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pPr w:leftFromText="180" w:rightFromText="180" w:vertAnchor="text" w:horzAnchor="margin" w:tblpY="1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9"/>
        <w:gridCol w:w="4929"/>
      </w:tblGrid>
      <w:tr w:rsidR="0087227C" w:rsidRPr="0058156A" w14:paraId="574F9103" w14:textId="77777777" w:rsidTr="0087227C">
        <w:tc>
          <w:tcPr>
            <w:tcW w:w="4928" w:type="dxa"/>
          </w:tcPr>
          <w:p w14:paraId="435904CD" w14:textId="116E8D22" w:rsidR="0087227C" w:rsidRPr="005C005A" w:rsidRDefault="0009284E" w:rsidP="0087227C">
            <w:pPr>
              <w:spacing w:line="360" w:lineRule="auto"/>
              <w:rPr>
                <w:rFonts w:ascii="Times New Roman" w:hAnsi="Times New Roman"/>
                <w:sz w:val="24"/>
                <w:szCs w:val="24"/>
              </w:rPr>
            </w:pPr>
            <w:r>
              <w:rPr>
                <w:rFonts w:ascii="Times New Roman" w:hAnsi="Times New Roman"/>
                <w:sz w:val="24"/>
                <w:szCs w:val="24"/>
              </w:rPr>
              <w:t xml:space="preserve"> </w:t>
            </w:r>
            <w:r w:rsidR="0087227C" w:rsidRPr="005C005A">
              <w:rPr>
                <w:rFonts w:ascii="Times New Roman" w:hAnsi="Times New Roman"/>
                <w:sz w:val="24"/>
                <w:szCs w:val="24"/>
              </w:rPr>
              <w:t>СОГЛАСОВАНО</w:t>
            </w:r>
          </w:p>
          <w:p w14:paraId="4919F4B4" w14:textId="6FA2367D" w:rsidR="0087227C" w:rsidRPr="005C005A" w:rsidRDefault="0087227C" w:rsidP="0087227C">
            <w:pPr>
              <w:spacing w:line="360" w:lineRule="auto"/>
              <w:rPr>
                <w:rFonts w:ascii="Times New Roman" w:hAnsi="Times New Roman"/>
                <w:sz w:val="24"/>
                <w:szCs w:val="24"/>
              </w:rPr>
            </w:pPr>
            <w:r w:rsidRPr="005C005A">
              <w:rPr>
                <w:rFonts w:ascii="Times New Roman" w:hAnsi="Times New Roman"/>
                <w:sz w:val="24"/>
                <w:szCs w:val="24"/>
              </w:rPr>
              <w:t xml:space="preserve">Председатель </w:t>
            </w:r>
            <w:r w:rsidR="005C005A" w:rsidRPr="005C005A">
              <w:rPr>
                <w:rFonts w:ascii="Times New Roman" w:hAnsi="Times New Roman"/>
                <w:sz w:val="24"/>
                <w:szCs w:val="24"/>
              </w:rPr>
              <w:t>Наблюдательного</w:t>
            </w:r>
            <w:r w:rsidRPr="005C005A">
              <w:rPr>
                <w:rFonts w:ascii="Times New Roman" w:hAnsi="Times New Roman"/>
                <w:sz w:val="24"/>
                <w:szCs w:val="24"/>
              </w:rPr>
              <w:t xml:space="preserve"> совета </w:t>
            </w:r>
            <w:r w:rsidRPr="005C005A">
              <w:rPr>
                <w:rFonts w:ascii="Times New Roman" w:hAnsi="Times New Roman"/>
                <w:sz w:val="24"/>
                <w:szCs w:val="24"/>
              </w:rPr>
              <w:br/>
            </w:r>
            <w:r w:rsidR="00C63599" w:rsidRPr="005C005A">
              <w:rPr>
                <w:rFonts w:ascii="Times New Roman" w:hAnsi="Times New Roman"/>
                <w:sz w:val="24"/>
                <w:szCs w:val="24"/>
              </w:rPr>
              <w:t>АНО ДО</w:t>
            </w:r>
            <w:r w:rsidR="005C005A" w:rsidRPr="005C005A">
              <w:rPr>
                <w:rFonts w:ascii="Times New Roman" w:hAnsi="Times New Roman"/>
                <w:sz w:val="24"/>
                <w:szCs w:val="24"/>
              </w:rPr>
              <w:t xml:space="preserve"> «Детский сад «В гостях у сказки»</w:t>
            </w:r>
          </w:p>
          <w:p w14:paraId="03CD7B21" w14:textId="4C0F045C" w:rsidR="0087227C" w:rsidRPr="00CD31AB" w:rsidRDefault="0087227C" w:rsidP="0087227C">
            <w:pPr>
              <w:spacing w:line="360" w:lineRule="auto"/>
              <w:rPr>
                <w:rFonts w:ascii="Times New Roman" w:hAnsi="Times New Roman"/>
                <w:sz w:val="24"/>
                <w:szCs w:val="24"/>
              </w:rPr>
            </w:pPr>
            <w:r w:rsidRPr="005C005A">
              <w:rPr>
                <w:rFonts w:ascii="Times New Roman" w:hAnsi="Times New Roman"/>
                <w:sz w:val="24"/>
                <w:szCs w:val="24"/>
              </w:rPr>
              <w:t xml:space="preserve">__________________ </w:t>
            </w:r>
            <w:r w:rsidR="00281923">
              <w:rPr>
                <w:rFonts w:ascii="Times New Roman" w:hAnsi="Times New Roman"/>
                <w:sz w:val="24"/>
                <w:szCs w:val="24"/>
              </w:rPr>
              <w:t>Таранищенко</w:t>
            </w:r>
            <w:r w:rsidR="000970F2">
              <w:rPr>
                <w:rFonts w:ascii="Times New Roman" w:hAnsi="Times New Roman"/>
                <w:sz w:val="24"/>
                <w:szCs w:val="24"/>
              </w:rPr>
              <w:t xml:space="preserve"> </w:t>
            </w:r>
            <w:r w:rsidR="00281923">
              <w:rPr>
                <w:rFonts w:ascii="Times New Roman" w:hAnsi="Times New Roman"/>
                <w:sz w:val="24"/>
                <w:szCs w:val="24"/>
              </w:rPr>
              <w:t>С.Н</w:t>
            </w:r>
            <w:r w:rsidR="00CD31AB">
              <w:rPr>
                <w:rFonts w:ascii="Times New Roman" w:hAnsi="Times New Roman"/>
                <w:sz w:val="24"/>
                <w:szCs w:val="24"/>
              </w:rPr>
              <w:t>.</w:t>
            </w:r>
          </w:p>
          <w:p w14:paraId="7CF95D61" w14:textId="44448CE8" w:rsidR="0087227C" w:rsidRPr="005C005A" w:rsidRDefault="0087227C" w:rsidP="004D7242">
            <w:pPr>
              <w:spacing w:line="360" w:lineRule="auto"/>
              <w:rPr>
                <w:rFonts w:ascii="Times New Roman" w:hAnsi="Times New Roman"/>
                <w:sz w:val="24"/>
                <w:szCs w:val="24"/>
              </w:rPr>
            </w:pPr>
            <w:r w:rsidRPr="005C005A">
              <w:rPr>
                <w:rFonts w:ascii="Times New Roman" w:hAnsi="Times New Roman"/>
                <w:sz w:val="24"/>
                <w:szCs w:val="24"/>
              </w:rPr>
              <w:t xml:space="preserve">Протокол от </w:t>
            </w:r>
            <w:r w:rsidR="005C005A" w:rsidRPr="005C005A">
              <w:rPr>
                <w:rFonts w:ascii="Times New Roman" w:hAnsi="Times New Roman"/>
                <w:sz w:val="24"/>
                <w:szCs w:val="24"/>
              </w:rPr>
              <w:t>23</w:t>
            </w:r>
            <w:r w:rsidRPr="005C005A">
              <w:rPr>
                <w:rFonts w:ascii="Times New Roman" w:hAnsi="Times New Roman"/>
                <w:sz w:val="24"/>
                <w:szCs w:val="24"/>
              </w:rPr>
              <w:t>.</w:t>
            </w:r>
            <w:r w:rsidR="005C005A" w:rsidRPr="005C005A">
              <w:rPr>
                <w:rFonts w:ascii="Times New Roman" w:hAnsi="Times New Roman"/>
                <w:sz w:val="24"/>
                <w:szCs w:val="24"/>
              </w:rPr>
              <w:t>11</w:t>
            </w:r>
            <w:r w:rsidRPr="005C005A">
              <w:rPr>
                <w:rFonts w:ascii="Times New Roman" w:hAnsi="Times New Roman"/>
                <w:sz w:val="24"/>
                <w:szCs w:val="24"/>
              </w:rPr>
              <w:t>.20</w:t>
            </w:r>
            <w:r w:rsidR="004D7242" w:rsidRPr="005C005A">
              <w:rPr>
                <w:rFonts w:ascii="Times New Roman" w:hAnsi="Times New Roman"/>
                <w:sz w:val="24"/>
                <w:szCs w:val="24"/>
              </w:rPr>
              <w:t xml:space="preserve">21 </w:t>
            </w:r>
            <w:r w:rsidRPr="005C005A">
              <w:rPr>
                <w:rFonts w:ascii="Times New Roman" w:hAnsi="Times New Roman"/>
                <w:sz w:val="24"/>
                <w:szCs w:val="24"/>
              </w:rPr>
              <w:t>№ 1</w:t>
            </w:r>
          </w:p>
        </w:tc>
        <w:tc>
          <w:tcPr>
            <w:tcW w:w="4929" w:type="dxa"/>
          </w:tcPr>
          <w:p w14:paraId="05803B84" w14:textId="77777777" w:rsidR="0087227C" w:rsidRPr="0058156A" w:rsidRDefault="0087227C" w:rsidP="0087227C">
            <w:pPr>
              <w:spacing w:line="360" w:lineRule="auto"/>
              <w:rPr>
                <w:rFonts w:ascii="Times New Roman" w:hAnsi="Times New Roman"/>
                <w:sz w:val="24"/>
                <w:szCs w:val="24"/>
              </w:rPr>
            </w:pPr>
            <w:r w:rsidRPr="0058156A">
              <w:rPr>
                <w:rFonts w:ascii="Times New Roman" w:hAnsi="Times New Roman"/>
                <w:sz w:val="24"/>
                <w:szCs w:val="24"/>
              </w:rPr>
              <w:t>ПРИНЯТО</w:t>
            </w:r>
          </w:p>
          <w:p w14:paraId="2377F260" w14:textId="77777777" w:rsidR="0087227C" w:rsidRPr="0058156A" w:rsidRDefault="0087227C" w:rsidP="0087227C">
            <w:pPr>
              <w:spacing w:line="360" w:lineRule="auto"/>
              <w:rPr>
                <w:rFonts w:ascii="Times New Roman" w:hAnsi="Times New Roman"/>
                <w:sz w:val="24"/>
                <w:szCs w:val="24"/>
              </w:rPr>
            </w:pPr>
            <w:r w:rsidRPr="0058156A">
              <w:rPr>
                <w:rFonts w:ascii="Times New Roman" w:hAnsi="Times New Roman"/>
                <w:sz w:val="24"/>
                <w:szCs w:val="24"/>
              </w:rPr>
              <w:t>на заседании Педагогического совета</w:t>
            </w:r>
          </w:p>
          <w:p w14:paraId="4B9A01ED" w14:textId="6DB79CA5" w:rsidR="0087227C" w:rsidRPr="0058156A" w:rsidRDefault="004D7242" w:rsidP="004D7242">
            <w:pPr>
              <w:spacing w:line="360" w:lineRule="auto"/>
              <w:rPr>
                <w:rFonts w:ascii="Times New Roman" w:hAnsi="Times New Roman"/>
                <w:sz w:val="24"/>
                <w:szCs w:val="24"/>
              </w:rPr>
            </w:pPr>
            <w:r w:rsidRPr="0058156A">
              <w:rPr>
                <w:rFonts w:ascii="Times New Roman" w:hAnsi="Times New Roman"/>
                <w:sz w:val="24"/>
                <w:szCs w:val="24"/>
              </w:rPr>
              <w:t>п</w:t>
            </w:r>
            <w:r w:rsidR="0087227C" w:rsidRPr="0058156A">
              <w:rPr>
                <w:rFonts w:ascii="Times New Roman" w:hAnsi="Times New Roman"/>
                <w:sz w:val="24"/>
                <w:szCs w:val="24"/>
              </w:rPr>
              <w:t xml:space="preserve">ротокол от </w:t>
            </w:r>
            <w:r w:rsidR="005C005A" w:rsidRPr="005C005A">
              <w:rPr>
                <w:rFonts w:ascii="Times New Roman" w:hAnsi="Times New Roman"/>
                <w:sz w:val="24"/>
                <w:szCs w:val="24"/>
              </w:rPr>
              <w:t>24</w:t>
            </w:r>
            <w:r w:rsidR="0087227C" w:rsidRPr="005C005A">
              <w:rPr>
                <w:rFonts w:ascii="Times New Roman" w:hAnsi="Times New Roman"/>
                <w:sz w:val="24"/>
                <w:szCs w:val="24"/>
              </w:rPr>
              <w:t>.</w:t>
            </w:r>
            <w:r w:rsidR="005C005A" w:rsidRPr="005C005A">
              <w:rPr>
                <w:rFonts w:ascii="Times New Roman" w:hAnsi="Times New Roman"/>
                <w:sz w:val="24"/>
                <w:szCs w:val="24"/>
              </w:rPr>
              <w:t>11</w:t>
            </w:r>
            <w:r w:rsidR="0087227C" w:rsidRPr="005C005A">
              <w:rPr>
                <w:rFonts w:ascii="Times New Roman" w:hAnsi="Times New Roman"/>
                <w:sz w:val="24"/>
                <w:szCs w:val="24"/>
              </w:rPr>
              <w:t>.20</w:t>
            </w:r>
            <w:r w:rsidRPr="005C005A">
              <w:rPr>
                <w:rFonts w:ascii="Times New Roman" w:hAnsi="Times New Roman"/>
                <w:sz w:val="24"/>
                <w:szCs w:val="24"/>
              </w:rPr>
              <w:t>21</w:t>
            </w:r>
            <w:r w:rsidR="001F0415" w:rsidRPr="005C005A">
              <w:rPr>
                <w:rFonts w:ascii="Times New Roman" w:hAnsi="Times New Roman"/>
                <w:sz w:val="24"/>
                <w:szCs w:val="24"/>
              </w:rPr>
              <w:t xml:space="preserve"> № </w:t>
            </w:r>
            <w:r w:rsidR="005C005A" w:rsidRPr="005C005A">
              <w:rPr>
                <w:rFonts w:ascii="Times New Roman" w:hAnsi="Times New Roman"/>
                <w:sz w:val="24"/>
                <w:szCs w:val="24"/>
              </w:rPr>
              <w:t>2</w:t>
            </w:r>
          </w:p>
        </w:tc>
        <w:tc>
          <w:tcPr>
            <w:tcW w:w="4929" w:type="dxa"/>
          </w:tcPr>
          <w:p w14:paraId="6E48ABA6" w14:textId="77777777" w:rsidR="0087227C" w:rsidRPr="0058156A" w:rsidRDefault="0087227C" w:rsidP="0087227C">
            <w:pPr>
              <w:spacing w:line="360" w:lineRule="auto"/>
              <w:rPr>
                <w:rFonts w:ascii="Times New Roman" w:hAnsi="Times New Roman"/>
                <w:sz w:val="24"/>
                <w:szCs w:val="24"/>
              </w:rPr>
            </w:pPr>
            <w:r w:rsidRPr="0058156A">
              <w:rPr>
                <w:rFonts w:ascii="Times New Roman" w:hAnsi="Times New Roman"/>
                <w:sz w:val="24"/>
                <w:szCs w:val="24"/>
              </w:rPr>
              <w:t>УТВЕРЖДЕНО</w:t>
            </w:r>
          </w:p>
          <w:p w14:paraId="74EDF53D" w14:textId="77777777" w:rsidR="0087227C" w:rsidRPr="005C005A" w:rsidRDefault="00C63599" w:rsidP="0087227C">
            <w:pPr>
              <w:spacing w:line="360" w:lineRule="auto"/>
              <w:rPr>
                <w:rFonts w:ascii="Times New Roman" w:hAnsi="Times New Roman"/>
                <w:iCs/>
                <w:sz w:val="24"/>
                <w:szCs w:val="24"/>
              </w:rPr>
            </w:pPr>
            <w:r w:rsidRPr="005C005A">
              <w:rPr>
                <w:rFonts w:ascii="Times New Roman" w:hAnsi="Times New Roman"/>
                <w:iCs/>
                <w:sz w:val="24"/>
                <w:szCs w:val="24"/>
              </w:rPr>
              <w:t>Директор АНО ДО</w:t>
            </w:r>
          </w:p>
          <w:p w14:paraId="67E621C4" w14:textId="77777777" w:rsidR="0087227C" w:rsidRPr="005C005A" w:rsidRDefault="0087227C" w:rsidP="0087227C">
            <w:pPr>
              <w:spacing w:line="360" w:lineRule="auto"/>
              <w:rPr>
                <w:rFonts w:ascii="Times New Roman" w:hAnsi="Times New Roman"/>
                <w:iCs/>
                <w:sz w:val="24"/>
                <w:szCs w:val="24"/>
              </w:rPr>
            </w:pPr>
            <w:r w:rsidRPr="005C005A">
              <w:rPr>
                <w:rFonts w:ascii="Times New Roman" w:hAnsi="Times New Roman"/>
                <w:iCs/>
                <w:sz w:val="24"/>
                <w:szCs w:val="24"/>
              </w:rPr>
              <w:t xml:space="preserve">_________________ </w:t>
            </w:r>
            <w:r w:rsidR="00C63599" w:rsidRPr="005C005A">
              <w:rPr>
                <w:rFonts w:ascii="Times New Roman" w:hAnsi="Times New Roman"/>
                <w:iCs/>
                <w:sz w:val="24"/>
                <w:szCs w:val="24"/>
              </w:rPr>
              <w:t>Горохова Л.А.</w:t>
            </w:r>
          </w:p>
          <w:p w14:paraId="02AA38BE" w14:textId="1D6BE824" w:rsidR="0087227C" w:rsidRPr="0058156A" w:rsidRDefault="0087227C" w:rsidP="004D7242">
            <w:pPr>
              <w:spacing w:line="360" w:lineRule="auto"/>
              <w:rPr>
                <w:rFonts w:ascii="Times New Roman" w:hAnsi="Times New Roman"/>
                <w:sz w:val="24"/>
                <w:szCs w:val="24"/>
              </w:rPr>
            </w:pPr>
            <w:r w:rsidRPr="005C005A">
              <w:rPr>
                <w:rFonts w:ascii="Times New Roman" w:hAnsi="Times New Roman"/>
                <w:iCs/>
                <w:sz w:val="24"/>
                <w:szCs w:val="24"/>
              </w:rPr>
              <w:t xml:space="preserve">Приказ от </w:t>
            </w:r>
            <w:r w:rsidR="005C005A" w:rsidRPr="005C005A">
              <w:rPr>
                <w:rFonts w:ascii="Times New Roman" w:hAnsi="Times New Roman"/>
                <w:iCs/>
                <w:sz w:val="24"/>
                <w:szCs w:val="24"/>
              </w:rPr>
              <w:t>25</w:t>
            </w:r>
            <w:r w:rsidRPr="005C005A">
              <w:rPr>
                <w:rFonts w:ascii="Times New Roman" w:hAnsi="Times New Roman"/>
                <w:iCs/>
                <w:sz w:val="24"/>
                <w:szCs w:val="24"/>
              </w:rPr>
              <w:t>.</w:t>
            </w:r>
            <w:r w:rsidR="005C005A" w:rsidRPr="005C005A">
              <w:rPr>
                <w:rFonts w:ascii="Times New Roman" w:hAnsi="Times New Roman"/>
                <w:iCs/>
                <w:sz w:val="24"/>
                <w:szCs w:val="24"/>
              </w:rPr>
              <w:t>11</w:t>
            </w:r>
            <w:r w:rsidRPr="005C005A">
              <w:rPr>
                <w:rFonts w:ascii="Times New Roman" w:hAnsi="Times New Roman"/>
                <w:iCs/>
                <w:sz w:val="24"/>
                <w:szCs w:val="24"/>
              </w:rPr>
              <w:t>.20</w:t>
            </w:r>
            <w:r w:rsidR="004D7242" w:rsidRPr="005C005A">
              <w:rPr>
                <w:rFonts w:ascii="Times New Roman" w:hAnsi="Times New Roman"/>
                <w:iCs/>
                <w:sz w:val="24"/>
                <w:szCs w:val="24"/>
              </w:rPr>
              <w:t xml:space="preserve">21 </w:t>
            </w:r>
            <w:r w:rsidRPr="005C005A">
              <w:rPr>
                <w:rFonts w:ascii="Times New Roman" w:hAnsi="Times New Roman"/>
                <w:iCs/>
                <w:sz w:val="24"/>
                <w:szCs w:val="24"/>
              </w:rPr>
              <w:t>№</w:t>
            </w:r>
            <w:r w:rsidRPr="0058156A">
              <w:rPr>
                <w:rFonts w:ascii="Times New Roman" w:hAnsi="Times New Roman"/>
                <w:i/>
                <w:sz w:val="24"/>
                <w:szCs w:val="24"/>
              </w:rPr>
              <w:t xml:space="preserve"> </w:t>
            </w:r>
          </w:p>
        </w:tc>
      </w:tr>
    </w:tbl>
    <w:p w14:paraId="227AFE94" w14:textId="77777777" w:rsidR="0087227C" w:rsidRPr="0058156A" w:rsidRDefault="0087227C">
      <w:pPr>
        <w:rPr>
          <w:rFonts w:ascii="Times New Roman" w:hAnsi="Times New Roman"/>
        </w:rPr>
      </w:pPr>
    </w:p>
    <w:p w14:paraId="6385401E" w14:textId="77777777" w:rsidR="0087227C" w:rsidRPr="0058156A" w:rsidRDefault="0087227C">
      <w:pPr>
        <w:rPr>
          <w:rFonts w:ascii="Times New Roman" w:hAnsi="Times New Roman"/>
        </w:rPr>
      </w:pPr>
    </w:p>
    <w:p w14:paraId="09F99C43" w14:textId="77777777" w:rsidR="0087227C" w:rsidRPr="0058156A" w:rsidRDefault="0087227C">
      <w:pPr>
        <w:rPr>
          <w:rFonts w:ascii="Times New Roman" w:hAnsi="Times New Roman"/>
          <w:sz w:val="40"/>
        </w:rPr>
      </w:pPr>
    </w:p>
    <w:p w14:paraId="47EC7641" w14:textId="77777777" w:rsidR="0087227C" w:rsidRPr="005C005A" w:rsidRDefault="0087227C" w:rsidP="00B5353C">
      <w:pPr>
        <w:jc w:val="center"/>
        <w:rPr>
          <w:rFonts w:ascii="Times New Roman" w:hAnsi="Times New Roman"/>
          <w:b/>
          <w:bCs/>
          <w:sz w:val="44"/>
        </w:rPr>
      </w:pPr>
      <w:r w:rsidRPr="005C005A">
        <w:rPr>
          <w:rFonts w:ascii="Times New Roman" w:hAnsi="Times New Roman"/>
          <w:b/>
          <w:bCs/>
          <w:sz w:val="44"/>
        </w:rPr>
        <w:t>Основная образовательная программа дошкольного образования</w:t>
      </w:r>
    </w:p>
    <w:p w14:paraId="25510295" w14:textId="77777777" w:rsidR="005C005A" w:rsidRDefault="00C63599" w:rsidP="00B5353C">
      <w:pPr>
        <w:jc w:val="center"/>
        <w:rPr>
          <w:rFonts w:ascii="Times New Roman" w:hAnsi="Times New Roman"/>
          <w:b/>
          <w:bCs/>
          <w:iCs/>
          <w:sz w:val="32"/>
        </w:rPr>
      </w:pPr>
      <w:r w:rsidRPr="005C005A">
        <w:rPr>
          <w:rFonts w:ascii="Times New Roman" w:hAnsi="Times New Roman"/>
          <w:b/>
          <w:bCs/>
          <w:iCs/>
          <w:sz w:val="32"/>
        </w:rPr>
        <w:t xml:space="preserve">автономной некоммерческой организации дошкольного образования </w:t>
      </w:r>
    </w:p>
    <w:p w14:paraId="34B93773" w14:textId="4BCD7D69" w:rsidR="005C005A" w:rsidRDefault="00C63599" w:rsidP="00B5353C">
      <w:pPr>
        <w:jc w:val="center"/>
        <w:rPr>
          <w:rFonts w:ascii="Times New Roman" w:hAnsi="Times New Roman"/>
          <w:b/>
          <w:bCs/>
          <w:iCs/>
          <w:sz w:val="32"/>
        </w:rPr>
      </w:pPr>
      <w:r w:rsidRPr="005C005A">
        <w:rPr>
          <w:rFonts w:ascii="Times New Roman" w:hAnsi="Times New Roman"/>
          <w:b/>
          <w:bCs/>
          <w:iCs/>
          <w:sz w:val="32"/>
        </w:rPr>
        <w:t>«Детский сад «В гостях у</w:t>
      </w:r>
      <w:r w:rsidR="005C005A">
        <w:rPr>
          <w:rFonts w:ascii="Times New Roman" w:hAnsi="Times New Roman"/>
          <w:b/>
          <w:bCs/>
          <w:iCs/>
          <w:sz w:val="32"/>
        </w:rPr>
        <w:t xml:space="preserve"> </w:t>
      </w:r>
      <w:r w:rsidRPr="005C005A">
        <w:rPr>
          <w:rFonts w:ascii="Times New Roman" w:hAnsi="Times New Roman"/>
          <w:b/>
          <w:bCs/>
          <w:iCs/>
          <w:sz w:val="32"/>
        </w:rPr>
        <w:t xml:space="preserve">сказки» </w:t>
      </w:r>
    </w:p>
    <w:p w14:paraId="622A98D2" w14:textId="3613E807" w:rsidR="0087227C" w:rsidRPr="005C005A" w:rsidRDefault="00C63599" w:rsidP="00B5353C">
      <w:pPr>
        <w:jc w:val="center"/>
        <w:rPr>
          <w:rFonts w:ascii="Times New Roman" w:hAnsi="Times New Roman"/>
          <w:b/>
          <w:bCs/>
          <w:iCs/>
          <w:sz w:val="32"/>
        </w:rPr>
      </w:pPr>
      <w:r w:rsidRPr="005C005A">
        <w:rPr>
          <w:rFonts w:ascii="Times New Roman" w:hAnsi="Times New Roman"/>
          <w:b/>
          <w:bCs/>
          <w:iCs/>
          <w:sz w:val="32"/>
        </w:rPr>
        <w:t>на 2022–2026 годы</w:t>
      </w:r>
    </w:p>
    <w:p w14:paraId="17359658" w14:textId="77777777" w:rsidR="0087227C" w:rsidRPr="0058156A" w:rsidRDefault="0087227C" w:rsidP="00B5353C">
      <w:pPr>
        <w:jc w:val="center"/>
        <w:rPr>
          <w:rFonts w:ascii="Times New Roman" w:hAnsi="Times New Roman"/>
        </w:rPr>
      </w:pPr>
    </w:p>
    <w:p w14:paraId="7DD57094" w14:textId="77777777" w:rsidR="0087227C" w:rsidRPr="0058156A" w:rsidRDefault="0087227C">
      <w:pPr>
        <w:rPr>
          <w:rFonts w:ascii="Times New Roman" w:hAnsi="Times New Roman"/>
        </w:rPr>
      </w:pPr>
    </w:p>
    <w:p w14:paraId="004CC9F7" w14:textId="77777777" w:rsidR="0087227C" w:rsidRPr="0058156A" w:rsidRDefault="0087227C">
      <w:pPr>
        <w:rPr>
          <w:rFonts w:ascii="Times New Roman" w:hAnsi="Times New Roman"/>
        </w:rPr>
      </w:pPr>
    </w:p>
    <w:p w14:paraId="1CECC74C" w14:textId="77777777" w:rsidR="0087227C" w:rsidRPr="0058156A" w:rsidRDefault="0087227C">
      <w:pPr>
        <w:rPr>
          <w:rFonts w:ascii="Times New Roman" w:hAnsi="Times New Roman"/>
        </w:rPr>
      </w:pPr>
    </w:p>
    <w:p w14:paraId="42A67BCA" w14:textId="77777777" w:rsidR="0087227C" w:rsidRPr="0058156A" w:rsidRDefault="0087227C">
      <w:pPr>
        <w:rPr>
          <w:rFonts w:ascii="Times New Roman" w:hAnsi="Times New Roman"/>
        </w:rPr>
      </w:pPr>
    </w:p>
    <w:p w14:paraId="07E7B9B2" w14:textId="77777777" w:rsidR="0087227C" w:rsidRPr="0058156A" w:rsidRDefault="0087227C">
      <w:pPr>
        <w:rPr>
          <w:rFonts w:ascii="Times New Roman" w:hAnsi="Times New Roman"/>
        </w:rPr>
      </w:pPr>
    </w:p>
    <w:p w14:paraId="341DF328" w14:textId="77777777" w:rsidR="0087227C" w:rsidRPr="0058156A" w:rsidRDefault="0087227C">
      <w:pPr>
        <w:rPr>
          <w:rFonts w:ascii="Times New Roman" w:hAnsi="Times New Roman"/>
        </w:rPr>
      </w:pPr>
    </w:p>
    <w:p w14:paraId="7C061720" w14:textId="77777777" w:rsidR="006F2E9F" w:rsidRPr="0058156A" w:rsidRDefault="00876828" w:rsidP="00FA2F32">
      <w:pPr>
        <w:jc w:val="center"/>
        <w:rPr>
          <w:rFonts w:ascii="Times New Roman" w:hAnsi="Times New Roman"/>
          <w:iCs/>
          <w:sz w:val="24"/>
          <w:szCs w:val="24"/>
        </w:rPr>
      </w:pPr>
      <w:r w:rsidRPr="0058156A">
        <w:rPr>
          <w:rFonts w:ascii="Times New Roman" w:hAnsi="Times New Roman"/>
          <w:iCs/>
          <w:sz w:val="24"/>
          <w:szCs w:val="24"/>
        </w:rPr>
        <w:t xml:space="preserve">г. </w:t>
      </w:r>
      <w:r w:rsidR="00C63599" w:rsidRPr="0058156A">
        <w:rPr>
          <w:rFonts w:ascii="Times New Roman" w:hAnsi="Times New Roman"/>
          <w:iCs/>
          <w:sz w:val="24"/>
          <w:szCs w:val="24"/>
        </w:rPr>
        <w:t>Москва</w:t>
      </w:r>
      <w:r w:rsidRPr="0058156A">
        <w:rPr>
          <w:rFonts w:ascii="Times New Roman" w:hAnsi="Times New Roman"/>
          <w:iCs/>
          <w:sz w:val="24"/>
          <w:szCs w:val="24"/>
        </w:rPr>
        <w:t xml:space="preserve">, </w:t>
      </w:r>
      <w:r w:rsidR="0087227C" w:rsidRPr="0058156A">
        <w:rPr>
          <w:rFonts w:ascii="Times New Roman" w:hAnsi="Times New Roman"/>
          <w:iCs/>
          <w:sz w:val="24"/>
          <w:szCs w:val="24"/>
        </w:rPr>
        <w:t>20</w:t>
      </w:r>
      <w:r w:rsidR="004D7242" w:rsidRPr="0058156A">
        <w:rPr>
          <w:rFonts w:ascii="Times New Roman" w:hAnsi="Times New Roman"/>
          <w:iCs/>
          <w:sz w:val="24"/>
          <w:szCs w:val="24"/>
        </w:rPr>
        <w:t>21</w:t>
      </w:r>
    </w:p>
    <w:p w14:paraId="10B21F6A" w14:textId="77777777" w:rsidR="000C3378" w:rsidRPr="0058156A" w:rsidRDefault="00C50222" w:rsidP="00FA2F32">
      <w:pPr>
        <w:jc w:val="center"/>
        <w:rPr>
          <w:rFonts w:ascii="Times New Roman" w:hAnsi="Times New Roman"/>
          <w:b/>
          <w:sz w:val="28"/>
          <w:szCs w:val="28"/>
        </w:rPr>
      </w:pPr>
      <w:r w:rsidRPr="0058156A">
        <w:rPr>
          <w:rFonts w:ascii="Times New Roman" w:hAnsi="Times New Roman"/>
          <w:b/>
          <w:sz w:val="28"/>
          <w:szCs w:val="28"/>
        </w:rPr>
        <w:lastRenderedPageBreak/>
        <w:t>Содержание</w:t>
      </w:r>
    </w:p>
    <w:tbl>
      <w:tblPr>
        <w:tblStyle w:val="a4"/>
        <w:tblW w:w="15309" w:type="dxa"/>
        <w:tblInd w:w="250" w:type="dxa"/>
        <w:tblLook w:val="04A0" w:firstRow="1" w:lastRow="0" w:firstColumn="1" w:lastColumn="0" w:noHBand="0" w:noVBand="1"/>
      </w:tblPr>
      <w:tblGrid>
        <w:gridCol w:w="13041"/>
        <w:gridCol w:w="2268"/>
      </w:tblGrid>
      <w:tr w:rsidR="00C50222" w:rsidRPr="0058156A" w14:paraId="023699AC" w14:textId="77777777" w:rsidTr="000674A7">
        <w:trPr>
          <w:trHeight w:val="286"/>
        </w:trPr>
        <w:tc>
          <w:tcPr>
            <w:tcW w:w="13041" w:type="dxa"/>
          </w:tcPr>
          <w:p w14:paraId="1C6BD17E" w14:textId="77777777" w:rsidR="00C50222" w:rsidRPr="0058156A" w:rsidRDefault="00C50222" w:rsidP="00555243">
            <w:pPr>
              <w:spacing w:line="360" w:lineRule="auto"/>
              <w:jc w:val="center"/>
              <w:rPr>
                <w:rFonts w:ascii="Times New Roman" w:hAnsi="Times New Roman"/>
                <w:b/>
                <w:sz w:val="24"/>
                <w:szCs w:val="24"/>
              </w:rPr>
            </w:pPr>
            <w:r w:rsidRPr="0058156A">
              <w:rPr>
                <w:rFonts w:ascii="Times New Roman" w:hAnsi="Times New Roman"/>
                <w:b/>
                <w:sz w:val="24"/>
                <w:szCs w:val="24"/>
              </w:rPr>
              <w:t>Наименование раздела</w:t>
            </w:r>
          </w:p>
        </w:tc>
        <w:tc>
          <w:tcPr>
            <w:tcW w:w="2268" w:type="dxa"/>
          </w:tcPr>
          <w:p w14:paraId="6F509A26" w14:textId="77777777" w:rsidR="00C50222" w:rsidRPr="0058156A" w:rsidRDefault="00C50222" w:rsidP="00555243">
            <w:pPr>
              <w:spacing w:line="360" w:lineRule="auto"/>
              <w:jc w:val="center"/>
              <w:rPr>
                <w:rFonts w:ascii="Times New Roman" w:hAnsi="Times New Roman"/>
                <w:b/>
                <w:sz w:val="24"/>
                <w:szCs w:val="24"/>
              </w:rPr>
            </w:pPr>
            <w:r w:rsidRPr="0058156A">
              <w:rPr>
                <w:rFonts w:ascii="Times New Roman" w:hAnsi="Times New Roman"/>
                <w:b/>
                <w:sz w:val="24"/>
                <w:szCs w:val="24"/>
              </w:rPr>
              <w:t>Стр.</w:t>
            </w:r>
          </w:p>
        </w:tc>
      </w:tr>
      <w:tr w:rsidR="00C50222" w:rsidRPr="0058156A" w14:paraId="4BC1BF83" w14:textId="77777777" w:rsidTr="000674A7">
        <w:tc>
          <w:tcPr>
            <w:tcW w:w="13041" w:type="dxa"/>
          </w:tcPr>
          <w:p w14:paraId="03B20453" w14:textId="7AA7E2AC" w:rsidR="00C50222" w:rsidRPr="0058156A" w:rsidRDefault="00C50222" w:rsidP="00555243">
            <w:pPr>
              <w:spacing w:line="360" w:lineRule="auto"/>
              <w:rPr>
                <w:rFonts w:ascii="Times New Roman" w:hAnsi="Times New Roman"/>
                <w:snapToGrid w:val="0"/>
                <w:sz w:val="24"/>
                <w:szCs w:val="24"/>
              </w:rPr>
            </w:pPr>
            <w:r w:rsidRPr="0058156A">
              <w:rPr>
                <w:rFonts w:ascii="Times New Roman" w:hAnsi="Times New Roman"/>
                <w:b/>
                <w:snapToGrid w:val="0"/>
                <w:sz w:val="24"/>
                <w:szCs w:val="24"/>
              </w:rPr>
              <w:t xml:space="preserve">1. </w:t>
            </w:r>
            <w:r w:rsidRPr="00F138A0">
              <w:rPr>
                <w:rFonts w:ascii="Times New Roman" w:hAnsi="Times New Roman"/>
                <w:b/>
                <w:snapToGrid w:val="0"/>
                <w:color w:val="000000" w:themeColor="text1"/>
                <w:sz w:val="24"/>
                <w:szCs w:val="24"/>
              </w:rPr>
              <w:t>Целевой раздел</w:t>
            </w:r>
          </w:p>
          <w:p w14:paraId="5F5C9767" w14:textId="7F423070" w:rsidR="00C50222" w:rsidRPr="0058156A" w:rsidRDefault="00C50222" w:rsidP="00555243">
            <w:pPr>
              <w:spacing w:line="360" w:lineRule="auto"/>
              <w:rPr>
                <w:rFonts w:ascii="Times New Roman" w:hAnsi="Times New Roman"/>
                <w:sz w:val="24"/>
                <w:szCs w:val="24"/>
              </w:rPr>
            </w:pPr>
            <w:r w:rsidRPr="0058156A">
              <w:rPr>
                <w:rFonts w:ascii="Times New Roman" w:hAnsi="Times New Roman"/>
                <w:snapToGrid w:val="0"/>
                <w:sz w:val="24"/>
                <w:szCs w:val="24"/>
              </w:rPr>
              <w:t xml:space="preserve">1.1. </w:t>
            </w:r>
            <w:r w:rsidRPr="00F138A0">
              <w:rPr>
                <w:rFonts w:ascii="Times New Roman" w:hAnsi="Times New Roman"/>
                <w:snapToGrid w:val="0"/>
                <w:color w:val="000000" w:themeColor="text1"/>
                <w:sz w:val="24"/>
                <w:szCs w:val="24"/>
              </w:rPr>
              <w:t>Пояснительная записка</w:t>
            </w:r>
          </w:p>
          <w:p w14:paraId="7E29448A" w14:textId="7DAA7151" w:rsidR="00C50222" w:rsidRPr="0058156A" w:rsidRDefault="00C50222" w:rsidP="002A29D3">
            <w:pPr>
              <w:spacing w:line="360" w:lineRule="auto"/>
              <w:rPr>
                <w:rFonts w:ascii="Times New Roman" w:hAnsi="Times New Roman"/>
                <w:sz w:val="24"/>
                <w:szCs w:val="24"/>
              </w:rPr>
            </w:pPr>
            <w:r w:rsidRPr="0058156A">
              <w:rPr>
                <w:rFonts w:ascii="Times New Roman" w:hAnsi="Times New Roman"/>
                <w:sz w:val="24"/>
                <w:szCs w:val="24"/>
              </w:rPr>
              <w:t xml:space="preserve">1.2. </w:t>
            </w:r>
            <w:r w:rsidRPr="00F138A0">
              <w:rPr>
                <w:rFonts w:ascii="Times New Roman" w:hAnsi="Times New Roman"/>
                <w:color w:val="000000" w:themeColor="text1"/>
                <w:sz w:val="24"/>
                <w:szCs w:val="24"/>
              </w:rPr>
              <w:t>Планируемые результаты освоения ОПДО воспитанниками</w:t>
            </w:r>
          </w:p>
        </w:tc>
        <w:tc>
          <w:tcPr>
            <w:tcW w:w="2268" w:type="dxa"/>
          </w:tcPr>
          <w:p w14:paraId="103755E6" w14:textId="77777777" w:rsidR="00C50222" w:rsidRPr="0058156A" w:rsidRDefault="00C50222" w:rsidP="00555243">
            <w:pPr>
              <w:spacing w:line="360" w:lineRule="auto"/>
              <w:jc w:val="center"/>
              <w:rPr>
                <w:rFonts w:ascii="Times New Roman" w:hAnsi="Times New Roman"/>
                <w:sz w:val="24"/>
                <w:szCs w:val="24"/>
              </w:rPr>
            </w:pPr>
            <w:r w:rsidRPr="0058156A">
              <w:rPr>
                <w:rFonts w:ascii="Times New Roman" w:hAnsi="Times New Roman"/>
                <w:sz w:val="24"/>
                <w:szCs w:val="24"/>
              </w:rPr>
              <w:t>3</w:t>
            </w:r>
          </w:p>
          <w:p w14:paraId="35E72475" w14:textId="77777777" w:rsidR="00C50222" w:rsidRPr="0058156A" w:rsidRDefault="00C50222" w:rsidP="00555243">
            <w:pPr>
              <w:spacing w:line="360" w:lineRule="auto"/>
              <w:jc w:val="center"/>
              <w:rPr>
                <w:rFonts w:ascii="Times New Roman" w:hAnsi="Times New Roman"/>
                <w:sz w:val="24"/>
                <w:szCs w:val="24"/>
              </w:rPr>
            </w:pPr>
            <w:r w:rsidRPr="0058156A">
              <w:rPr>
                <w:rFonts w:ascii="Times New Roman" w:hAnsi="Times New Roman"/>
                <w:sz w:val="24"/>
                <w:szCs w:val="24"/>
              </w:rPr>
              <w:t>3</w:t>
            </w:r>
          </w:p>
          <w:p w14:paraId="7F6E766A" w14:textId="44B23E56" w:rsidR="00C50222" w:rsidRPr="0058156A" w:rsidRDefault="00C50222" w:rsidP="006F2E9F">
            <w:pPr>
              <w:spacing w:line="360" w:lineRule="auto"/>
              <w:jc w:val="center"/>
              <w:rPr>
                <w:rFonts w:ascii="Times New Roman" w:hAnsi="Times New Roman"/>
                <w:sz w:val="24"/>
                <w:szCs w:val="24"/>
              </w:rPr>
            </w:pPr>
            <w:r w:rsidRPr="0058156A">
              <w:rPr>
                <w:rFonts w:ascii="Times New Roman" w:hAnsi="Times New Roman"/>
                <w:sz w:val="24"/>
                <w:szCs w:val="24"/>
              </w:rPr>
              <w:t>1</w:t>
            </w:r>
            <w:r w:rsidR="001C2E12">
              <w:rPr>
                <w:rFonts w:ascii="Times New Roman" w:hAnsi="Times New Roman"/>
                <w:sz w:val="24"/>
                <w:szCs w:val="24"/>
              </w:rPr>
              <w:t>1</w:t>
            </w:r>
          </w:p>
        </w:tc>
      </w:tr>
      <w:tr w:rsidR="00C50222" w:rsidRPr="00F138A0" w14:paraId="59CFD498" w14:textId="77777777" w:rsidTr="000674A7">
        <w:trPr>
          <w:trHeight w:val="1567"/>
        </w:trPr>
        <w:tc>
          <w:tcPr>
            <w:tcW w:w="13041" w:type="dxa"/>
          </w:tcPr>
          <w:p w14:paraId="62DCD9EE" w14:textId="13F5D82C" w:rsidR="00C50222" w:rsidRPr="0058156A" w:rsidRDefault="00C50222" w:rsidP="00555243">
            <w:pPr>
              <w:tabs>
                <w:tab w:val="left" w:pos="602"/>
              </w:tabs>
              <w:spacing w:line="360" w:lineRule="auto"/>
              <w:rPr>
                <w:rFonts w:ascii="Times New Roman" w:hAnsi="Times New Roman"/>
                <w:sz w:val="24"/>
                <w:szCs w:val="24"/>
              </w:rPr>
            </w:pPr>
            <w:r w:rsidRPr="0058156A">
              <w:rPr>
                <w:rFonts w:ascii="Times New Roman" w:hAnsi="Times New Roman"/>
                <w:b/>
                <w:sz w:val="24"/>
                <w:szCs w:val="24"/>
              </w:rPr>
              <w:t xml:space="preserve">2. </w:t>
            </w:r>
            <w:r w:rsidRPr="00F138A0">
              <w:rPr>
                <w:rFonts w:ascii="Times New Roman" w:hAnsi="Times New Roman"/>
                <w:b/>
                <w:color w:val="000000" w:themeColor="text1"/>
                <w:sz w:val="24"/>
                <w:szCs w:val="24"/>
              </w:rPr>
              <w:t>Содержательный раздел</w:t>
            </w:r>
          </w:p>
          <w:p w14:paraId="4DA17B64" w14:textId="25D36CBF" w:rsidR="00C50222" w:rsidRPr="0058156A" w:rsidRDefault="00C50222" w:rsidP="00555243">
            <w:pPr>
              <w:tabs>
                <w:tab w:val="left" w:pos="602"/>
              </w:tabs>
              <w:spacing w:line="360" w:lineRule="auto"/>
              <w:rPr>
                <w:rFonts w:ascii="Times New Roman" w:hAnsi="Times New Roman"/>
                <w:sz w:val="24"/>
                <w:szCs w:val="24"/>
              </w:rPr>
            </w:pPr>
            <w:r w:rsidRPr="0058156A">
              <w:rPr>
                <w:rFonts w:ascii="Times New Roman" w:hAnsi="Times New Roman"/>
                <w:sz w:val="24"/>
                <w:szCs w:val="24"/>
              </w:rPr>
              <w:t xml:space="preserve">2.1. </w:t>
            </w:r>
            <w:r w:rsidRPr="00F138A0">
              <w:rPr>
                <w:rFonts w:ascii="Times New Roman" w:hAnsi="Times New Roman"/>
                <w:color w:val="000000" w:themeColor="text1"/>
                <w:sz w:val="24"/>
                <w:szCs w:val="24"/>
              </w:rPr>
              <w:t>Описание образовательной деятельности по ОПДО</w:t>
            </w:r>
          </w:p>
          <w:p w14:paraId="470795CD" w14:textId="1EF1057F" w:rsidR="00C50222" w:rsidRPr="0058156A" w:rsidRDefault="00C50222" w:rsidP="00555243">
            <w:pPr>
              <w:tabs>
                <w:tab w:val="left" w:pos="602"/>
              </w:tabs>
              <w:spacing w:line="360" w:lineRule="auto"/>
              <w:rPr>
                <w:rFonts w:ascii="Times New Roman" w:hAnsi="Times New Roman"/>
                <w:sz w:val="24"/>
                <w:szCs w:val="24"/>
              </w:rPr>
            </w:pPr>
            <w:r w:rsidRPr="0058156A">
              <w:rPr>
                <w:rFonts w:ascii="Times New Roman" w:hAnsi="Times New Roman"/>
                <w:sz w:val="24"/>
                <w:szCs w:val="24"/>
              </w:rPr>
              <w:t xml:space="preserve">2.2. </w:t>
            </w:r>
            <w:r w:rsidRPr="00F138A0">
              <w:rPr>
                <w:rFonts w:ascii="Times New Roman" w:hAnsi="Times New Roman"/>
                <w:color w:val="000000" w:themeColor="text1"/>
                <w:sz w:val="24"/>
                <w:szCs w:val="24"/>
              </w:rPr>
              <w:t>Описание вариативных форм, способов, м</w:t>
            </w:r>
            <w:r w:rsidR="002A29D3" w:rsidRPr="00F138A0">
              <w:rPr>
                <w:rFonts w:ascii="Times New Roman" w:hAnsi="Times New Roman"/>
                <w:color w:val="000000" w:themeColor="text1"/>
                <w:sz w:val="24"/>
                <w:szCs w:val="24"/>
              </w:rPr>
              <w:t>етодов и средств реализации ОПДО</w:t>
            </w:r>
          </w:p>
          <w:p w14:paraId="090AB796" w14:textId="658A8D9F" w:rsidR="00C50222" w:rsidRPr="0058156A" w:rsidRDefault="00C50222" w:rsidP="00555243">
            <w:pPr>
              <w:tabs>
                <w:tab w:val="left" w:pos="602"/>
              </w:tabs>
              <w:spacing w:line="360" w:lineRule="auto"/>
              <w:rPr>
                <w:rFonts w:ascii="Times New Roman" w:hAnsi="Times New Roman"/>
                <w:sz w:val="24"/>
                <w:szCs w:val="24"/>
              </w:rPr>
            </w:pPr>
            <w:r w:rsidRPr="0058156A">
              <w:rPr>
                <w:rFonts w:ascii="Times New Roman" w:hAnsi="Times New Roman"/>
                <w:sz w:val="24"/>
                <w:szCs w:val="24"/>
              </w:rPr>
              <w:t>2.3</w:t>
            </w:r>
            <w:r w:rsidR="0092343D" w:rsidRPr="0058156A">
              <w:rPr>
                <w:rFonts w:ascii="Times New Roman" w:hAnsi="Times New Roman"/>
                <w:sz w:val="24"/>
                <w:szCs w:val="24"/>
              </w:rPr>
              <w:t>.</w:t>
            </w:r>
            <w:r w:rsidR="000A69B1">
              <w:rPr>
                <w:rFonts w:ascii="Times New Roman" w:hAnsi="Times New Roman"/>
                <w:sz w:val="24"/>
                <w:szCs w:val="24"/>
              </w:rPr>
              <w:t xml:space="preserve"> Описание образовательной деятельности по профессиональной коррекции нарушений развития речи воспитанников</w:t>
            </w:r>
          </w:p>
          <w:p w14:paraId="7B31AE5C" w14:textId="142310FC" w:rsidR="00C50222" w:rsidRPr="0058156A" w:rsidRDefault="00C50222" w:rsidP="00555243">
            <w:pPr>
              <w:tabs>
                <w:tab w:val="left" w:pos="602"/>
              </w:tabs>
              <w:spacing w:line="360" w:lineRule="auto"/>
              <w:rPr>
                <w:rFonts w:ascii="Times New Roman" w:hAnsi="Times New Roman"/>
                <w:sz w:val="24"/>
                <w:szCs w:val="24"/>
              </w:rPr>
            </w:pPr>
            <w:r w:rsidRPr="0058156A">
              <w:rPr>
                <w:rFonts w:ascii="Times New Roman" w:hAnsi="Times New Roman"/>
                <w:sz w:val="24"/>
                <w:szCs w:val="24"/>
              </w:rPr>
              <w:t>2.4.</w:t>
            </w:r>
            <w:r w:rsidRPr="00F138A0">
              <w:rPr>
                <w:rFonts w:ascii="Times New Roman" w:hAnsi="Times New Roman"/>
                <w:sz w:val="24"/>
                <w:szCs w:val="24"/>
              </w:rPr>
              <w:t xml:space="preserve"> Особенности образовательной деятельности разных видов и культурных практик</w:t>
            </w:r>
          </w:p>
          <w:p w14:paraId="3BFAFA74" w14:textId="2439E699" w:rsidR="00C50222" w:rsidRPr="0058156A" w:rsidRDefault="00C50222" w:rsidP="00555243">
            <w:pPr>
              <w:tabs>
                <w:tab w:val="left" w:pos="602"/>
              </w:tabs>
              <w:spacing w:line="360" w:lineRule="auto"/>
              <w:rPr>
                <w:rFonts w:ascii="Times New Roman" w:hAnsi="Times New Roman"/>
                <w:sz w:val="24"/>
                <w:szCs w:val="24"/>
              </w:rPr>
            </w:pPr>
            <w:r w:rsidRPr="0058156A">
              <w:rPr>
                <w:rFonts w:ascii="Times New Roman" w:hAnsi="Times New Roman"/>
                <w:sz w:val="24"/>
                <w:szCs w:val="24"/>
              </w:rPr>
              <w:t xml:space="preserve">2.5. </w:t>
            </w:r>
            <w:r w:rsidRPr="00F138A0">
              <w:rPr>
                <w:rFonts w:ascii="Times New Roman" w:hAnsi="Times New Roman"/>
                <w:color w:val="000000" w:themeColor="text1"/>
                <w:sz w:val="24"/>
                <w:szCs w:val="24"/>
              </w:rPr>
              <w:t>Способы и направления поддержки детской инициативы</w:t>
            </w:r>
            <w:r w:rsidRPr="0058156A">
              <w:rPr>
                <w:rFonts w:ascii="Times New Roman" w:hAnsi="Times New Roman"/>
                <w:sz w:val="24"/>
                <w:szCs w:val="24"/>
              </w:rPr>
              <w:t xml:space="preserve"> </w:t>
            </w:r>
          </w:p>
          <w:p w14:paraId="266717DF" w14:textId="106E4778" w:rsidR="00C50222" w:rsidRPr="0058156A" w:rsidRDefault="00C50222" w:rsidP="00555243">
            <w:pPr>
              <w:tabs>
                <w:tab w:val="left" w:pos="602"/>
              </w:tabs>
              <w:spacing w:line="360" w:lineRule="auto"/>
              <w:rPr>
                <w:rFonts w:ascii="Times New Roman" w:hAnsi="Times New Roman"/>
                <w:sz w:val="24"/>
                <w:szCs w:val="24"/>
              </w:rPr>
            </w:pPr>
            <w:r w:rsidRPr="0058156A">
              <w:rPr>
                <w:rFonts w:ascii="Times New Roman" w:hAnsi="Times New Roman"/>
                <w:sz w:val="24"/>
                <w:szCs w:val="24"/>
              </w:rPr>
              <w:t xml:space="preserve">2.6. </w:t>
            </w:r>
            <w:r w:rsidRPr="00F138A0">
              <w:rPr>
                <w:rFonts w:ascii="Times New Roman" w:hAnsi="Times New Roman"/>
                <w:color w:val="000000" w:themeColor="text1"/>
                <w:sz w:val="24"/>
                <w:szCs w:val="24"/>
              </w:rPr>
              <w:t>Особенности взаимодействия педагогического коллектива с семьями воспитанников</w:t>
            </w:r>
          </w:p>
        </w:tc>
        <w:tc>
          <w:tcPr>
            <w:tcW w:w="2268" w:type="dxa"/>
          </w:tcPr>
          <w:p w14:paraId="5C0B96C8" w14:textId="37D0D166" w:rsidR="00C50222" w:rsidRPr="0058156A" w:rsidRDefault="000A69B1" w:rsidP="00555243">
            <w:pPr>
              <w:spacing w:line="360" w:lineRule="auto"/>
              <w:jc w:val="center"/>
              <w:rPr>
                <w:rFonts w:ascii="Times New Roman" w:hAnsi="Times New Roman"/>
                <w:sz w:val="24"/>
                <w:szCs w:val="24"/>
              </w:rPr>
            </w:pPr>
            <w:r>
              <w:rPr>
                <w:rFonts w:ascii="Times New Roman" w:hAnsi="Times New Roman"/>
                <w:sz w:val="24"/>
                <w:szCs w:val="24"/>
              </w:rPr>
              <w:t>19</w:t>
            </w:r>
          </w:p>
          <w:p w14:paraId="43A46F84" w14:textId="1371143D" w:rsidR="00C50222" w:rsidRPr="0058156A" w:rsidRDefault="000A69B1" w:rsidP="00555243">
            <w:pPr>
              <w:spacing w:line="360" w:lineRule="auto"/>
              <w:jc w:val="center"/>
              <w:rPr>
                <w:rFonts w:ascii="Times New Roman" w:hAnsi="Times New Roman"/>
                <w:sz w:val="24"/>
                <w:szCs w:val="24"/>
              </w:rPr>
            </w:pPr>
            <w:r>
              <w:rPr>
                <w:rFonts w:ascii="Times New Roman" w:hAnsi="Times New Roman"/>
                <w:sz w:val="24"/>
                <w:szCs w:val="24"/>
              </w:rPr>
              <w:t>19</w:t>
            </w:r>
          </w:p>
          <w:p w14:paraId="1656F445" w14:textId="5A9C789F" w:rsidR="00C50222" w:rsidRPr="0058156A" w:rsidRDefault="006F2E9F" w:rsidP="00555243">
            <w:pPr>
              <w:spacing w:line="360" w:lineRule="auto"/>
              <w:jc w:val="center"/>
              <w:rPr>
                <w:rFonts w:ascii="Times New Roman" w:hAnsi="Times New Roman"/>
                <w:sz w:val="24"/>
                <w:szCs w:val="24"/>
              </w:rPr>
            </w:pPr>
            <w:r w:rsidRPr="0058156A">
              <w:rPr>
                <w:rFonts w:ascii="Times New Roman" w:hAnsi="Times New Roman"/>
                <w:sz w:val="24"/>
                <w:szCs w:val="24"/>
              </w:rPr>
              <w:t>4</w:t>
            </w:r>
            <w:r w:rsidR="000A69B1">
              <w:rPr>
                <w:rFonts w:ascii="Times New Roman" w:hAnsi="Times New Roman"/>
                <w:sz w:val="24"/>
                <w:szCs w:val="24"/>
              </w:rPr>
              <w:t>0</w:t>
            </w:r>
          </w:p>
          <w:p w14:paraId="20E5C253" w14:textId="27E8C9F2" w:rsidR="00C50222" w:rsidRPr="0058156A" w:rsidRDefault="000A69B1" w:rsidP="00555243">
            <w:pPr>
              <w:spacing w:line="360" w:lineRule="auto"/>
              <w:jc w:val="center"/>
              <w:rPr>
                <w:rFonts w:ascii="Times New Roman" w:hAnsi="Times New Roman"/>
                <w:sz w:val="24"/>
                <w:szCs w:val="24"/>
              </w:rPr>
            </w:pPr>
            <w:r>
              <w:rPr>
                <w:rFonts w:ascii="Times New Roman" w:hAnsi="Times New Roman"/>
                <w:sz w:val="24"/>
                <w:szCs w:val="24"/>
              </w:rPr>
              <w:t>43</w:t>
            </w:r>
          </w:p>
          <w:p w14:paraId="295CBA07" w14:textId="60B3BC87" w:rsidR="00C50222" w:rsidRPr="0058156A" w:rsidRDefault="000A69B1" w:rsidP="00555243">
            <w:pPr>
              <w:spacing w:line="360" w:lineRule="auto"/>
              <w:jc w:val="center"/>
              <w:rPr>
                <w:rFonts w:ascii="Times New Roman" w:hAnsi="Times New Roman"/>
                <w:sz w:val="24"/>
                <w:szCs w:val="24"/>
              </w:rPr>
            </w:pPr>
            <w:r>
              <w:rPr>
                <w:rFonts w:ascii="Times New Roman" w:hAnsi="Times New Roman"/>
                <w:sz w:val="24"/>
                <w:szCs w:val="24"/>
              </w:rPr>
              <w:t>44</w:t>
            </w:r>
          </w:p>
          <w:p w14:paraId="65596A25" w14:textId="7B230AC7" w:rsidR="00C50222" w:rsidRPr="0058156A" w:rsidRDefault="000A69B1" w:rsidP="00555243">
            <w:pPr>
              <w:spacing w:line="360" w:lineRule="auto"/>
              <w:jc w:val="center"/>
              <w:rPr>
                <w:rFonts w:ascii="Times New Roman" w:hAnsi="Times New Roman"/>
                <w:sz w:val="24"/>
                <w:szCs w:val="24"/>
              </w:rPr>
            </w:pPr>
            <w:r>
              <w:rPr>
                <w:rFonts w:ascii="Times New Roman" w:hAnsi="Times New Roman"/>
                <w:sz w:val="24"/>
                <w:szCs w:val="24"/>
              </w:rPr>
              <w:t>47</w:t>
            </w:r>
          </w:p>
          <w:p w14:paraId="3249F1D9" w14:textId="621D71AF" w:rsidR="00C50222" w:rsidRPr="0058156A" w:rsidRDefault="000A69B1" w:rsidP="00555243">
            <w:pPr>
              <w:spacing w:line="360" w:lineRule="auto"/>
              <w:jc w:val="center"/>
              <w:rPr>
                <w:rFonts w:ascii="Times New Roman" w:hAnsi="Times New Roman"/>
                <w:sz w:val="24"/>
                <w:szCs w:val="24"/>
              </w:rPr>
            </w:pPr>
            <w:r>
              <w:rPr>
                <w:rFonts w:ascii="Times New Roman" w:hAnsi="Times New Roman"/>
                <w:sz w:val="24"/>
                <w:szCs w:val="24"/>
              </w:rPr>
              <w:t>51</w:t>
            </w:r>
          </w:p>
        </w:tc>
      </w:tr>
      <w:tr w:rsidR="00C50222" w:rsidRPr="0058156A" w14:paraId="164C2AAE" w14:textId="77777777" w:rsidTr="000674A7">
        <w:tc>
          <w:tcPr>
            <w:tcW w:w="13041" w:type="dxa"/>
          </w:tcPr>
          <w:p w14:paraId="151B9EFE" w14:textId="50ADCDFD" w:rsidR="00C50222" w:rsidRPr="0058156A" w:rsidRDefault="00C50222" w:rsidP="00555243">
            <w:pPr>
              <w:tabs>
                <w:tab w:val="left" w:pos="602"/>
              </w:tabs>
              <w:spacing w:line="360" w:lineRule="auto"/>
              <w:rPr>
                <w:rFonts w:ascii="Times New Roman" w:hAnsi="Times New Roman"/>
                <w:b/>
                <w:sz w:val="24"/>
                <w:szCs w:val="24"/>
              </w:rPr>
            </w:pPr>
            <w:r w:rsidRPr="0058156A">
              <w:rPr>
                <w:rFonts w:ascii="Times New Roman" w:hAnsi="Times New Roman"/>
                <w:b/>
                <w:sz w:val="24"/>
                <w:szCs w:val="24"/>
              </w:rPr>
              <w:t xml:space="preserve">3. </w:t>
            </w:r>
            <w:r w:rsidRPr="00F138A0">
              <w:rPr>
                <w:rFonts w:ascii="Times New Roman" w:hAnsi="Times New Roman"/>
                <w:b/>
                <w:color w:val="000000" w:themeColor="text1"/>
                <w:sz w:val="24"/>
                <w:szCs w:val="24"/>
              </w:rPr>
              <w:t>Организационный раздел</w:t>
            </w:r>
          </w:p>
          <w:p w14:paraId="5FAF2C98" w14:textId="24B3FCE2" w:rsidR="00C50222" w:rsidRPr="00F138A0" w:rsidRDefault="00C50222" w:rsidP="00F138A0">
            <w:pPr>
              <w:tabs>
                <w:tab w:val="left" w:pos="602"/>
              </w:tabs>
              <w:spacing w:line="360" w:lineRule="auto"/>
              <w:rPr>
                <w:rFonts w:ascii="Times New Roman" w:hAnsi="Times New Roman"/>
                <w:color w:val="000000" w:themeColor="text1"/>
                <w:sz w:val="24"/>
                <w:szCs w:val="24"/>
              </w:rPr>
            </w:pPr>
            <w:r w:rsidRPr="00F138A0">
              <w:rPr>
                <w:rFonts w:ascii="Times New Roman" w:hAnsi="Times New Roman"/>
                <w:color w:val="000000" w:themeColor="text1"/>
                <w:sz w:val="24"/>
                <w:szCs w:val="24"/>
              </w:rPr>
              <w:t>3.1. Описание материально-технического обеспечения ОПДО, обеспеченности методическими материалам</w:t>
            </w:r>
            <w:r w:rsidR="0092343D" w:rsidRPr="00F138A0">
              <w:rPr>
                <w:rFonts w:ascii="Times New Roman" w:hAnsi="Times New Roman"/>
                <w:color w:val="000000" w:themeColor="text1"/>
                <w:sz w:val="24"/>
                <w:szCs w:val="24"/>
              </w:rPr>
              <w:t>и и средствами обучения по ОПДО</w:t>
            </w:r>
          </w:p>
          <w:p w14:paraId="5E4EB782" w14:textId="1499DB05" w:rsidR="00C50222" w:rsidRPr="00F138A0" w:rsidRDefault="00C50222" w:rsidP="00555243">
            <w:pPr>
              <w:tabs>
                <w:tab w:val="left" w:pos="602"/>
              </w:tabs>
              <w:spacing w:line="360" w:lineRule="auto"/>
              <w:rPr>
                <w:rFonts w:ascii="Times New Roman" w:hAnsi="Times New Roman"/>
                <w:color w:val="000000" w:themeColor="text1"/>
                <w:sz w:val="24"/>
                <w:szCs w:val="24"/>
              </w:rPr>
            </w:pPr>
            <w:r w:rsidRPr="00F138A0">
              <w:rPr>
                <w:rFonts w:ascii="Times New Roman" w:hAnsi="Times New Roman"/>
                <w:color w:val="000000" w:themeColor="text1"/>
                <w:sz w:val="24"/>
                <w:szCs w:val="24"/>
              </w:rPr>
              <w:t>3.2. Описание особенностей организации предметно-пространственной среды</w:t>
            </w:r>
          </w:p>
          <w:p w14:paraId="0CE2CC79" w14:textId="16916888" w:rsidR="00C50222" w:rsidRPr="00F138A0" w:rsidRDefault="00C50222" w:rsidP="00CD22F7">
            <w:pPr>
              <w:tabs>
                <w:tab w:val="left" w:pos="602"/>
              </w:tabs>
              <w:spacing w:line="360" w:lineRule="auto"/>
              <w:rPr>
                <w:rFonts w:ascii="Times New Roman" w:hAnsi="Times New Roman"/>
                <w:color w:val="000000" w:themeColor="text1"/>
                <w:sz w:val="24"/>
                <w:szCs w:val="24"/>
              </w:rPr>
            </w:pPr>
            <w:r w:rsidRPr="00F138A0">
              <w:rPr>
                <w:rFonts w:ascii="Times New Roman" w:hAnsi="Times New Roman"/>
                <w:color w:val="000000" w:themeColor="text1"/>
                <w:sz w:val="24"/>
                <w:szCs w:val="24"/>
              </w:rPr>
              <w:t xml:space="preserve">3.3. </w:t>
            </w:r>
            <w:r w:rsidR="00BB139A" w:rsidRPr="00F138A0">
              <w:rPr>
                <w:rFonts w:ascii="Times New Roman" w:hAnsi="Times New Roman"/>
                <w:color w:val="000000" w:themeColor="text1"/>
                <w:sz w:val="24"/>
                <w:szCs w:val="24"/>
              </w:rPr>
              <w:t>Особенности организации образовательного процесса</w:t>
            </w:r>
          </w:p>
          <w:p w14:paraId="73CAF40D" w14:textId="0CF4AF8C" w:rsidR="00E9371E" w:rsidRPr="00F138A0" w:rsidRDefault="00E9371E" w:rsidP="00CD22F7">
            <w:pPr>
              <w:tabs>
                <w:tab w:val="left" w:pos="602"/>
              </w:tabs>
              <w:spacing w:line="360" w:lineRule="auto"/>
              <w:rPr>
                <w:rFonts w:ascii="Times New Roman" w:hAnsi="Times New Roman"/>
                <w:color w:val="000000" w:themeColor="text1"/>
                <w:sz w:val="24"/>
                <w:szCs w:val="24"/>
              </w:rPr>
            </w:pPr>
            <w:r w:rsidRPr="00F138A0">
              <w:rPr>
                <w:rFonts w:ascii="Times New Roman" w:hAnsi="Times New Roman"/>
                <w:color w:val="000000" w:themeColor="text1"/>
                <w:sz w:val="24"/>
                <w:szCs w:val="24"/>
              </w:rPr>
              <w:t>3.4. Режим занятий, врем</w:t>
            </w:r>
            <w:r w:rsidR="000674A7" w:rsidRPr="00F138A0">
              <w:rPr>
                <w:rFonts w:ascii="Times New Roman" w:hAnsi="Times New Roman"/>
                <w:color w:val="000000" w:themeColor="text1"/>
                <w:sz w:val="24"/>
                <w:szCs w:val="24"/>
              </w:rPr>
              <w:t>я работы детей с ЭСО</w:t>
            </w:r>
          </w:p>
          <w:p w14:paraId="4C019C78" w14:textId="59EA415C" w:rsidR="00E9371E" w:rsidRPr="00F138A0" w:rsidRDefault="00E9371E" w:rsidP="00CD22F7">
            <w:pPr>
              <w:tabs>
                <w:tab w:val="left" w:pos="602"/>
              </w:tabs>
              <w:spacing w:line="360" w:lineRule="auto"/>
              <w:rPr>
                <w:rFonts w:ascii="Times New Roman" w:hAnsi="Times New Roman"/>
                <w:color w:val="000000" w:themeColor="text1"/>
                <w:sz w:val="24"/>
                <w:szCs w:val="24"/>
              </w:rPr>
            </w:pPr>
            <w:r w:rsidRPr="00F138A0">
              <w:rPr>
                <w:rFonts w:ascii="Times New Roman" w:hAnsi="Times New Roman"/>
                <w:color w:val="000000" w:themeColor="text1"/>
                <w:sz w:val="24"/>
                <w:szCs w:val="24"/>
              </w:rPr>
              <w:t>3.5</w:t>
            </w:r>
            <w:r w:rsidR="000674A7" w:rsidRPr="00F138A0">
              <w:rPr>
                <w:rFonts w:ascii="Times New Roman" w:hAnsi="Times New Roman"/>
                <w:color w:val="000000" w:themeColor="text1"/>
                <w:sz w:val="24"/>
                <w:szCs w:val="24"/>
              </w:rPr>
              <w:t>. Режим дня воспитанников</w:t>
            </w:r>
          </w:p>
          <w:p w14:paraId="74DC8A45" w14:textId="733ECC3B" w:rsidR="0092343D" w:rsidRPr="00F138A0" w:rsidRDefault="0092343D" w:rsidP="00555243">
            <w:pPr>
              <w:tabs>
                <w:tab w:val="left" w:pos="602"/>
              </w:tabs>
              <w:spacing w:line="360" w:lineRule="auto"/>
              <w:rPr>
                <w:rFonts w:ascii="Times New Roman" w:hAnsi="Times New Roman"/>
                <w:color w:val="000000" w:themeColor="text1"/>
                <w:sz w:val="24"/>
                <w:szCs w:val="24"/>
              </w:rPr>
            </w:pPr>
            <w:r w:rsidRPr="00F138A0">
              <w:rPr>
                <w:rFonts w:ascii="Times New Roman" w:hAnsi="Times New Roman"/>
                <w:color w:val="000000" w:themeColor="text1"/>
                <w:sz w:val="24"/>
                <w:szCs w:val="24"/>
              </w:rPr>
              <w:t>4. Рабочая программа воспитания и календарный план воспитательной работы</w:t>
            </w:r>
          </w:p>
          <w:p w14:paraId="16582C3D" w14:textId="3C3C0DB9" w:rsidR="00C50222" w:rsidRPr="00F138A0" w:rsidRDefault="0092343D" w:rsidP="002A29D3">
            <w:pPr>
              <w:tabs>
                <w:tab w:val="left" w:pos="602"/>
              </w:tabs>
              <w:spacing w:line="360" w:lineRule="auto"/>
              <w:rPr>
                <w:rFonts w:ascii="Times New Roman" w:hAnsi="Times New Roman"/>
                <w:color w:val="000000" w:themeColor="text1"/>
                <w:sz w:val="24"/>
                <w:szCs w:val="24"/>
              </w:rPr>
            </w:pPr>
            <w:r w:rsidRPr="00F138A0">
              <w:rPr>
                <w:rFonts w:ascii="Times New Roman" w:hAnsi="Times New Roman"/>
                <w:color w:val="000000" w:themeColor="text1"/>
                <w:sz w:val="24"/>
                <w:szCs w:val="24"/>
              </w:rPr>
              <w:t>5. Краткая презентация ОПДО</w:t>
            </w:r>
          </w:p>
          <w:p w14:paraId="4BB181BC" w14:textId="0118DB18" w:rsidR="008F14B9" w:rsidRPr="0058156A" w:rsidRDefault="008F14B9" w:rsidP="002A29D3">
            <w:pPr>
              <w:tabs>
                <w:tab w:val="left" w:pos="602"/>
              </w:tabs>
              <w:spacing w:line="360" w:lineRule="auto"/>
              <w:rPr>
                <w:rFonts w:ascii="Times New Roman" w:hAnsi="Times New Roman"/>
                <w:sz w:val="24"/>
                <w:szCs w:val="24"/>
              </w:rPr>
            </w:pPr>
            <w:r w:rsidRPr="00F138A0">
              <w:rPr>
                <w:rFonts w:ascii="Times New Roman" w:hAnsi="Times New Roman"/>
                <w:color w:val="000000" w:themeColor="text1"/>
                <w:sz w:val="24"/>
                <w:szCs w:val="24"/>
              </w:rPr>
              <w:t>6. Список литературы</w:t>
            </w:r>
          </w:p>
        </w:tc>
        <w:tc>
          <w:tcPr>
            <w:tcW w:w="2268" w:type="dxa"/>
          </w:tcPr>
          <w:p w14:paraId="73CAEF1F" w14:textId="095C7153" w:rsidR="00C50222" w:rsidRPr="0058156A" w:rsidRDefault="000A69B1" w:rsidP="00555243">
            <w:pPr>
              <w:spacing w:line="360" w:lineRule="auto"/>
              <w:jc w:val="center"/>
              <w:rPr>
                <w:rFonts w:ascii="Times New Roman" w:hAnsi="Times New Roman"/>
                <w:sz w:val="24"/>
                <w:szCs w:val="24"/>
              </w:rPr>
            </w:pPr>
            <w:r>
              <w:rPr>
                <w:rFonts w:ascii="Times New Roman" w:hAnsi="Times New Roman"/>
                <w:sz w:val="24"/>
                <w:szCs w:val="24"/>
              </w:rPr>
              <w:t>55</w:t>
            </w:r>
          </w:p>
          <w:p w14:paraId="4B4472B2" w14:textId="7E3190A9" w:rsidR="00C50222" w:rsidRPr="0058156A" w:rsidRDefault="000A69B1" w:rsidP="00555243">
            <w:pPr>
              <w:spacing w:line="360" w:lineRule="auto"/>
              <w:jc w:val="center"/>
              <w:rPr>
                <w:rFonts w:ascii="Times New Roman" w:hAnsi="Times New Roman"/>
                <w:sz w:val="24"/>
                <w:szCs w:val="24"/>
              </w:rPr>
            </w:pPr>
            <w:r>
              <w:rPr>
                <w:rFonts w:ascii="Times New Roman" w:hAnsi="Times New Roman"/>
                <w:sz w:val="24"/>
                <w:szCs w:val="24"/>
              </w:rPr>
              <w:t>55</w:t>
            </w:r>
          </w:p>
          <w:p w14:paraId="1BF0E903" w14:textId="77777777" w:rsidR="006F2E9F" w:rsidRPr="0058156A" w:rsidRDefault="006F2E9F" w:rsidP="00555243">
            <w:pPr>
              <w:spacing w:line="360" w:lineRule="auto"/>
              <w:jc w:val="center"/>
              <w:rPr>
                <w:rFonts w:ascii="Times New Roman" w:hAnsi="Times New Roman"/>
                <w:sz w:val="24"/>
                <w:szCs w:val="24"/>
              </w:rPr>
            </w:pPr>
          </w:p>
          <w:p w14:paraId="0427E379" w14:textId="3C69FFD0" w:rsidR="00C50222" w:rsidRPr="0058156A" w:rsidRDefault="000A69B1" w:rsidP="00555243">
            <w:pPr>
              <w:spacing w:line="360" w:lineRule="auto"/>
              <w:jc w:val="center"/>
              <w:rPr>
                <w:rFonts w:ascii="Times New Roman" w:hAnsi="Times New Roman"/>
                <w:sz w:val="24"/>
                <w:szCs w:val="24"/>
              </w:rPr>
            </w:pPr>
            <w:r>
              <w:rPr>
                <w:rFonts w:ascii="Times New Roman" w:hAnsi="Times New Roman"/>
                <w:sz w:val="24"/>
                <w:szCs w:val="24"/>
              </w:rPr>
              <w:t>58</w:t>
            </w:r>
          </w:p>
          <w:p w14:paraId="094E4219" w14:textId="6133C688" w:rsidR="00C50222" w:rsidRPr="0058156A" w:rsidRDefault="000A69B1" w:rsidP="00555243">
            <w:pPr>
              <w:spacing w:line="360" w:lineRule="auto"/>
              <w:jc w:val="center"/>
              <w:rPr>
                <w:rFonts w:ascii="Times New Roman" w:hAnsi="Times New Roman"/>
                <w:sz w:val="24"/>
                <w:szCs w:val="24"/>
              </w:rPr>
            </w:pPr>
            <w:r>
              <w:rPr>
                <w:rFonts w:ascii="Times New Roman" w:hAnsi="Times New Roman"/>
                <w:sz w:val="24"/>
                <w:szCs w:val="24"/>
              </w:rPr>
              <w:t>68</w:t>
            </w:r>
          </w:p>
          <w:p w14:paraId="1A4A61D8" w14:textId="0CF3AF1A" w:rsidR="00C50222" w:rsidRPr="0058156A" w:rsidRDefault="000A69B1" w:rsidP="00555243">
            <w:pPr>
              <w:spacing w:line="360" w:lineRule="auto"/>
              <w:jc w:val="center"/>
              <w:rPr>
                <w:rFonts w:ascii="Times New Roman" w:hAnsi="Times New Roman"/>
                <w:sz w:val="24"/>
                <w:szCs w:val="24"/>
              </w:rPr>
            </w:pPr>
            <w:r>
              <w:rPr>
                <w:rFonts w:ascii="Times New Roman" w:hAnsi="Times New Roman"/>
                <w:sz w:val="24"/>
                <w:szCs w:val="24"/>
              </w:rPr>
              <w:t>83</w:t>
            </w:r>
          </w:p>
          <w:p w14:paraId="32986E1E" w14:textId="4580FEDC" w:rsidR="00C50222" w:rsidRPr="0058156A" w:rsidRDefault="000A69B1" w:rsidP="00555243">
            <w:pPr>
              <w:spacing w:line="360" w:lineRule="auto"/>
              <w:jc w:val="center"/>
              <w:rPr>
                <w:rFonts w:ascii="Times New Roman" w:hAnsi="Times New Roman"/>
                <w:sz w:val="24"/>
                <w:szCs w:val="24"/>
              </w:rPr>
            </w:pPr>
            <w:r>
              <w:rPr>
                <w:rFonts w:ascii="Times New Roman" w:hAnsi="Times New Roman"/>
                <w:sz w:val="24"/>
                <w:szCs w:val="24"/>
              </w:rPr>
              <w:t>84</w:t>
            </w:r>
          </w:p>
          <w:p w14:paraId="1CC535CA" w14:textId="2B66EBB3" w:rsidR="00C50222" w:rsidRPr="0058156A" w:rsidRDefault="000A69B1" w:rsidP="00555243">
            <w:pPr>
              <w:spacing w:line="360" w:lineRule="auto"/>
              <w:jc w:val="center"/>
              <w:rPr>
                <w:rFonts w:ascii="Times New Roman" w:hAnsi="Times New Roman"/>
                <w:sz w:val="24"/>
                <w:szCs w:val="24"/>
              </w:rPr>
            </w:pPr>
            <w:r>
              <w:rPr>
                <w:rFonts w:ascii="Times New Roman" w:hAnsi="Times New Roman"/>
                <w:sz w:val="24"/>
                <w:szCs w:val="24"/>
              </w:rPr>
              <w:t>92</w:t>
            </w:r>
          </w:p>
          <w:p w14:paraId="7483D577" w14:textId="77777777" w:rsidR="00611856" w:rsidRDefault="00611856" w:rsidP="00611856">
            <w:pPr>
              <w:spacing w:line="360" w:lineRule="auto"/>
              <w:jc w:val="center"/>
              <w:rPr>
                <w:rFonts w:ascii="Times New Roman" w:hAnsi="Times New Roman"/>
                <w:sz w:val="24"/>
                <w:szCs w:val="24"/>
              </w:rPr>
            </w:pPr>
            <w:r w:rsidRPr="0058156A">
              <w:rPr>
                <w:rFonts w:ascii="Times New Roman" w:hAnsi="Times New Roman"/>
                <w:sz w:val="24"/>
                <w:szCs w:val="24"/>
              </w:rPr>
              <w:t>1</w:t>
            </w:r>
            <w:r w:rsidR="008F14B9">
              <w:rPr>
                <w:rFonts w:ascii="Times New Roman" w:hAnsi="Times New Roman"/>
                <w:sz w:val="24"/>
                <w:szCs w:val="24"/>
              </w:rPr>
              <w:t>02</w:t>
            </w:r>
          </w:p>
          <w:p w14:paraId="54AD4566" w14:textId="4CA81519" w:rsidR="008F14B9" w:rsidRPr="0058156A" w:rsidRDefault="008F14B9" w:rsidP="00611856">
            <w:pPr>
              <w:spacing w:line="360" w:lineRule="auto"/>
              <w:jc w:val="center"/>
              <w:rPr>
                <w:rFonts w:ascii="Times New Roman" w:hAnsi="Times New Roman"/>
                <w:sz w:val="24"/>
                <w:szCs w:val="24"/>
              </w:rPr>
            </w:pPr>
            <w:r>
              <w:rPr>
                <w:rFonts w:ascii="Times New Roman" w:hAnsi="Times New Roman"/>
                <w:sz w:val="24"/>
                <w:szCs w:val="24"/>
              </w:rPr>
              <w:t>107</w:t>
            </w:r>
          </w:p>
        </w:tc>
      </w:tr>
    </w:tbl>
    <w:p w14:paraId="030E19C6" w14:textId="77777777" w:rsidR="00B5353C" w:rsidRPr="0058156A" w:rsidRDefault="00B5353C" w:rsidP="004D7242">
      <w:pPr>
        <w:pStyle w:val="1"/>
        <w:keepNext/>
        <w:widowControl/>
        <w:autoSpaceDE/>
        <w:autoSpaceDN/>
        <w:spacing w:before="0"/>
        <w:ind w:left="0"/>
        <w:rPr>
          <w:bCs w:val="0"/>
          <w:sz w:val="28"/>
          <w:szCs w:val="28"/>
          <w:lang w:eastAsia="ru-RU"/>
        </w:rPr>
      </w:pPr>
      <w:bookmarkStart w:id="0" w:name="_Целевой_раздел"/>
      <w:bookmarkEnd w:id="0"/>
    </w:p>
    <w:p w14:paraId="4EFF7C1F" w14:textId="6EFAFBD2" w:rsidR="000C3378" w:rsidRPr="0058156A" w:rsidRDefault="001C2E12" w:rsidP="004D7242">
      <w:pPr>
        <w:pStyle w:val="1"/>
        <w:keepNext/>
        <w:widowControl/>
        <w:autoSpaceDE/>
        <w:autoSpaceDN/>
        <w:spacing w:before="0"/>
        <w:ind w:left="0"/>
        <w:rPr>
          <w:bCs w:val="0"/>
          <w:sz w:val="28"/>
          <w:szCs w:val="28"/>
          <w:lang w:eastAsia="ru-RU"/>
        </w:rPr>
      </w:pPr>
      <w:r>
        <w:rPr>
          <w:bCs w:val="0"/>
          <w:sz w:val="28"/>
          <w:szCs w:val="28"/>
          <w:lang w:eastAsia="ru-RU"/>
        </w:rPr>
        <w:t xml:space="preserve">1. </w:t>
      </w:r>
      <w:r w:rsidR="000C3378" w:rsidRPr="0058156A">
        <w:rPr>
          <w:bCs w:val="0"/>
          <w:sz w:val="28"/>
          <w:szCs w:val="28"/>
          <w:lang w:eastAsia="ru-RU"/>
        </w:rPr>
        <w:t>Целевой раздел</w:t>
      </w:r>
    </w:p>
    <w:p w14:paraId="3A499E23" w14:textId="60A2560B" w:rsidR="000C3378" w:rsidRPr="0058156A" w:rsidRDefault="004D7242" w:rsidP="004D7242">
      <w:pPr>
        <w:pStyle w:val="2"/>
        <w:keepNext/>
        <w:keepLines/>
        <w:widowControl/>
        <w:autoSpaceDE/>
        <w:autoSpaceDN/>
        <w:spacing w:before="200" w:line="259" w:lineRule="auto"/>
        <w:ind w:left="0" w:firstLine="0"/>
        <w:rPr>
          <w:rFonts w:eastAsiaTheme="majorEastAsia"/>
          <w:sz w:val="28"/>
          <w:szCs w:val="26"/>
        </w:rPr>
      </w:pPr>
      <w:bookmarkStart w:id="1" w:name="_1.1_Пояснительная_записка"/>
      <w:bookmarkEnd w:id="1"/>
      <w:r w:rsidRPr="0058156A">
        <w:rPr>
          <w:rFonts w:eastAsiaTheme="majorEastAsia"/>
          <w:sz w:val="28"/>
          <w:szCs w:val="26"/>
        </w:rPr>
        <w:t>1.1</w:t>
      </w:r>
      <w:r w:rsidR="001C2E12">
        <w:rPr>
          <w:rFonts w:eastAsiaTheme="majorEastAsia"/>
          <w:sz w:val="28"/>
          <w:szCs w:val="26"/>
        </w:rPr>
        <w:t>.</w:t>
      </w:r>
      <w:r w:rsidRPr="0058156A">
        <w:rPr>
          <w:rFonts w:eastAsiaTheme="majorEastAsia"/>
          <w:sz w:val="28"/>
          <w:szCs w:val="26"/>
        </w:rPr>
        <w:t xml:space="preserve"> Пояснительная записка</w:t>
      </w:r>
    </w:p>
    <w:p w14:paraId="35446C46" w14:textId="77777777" w:rsidR="002E26A8" w:rsidRPr="0058156A" w:rsidRDefault="002E26A8" w:rsidP="002E26A8">
      <w:pPr>
        <w:widowControl w:val="0"/>
        <w:tabs>
          <w:tab w:val="left" w:pos="0"/>
          <w:tab w:val="left" w:pos="851"/>
        </w:tabs>
        <w:suppressAutoHyphens/>
        <w:autoSpaceDE w:val="0"/>
        <w:spacing w:after="0" w:line="240" w:lineRule="auto"/>
        <w:ind w:right="-456"/>
        <w:jc w:val="both"/>
        <w:rPr>
          <w:rFonts w:ascii="Times New Roman" w:hAnsi="Times New Roman"/>
          <w:b/>
          <w:iCs/>
          <w:color w:val="000000"/>
          <w:kern w:val="1"/>
          <w:sz w:val="24"/>
          <w:szCs w:val="24"/>
          <w:lang w:eastAsia="hi-IN" w:bidi="hi-IN"/>
        </w:rPr>
      </w:pPr>
      <w:r w:rsidRPr="0058156A">
        <w:rPr>
          <w:rFonts w:ascii="Times New Roman" w:hAnsi="Times New Roman"/>
          <w:b/>
          <w:iCs/>
          <w:color w:val="000000"/>
          <w:kern w:val="1"/>
          <w:sz w:val="24"/>
          <w:szCs w:val="24"/>
          <w:lang w:eastAsia="hi-IN" w:bidi="hi-IN"/>
        </w:rPr>
        <w:t xml:space="preserve">Программа разработана в соответствии с нормативными правовыми документами: </w:t>
      </w:r>
    </w:p>
    <w:p w14:paraId="1CFA7ED1" w14:textId="77777777" w:rsidR="002E26A8" w:rsidRPr="0058156A" w:rsidRDefault="002E26A8" w:rsidP="008A706C">
      <w:pPr>
        <w:numPr>
          <w:ilvl w:val="0"/>
          <w:numId w:val="27"/>
        </w:numPr>
        <w:tabs>
          <w:tab w:val="left" w:pos="0"/>
          <w:tab w:val="left" w:pos="567"/>
          <w:tab w:val="left" w:pos="851"/>
        </w:tabs>
        <w:spacing w:after="0" w:line="240" w:lineRule="auto"/>
        <w:ind w:left="0" w:right="-456" w:firstLine="0"/>
        <w:rPr>
          <w:rFonts w:ascii="Times New Roman" w:hAnsi="Times New Roman"/>
          <w:sz w:val="24"/>
          <w:szCs w:val="24"/>
        </w:rPr>
      </w:pPr>
      <w:r w:rsidRPr="0058156A">
        <w:rPr>
          <w:rFonts w:ascii="Times New Roman" w:hAnsi="Times New Roman"/>
          <w:sz w:val="24"/>
          <w:szCs w:val="24"/>
        </w:rPr>
        <w:t>Конвенция о правах ребенка. Принята резолюцией 44/25 Генеральной Ассамблеи от 20 ноября 1989 года. ─ ООН 1990</w:t>
      </w:r>
    </w:p>
    <w:p w14:paraId="50DFD30B" w14:textId="77777777" w:rsidR="00B37856" w:rsidRPr="0058156A" w:rsidRDefault="002E26A8" w:rsidP="008A706C">
      <w:pPr>
        <w:numPr>
          <w:ilvl w:val="0"/>
          <w:numId w:val="26"/>
        </w:numPr>
        <w:tabs>
          <w:tab w:val="left" w:pos="0"/>
          <w:tab w:val="left" w:pos="567"/>
          <w:tab w:val="left" w:pos="851"/>
        </w:tabs>
        <w:spacing w:after="0" w:line="240" w:lineRule="auto"/>
        <w:ind w:left="0" w:right="-456" w:firstLine="0"/>
        <w:jc w:val="both"/>
        <w:rPr>
          <w:rFonts w:ascii="Times New Roman" w:hAnsi="Times New Roman"/>
          <w:sz w:val="24"/>
          <w:szCs w:val="24"/>
        </w:rPr>
      </w:pPr>
      <w:r w:rsidRPr="0058156A">
        <w:rPr>
          <w:rFonts w:ascii="Times New Roman" w:hAnsi="Times New Roman"/>
          <w:sz w:val="24"/>
          <w:szCs w:val="24"/>
        </w:rPr>
        <w:t>Федеральный закон от 29 декабря 2012 г. № 273-ФЗ «Об образовании в Российской Федерации</w:t>
      </w:r>
      <w:r w:rsidR="00B37856" w:rsidRPr="0058156A">
        <w:rPr>
          <w:rFonts w:ascii="Times New Roman" w:hAnsi="Times New Roman"/>
          <w:sz w:val="24"/>
          <w:szCs w:val="24"/>
        </w:rPr>
        <w:t>»</w:t>
      </w:r>
    </w:p>
    <w:p w14:paraId="35B032E6" w14:textId="77777777" w:rsidR="002E26A8" w:rsidRPr="0058156A" w:rsidRDefault="002E26A8" w:rsidP="008A706C">
      <w:pPr>
        <w:numPr>
          <w:ilvl w:val="0"/>
          <w:numId w:val="26"/>
        </w:numPr>
        <w:tabs>
          <w:tab w:val="left" w:pos="0"/>
          <w:tab w:val="left" w:pos="567"/>
          <w:tab w:val="left" w:pos="851"/>
        </w:tabs>
        <w:spacing w:after="0" w:line="240" w:lineRule="auto"/>
        <w:ind w:left="0" w:right="-456" w:firstLine="0"/>
        <w:jc w:val="both"/>
        <w:rPr>
          <w:rFonts w:ascii="Times New Roman" w:hAnsi="Times New Roman"/>
          <w:sz w:val="24"/>
          <w:szCs w:val="24"/>
        </w:rPr>
      </w:pPr>
      <w:r w:rsidRPr="0058156A">
        <w:rPr>
          <w:rFonts w:ascii="Times New Roman" w:hAnsi="Times New Roman"/>
          <w:sz w:val="24"/>
          <w:szCs w:val="24"/>
        </w:rPr>
        <w:t>Федеральный закон 24 июля 1998 г. № 124-ФЗ «Об основных гарантиях прав ребенка в Российской Федерации»</w:t>
      </w:r>
    </w:p>
    <w:p w14:paraId="439D7C98" w14:textId="77777777" w:rsidR="002E26A8" w:rsidRPr="0058156A" w:rsidRDefault="002E26A8" w:rsidP="008A706C">
      <w:pPr>
        <w:numPr>
          <w:ilvl w:val="0"/>
          <w:numId w:val="26"/>
        </w:numPr>
        <w:tabs>
          <w:tab w:val="left" w:pos="0"/>
          <w:tab w:val="left" w:pos="567"/>
          <w:tab w:val="left" w:pos="851"/>
        </w:tabs>
        <w:spacing w:after="0" w:line="240" w:lineRule="auto"/>
        <w:ind w:left="0" w:right="-456" w:firstLine="0"/>
        <w:rPr>
          <w:rFonts w:ascii="Times New Roman" w:hAnsi="Times New Roman"/>
          <w:sz w:val="24"/>
          <w:szCs w:val="24"/>
        </w:rPr>
      </w:pPr>
      <w:r w:rsidRPr="0058156A">
        <w:rPr>
          <w:rFonts w:ascii="Times New Roman" w:hAnsi="Times New Roman"/>
          <w:sz w:val="24"/>
          <w:szCs w:val="24"/>
        </w:rPr>
        <w:t>Распоряжение Правительства Российской Федераци</w:t>
      </w:r>
      <w:r w:rsidR="00B37856" w:rsidRPr="0058156A">
        <w:rPr>
          <w:rFonts w:ascii="Times New Roman" w:hAnsi="Times New Roman"/>
          <w:sz w:val="24"/>
          <w:szCs w:val="24"/>
        </w:rPr>
        <w:t xml:space="preserve">и от 4 сентября 2014 г. № 1726 </w:t>
      </w:r>
      <w:r w:rsidRPr="0058156A">
        <w:rPr>
          <w:rFonts w:ascii="Times New Roman" w:hAnsi="Times New Roman"/>
          <w:sz w:val="24"/>
          <w:szCs w:val="24"/>
        </w:rPr>
        <w:t>«О Концепции дополнительного образования детей»</w:t>
      </w:r>
    </w:p>
    <w:p w14:paraId="0BC1A14C" w14:textId="77777777" w:rsidR="002E26A8" w:rsidRPr="0058156A" w:rsidRDefault="002E26A8" w:rsidP="008A706C">
      <w:pPr>
        <w:numPr>
          <w:ilvl w:val="0"/>
          <w:numId w:val="26"/>
        </w:numPr>
        <w:tabs>
          <w:tab w:val="left" w:pos="0"/>
          <w:tab w:val="left" w:pos="567"/>
          <w:tab w:val="left" w:pos="851"/>
        </w:tabs>
        <w:spacing w:after="0" w:line="240" w:lineRule="auto"/>
        <w:ind w:left="0" w:right="-456" w:firstLine="0"/>
        <w:rPr>
          <w:rFonts w:ascii="Times New Roman" w:hAnsi="Times New Roman"/>
          <w:sz w:val="24"/>
          <w:szCs w:val="24"/>
        </w:rPr>
      </w:pPr>
      <w:r w:rsidRPr="0058156A">
        <w:rPr>
          <w:rFonts w:ascii="Times New Roman" w:hAnsi="Times New Roman"/>
          <w:sz w:val="24"/>
          <w:szCs w:val="24"/>
        </w:rPr>
        <w:t>Распоряжение Правительства Российской Федерации от 29 мая 2015 г. № 996-р «О стратегии ра</w:t>
      </w:r>
      <w:r w:rsidR="00B37856" w:rsidRPr="0058156A">
        <w:rPr>
          <w:rFonts w:ascii="Times New Roman" w:hAnsi="Times New Roman"/>
          <w:sz w:val="24"/>
          <w:szCs w:val="24"/>
        </w:rPr>
        <w:t>звития воспитания до 2025 года»</w:t>
      </w:r>
    </w:p>
    <w:p w14:paraId="1E559E6D" w14:textId="77777777" w:rsidR="002E26A8" w:rsidRPr="0058156A" w:rsidRDefault="002E26A8" w:rsidP="008A706C">
      <w:pPr>
        <w:numPr>
          <w:ilvl w:val="0"/>
          <w:numId w:val="26"/>
        </w:numPr>
        <w:tabs>
          <w:tab w:val="left" w:pos="0"/>
          <w:tab w:val="left" w:pos="567"/>
          <w:tab w:val="left" w:pos="709"/>
          <w:tab w:val="left" w:pos="851"/>
        </w:tabs>
        <w:spacing w:after="0" w:line="240" w:lineRule="auto"/>
        <w:ind w:left="0" w:right="-456" w:firstLine="0"/>
        <w:jc w:val="both"/>
        <w:rPr>
          <w:rFonts w:ascii="Times New Roman" w:hAnsi="Times New Roman"/>
          <w:sz w:val="24"/>
          <w:szCs w:val="24"/>
        </w:rPr>
      </w:pPr>
      <w:r w:rsidRPr="0058156A">
        <w:rPr>
          <w:rFonts w:ascii="Times New Roman" w:hAnsi="Times New Roman"/>
          <w:sz w:val="24"/>
          <w:szCs w:val="24"/>
        </w:rPr>
        <w:t>Приказ Министерства образования и науки Российской Федерации от</w:t>
      </w:r>
      <w:r w:rsidR="00B37856" w:rsidRPr="0058156A">
        <w:rPr>
          <w:rFonts w:ascii="Times New Roman" w:hAnsi="Times New Roman"/>
          <w:sz w:val="24"/>
          <w:szCs w:val="24"/>
        </w:rPr>
        <w:t xml:space="preserve"> </w:t>
      </w:r>
      <w:r w:rsidRPr="0058156A">
        <w:rPr>
          <w:rFonts w:ascii="Times New Roman" w:hAnsi="Times New Roman"/>
          <w:sz w:val="24"/>
          <w:szCs w:val="24"/>
        </w:rPr>
        <w:t>17 октября 2013</w:t>
      </w:r>
      <w:r w:rsidR="00B37856" w:rsidRPr="0058156A">
        <w:rPr>
          <w:rFonts w:ascii="Times New Roman" w:hAnsi="Times New Roman"/>
          <w:sz w:val="24"/>
          <w:szCs w:val="24"/>
        </w:rPr>
        <w:t xml:space="preserve"> </w:t>
      </w:r>
      <w:r w:rsidRPr="0058156A">
        <w:rPr>
          <w:rFonts w:ascii="Times New Roman" w:hAnsi="Times New Roman"/>
          <w:sz w:val="24"/>
          <w:szCs w:val="24"/>
        </w:rPr>
        <w:t>г. № 1155 «Об утверждении федерального государственного образовательного стандарта дошкольного образования»</w:t>
      </w:r>
    </w:p>
    <w:p w14:paraId="55AB8FD1" w14:textId="4820EA29" w:rsidR="00B37856" w:rsidRDefault="00B37856" w:rsidP="008A706C">
      <w:pPr>
        <w:numPr>
          <w:ilvl w:val="0"/>
          <w:numId w:val="26"/>
        </w:numPr>
        <w:tabs>
          <w:tab w:val="left" w:pos="0"/>
          <w:tab w:val="left" w:pos="567"/>
          <w:tab w:val="left" w:pos="709"/>
          <w:tab w:val="left" w:pos="851"/>
        </w:tabs>
        <w:spacing w:after="0" w:line="240" w:lineRule="auto"/>
        <w:ind w:left="0" w:right="-456" w:firstLine="0"/>
        <w:jc w:val="both"/>
        <w:rPr>
          <w:rFonts w:ascii="Times New Roman" w:hAnsi="Times New Roman"/>
          <w:sz w:val="24"/>
          <w:szCs w:val="24"/>
        </w:rPr>
      </w:pPr>
      <w:r w:rsidRPr="0058156A">
        <w:rPr>
          <w:rFonts w:ascii="Times New Roman" w:hAnsi="Times New Roman"/>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 приказом Минпросвещения России от 31 июля 2020</w:t>
      </w:r>
      <w:r w:rsidR="001C17BA" w:rsidRPr="0058156A">
        <w:rPr>
          <w:rFonts w:ascii="Times New Roman" w:hAnsi="Times New Roman"/>
          <w:sz w:val="24"/>
          <w:szCs w:val="24"/>
        </w:rPr>
        <w:t xml:space="preserve"> г. </w:t>
      </w:r>
      <w:r w:rsidRPr="0058156A">
        <w:rPr>
          <w:rFonts w:ascii="Times New Roman" w:hAnsi="Times New Roman"/>
          <w:sz w:val="24"/>
          <w:szCs w:val="24"/>
        </w:rPr>
        <w:t>№ 373</w:t>
      </w:r>
    </w:p>
    <w:p w14:paraId="31C3FE7D" w14:textId="74E5EF6E" w:rsidR="00047FC0" w:rsidRDefault="00047FC0" w:rsidP="00047FC0">
      <w:pPr>
        <w:numPr>
          <w:ilvl w:val="0"/>
          <w:numId w:val="26"/>
        </w:numPr>
        <w:tabs>
          <w:tab w:val="left" w:pos="0"/>
          <w:tab w:val="left" w:pos="567"/>
          <w:tab w:val="left" w:pos="851"/>
        </w:tabs>
        <w:spacing w:after="0" w:line="240" w:lineRule="auto"/>
        <w:ind w:left="0" w:right="-456" w:firstLine="0"/>
        <w:jc w:val="both"/>
        <w:rPr>
          <w:rFonts w:ascii="Times New Roman" w:hAnsi="Times New Roman"/>
          <w:sz w:val="24"/>
          <w:szCs w:val="24"/>
        </w:rPr>
      </w:pPr>
      <w:r>
        <w:rPr>
          <w:rFonts w:ascii="Times New Roman" w:hAnsi="Times New Roman"/>
          <w:sz w:val="24"/>
          <w:szCs w:val="24"/>
        </w:rPr>
        <w:t xml:space="preserve">СанПиН 2.3/2.4.3590-20 «Санитарно-эпидемиологические требования к организации общественного питания населения», утв. постановлением </w:t>
      </w:r>
      <w:r w:rsidRPr="0058156A">
        <w:rPr>
          <w:rFonts w:ascii="Times New Roman" w:hAnsi="Times New Roman"/>
          <w:sz w:val="24"/>
          <w:szCs w:val="24"/>
        </w:rPr>
        <w:t>Главного государственного санитарного врача России от 2</w:t>
      </w:r>
      <w:r>
        <w:rPr>
          <w:rFonts w:ascii="Times New Roman" w:hAnsi="Times New Roman"/>
          <w:sz w:val="24"/>
          <w:szCs w:val="24"/>
        </w:rPr>
        <w:t>7</w:t>
      </w:r>
      <w:r w:rsidRPr="0058156A">
        <w:rPr>
          <w:rFonts w:ascii="Times New Roman" w:hAnsi="Times New Roman"/>
          <w:sz w:val="24"/>
          <w:szCs w:val="24"/>
        </w:rPr>
        <w:t xml:space="preserve"> </w:t>
      </w:r>
      <w:r>
        <w:rPr>
          <w:rFonts w:ascii="Times New Roman" w:hAnsi="Times New Roman"/>
          <w:sz w:val="24"/>
          <w:szCs w:val="24"/>
        </w:rPr>
        <w:t>октября</w:t>
      </w:r>
      <w:r w:rsidRPr="0058156A">
        <w:rPr>
          <w:rFonts w:ascii="Times New Roman" w:hAnsi="Times New Roman"/>
          <w:sz w:val="24"/>
          <w:szCs w:val="24"/>
        </w:rPr>
        <w:t xml:space="preserve"> 2020 г. № </w:t>
      </w:r>
      <w:r>
        <w:rPr>
          <w:rFonts w:ascii="Times New Roman" w:hAnsi="Times New Roman"/>
          <w:sz w:val="24"/>
          <w:szCs w:val="24"/>
        </w:rPr>
        <w:t>32</w:t>
      </w:r>
    </w:p>
    <w:p w14:paraId="341F53CF" w14:textId="451C9371" w:rsidR="00FC2401" w:rsidRPr="00FC2401" w:rsidRDefault="00FC2401" w:rsidP="00FC2401">
      <w:pPr>
        <w:numPr>
          <w:ilvl w:val="0"/>
          <w:numId w:val="26"/>
        </w:numPr>
        <w:tabs>
          <w:tab w:val="left" w:pos="0"/>
          <w:tab w:val="left" w:pos="567"/>
          <w:tab w:val="left" w:pos="851"/>
        </w:tabs>
        <w:spacing w:after="0" w:line="240" w:lineRule="auto"/>
        <w:ind w:left="0" w:right="-456" w:firstLine="0"/>
        <w:jc w:val="both"/>
        <w:rPr>
          <w:rFonts w:ascii="Times New Roman" w:hAnsi="Times New Roman"/>
          <w:sz w:val="24"/>
          <w:szCs w:val="24"/>
        </w:rPr>
      </w:pPr>
      <w:r w:rsidRPr="0058156A">
        <w:rPr>
          <w:rFonts w:ascii="Times New Roman" w:hAnsi="Times New Roman"/>
          <w:sz w:val="24"/>
          <w:szCs w:val="24"/>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России от 28 сентября 2020 г. № 28</w:t>
      </w:r>
    </w:p>
    <w:p w14:paraId="0E8648C7" w14:textId="2A1C6C9A" w:rsidR="00047FC0" w:rsidRPr="00FC2401" w:rsidRDefault="00B37856" w:rsidP="00FC2401">
      <w:pPr>
        <w:numPr>
          <w:ilvl w:val="0"/>
          <w:numId w:val="26"/>
        </w:numPr>
        <w:tabs>
          <w:tab w:val="left" w:pos="0"/>
          <w:tab w:val="left" w:pos="567"/>
          <w:tab w:val="left" w:pos="709"/>
          <w:tab w:val="left" w:pos="851"/>
        </w:tabs>
        <w:spacing w:after="0" w:line="240" w:lineRule="auto"/>
        <w:ind w:left="0" w:right="-456" w:firstLine="0"/>
        <w:jc w:val="both"/>
        <w:rPr>
          <w:rFonts w:ascii="Times New Roman" w:hAnsi="Times New Roman"/>
          <w:sz w:val="24"/>
          <w:szCs w:val="24"/>
        </w:rPr>
      </w:pPr>
      <w:r w:rsidRPr="0058156A">
        <w:rPr>
          <w:rFonts w:ascii="Times New Roman" w:hAnsi="Times New Roman"/>
          <w:sz w:val="24"/>
          <w:szCs w:val="24"/>
        </w:rPr>
        <w:t xml:space="preserve">СанПиН </w:t>
      </w:r>
      <w:r w:rsidR="00242E91" w:rsidRPr="0058156A">
        <w:rPr>
          <w:rFonts w:ascii="Times New Roman" w:hAnsi="Times New Roman"/>
          <w:sz w:val="24"/>
          <w:szCs w:val="24"/>
        </w:rPr>
        <w:t>1.2.3685–21</w:t>
      </w:r>
      <w:r w:rsidRPr="0058156A">
        <w:rPr>
          <w:rFonts w:ascii="Times New Roman" w:hAnsi="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 постановлением Главного государственного са</w:t>
      </w:r>
      <w:r w:rsidR="001C17BA" w:rsidRPr="0058156A">
        <w:rPr>
          <w:rFonts w:ascii="Times New Roman" w:hAnsi="Times New Roman"/>
          <w:sz w:val="24"/>
          <w:szCs w:val="24"/>
        </w:rPr>
        <w:t xml:space="preserve">нитарного врача России от 28 января </w:t>
      </w:r>
      <w:r w:rsidRPr="0058156A">
        <w:rPr>
          <w:rFonts w:ascii="Times New Roman" w:hAnsi="Times New Roman"/>
          <w:sz w:val="24"/>
          <w:szCs w:val="24"/>
        </w:rPr>
        <w:t xml:space="preserve">2021 </w:t>
      </w:r>
      <w:r w:rsidR="001C17BA" w:rsidRPr="0058156A">
        <w:rPr>
          <w:rFonts w:ascii="Times New Roman" w:hAnsi="Times New Roman"/>
          <w:sz w:val="24"/>
          <w:szCs w:val="24"/>
        </w:rPr>
        <w:t xml:space="preserve">г. </w:t>
      </w:r>
      <w:r w:rsidRPr="0058156A">
        <w:rPr>
          <w:rFonts w:ascii="Times New Roman" w:hAnsi="Times New Roman"/>
          <w:sz w:val="24"/>
          <w:szCs w:val="24"/>
        </w:rPr>
        <w:t>№ 2</w:t>
      </w:r>
    </w:p>
    <w:p w14:paraId="033B2796" w14:textId="1F7F1D80" w:rsidR="002E26A8" w:rsidRPr="0058156A" w:rsidRDefault="002E26A8" w:rsidP="008A706C">
      <w:pPr>
        <w:numPr>
          <w:ilvl w:val="0"/>
          <w:numId w:val="26"/>
        </w:numPr>
        <w:tabs>
          <w:tab w:val="left" w:pos="0"/>
          <w:tab w:val="left" w:pos="567"/>
          <w:tab w:val="left" w:pos="851"/>
        </w:tabs>
        <w:spacing w:after="0" w:line="240" w:lineRule="auto"/>
        <w:ind w:left="0" w:right="-456" w:firstLine="0"/>
        <w:jc w:val="both"/>
        <w:rPr>
          <w:rFonts w:ascii="Times New Roman" w:hAnsi="Times New Roman"/>
          <w:sz w:val="24"/>
          <w:szCs w:val="24"/>
        </w:rPr>
      </w:pPr>
      <w:r w:rsidRPr="0058156A">
        <w:rPr>
          <w:rFonts w:ascii="Times New Roman" w:hAnsi="Times New Roman"/>
          <w:sz w:val="24"/>
          <w:szCs w:val="24"/>
        </w:rPr>
        <w:t>Приказ Минздравсоцразвития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w:t>
      </w:r>
      <w:r w:rsidR="004F2F7C" w:rsidRPr="0058156A">
        <w:rPr>
          <w:rFonts w:ascii="Times New Roman" w:hAnsi="Times New Roman"/>
          <w:sz w:val="24"/>
          <w:szCs w:val="24"/>
        </w:rPr>
        <w:t>жностей работников образования»</w:t>
      </w:r>
    </w:p>
    <w:p w14:paraId="0F6A4677" w14:textId="77777777" w:rsidR="000C3378" w:rsidRPr="0058156A" w:rsidRDefault="00435CCC" w:rsidP="008A706C">
      <w:pPr>
        <w:widowControl w:val="0"/>
        <w:numPr>
          <w:ilvl w:val="0"/>
          <w:numId w:val="28"/>
        </w:numPr>
        <w:tabs>
          <w:tab w:val="left" w:pos="0"/>
          <w:tab w:val="left" w:pos="426"/>
          <w:tab w:val="left" w:pos="851"/>
        </w:tabs>
        <w:suppressAutoHyphens/>
        <w:autoSpaceDE w:val="0"/>
        <w:spacing w:after="0" w:line="240" w:lineRule="auto"/>
        <w:ind w:left="0" w:right="-456" w:firstLine="0"/>
        <w:jc w:val="both"/>
        <w:rPr>
          <w:rFonts w:ascii="Times New Roman" w:hAnsi="Times New Roman"/>
          <w:color w:val="000000"/>
          <w:kern w:val="1"/>
          <w:sz w:val="24"/>
          <w:szCs w:val="24"/>
          <w:lang w:eastAsia="hi-IN" w:bidi="hi-IN"/>
        </w:rPr>
      </w:pPr>
      <w:r w:rsidRPr="0058156A">
        <w:rPr>
          <w:rFonts w:ascii="Times New Roman" w:hAnsi="Times New Roman"/>
          <w:color w:val="000000"/>
          <w:kern w:val="1"/>
          <w:sz w:val="24"/>
          <w:szCs w:val="24"/>
          <w:lang w:eastAsia="hi-IN" w:bidi="hi-IN"/>
        </w:rPr>
        <w:t>Устав</w:t>
      </w:r>
      <w:r w:rsidR="002E26A8" w:rsidRPr="0058156A">
        <w:rPr>
          <w:rFonts w:ascii="Times New Roman" w:hAnsi="Times New Roman"/>
          <w:color w:val="000000"/>
          <w:kern w:val="1"/>
          <w:sz w:val="24"/>
          <w:szCs w:val="24"/>
          <w:lang w:eastAsia="hi-IN" w:bidi="hi-IN"/>
        </w:rPr>
        <w:t xml:space="preserve"> </w:t>
      </w:r>
      <w:r w:rsidR="00242E91" w:rsidRPr="0058156A">
        <w:rPr>
          <w:rFonts w:ascii="Times New Roman" w:hAnsi="Times New Roman"/>
          <w:color w:val="000000"/>
          <w:kern w:val="1"/>
          <w:sz w:val="24"/>
          <w:szCs w:val="24"/>
          <w:lang w:eastAsia="hi-IN" w:bidi="hi-IN"/>
        </w:rPr>
        <w:t>АНО ДО</w:t>
      </w:r>
    </w:p>
    <w:p w14:paraId="7B1DF3B5" w14:textId="77777777" w:rsidR="004F2F7C" w:rsidRPr="0058156A" w:rsidRDefault="004F2F7C" w:rsidP="004D7242">
      <w:pPr>
        <w:widowControl w:val="0"/>
        <w:tabs>
          <w:tab w:val="left" w:pos="0"/>
          <w:tab w:val="left" w:pos="426"/>
          <w:tab w:val="left" w:pos="851"/>
        </w:tabs>
        <w:suppressAutoHyphens/>
        <w:autoSpaceDE w:val="0"/>
        <w:spacing w:after="0" w:line="240" w:lineRule="auto"/>
        <w:ind w:right="-456"/>
        <w:jc w:val="both"/>
        <w:rPr>
          <w:rFonts w:ascii="Times New Roman" w:hAnsi="Times New Roman"/>
          <w:color w:val="000000"/>
          <w:kern w:val="1"/>
          <w:sz w:val="24"/>
          <w:szCs w:val="24"/>
          <w:lang w:eastAsia="hi-IN" w:bidi="hi-IN"/>
        </w:rPr>
      </w:pPr>
    </w:p>
    <w:p w14:paraId="471B6B9A" w14:textId="77777777" w:rsidR="004D7242" w:rsidRPr="0058156A" w:rsidRDefault="004D7242" w:rsidP="004D7242">
      <w:pPr>
        <w:widowControl w:val="0"/>
        <w:tabs>
          <w:tab w:val="left" w:pos="0"/>
          <w:tab w:val="left" w:pos="426"/>
          <w:tab w:val="left" w:pos="851"/>
        </w:tabs>
        <w:suppressAutoHyphens/>
        <w:autoSpaceDE w:val="0"/>
        <w:spacing w:after="0" w:line="240" w:lineRule="auto"/>
        <w:ind w:right="-456"/>
        <w:jc w:val="both"/>
        <w:rPr>
          <w:rFonts w:ascii="Times New Roman" w:hAnsi="Times New Roman"/>
          <w:color w:val="000000"/>
          <w:kern w:val="1"/>
          <w:sz w:val="24"/>
          <w:szCs w:val="24"/>
          <w:lang w:eastAsia="hi-IN" w:bidi="hi-IN"/>
        </w:rPr>
      </w:pPr>
    </w:p>
    <w:tbl>
      <w:tblPr>
        <w:tblStyle w:val="a4"/>
        <w:tblW w:w="15594" w:type="dxa"/>
        <w:tblInd w:w="-318" w:type="dxa"/>
        <w:tblLayout w:type="fixed"/>
        <w:tblLook w:val="04A0" w:firstRow="1" w:lastRow="0" w:firstColumn="1" w:lastColumn="0" w:noHBand="0" w:noVBand="1"/>
      </w:tblPr>
      <w:tblGrid>
        <w:gridCol w:w="2418"/>
        <w:gridCol w:w="13176"/>
      </w:tblGrid>
      <w:tr w:rsidR="0054675E" w:rsidRPr="0058156A" w14:paraId="595DD536" w14:textId="77777777" w:rsidTr="001C2E12">
        <w:trPr>
          <w:trHeight w:val="995"/>
        </w:trPr>
        <w:tc>
          <w:tcPr>
            <w:tcW w:w="2418" w:type="dxa"/>
            <w:vMerge w:val="restart"/>
          </w:tcPr>
          <w:p w14:paraId="01FBCEBD" w14:textId="77777777" w:rsidR="0054675E" w:rsidRPr="0058156A" w:rsidRDefault="0054675E" w:rsidP="000C3378">
            <w:pPr>
              <w:rPr>
                <w:rFonts w:ascii="Times New Roman" w:hAnsi="Times New Roman"/>
                <w:iCs/>
                <w:sz w:val="24"/>
                <w:szCs w:val="24"/>
              </w:rPr>
            </w:pPr>
            <w:r w:rsidRPr="0058156A">
              <w:rPr>
                <w:rFonts w:ascii="Times New Roman" w:hAnsi="Times New Roman"/>
                <w:sz w:val="24"/>
                <w:szCs w:val="24"/>
              </w:rPr>
              <w:t>Цель</w:t>
            </w:r>
            <w:r w:rsidR="002E26A8" w:rsidRPr="0058156A">
              <w:rPr>
                <w:rFonts w:ascii="Times New Roman" w:hAnsi="Times New Roman"/>
                <w:sz w:val="24"/>
                <w:szCs w:val="24"/>
              </w:rPr>
              <w:t xml:space="preserve"> реализации ОПДО </w:t>
            </w:r>
            <w:r w:rsidR="00242E91" w:rsidRPr="0058156A">
              <w:rPr>
                <w:rFonts w:ascii="Times New Roman" w:hAnsi="Times New Roman"/>
                <w:iCs/>
                <w:sz w:val="24"/>
                <w:szCs w:val="24"/>
              </w:rPr>
              <w:t>АНО ДО</w:t>
            </w:r>
          </w:p>
          <w:p w14:paraId="3436C954" w14:textId="77777777" w:rsidR="0054675E" w:rsidRPr="0058156A" w:rsidRDefault="0054675E" w:rsidP="000C3378">
            <w:pPr>
              <w:rPr>
                <w:rFonts w:ascii="Times New Roman" w:hAnsi="Times New Roman"/>
                <w:sz w:val="24"/>
                <w:szCs w:val="24"/>
              </w:rPr>
            </w:pPr>
          </w:p>
          <w:p w14:paraId="34D67CDA" w14:textId="77777777" w:rsidR="0054675E" w:rsidRPr="0058156A" w:rsidRDefault="0054675E" w:rsidP="000C3378">
            <w:pPr>
              <w:rPr>
                <w:rFonts w:ascii="Times New Roman" w:hAnsi="Times New Roman"/>
                <w:sz w:val="24"/>
                <w:szCs w:val="24"/>
              </w:rPr>
            </w:pPr>
          </w:p>
          <w:p w14:paraId="0F9428E2" w14:textId="59B048B6" w:rsidR="0054675E" w:rsidRPr="00913E7C" w:rsidRDefault="0054675E" w:rsidP="000C3378">
            <w:pPr>
              <w:rPr>
                <w:rFonts w:ascii="Times New Roman" w:hAnsi="Times New Roman"/>
                <w:sz w:val="24"/>
                <w:szCs w:val="24"/>
              </w:rPr>
            </w:pPr>
            <w:r w:rsidRPr="0058156A">
              <w:rPr>
                <w:rFonts w:ascii="Times New Roman" w:hAnsi="Times New Roman"/>
                <w:sz w:val="24"/>
                <w:szCs w:val="24"/>
              </w:rPr>
              <w:t>Задачи:</w:t>
            </w:r>
          </w:p>
        </w:tc>
        <w:tc>
          <w:tcPr>
            <w:tcW w:w="13176" w:type="dxa"/>
            <w:tcBorders>
              <w:bottom w:val="single" w:sz="4" w:space="0" w:color="auto"/>
            </w:tcBorders>
          </w:tcPr>
          <w:p w14:paraId="41F11921" w14:textId="77777777" w:rsidR="0054675E" w:rsidRPr="0058156A" w:rsidRDefault="0054675E" w:rsidP="000C3378">
            <w:pPr>
              <w:pStyle w:val="a5"/>
              <w:ind w:left="0"/>
              <w:jc w:val="both"/>
              <w:rPr>
                <w:rFonts w:ascii="Times New Roman" w:hAnsi="Times New Roman"/>
                <w:spacing w:val="3"/>
                <w:sz w:val="24"/>
                <w:szCs w:val="24"/>
              </w:rPr>
            </w:pPr>
            <w:r w:rsidRPr="0058156A">
              <w:rPr>
                <w:rFonts w:ascii="Times New Roman" w:hAnsi="Times New Roman"/>
                <w:spacing w:val="3"/>
                <w:sz w:val="24"/>
                <w:szCs w:val="24"/>
              </w:rPr>
              <w:t>Создание оптимальных условий для развития воспитанников, обеспечивающих позитивную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tc>
      </w:tr>
      <w:tr w:rsidR="0054675E" w:rsidRPr="0058156A" w14:paraId="2F6586CE" w14:textId="77777777" w:rsidTr="001C2E12">
        <w:trPr>
          <w:trHeight w:val="1092"/>
        </w:trPr>
        <w:tc>
          <w:tcPr>
            <w:tcW w:w="2418" w:type="dxa"/>
            <w:vMerge/>
            <w:tcBorders>
              <w:bottom w:val="single" w:sz="4" w:space="0" w:color="auto"/>
            </w:tcBorders>
          </w:tcPr>
          <w:p w14:paraId="7FC96ABB" w14:textId="77777777" w:rsidR="0054675E" w:rsidRPr="0058156A" w:rsidRDefault="0054675E" w:rsidP="000C3378">
            <w:pPr>
              <w:pStyle w:val="a5"/>
              <w:ind w:left="0"/>
              <w:rPr>
                <w:rFonts w:ascii="Times New Roman" w:hAnsi="Times New Roman"/>
                <w:sz w:val="28"/>
                <w:szCs w:val="28"/>
              </w:rPr>
            </w:pPr>
          </w:p>
        </w:tc>
        <w:tc>
          <w:tcPr>
            <w:tcW w:w="13176" w:type="dxa"/>
            <w:tcBorders>
              <w:top w:val="single" w:sz="4" w:space="0" w:color="auto"/>
              <w:bottom w:val="single" w:sz="4" w:space="0" w:color="auto"/>
            </w:tcBorders>
          </w:tcPr>
          <w:p w14:paraId="6D107A46" w14:textId="77777777" w:rsidR="0054675E" w:rsidRPr="0058156A" w:rsidRDefault="0054675E" w:rsidP="0054675E">
            <w:pPr>
              <w:shd w:val="clear" w:color="auto" w:fill="FFFFFF"/>
              <w:ind w:left="34"/>
              <w:jc w:val="both"/>
              <w:rPr>
                <w:rFonts w:ascii="Times New Roman" w:hAnsi="Times New Roman"/>
                <w:sz w:val="24"/>
                <w:szCs w:val="24"/>
              </w:rPr>
            </w:pPr>
            <w:r w:rsidRPr="0058156A">
              <w:rPr>
                <w:rFonts w:ascii="Times New Roman" w:hAnsi="Times New Roman"/>
                <w:sz w:val="24"/>
                <w:szCs w:val="24"/>
              </w:rPr>
              <w:t>1) охрана и укрепление физического и психического здоровья детей, в том числе их эмоционального благополучия;</w:t>
            </w:r>
          </w:p>
          <w:p w14:paraId="2C2FB077" w14:textId="77777777" w:rsidR="0054675E" w:rsidRPr="0058156A" w:rsidRDefault="0054675E" w:rsidP="0054675E">
            <w:pPr>
              <w:shd w:val="clear" w:color="auto" w:fill="FFFFFF"/>
              <w:ind w:left="34"/>
              <w:jc w:val="both"/>
              <w:rPr>
                <w:rFonts w:ascii="Times New Roman" w:hAnsi="Times New Roman"/>
                <w:sz w:val="24"/>
                <w:szCs w:val="24"/>
              </w:rPr>
            </w:pPr>
            <w:r w:rsidRPr="0058156A">
              <w:rPr>
                <w:rFonts w:ascii="Times New Roman" w:hAnsi="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14:paraId="3C918166" w14:textId="77777777" w:rsidR="0054675E" w:rsidRPr="0058156A" w:rsidRDefault="0054675E" w:rsidP="0054675E">
            <w:pPr>
              <w:shd w:val="clear" w:color="auto" w:fill="FFFFFF"/>
              <w:ind w:left="34"/>
              <w:jc w:val="both"/>
              <w:rPr>
                <w:rFonts w:ascii="Times New Roman" w:hAnsi="Times New Roman"/>
                <w:sz w:val="24"/>
                <w:szCs w:val="24"/>
              </w:rPr>
            </w:pPr>
            <w:r w:rsidRPr="0058156A">
              <w:rPr>
                <w:rFonts w:ascii="Times New Roman" w:hAnsi="Times New Roman"/>
                <w:sz w:val="24"/>
                <w:szCs w:val="24"/>
              </w:rPr>
              <w:t xml:space="preserve">3) обеспечения преемственности целей, задач и содержания образования, реализуемых в рамках образовательных программ </w:t>
            </w:r>
            <w:r w:rsidRPr="0058156A">
              <w:rPr>
                <w:rFonts w:ascii="Times New Roman" w:hAnsi="Times New Roman"/>
                <w:sz w:val="24"/>
                <w:szCs w:val="24"/>
              </w:rPr>
              <w:lastRenderedPageBreak/>
              <w:t>различных уровней (далее - преемственность основных образовательных программ дошкольного и начального общего образования);</w:t>
            </w:r>
          </w:p>
          <w:p w14:paraId="351DFA6D" w14:textId="77777777" w:rsidR="0054675E" w:rsidRPr="0058156A" w:rsidRDefault="0054675E" w:rsidP="0054675E">
            <w:pPr>
              <w:shd w:val="clear" w:color="auto" w:fill="FFFFFF"/>
              <w:ind w:left="34"/>
              <w:jc w:val="both"/>
              <w:rPr>
                <w:rFonts w:ascii="Times New Roman" w:hAnsi="Times New Roman"/>
                <w:sz w:val="24"/>
                <w:szCs w:val="24"/>
              </w:rPr>
            </w:pPr>
            <w:r w:rsidRPr="0058156A">
              <w:rPr>
                <w:rFonts w:ascii="Times New Roman" w:hAnsi="Times New Roman"/>
                <w:sz w:val="24"/>
                <w:szCs w:val="24"/>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14:paraId="5A1CEF4E" w14:textId="77777777" w:rsidR="0054675E" w:rsidRPr="0058156A" w:rsidRDefault="0054675E" w:rsidP="0054675E">
            <w:pPr>
              <w:shd w:val="clear" w:color="auto" w:fill="FFFFFF"/>
              <w:ind w:left="34"/>
              <w:jc w:val="both"/>
              <w:rPr>
                <w:rFonts w:ascii="Times New Roman" w:hAnsi="Times New Roman"/>
                <w:sz w:val="24"/>
                <w:szCs w:val="24"/>
              </w:rPr>
            </w:pPr>
            <w:r w:rsidRPr="0058156A">
              <w:rPr>
                <w:rFonts w:ascii="Times New Roman" w:hAnsi="Times New Roman"/>
                <w:sz w:val="24"/>
                <w:szCs w:val="24"/>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231556A9" w14:textId="77777777" w:rsidR="0054675E" w:rsidRPr="0058156A" w:rsidRDefault="0054675E" w:rsidP="0054675E">
            <w:pPr>
              <w:shd w:val="clear" w:color="auto" w:fill="FFFFFF"/>
              <w:ind w:left="34"/>
              <w:jc w:val="both"/>
              <w:rPr>
                <w:rFonts w:ascii="Times New Roman" w:hAnsi="Times New Roman"/>
                <w:sz w:val="24"/>
                <w:szCs w:val="24"/>
              </w:rPr>
            </w:pPr>
            <w:r w:rsidRPr="0058156A">
              <w:rPr>
                <w:rFonts w:ascii="Times New Roman" w:hAnsi="Times New Roman"/>
                <w:sz w:val="24"/>
                <w:szCs w:val="24"/>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04AA4446" w14:textId="77777777" w:rsidR="0054675E" w:rsidRPr="0058156A" w:rsidRDefault="0054675E" w:rsidP="0054675E">
            <w:pPr>
              <w:shd w:val="clear" w:color="auto" w:fill="FFFFFF"/>
              <w:ind w:left="34"/>
              <w:jc w:val="both"/>
              <w:rPr>
                <w:rFonts w:ascii="Times New Roman" w:hAnsi="Times New Roman"/>
                <w:sz w:val="24"/>
                <w:szCs w:val="24"/>
              </w:rPr>
            </w:pPr>
            <w:r w:rsidRPr="0058156A">
              <w:rPr>
                <w:rFonts w:ascii="Times New Roman" w:hAnsi="Times New Roman"/>
                <w:sz w:val="24"/>
                <w:szCs w:val="24"/>
              </w:rPr>
              <w:t>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14:paraId="1309F1B9" w14:textId="77777777" w:rsidR="0054675E" w:rsidRPr="0058156A" w:rsidRDefault="0054675E" w:rsidP="0054675E">
            <w:pPr>
              <w:shd w:val="clear" w:color="auto" w:fill="FFFFFF"/>
              <w:ind w:left="34"/>
              <w:rPr>
                <w:rFonts w:ascii="Times New Roman" w:hAnsi="Times New Roman"/>
                <w:sz w:val="24"/>
                <w:szCs w:val="24"/>
              </w:rPr>
            </w:pPr>
            <w:r w:rsidRPr="0058156A">
              <w:rPr>
                <w:rFonts w:ascii="Times New Roman" w:hAnsi="Times New Roman"/>
                <w:sz w:val="24"/>
                <w:szCs w:val="24"/>
              </w:rPr>
              <w:t>8) формирование социокультурной среды, соответствующей возрастным, индивидуальным, психологическим и физиологическим особенностям детей;</w:t>
            </w:r>
          </w:p>
          <w:p w14:paraId="7F8AF3D6" w14:textId="77777777" w:rsidR="0054675E" w:rsidRPr="0058156A" w:rsidRDefault="0054675E" w:rsidP="0054675E">
            <w:pPr>
              <w:shd w:val="clear" w:color="auto" w:fill="FFFFFF"/>
              <w:ind w:left="34"/>
              <w:rPr>
                <w:rFonts w:ascii="Times New Roman" w:hAnsi="Times New Roman"/>
                <w:sz w:val="24"/>
                <w:szCs w:val="24"/>
              </w:rPr>
            </w:pPr>
            <w:r w:rsidRPr="0058156A">
              <w:rPr>
                <w:rFonts w:ascii="Times New Roman" w:hAnsi="Times New Roman"/>
                <w:sz w:val="24"/>
                <w:szCs w:val="24"/>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r w:rsidR="00242E91" w:rsidRPr="0058156A">
              <w:rPr>
                <w:rFonts w:ascii="Times New Roman" w:hAnsi="Times New Roman"/>
                <w:sz w:val="24"/>
                <w:szCs w:val="24"/>
              </w:rPr>
              <w:t>;</w:t>
            </w:r>
          </w:p>
          <w:p w14:paraId="10B94A56" w14:textId="77777777" w:rsidR="0054675E" w:rsidRPr="0058156A" w:rsidRDefault="0054675E" w:rsidP="00242E91">
            <w:pPr>
              <w:shd w:val="clear" w:color="auto" w:fill="FFFFFF"/>
              <w:jc w:val="both"/>
              <w:rPr>
                <w:rFonts w:ascii="Times New Roman" w:hAnsi="Times New Roman"/>
                <w:color w:val="000000"/>
                <w:spacing w:val="4"/>
                <w:sz w:val="24"/>
                <w:szCs w:val="24"/>
              </w:rPr>
            </w:pPr>
            <w:r w:rsidRPr="0058156A">
              <w:rPr>
                <w:rFonts w:ascii="Times New Roman" w:hAnsi="Times New Roman"/>
                <w:sz w:val="24"/>
                <w:szCs w:val="24"/>
              </w:rPr>
              <w:t>10)</w:t>
            </w:r>
            <w:r w:rsidRPr="0058156A">
              <w:rPr>
                <w:rFonts w:ascii="Times New Roman" w:hAnsi="Times New Roman"/>
                <w:color w:val="000000"/>
                <w:spacing w:val="14"/>
                <w:sz w:val="24"/>
                <w:szCs w:val="24"/>
              </w:rPr>
              <w:t xml:space="preserve"> тесное сотрудничество с семьями </w:t>
            </w:r>
            <w:r w:rsidRPr="0058156A">
              <w:rPr>
                <w:rFonts w:ascii="Times New Roman" w:hAnsi="Times New Roman"/>
                <w:color w:val="000000"/>
                <w:spacing w:val="4"/>
                <w:sz w:val="24"/>
                <w:szCs w:val="24"/>
              </w:rPr>
              <w:t>воспитанников.</w:t>
            </w:r>
          </w:p>
        </w:tc>
      </w:tr>
      <w:tr w:rsidR="0054675E" w:rsidRPr="0058156A" w14:paraId="29411FF6" w14:textId="77777777" w:rsidTr="001C2E12">
        <w:trPr>
          <w:trHeight w:val="2979"/>
        </w:trPr>
        <w:tc>
          <w:tcPr>
            <w:tcW w:w="2418" w:type="dxa"/>
            <w:tcBorders>
              <w:top w:val="single" w:sz="4" w:space="0" w:color="auto"/>
              <w:bottom w:val="single" w:sz="4" w:space="0" w:color="auto"/>
            </w:tcBorders>
          </w:tcPr>
          <w:p w14:paraId="64F16433" w14:textId="77777777" w:rsidR="004D3F72" w:rsidRPr="0058156A" w:rsidRDefault="0054675E" w:rsidP="004D3F72">
            <w:pPr>
              <w:rPr>
                <w:rFonts w:ascii="Times New Roman" w:hAnsi="Times New Roman"/>
                <w:iCs/>
                <w:sz w:val="24"/>
                <w:szCs w:val="24"/>
              </w:rPr>
            </w:pPr>
            <w:r w:rsidRPr="0058156A">
              <w:rPr>
                <w:rFonts w:ascii="Times New Roman" w:hAnsi="Times New Roman"/>
                <w:sz w:val="24"/>
                <w:szCs w:val="24"/>
              </w:rPr>
              <w:lastRenderedPageBreak/>
              <w:t xml:space="preserve">Принципы и подходы к формированию ОПДО </w:t>
            </w:r>
            <w:r w:rsidR="00242E91" w:rsidRPr="0058156A">
              <w:rPr>
                <w:rFonts w:ascii="Times New Roman" w:hAnsi="Times New Roman"/>
                <w:iCs/>
                <w:sz w:val="24"/>
                <w:szCs w:val="24"/>
              </w:rPr>
              <w:t>АНО ДО</w:t>
            </w:r>
          </w:p>
          <w:p w14:paraId="1B9DF0CA" w14:textId="77777777" w:rsidR="0054675E" w:rsidRPr="0058156A" w:rsidRDefault="0054675E" w:rsidP="000C3378">
            <w:pPr>
              <w:pStyle w:val="a5"/>
              <w:ind w:left="0"/>
              <w:rPr>
                <w:rFonts w:ascii="Times New Roman" w:hAnsi="Times New Roman"/>
                <w:sz w:val="24"/>
                <w:szCs w:val="24"/>
              </w:rPr>
            </w:pPr>
          </w:p>
          <w:p w14:paraId="152B3D51" w14:textId="77777777" w:rsidR="0054675E" w:rsidRPr="0058156A" w:rsidRDefault="0054675E" w:rsidP="000C3378">
            <w:pPr>
              <w:pStyle w:val="a5"/>
              <w:ind w:left="0"/>
              <w:rPr>
                <w:rFonts w:ascii="Times New Roman" w:hAnsi="Times New Roman"/>
                <w:sz w:val="28"/>
                <w:szCs w:val="28"/>
              </w:rPr>
            </w:pPr>
          </w:p>
          <w:p w14:paraId="36DC0E4A" w14:textId="77777777" w:rsidR="00F236DC" w:rsidRPr="0058156A" w:rsidRDefault="00F236DC" w:rsidP="000C3378">
            <w:pPr>
              <w:pStyle w:val="a5"/>
              <w:ind w:left="0"/>
              <w:rPr>
                <w:rFonts w:ascii="Times New Roman" w:hAnsi="Times New Roman"/>
                <w:sz w:val="28"/>
                <w:szCs w:val="28"/>
              </w:rPr>
            </w:pPr>
          </w:p>
          <w:p w14:paraId="331CF9C3" w14:textId="77777777" w:rsidR="00F236DC" w:rsidRPr="0058156A" w:rsidRDefault="00F236DC" w:rsidP="000C3378">
            <w:pPr>
              <w:pStyle w:val="a5"/>
              <w:ind w:left="0"/>
              <w:rPr>
                <w:rFonts w:ascii="Times New Roman" w:hAnsi="Times New Roman"/>
                <w:sz w:val="28"/>
                <w:szCs w:val="28"/>
              </w:rPr>
            </w:pPr>
          </w:p>
          <w:p w14:paraId="79A66F40" w14:textId="77777777" w:rsidR="00F236DC" w:rsidRPr="0058156A" w:rsidRDefault="00F236DC" w:rsidP="000C3378">
            <w:pPr>
              <w:pStyle w:val="a5"/>
              <w:ind w:left="0"/>
              <w:rPr>
                <w:rFonts w:ascii="Times New Roman" w:hAnsi="Times New Roman"/>
                <w:sz w:val="28"/>
                <w:szCs w:val="28"/>
              </w:rPr>
            </w:pPr>
          </w:p>
          <w:p w14:paraId="0106DA0C" w14:textId="77777777" w:rsidR="00F236DC" w:rsidRPr="0058156A" w:rsidRDefault="00F236DC" w:rsidP="000C3378">
            <w:pPr>
              <w:pStyle w:val="a5"/>
              <w:ind w:left="0"/>
              <w:rPr>
                <w:rFonts w:ascii="Times New Roman" w:hAnsi="Times New Roman"/>
                <w:sz w:val="28"/>
                <w:szCs w:val="28"/>
              </w:rPr>
            </w:pPr>
          </w:p>
          <w:p w14:paraId="7EE7B222" w14:textId="77777777" w:rsidR="00F236DC" w:rsidRPr="0058156A" w:rsidRDefault="00F236DC" w:rsidP="000C3378">
            <w:pPr>
              <w:pStyle w:val="a5"/>
              <w:ind w:left="0"/>
              <w:rPr>
                <w:rFonts w:ascii="Times New Roman" w:hAnsi="Times New Roman"/>
                <w:sz w:val="28"/>
                <w:szCs w:val="28"/>
              </w:rPr>
            </w:pPr>
          </w:p>
          <w:p w14:paraId="19A9AFE7" w14:textId="77777777" w:rsidR="00F236DC" w:rsidRPr="0058156A" w:rsidRDefault="00F236DC" w:rsidP="000C3378">
            <w:pPr>
              <w:pStyle w:val="a5"/>
              <w:ind w:left="0"/>
              <w:rPr>
                <w:rFonts w:ascii="Times New Roman" w:hAnsi="Times New Roman"/>
                <w:sz w:val="28"/>
                <w:szCs w:val="28"/>
              </w:rPr>
            </w:pPr>
          </w:p>
          <w:p w14:paraId="1DCDDF00" w14:textId="77777777" w:rsidR="00F236DC" w:rsidRPr="0058156A" w:rsidRDefault="00F236DC" w:rsidP="000C3378">
            <w:pPr>
              <w:pStyle w:val="a5"/>
              <w:ind w:left="0"/>
              <w:rPr>
                <w:rFonts w:ascii="Times New Roman" w:hAnsi="Times New Roman"/>
                <w:sz w:val="28"/>
                <w:szCs w:val="28"/>
              </w:rPr>
            </w:pPr>
          </w:p>
          <w:p w14:paraId="7DF0D1AC" w14:textId="77777777" w:rsidR="00F236DC" w:rsidRPr="0058156A" w:rsidRDefault="00F236DC" w:rsidP="000C3378">
            <w:pPr>
              <w:pStyle w:val="a5"/>
              <w:ind w:left="0"/>
              <w:rPr>
                <w:rFonts w:ascii="Times New Roman" w:hAnsi="Times New Roman"/>
                <w:sz w:val="28"/>
                <w:szCs w:val="28"/>
              </w:rPr>
            </w:pPr>
          </w:p>
          <w:p w14:paraId="1AA8A90D" w14:textId="77777777" w:rsidR="00F236DC" w:rsidRPr="0058156A" w:rsidRDefault="00F236DC" w:rsidP="000C3378">
            <w:pPr>
              <w:pStyle w:val="a5"/>
              <w:ind w:left="0"/>
              <w:rPr>
                <w:rFonts w:ascii="Times New Roman" w:hAnsi="Times New Roman"/>
                <w:sz w:val="28"/>
                <w:szCs w:val="28"/>
              </w:rPr>
            </w:pPr>
          </w:p>
          <w:p w14:paraId="536A0B0C" w14:textId="77777777" w:rsidR="00F236DC" w:rsidRPr="0058156A" w:rsidRDefault="00F236DC" w:rsidP="000C3378">
            <w:pPr>
              <w:pStyle w:val="a5"/>
              <w:ind w:left="0"/>
              <w:rPr>
                <w:rFonts w:ascii="Times New Roman" w:hAnsi="Times New Roman"/>
                <w:sz w:val="28"/>
                <w:szCs w:val="28"/>
              </w:rPr>
            </w:pPr>
          </w:p>
          <w:p w14:paraId="2636B576" w14:textId="77777777" w:rsidR="00F236DC" w:rsidRPr="0058156A" w:rsidRDefault="00F236DC" w:rsidP="000C3378">
            <w:pPr>
              <w:pStyle w:val="a5"/>
              <w:ind w:left="0"/>
              <w:rPr>
                <w:rFonts w:ascii="Times New Roman" w:hAnsi="Times New Roman"/>
                <w:sz w:val="28"/>
                <w:szCs w:val="28"/>
              </w:rPr>
            </w:pPr>
          </w:p>
          <w:p w14:paraId="1BDC2B23" w14:textId="77777777" w:rsidR="00F236DC" w:rsidRPr="0058156A" w:rsidRDefault="00F236DC" w:rsidP="000C3378">
            <w:pPr>
              <w:pStyle w:val="a5"/>
              <w:ind w:left="0"/>
              <w:rPr>
                <w:rFonts w:ascii="Times New Roman" w:hAnsi="Times New Roman"/>
                <w:sz w:val="28"/>
                <w:szCs w:val="28"/>
              </w:rPr>
            </w:pPr>
          </w:p>
          <w:p w14:paraId="686FAB30" w14:textId="77777777" w:rsidR="00F236DC" w:rsidRPr="0058156A" w:rsidRDefault="00F236DC" w:rsidP="000C3378">
            <w:pPr>
              <w:pStyle w:val="a5"/>
              <w:ind w:left="0"/>
              <w:rPr>
                <w:rFonts w:ascii="Times New Roman" w:hAnsi="Times New Roman"/>
                <w:sz w:val="28"/>
                <w:szCs w:val="28"/>
              </w:rPr>
            </w:pPr>
          </w:p>
          <w:p w14:paraId="1F074999" w14:textId="77777777" w:rsidR="00F236DC" w:rsidRPr="0058156A" w:rsidRDefault="00F236DC" w:rsidP="000C3378">
            <w:pPr>
              <w:pStyle w:val="a5"/>
              <w:ind w:left="0"/>
              <w:rPr>
                <w:rFonts w:ascii="Times New Roman" w:hAnsi="Times New Roman"/>
                <w:sz w:val="28"/>
                <w:szCs w:val="28"/>
              </w:rPr>
            </w:pPr>
          </w:p>
          <w:p w14:paraId="759F4167" w14:textId="77777777" w:rsidR="00F236DC" w:rsidRPr="0058156A" w:rsidRDefault="00F236DC" w:rsidP="000C3378">
            <w:pPr>
              <w:pStyle w:val="a5"/>
              <w:ind w:left="0"/>
              <w:rPr>
                <w:rFonts w:ascii="Times New Roman" w:hAnsi="Times New Roman"/>
                <w:sz w:val="28"/>
                <w:szCs w:val="28"/>
              </w:rPr>
            </w:pPr>
          </w:p>
          <w:p w14:paraId="799D0FEA" w14:textId="77777777" w:rsidR="00F236DC" w:rsidRPr="0058156A" w:rsidRDefault="00F236DC" w:rsidP="000C3378">
            <w:pPr>
              <w:pStyle w:val="a5"/>
              <w:ind w:left="0"/>
              <w:rPr>
                <w:rFonts w:ascii="Times New Roman" w:hAnsi="Times New Roman"/>
                <w:sz w:val="28"/>
                <w:szCs w:val="28"/>
              </w:rPr>
            </w:pPr>
          </w:p>
          <w:p w14:paraId="19787BD2" w14:textId="77777777" w:rsidR="00F236DC" w:rsidRPr="0058156A" w:rsidRDefault="00F236DC" w:rsidP="000C3378">
            <w:pPr>
              <w:pStyle w:val="a5"/>
              <w:ind w:left="0"/>
              <w:rPr>
                <w:rFonts w:ascii="Times New Roman" w:hAnsi="Times New Roman"/>
                <w:sz w:val="28"/>
                <w:szCs w:val="28"/>
              </w:rPr>
            </w:pPr>
          </w:p>
          <w:p w14:paraId="3E32EBD9" w14:textId="77777777" w:rsidR="00F236DC" w:rsidRPr="0058156A" w:rsidRDefault="00F236DC" w:rsidP="000C3378">
            <w:pPr>
              <w:pStyle w:val="a5"/>
              <w:ind w:left="0"/>
              <w:rPr>
                <w:rFonts w:ascii="Times New Roman" w:hAnsi="Times New Roman"/>
                <w:sz w:val="28"/>
                <w:szCs w:val="28"/>
              </w:rPr>
            </w:pPr>
          </w:p>
          <w:p w14:paraId="428EC564" w14:textId="77777777" w:rsidR="00F236DC" w:rsidRPr="0058156A" w:rsidRDefault="00F236DC" w:rsidP="000C3378">
            <w:pPr>
              <w:pStyle w:val="a5"/>
              <w:ind w:left="0"/>
              <w:rPr>
                <w:rFonts w:ascii="Times New Roman" w:hAnsi="Times New Roman"/>
                <w:sz w:val="28"/>
                <w:szCs w:val="28"/>
              </w:rPr>
            </w:pPr>
          </w:p>
          <w:p w14:paraId="7A3753D5" w14:textId="77777777" w:rsidR="00F236DC" w:rsidRPr="0058156A" w:rsidRDefault="00F236DC" w:rsidP="000C3378">
            <w:pPr>
              <w:pStyle w:val="a5"/>
              <w:ind w:left="0"/>
              <w:rPr>
                <w:rFonts w:ascii="Times New Roman" w:hAnsi="Times New Roman"/>
                <w:sz w:val="28"/>
                <w:szCs w:val="28"/>
              </w:rPr>
            </w:pPr>
          </w:p>
          <w:p w14:paraId="37980FA9" w14:textId="77777777" w:rsidR="00F236DC" w:rsidRPr="0058156A" w:rsidRDefault="00F236DC" w:rsidP="000C3378">
            <w:pPr>
              <w:pStyle w:val="a5"/>
              <w:ind w:left="0"/>
              <w:rPr>
                <w:rFonts w:ascii="Times New Roman" w:hAnsi="Times New Roman"/>
                <w:sz w:val="28"/>
                <w:szCs w:val="28"/>
              </w:rPr>
            </w:pPr>
          </w:p>
          <w:p w14:paraId="5F9D94D8" w14:textId="77777777" w:rsidR="00F2429C" w:rsidRPr="0058156A" w:rsidRDefault="00F2429C" w:rsidP="00F236DC">
            <w:pPr>
              <w:pStyle w:val="a5"/>
              <w:ind w:left="0"/>
              <w:rPr>
                <w:rFonts w:ascii="Times New Roman" w:hAnsi="Times New Roman"/>
                <w:sz w:val="28"/>
                <w:szCs w:val="28"/>
              </w:rPr>
            </w:pPr>
          </w:p>
          <w:p w14:paraId="3B640320" w14:textId="77777777" w:rsidR="00F2429C" w:rsidRPr="0058156A" w:rsidRDefault="00F2429C" w:rsidP="00F236DC">
            <w:pPr>
              <w:pStyle w:val="a5"/>
              <w:ind w:left="0"/>
              <w:rPr>
                <w:rFonts w:ascii="Times New Roman" w:hAnsi="Times New Roman"/>
                <w:sz w:val="28"/>
                <w:szCs w:val="28"/>
              </w:rPr>
            </w:pPr>
          </w:p>
          <w:p w14:paraId="06D8C89B" w14:textId="77777777" w:rsidR="00F2429C" w:rsidRPr="0058156A" w:rsidRDefault="00F2429C" w:rsidP="00F236DC">
            <w:pPr>
              <w:pStyle w:val="a5"/>
              <w:ind w:left="0"/>
              <w:rPr>
                <w:rFonts w:ascii="Times New Roman" w:hAnsi="Times New Roman"/>
                <w:sz w:val="28"/>
                <w:szCs w:val="28"/>
              </w:rPr>
            </w:pPr>
          </w:p>
          <w:p w14:paraId="45949DF4" w14:textId="77777777" w:rsidR="002E26A8" w:rsidRPr="0058156A" w:rsidRDefault="002E26A8" w:rsidP="00F236DC">
            <w:pPr>
              <w:pStyle w:val="a5"/>
              <w:ind w:left="0"/>
              <w:rPr>
                <w:rFonts w:ascii="Times New Roman" w:hAnsi="Times New Roman"/>
                <w:sz w:val="28"/>
                <w:szCs w:val="28"/>
              </w:rPr>
            </w:pPr>
          </w:p>
          <w:p w14:paraId="717C6398" w14:textId="77777777" w:rsidR="002E26A8" w:rsidRPr="0058156A" w:rsidRDefault="002E26A8" w:rsidP="00F236DC">
            <w:pPr>
              <w:pStyle w:val="a5"/>
              <w:ind w:left="0"/>
              <w:rPr>
                <w:rFonts w:ascii="Times New Roman" w:hAnsi="Times New Roman"/>
                <w:sz w:val="28"/>
                <w:szCs w:val="28"/>
              </w:rPr>
            </w:pPr>
          </w:p>
          <w:p w14:paraId="4C05A2C6" w14:textId="77777777" w:rsidR="002E26A8" w:rsidRPr="0058156A" w:rsidRDefault="002E26A8" w:rsidP="00F236DC">
            <w:pPr>
              <w:pStyle w:val="a5"/>
              <w:ind w:left="0"/>
              <w:rPr>
                <w:rFonts w:ascii="Times New Roman" w:hAnsi="Times New Roman"/>
                <w:sz w:val="28"/>
                <w:szCs w:val="28"/>
              </w:rPr>
            </w:pPr>
          </w:p>
          <w:p w14:paraId="0F4256C8" w14:textId="77777777" w:rsidR="002E26A8" w:rsidRPr="0058156A" w:rsidRDefault="002E26A8" w:rsidP="00F236DC">
            <w:pPr>
              <w:pStyle w:val="a5"/>
              <w:ind w:left="0"/>
              <w:rPr>
                <w:rFonts w:ascii="Times New Roman" w:hAnsi="Times New Roman"/>
                <w:sz w:val="28"/>
                <w:szCs w:val="28"/>
              </w:rPr>
            </w:pPr>
          </w:p>
          <w:p w14:paraId="7F07E9C1" w14:textId="77777777" w:rsidR="002E26A8" w:rsidRPr="0058156A" w:rsidRDefault="002E26A8" w:rsidP="00F236DC">
            <w:pPr>
              <w:pStyle w:val="a5"/>
              <w:ind w:left="0"/>
              <w:rPr>
                <w:rFonts w:ascii="Times New Roman" w:hAnsi="Times New Roman"/>
                <w:sz w:val="28"/>
                <w:szCs w:val="28"/>
              </w:rPr>
            </w:pPr>
          </w:p>
          <w:p w14:paraId="6D9F8CAB" w14:textId="77777777" w:rsidR="002E26A8" w:rsidRPr="0058156A" w:rsidRDefault="002E26A8" w:rsidP="00F236DC">
            <w:pPr>
              <w:pStyle w:val="a5"/>
              <w:ind w:left="0"/>
              <w:rPr>
                <w:rFonts w:ascii="Times New Roman" w:hAnsi="Times New Roman"/>
                <w:sz w:val="28"/>
                <w:szCs w:val="28"/>
              </w:rPr>
            </w:pPr>
          </w:p>
          <w:p w14:paraId="1CE46A31" w14:textId="77777777" w:rsidR="002E26A8" w:rsidRPr="0058156A" w:rsidRDefault="002E26A8" w:rsidP="00F236DC">
            <w:pPr>
              <w:pStyle w:val="a5"/>
              <w:ind w:left="0"/>
              <w:rPr>
                <w:rFonts w:ascii="Times New Roman" w:hAnsi="Times New Roman"/>
                <w:sz w:val="28"/>
                <w:szCs w:val="28"/>
              </w:rPr>
            </w:pPr>
          </w:p>
          <w:p w14:paraId="01CAAD33" w14:textId="77777777" w:rsidR="002E26A8" w:rsidRPr="0058156A" w:rsidRDefault="002E26A8" w:rsidP="00F236DC">
            <w:pPr>
              <w:pStyle w:val="a5"/>
              <w:ind w:left="0"/>
              <w:rPr>
                <w:rFonts w:ascii="Times New Roman" w:hAnsi="Times New Roman"/>
                <w:sz w:val="28"/>
                <w:szCs w:val="28"/>
              </w:rPr>
            </w:pPr>
          </w:p>
          <w:p w14:paraId="5763375F" w14:textId="77777777" w:rsidR="002E26A8" w:rsidRPr="0058156A" w:rsidRDefault="002E26A8" w:rsidP="00F236DC">
            <w:pPr>
              <w:pStyle w:val="a5"/>
              <w:ind w:left="0"/>
              <w:rPr>
                <w:rFonts w:ascii="Times New Roman" w:hAnsi="Times New Roman"/>
                <w:sz w:val="28"/>
                <w:szCs w:val="28"/>
              </w:rPr>
            </w:pPr>
          </w:p>
          <w:p w14:paraId="14501A0C" w14:textId="77777777" w:rsidR="002E26A8" w:rsidRPr="0058156A" w:rsidRDefault="002E26A8" w:rsidP="00F236DC">
            <w:pPr>
              <w:pStyle w:val="a5"/>
              <w:ind w:left="0"/>
              <w:rPr>
                <w:rFonts w:ascii="Times New Roman" w:hAnsi="Times New Roman"/>
                <w:sz w:val="28"/>
                <w:szCs w:val="28"/>
              </w:rPr>
            </w:pPr>
          </w:p>
          <w:p w14:paraId="15021228" w14:textId="3B89E786" w:rsidR="002E26A8" w:rsidRDefault="002E26A8" w:rsidP="00F236DC">
            <w:pPr>
              <w:pStyle w:val="a5"/>
              <w:ind w:left="0"/>
              <w:rPr>
                <w:rFonts w:ascii="Times New Roman" w:hAnsi="Times New Roman"/>
                <w:sz w:val="28"/>
                <w:szCs w:val="28"/>
              </w:rPr>
            </w:pPr>
          </w:p>
          <w:p w14:paraId="3483CB49" w14:textId="3F1A6D8F" w:rsidR="00F44378" w:rsidRDefault="00F44378" w:rsidP="00F236DC">
            <w:pPr>
              <w:pStyle w:val="a5"/>
              <w:ind w:left="0"/>
              <w:rPr>
                <w:rFonts w:ascii="Times New Roman" w:hAnsi="Times New Roman"/>
                <w:sz w:val="28"/>
                <w:szCs w:val="28"/>
              </w:rPr>
            </w:pPr>
          </w:p>
          <w:p w14:paraId="73E9F012" w14:textId="70ABDCAB" w:rsidR="00F44378" w:rsidRDefault="00F44378" w:rsidP="00F236DC">
            <w:pPr>
              <w:pStyle w:val="a5"/>
              <w:ind w:left="0"/>
              <w:rPr>
                <w:rFonts w:ascii="Times New Roman" w:hAnsi="Times New Roman"/>
                <w:sz w:val="28"/>
                <w:szCs w:val="28"/>
              </w:rPr>
            </w:pPr>
          </w:p>
          <w:p w14:paraId="0C3D8F53" w14:textId="30B018BA" w:rsidR="00F44378" w:rsidRDefault="00F44378" w:rsidP="00F236DC">
            <w:pPr>
              <w:pStyle w:val="a5"/>
              <w:ind w:left="0"/>
              <w:rPr>
                <w:rFonts w:ascii="Times New Roman" w:hAnsi="Times New Roman"/>
                <w:sz w:val="28"/>
                <w:szCs w:val="28"/>
              </w:rPr>
            </w:pPr>
          </w:p>
          <w:p w14:paraId="5CE2DF53" w14:textId="4A9CC52B" w:rsidR="00F44378" w:rsidRDefault="00F44378" w:rsidP="00F236DC">
            <w:pPr>
              <w:pStyle w:val="a5"/>
              <w:ind w:left="0"/>
              <w:rPr>
                <w:rFonts w:ascii="Times New Roman" w:hAnsi="Times New Roman"/>
                <w:sz w:val="28"/>
                <w:szCs w:val="28"/>
              </w:rPr>
            </w:pPr>
          </w:p>
          <w:p w14:paraId="7B44DA95" w14:textId="1B828FC6" w:rsidR="00913E7C" w:rsidRDefault="00913E7C" w:rsidP="00F236DC">
            <w:pPr>
              <w:pStyle w:val="a5"/>
              <w:ind w:left="0"/>
              <w:rPr>
                <w:rFonts w:ascii="Times New Roman" w:hAnsi="Times New Roman"/>
                <w:sz w:val="28"/>
                <w:szCs w:val="28"/>
              </w:rPr>
            </w:pPr>
          </w:p>
          <w:p w14:paraId="7AD26C54" w14:textId="77777777" w:rsidR="00913E7C" w:rsidRPr="0058156A" w:rsidRDefault="00913E7C" w:rsidP="00F236DC">
            <w:pPr>
              <w:pStyle w:val="a5"/>
              <w:ind w:left="0"/>
              <w:rPr>
                <w:rFonts w:ascii="Times New Roman" w:hAnsi="Times New Roman"/>
                <w:sz w:val="28"/>
                <w:szCs w:val="28"/>
              </w:rPr>
            </w:pPr>
          </w:p>
          <w:p w14:paraId="0B7F3651" w14:textId="77777777" w:rsidR="00F2429C" w:rsidRPr="0058156A" w:rsidRDefault="00F2429C" w:rsidP="00F236DC">
            <w:pPr>
              <w:pStyle w:val="a5"/>
              <w:ind w:left="0"/>
              <w:rPr>
                <w:rFonts w:ascii="Times New Roman" w:hAnsi="Times New Roman"/>
                <w:sz w:val="24"/>
                <w:szCs w:val="24"/>
              </w:rPr>
            </w:pPr>
            <w:r w:rsidRPr="0058156A">
              <w:rPr>
                <w:rFonts w:ascii="Times New Roman" w:hAnsi="Times New Roman"/>
                <w:sz w:val="24"/>
                <w:szCs w:val="24"/>
              </w:rPr>
              <w:t xml:space="preserve">Значимые для разработки и реализации ОПДО </w:t>
            </w:r>
            <w:r w:rsidR="00242E91" w:rsidRPr="0058156A">
              <w:rPr>
                <w:rFonts w:ascii="Times New Roman" w:hAnsi="Times New Roman"/>
                <w:sz w:val="24"/>
                <w:szCs w:val="24"/>
              </w:rPr>
              <w:t>АНО ДО</w:t>
            </w:r>
            <w:r w:rsidRPr="0058156A">
              <w:rPr>
                <w:rFonts w:ascii="Times New Roman" w:hAnsi="Times New Roman"/>
                <w:sz w:val="24"/>
                <w:szCs w:val="24"/>
              </w:rPr>
              <w:t xml:space="preserve"> характеристики</w:t>
            </w:r>
          </w:p>
        </w:tc>
        <w:tc>
          <w:tcPr>
            <w:tcW w:w="13176" w:type="dxa"/>
            <w:tcBorders>
              <w:top w:val="single" w:sz="4" w:space="0" w:color="auto"/>
              <w:bottom w:val="single" w:sz="4" w:space="0" w:color="auto"/>
            </w:tcBorders>
          </w:tcPr>
          <w:p w14:paraId="2A53743B" w14:textId="77777777" w:rsidR="00F236DC" w:rsidRPr="0058156A" w:rsidRDefault="00F236DC" w:rsidP="00913E7C">
            <w:pPr>
              <w:jc w:val="both"/>
              <w:textAlignment w:val="top"/>
              <w:rPr>
                <w:rFonts w:ascii="Times New Roman" w:hAnsi="Times New Roman"/>
                <w:spacing w:val="3"/>
                <w:sz w:val="24"/>
                <w:szCs w:val="24"/>
              </w:rPr>
            </w:pPr>
            <w:r w:rsidRPr="0058156A">
              <w:rPr>
                <w:rFonts w:ascii="Times New Roman" w:hAnsi="Times New Roman"/>
                <w:spacing w:val="3"/>
                <w:sz w:val="24"/>
                <w:szCs w:val="24"/>
              </w:rPr>
              <w:lastRenderedPageBreak/>
              <w:t>1) полноценное проживание ребенком всех этапов детства, обогащение детского развития;</w:t>
            </w:r>
          </w:p>
          <w:p w14:paraId="5E9EB4C1" w14:textId="77777777" w:rsidR="00F236DC" w:rsidRPr="0058156A" w:rsidRDefault="00F236DC" w:rsidP="00913E7C">
            <w:pPr>
              <w:jc w:val="both"/>
              <w:textAlignment w:val="top"/>
              <w:rPr>
                <w:rFonts w:ascii="Times New Roman" w:hAnsi="Times New Roman"/>
                <w:spacing w:val="3"/>
                <w:sz w:val="24"/>
                <w:szCs w:val="24"/>
              </w:rPr>
            </w:pPr>
            <w:r w:rsidRPr="0058156A">
              <w:rPr>
                <w:rFonts w:ascii="Times New Roman" w:hAnsi="Times New Roman"/>
                <w:spacing w:val="3"/>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14:paraId="0989283C" w14:textId="77777777" w:rsidR="00F236DC" w:rsidRPr="0058156A" w:rsidRDefault="00F236DC" w:rsidP="00913E7C">
            <w:pPr>
              <w:jc w:val="both"/>
              <w:textAlignment w:val="top"/>
              <w:rPr>
                <w:rFonts w:ascii="Times New Roman" w:hAnsi="Times New Roman"/>
                <w:spacing w:val="3"/>
                <w:sz w:val="24"/>
                <w:szCs w:val="24"/>
              </w:rPr>
            </w:pPr>
            <w:r w:rsidRPr="0058156A">
              <w:rPr>
                <w:rFonts w:ascii="Times New Roman" w:hAnsi="Times New Roman"/>
                <w:spacing w:val="3"/>
                <w:sz w:val="24"/>
                <w:szCs w:val="24"/>
              </w:rPr>
              <w:t>3) содействие и сотрудничество детей и взрослых, признание ребенка полноценным участником (субъектом) образовательных отношений;</w:t>
            </w:r>
          </w:p>
          <w:p w14:paraId="6DD92A49" w14:textId="77777777" w:rsidR="00F236DC" w:rsidRPr="0058156A" w:rsidRDefault="00F236DC" w:rsidP="00913E7C">
            <w:pPr>
              <w:jc w:val="both"/>
              <w:textAlignment w:val="top"/>
              <w:rPr>
                <w:rFonts w:ascii="Times New Roman" w:hAnsi="Times New Roman"/>
                <w:spacing w:val="3"/>
                <w:sz w:val="24"/>
                <w:szCs w:val="24"/>
              </w:rPr>
            </w:pPr>
            <w:r w:rsidRPr="0058156A">
              <w:rPr>
                <w:rFonts w:ascii="Times New Roman" w:hAnsi="Times New Roman"/>
                <w:spacing w:val="3"/>
                <w:sz w:val="24"/>
                <w:szCs w:val="24"/>
              </w:rPr>
              <w:t>4) поддержка инициативы детей в различных видах деятельности;</w:t>
            </w:r>
          </w:p>
          <w:p w14:paraId="3F381DF8" w14:textId="77777777" w:rsidR="00F236DC" w:rsidRPr="0058156A" w:rsidRDefault="00F236DC" w:rsidP="00913E7C">
            <w:pPr>
              <w:jc w:val="both"/>
              <w:textAlignment w:val="top"/>
              <w:rPr>
                <w:rFonts w:ascii="Times New Roman" w:hAnsi="Times New Roman"/>
                <w:spacing w:val="3"/>
                <w:sz w:val="24"/>
                <w:szCs w:val="24"/>
              </w:rPr>
            </w:pPr>
            <w:r w:rsidRPr="0058156A">
              <w:rPr>
                <w:rFonts w:ascii="Times New Roman" w:hAnsi="Times New Roman"/>
                <w:spacing w:val="3"/>
                <w:sz w:val="24"/>
                <w:szCs w:val="24"/>
              </w:rPr>
              <w:t>5) сотрудничество организации с семьей;</w:t>
            </w:r>
          </w:p>
          <w:p w14:paraId="66E278DA" w14:textId="77777777" w:rsidR="00F236DC" w:rsidRPr="0058156A" w:rsidRDefault="00F236DC" w:rsidP="00913E7C">
            <w:pPr>
              <w:jc w:val="both"/>
              <w:textAlignment w:val="top"/>
              <w:rPr>
                <w:rFonts w:ascii="Times New Roman" w:hAnsi="Times New Roman"/>
                <w:spacing w:val="3"/>
                <w:sz w:val="24"/>
                <w:szCs w:val="24"/>
              </w:rPr>
            </w:pPr>
            <w:r w:rsidRPr="0058156A">
              <w:rPr>
                <w:rFonts w:ascii="Times New Roman" w:hAnsi="Times New Roman"/>
                <w:spacing w:val="3"/>
                <w:sz w:val="24"/>
                <w:szCs w:val="24"/>
              </w:rPr>
              <w:t>6) приобщение детей к социокультурным нормам, традициям семьи, общества и государства;</w:t>
            </w:r>
          </w:p>
          <w:p w14:paraId="19432128" w14:textId="77777777" w:rsidR="00F236DC" w:rsidRPr="0058156A" w:rsidRDefault="00F236DC" w:rsidP="00913E7C">
            <w:pPr>
              <w:jc w:val="both"/>
              <w:textAlignment w:val="top"/>
              <w:rPr>
                <w:rFonts w:ascii="Times New Roman" w:hAnsi="Times New Roman"/>
                <w:spacing w:val="3"/>
                <w:sz w:val="24"/>
                <w:szCs w:val="24"/>
              </w:rPr>
            </w:pPr>
            <w:r w:rsidRPr="0058156A">
              <w:rPr>
                <w:rFonts w:ascii="Times New Roman" w:hAnsi="Times New Roman"/>
                <w:spacing w:val="3"/>
                <w:sz w:val="24"/>
                <w:szCs w:val="24"/>
              </w:rPr>
              <w:t>7) формирование познавательных интересов и познавательных действий ребенка в различных видах деятельности;</w:t>
            </w:r>
          </w:p>
          <w:p w14:paraId="3F5BCCD4" w14:textId="77777777" w:rsidR="00F236DC" w:rsidRPr="0058156A" w:rsidRDefault="00F236DC" w:rsidP="00913E7C">
            <w:pPr>
              <w:jc w:val="both"/>
              <w:textAlignment w:val="top"/>
              <w:rPr>
                <w:rFonts w:ascii="Times New Roman" w:hAnsi="Times New Roman"/>
                <w:spacing w:val="3"/>
                <w:sz w:val="24"/>
                <w:szCs w:val="24"/>
              </w:rPr>
            </w:pPr>
            <w:r w:rsidRPr="0058156A">
              <w:rPr>
                <w:rFonts w:ascii="Times New Roman" w:hAnsi="Times New Roman"/>
                <w:spacing w:val="3"/>
                <w:sz w:val="24"/>
                <w:szCs w:val="24"/>
              </w:rPr>
              <w:t>8) возрастная адекватность дошкольного образования (соответствие условий, требований, методов возрасту и особенностям развития);</w:t>
            </w:r>
          </w:p>
          <w:p w14:paraId="3FCDBDED" w14:textId="77777777" w:rsidR="00F236DC" w:rsidRPr="0058156A" w:rsidRDefault="00F236DC" w:rsidP="00913E7C">
            <w:pPr>
              <w:jc w:val="both"/>
              <w:textAlignment w:val="top"/>
              <w:rPr>
                <w:rFonts w:ascii="Times New Roman" w:hAnsi="Times New Roman"/>
                <w:spacing w:val="3"/>
                <w:sz w:val="24"/>
                <w:szCs w:val="24"/>
              </w:rPr>
            </w:pPr>
            <w:r w:rsidRPr="0058156A">
              <w:rPr>
                <w:rFonts w:ascii="Times New Roman" w:hAnsi="Times New Roman"/>
                <w:spacing w:val="3"/>
                <w:sz w:val="24"/>
                <w:szCs w:val="24"/>
              </w:rPr>
              <w:t>9) учет этнокультурной ситуации развития детей (</w:t>
            </w:r>
            <w:r w:rsidRPr="0058156A">
              <w:rPr>
                <w:rFonts w:ascii="Times New Roman" w:hAnsi="Times New Roman"/>
                <w:sz w:val="24"/>
                <w:szCs w:val="24"/>
              </w:rPr>
              <w:t>культуросообразность)</w:t>
            </w:r>
            <w:r w:rsidR="00242E91" w:rsidRPr="0058156A">
              <w:rPr>
                <w:rFonts w:ascii="Times New Roman" w:hAnsi="Times New Roman"/>
                <w:sz w:val="24"/>
                <w:szCs w:val="24"/>
              </w:rPr>
              <w:t>;</w:t>
            </w:r>
          </w:p>
          <w:p w14:paraId="52FC0FED" w14:textId="77777777" w:rsidR="00F236DC" w:rsidRPr="0058156A" w:rsidRDefault="00F236DC" w:rsidP="00913E7C">
            <w:pPr>
              <w:jc w:val="both"/>
              <w:rPr>
                <w:rFonts w:ascii="Times New Roman" w:hAnsi="Times New Roman"/>
                <w:b/>
                <w:snapToGrid w:val="0"/>
                <w:color w:val="000000" w:themeColor="text1"/>
                <w:sz w:val="24"/>
                <w:szCs w:val="24"/>
              </w:rPr>
            </w:pPr>
            <w:r w:rsidRPr="0058156A">
              <w:rPr>
                <w:rFonts w:ascii="Times New Roman" w:hAnsi="Times New Roman"/>
                <w:snapToGrid w:val="0"/>
                <w:sz w:val="24"/>
                <w:szCs w:val="24"/>
              </w:rPr>
              <w:t>10) развивающее обучение, ориентир на</w:t>
            </w:r>
            <w:r w:rsidRPr="0058156A">
              <w:rPr>
                <w:rFonts w:ascii="Times New Roman" w:hAnsi="Times New Roman"/>
                <w:b/>
                <w:snapToGrid w:val="0"/>
                <w:sz w:val="24"/>
                <w:szCs w:val="24"/>
              </w:rPr>
              <w:t xml:space="preserve"> </w:t>
            </w:r>
            <w:r w:rsidRPr="0058156A">
              <w:rPr>
                <w:rFonts w:ascii="Times New Roman" w:hAnsi="Times New Roman"/>
                <w:color w:val="000000" w:themeColor="text1"/>
                <w:sz w:val="24"/>
                <w:szCs w:val="24"/>
              </w:rPr>
              <w:t>личные успехи воспитанника, роста его возможностей, в овладении учебным материалом, формирующее дальнейшее устойчивее его приобретать новые знания</w:t>
            </w:r>
            <w:r w:rsidR="00242E91" w:rsidRPr="0058156A">
              <w:rPr>
                <w:rFonts w:ascii="Times New Roman" w:hAnsi="Times New Roman"/>
                <w:color w:val="000000" w:themeColor="text1"/>
                <w:sz w:val="24"/>
                <w:szCs w:val="24"/>
              </w:rPr>
              <w:t>;</w:t>
            </w:r>
          </w:p>
          <w:p w14:paraId="2AFBE758" w14:textId="77777777" w:rsidR="00F236DC" w:rsidRPr="0058156A" w:rsidRDefault="00F236DC" w:rsidP="00913E7C">
            <w:pPr>
              <w:jc w:val="both"/>
              <w:rPr>
                <w:rFonts w:ascii="Times New Roman" w:hAnsi="Times New Roman"/>
                <w:sz w:val="24"/>
                <w:szCs w:val="24"/>
              </w:rPr>
            </w:pPr>
            <w:r w:rsidRPr="0058156A">
              <w:rPr>
                <w:rFonts w:ascii="Times New Roman" w:hAnsi="Times New Roman"/>
                <w:sz w:val="24"/>
                <w:szCs w:val="24"/>
              </w:rPr>
              <w:t>11) признания самоценности дошкольного детства как важнейшего периода развития личности человека;</w:t>
            </w:r>
          </w:p>
          <w:p w14:paraId="1CE6D232" w14:textId="77777777" w:rsidR="00F236DC" w:rsidRPr="0058156A" w:rsidRDefault="00F236DC" w:rsidP="00913E7C">
            <w:pPr>
              <w:jc w:val="both"/>
              <w:rPr>
                <w:rFonts w:ascii="Times New Roman" w:hAnsi="Times New Roman"/>
                <w:sz w:val="24"/>
                <w:szCs w:val="24"/>
              </w:rPr>
            </w:pPr>
            <w:r w:rsidRPr="0058156A">
              <w:rPr>
                <w:rFonts w:ascii="Times New Roman" w:hAnsi="Times New Roman"/>
                <w:sz w:val="24"/>
                <w:szCs w:val="24"/>
              </w:rPr>
              <w:t>12) гуманистического характера образования, приоритетах общечеловеческих ценностей;</w:t>
            </w:r>
          </w:p>
          <w:p w14:paraId="5E1A769E" w14:textId="77777777" w:rsidR="00F236DC" w:rsidRPr="0058156A" w:rsidRDefault="00F236DC" w:rsidP="00913E7C">
            <w:pPr>
              <w:jc w:val="both"/>
              <w:rPr>
                <w:rFonts w:ascii="Times New Roman" w:hAnsi="Times New Roman"/>
                <w:sz w:val="24"/>
                <w:szCs w:val="24"/>
              </w:rPr>
            </w:pPr>
            <w:r w:rsidRPr="0058156A">
              <w:rPr>
                <w:rFonts w:ascii="Times New Roman" w:hAnsi="Times New Roman"/>
                <w:color w:val="000000"/>
                <w:sz w:val="24"/>
                <w:szCs w:val="24"/>
              </w:rPr>
              <w:t xml:space="preserve">13) системный подхода к организации образовательного процесса для достижения оптимального результата – развития </w:t>
            </w:r>
            <w:r w:rsidRPr="0058156A">
              <w:rPr>
                <w:rFonts w:ascii="Times New Roman" w:hAnsi="Times New Roman"/>
                <w:color w:val="000000"/>
                <w:sz w:val="24"/>
                <w:szCs w:val="24"/>
              </w:rPr>
              <w:lastRenderedPageBreak/>
              <w:t>личности воспитанника;</w:t>
            </w:r>
            <w:r w:rsidRPr="0058156A">
              <w:rPr>
                <w:rFonts w:ascii="Times New Roman" w:eastAsia="SimSun" w:hAnsi="Times New Roman"/>
                <w:color w:val="000000"/>
                <w:sz w:val="24"/>
                <w:szCs w:val="24"/>
                <w:lang w:eastAsia="zh-CN"/>
              </w:rPr>
              <w:t xml:space="preserve"> вариативности образования, предполагающего разнообразие содержания, форм и методов образовательной деятельности с учетом целей развития и педагогической поддержки каждого воспитанника;</w:t>
            </w:r>
          </w:p>
          <w:p w14:paraId="38457CEA" w14:textId="77777777" w:rsidR="00F236DC" w:rsidRPr="0058156A" w:rsidRDefault="00F236DC" w:rsidP="00913E7C">
            <w:pPr>
              <w:pStyle w:val="11"/>
              <w:spacing w:line="276" w:lineRule="auto"/>
              <w:ind w:firstLine="0"/>
              <w:jc w:val="both"/>
              <w:rPr>
                <w:rFonts w:ascii="Times New Roman" w:hAnsi="Times New Roman"/>
                <w:szCs w:val="24"/>
              </w:rPr>
            </w:pPr>
            <w:r w:rsidRPr="0058156A">
              <w:rPr>
                <w:rFonts w:ascii="Times New Roman" w:hAnsi="Times New Roman"/>
                <w:szCs w:val="24"/>
              </w:rPr>
              <w:t>14) единства федерального культурного и образовательного пространства, защиты национальных, региональных культурных традиций и особенностей в условиях многонационального государства;</w:t>
            </w:r>
          </w:p>
          <w:p w14:paraId="5CD5FDF7" w14:textId="77777777" w:rsidR="00F236DC" w:rsidRPr="0058156A" w:rsidRDefault="00F236DC" w:rsidP="00913E7C">
            <w:pPr>
              <w:tabs>
                <w:tab w:val="left" w:pos="142"/>
              </w:tabs>
              <w:suppressAutoHyphens/>
              <w:autoSpaceDE w:val="0"/>
              <w:jc w:val="both"/>
              <w:rPr>
                <w:rFonts w:ascii="Times New Roman" w:hAnsi="Times New Roman"/>
                <w:color w:val="000000"/>
                <w:sz w:val="24"/>
                <w:szCs w:val="24"/>
              </w:rPr>
            </w:pPr>
            <w:r w:rsidRPr="0058156A">
              <w:rPr>
                <w:rFonts w:ascii="Times New Roman" w:hAnsi="Times New Roman"/>
                <w:color w:val="000000"/>
                <w:sz w:val="24"/>
                <w:szCs w:val="24"/>
              </w:rPr>
              <w:t>16)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14:paraId="187CC838" w14:textId="77777777" w:rsidR="001C6E23" w:rsidRPr="0058156A" w:rsidRDefault="00F236DC" w:rsidP="00913E7C">
            <w:pPr>
              <w:tabs>
                <w:tab w:val="left" w:pos="142"/>
              </w:tabs>
              <w:suppressAutoHyphens/>
              <w:autoSpaceDE w:val="0"/>
              <w:jc w:val="both"/>
              <w:rPr>
                <w:rFonts w:ascii="Times New Roman" w:hAnsi="Times New Roman"/>
                <w:color w:val="000000"/>
                <w:sz w:val="24"/>
                <w:szCs w:val="24"/>
              </w:rPr>
            </w:pPr>
            <w:r w:rsidRPr="0058156A">
              <w:rPr>
                <w:rFonts w:ascii="Times New Roman" w:hAnsi="Times New Roman"/>
                <w:color w:val="000000"/>
                <w:sz w:val="24"/>
                <w:szCs w:val="24"/>
              </w:rPr>
              <w:t>17) комплексно-тематическое построение образовательного процесса.</w:t>
            </w:r>
          </w:p>
          <w:p w14:paraId="0619DDDF" w14:textId="30D87854" w:rsidR="001C6E23" w:rsidRPr="0058156A" w:rsidRDefault="00F236DC" w:rsidP="00913E7C">
            <w:pPr>
              <w:tabs>
                <w:tab w:val="left" w:pos="142"/>
              </w:tabs>
              <w:suppressAutoHyphens/>
              <w:autoSpaceDE w:val="0"/>
              <w:jc w:val="both"/>
              <w:rPr>
                <w:rFonts w:ascii="Times New Roman" w:hAnsi="Times New Roman"/>
                <w:color w:val="000000"/>
                <w:sz w:val="24"/>
                <w:szCs w:val="24"/>
              </w:rPr>
            </w:pPr>
            <w:r w:rsidRPr="0058156A">
              <w:rPr>
                <w:rFonts w:ascii="Times New Roman" w:hAnsi="Times New Roman"/>
                <w:sz w:val="24"/>
                <w:szCs w:val="24"/>
              </w:rPr>
              <w:t>При разработке обязательной части Программы использовались подходы и принципы общеобразовательной программы «От рождения до школы» под редакцией Н.Е. Вераксы, Т.С. Комаровой, М.А.</w:t>
            </w:r>
            <w:r w:rsidR="00242E91" w:rsidRPr="0058156A">
              <w:rPr>
                <w:rFonts w:ascii="Times New Roman" w:hAnsi="Times New Roman"/>
                <w:sz w:val="24"/>
                <w:szCs w:val="24"/>
              </w:rPr>
              <w:t xml:space="preserve"> </w:t>
            </w:r>
            <w:r w:rsidRPr="0058156A">
              <w:rPr>
                <w:rFonts w:ascii="Times New Roman" w:hAnsi="Times New Roman"/>
                <w:sz w:val="24"/>
                <w:szCs w:val="24"/>
              </w:rPr>
              <w:t>Васильевой</w:t>
            </w:r>
            <w:r w:rsidR="00927DD4">
              <w:rPr>
                <w:rFonts w:ascii="Times New Roman" w:hAnsi="Times New Roman"/>
                <w:sz w:val="24"/>
                <w:szCs w:val="24"/>
              </w:rPr>
              <w:t xml:space="preserve"> </w:t>
            </w:r>
            <w:r w:rsidR="00E61E50">
              <w:rPr>
                <w:rFonts w:ascii="Times New Roman" w:hAnsi="Times New Roman"/>
                <w:sz w:val="24"/>
                <w:szCs w:val="24"/>
              </w:rPr>
              <w:t>с</w:t>
            </w:r>
            <w:r w:rsidR="00927DD4">
              <w:rPr>
                <w:rFonts w:ascii="Times New Roman" w:hAnsi="Times New Roman"/>
                <w:sz w:val="24"/>
                <w:szCs w:val="24"/>
              </w:rPr>
              <w:t xml:space="preserve"> элемент</w:t>
            </w:r>
            <w:r w:rsidR="00E61E50">
              <w:rPr>
                <w:rFonts w:ascii="Times New Roman" w:hAnsi="Times New Roman"/>
                <w:sz w:val="24"/>
                <w:szCs w:val="24"/>
              </w:rPr>
              <w:t>ами</w:t>
            </w:r>
            <w:r w:rsidR="00927DD4">
              <w:rPr>
                <w:rFonts w:ascii="Times New Roman" w:hAnsi="Times New Roman"/>
                <w:sz w:val="24"/>
                <w:szCs w:val="24"/>
              </w:rPr>
              <w:t xml:space="preserve"> примерной основной образовательной программы дошкольного образования (пилотный вариант)</w:t>
            </w:r>
            <w:r w:rsidR="00D14601">
              <w:rPr>
                <w:rFonts w:ascii="Times New Roman" w:hAnsi="Times New Roman"/>
                <w:sz w:val="24"/>
                <w:szCs w:val="24"/>
              </w:rPr>
              <w:t xml:space="preserve"> «От рождения до школы»</w:t>
            </w:r>
            <w:r w:rsidR="00927DD4">
              <w:rPr>
                <w:rFonts w:ascii="Times New Roman" w:hAnsi="Times New Roman"/>
                <w:sz w:val="24"/>
                <w:szCs w:val="24"/>
              </w:rPr>
              <w:t xml:space="preserve"> под редакцией Н.Е. Вераксы, Т.С. Комаровой, М.А. Васильевой,</w:t>
            </w:r>
            <w:r w:rsidRPr="0058156A">
              <w:rPr>
                <w:rFonts w:ascii="Times New Roman" w:hAnsi="Times New Roman"/>
                <w:sz w:val="24"/>
                <w:szCs w:val="24"/>
              </w:rPr>
              <w:t xml:space="preserve"> так как он</w:t>
            </w:r>
            <w:r w:rsidR="00D14601">
              <w:rPr>
                <w:rFonts w:ascii="Times New Roman" w:hAnsi="Times New Roman"/>
                <w:sz w:val="24"/>
                <w:szCs w:val="24"/>
              </w:rPr>
              <w:t>и</w:t>
            </w:r>
            <w:r w:rsidRPr="0058156A">
              <w:rPr>
                <w:rFonts w:ascii="Times New Roman" w:hAnsi="Times New Roman"/>
                <w:sz w:val="24"/>
                <w:szCs w:val="24"/>
              </w:rPr>
              <w:t xml:space="preserve"> соответству</w:t>
            </w:r>
            <w:r w:rsidR="00D14601">
              <w:rPr>
                <w:rFonts w:ascii="Times New Roman" w:hAnsi="Times New Roman"/>
                <w:sz w:val="24"/>
                <w:szCs w:val="24"/>
              </w:rPr>
              <w:t>ю</w:t>
            </w:r>
            <w:r w:rsidRPr="0058156A">
              <w:rPr>
                <w:rFonts w:ascii="Times New Roman" w:hAnsi="Times New Roman"/>
                <w:sz w:val="24"/>
                <w:szCs w:val="24"/>
              </w:rPr>
              <w:t>т идеям и логике ФГОС ДО и обеспечива</w:t>
            </w:r>
            <w:r w:rsidR="00D14601">
              <w:rPr>
                <w:rFonts w:ascii="Times New Roman" w:hAnsi="Times New Roman"/>
                <w:sz w:val="24"/>
                <w:szCs w:val="24"/>
              </w:rPr>
              <w:t>ю</w:t>
            </w:r>
            <w:r w:rsidRPr="0058156A">
              <w:rPr>
                <w:rFonts w:ascii="Times New Roman" w:hAnsi="Times New Roman"/>
                <w:sz w:val="24"/>
                <w:szCs w:val="24"/>
              </w:rPr>
              <w:t xml:space="preserve">т разностороннее развитие детей в возрасте от 2 до 7 лет с учетом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 </w:t>
            </w:r>
            <w:r w:rsidR="001C6E23" w:rsidRPr="0058156A">
              <w:rPr>
                <w:rFonts w:ascii="Times New Roman" w:hAnsi="Times New Roman"/>
                <w:sz w:val="24"/>
                <w:szCs w:val="24"/>
              </w:rPr>
              <w:t>— Навигатор образовательных программ дошкольного образования [Электронный ресурс]. ─ Режим доступа</w:t>
            </w:r>
            <w:r w:rsidR="001C6E23" w:rsidRPr="00CD31AB">
              <w:rPr>
                <w:rFonts w:ascii="Times New Roman" w:hAnsi="Times New Roman"/>
                <w:color w:val="000000" w:themeColor="text1"/>
                <w:sz w:val="24"/>
                <w:szCs w:val="24"/>
              </w:rPr>
              <w:t xml:space="preserve">: </w:t>
            </w:r>
            <w:hyperlink r:id="rId8" w:history="1">
              <w:r w:rsidR="001C6E23" w:rsidRPr="00CD31AB">
                <w:rPr>
                  <w:rStyle w:val="a6"/>
                  <w:rFonts w:ascii="Times New Roman" w:hAnsi="Times New Roman"/>
                  <w:color w:val="000000" w:themeColor="text1"/>
                  <w:sz w:val="24"/>
                  <w:szCs w:val="24"/>
                </w:rPr>
                <w:t>http://Navigator.firo.ru</w:t>
              </w:r>
            </w:hyperlink>
          </w:p>
          <w:p w14:paraId="2961591A" w14:textId="0FB4A9A7" w:rsidR="00316BAA" w:rsidRPr="0058156A" w:rsidRDefault="00F236DC" w:rsidP="00913E7C">
            <w:pPr>
              <w:pStyle w:val="a5"/>
              <w:shd w:val="clear" w:color="auto" w:fill="FFFFFF"/>
              <w:tabs>
                <w:tab w:val="left" w:pos="284"/>
              </w:tabs>
              <w:ind w:left="0"/>
              <w:jc w:val="both"/>
              <w:rPr>
                <w:rFonts w:ascii="Times New Roman" w:hAnsi="Times New Roman"/>
                <w:b/>
                <w:sz w:val="24"/>
                <w:szCs w:val="24"/>
              </w:rPr>
            </w:pPr>
            <w:r w:rsidRPr="0058156A">
              <w:rPr>
                <w:rFonts w:ascii="Times New Roman" w:hAnsi="Times New Roman"/>
                <w:b/>
                <w:sz w:val="24"/>
                <w:szCs w:val="24"/>
              </w:rPr>
              <w:t>В части Программы, формируемой участниками образовательных отношений учтены основные положения</w:t>
            </w:r>
            <w:r w:rsidR="00316BAA" w:rsidRPr="0058156A">
              <w:rPr>
                <w:rFonts w:ascii="Times New Roman" w:hAnsi="Times New Roman"/>
                <w:b/>
                <w:sz w:val="24"/>
                <w:szCs w:val="24"/>
              </w:rPr>
              <w:t>:</w:t>
            </w:r>
          </w:p>
          <w:p w14:paraId="6CB8C21C" w14:textId="1494BBC6" w:rsidR="00316BAA" w:rsidRPr="0058156A" w:rsidRDefault="00316BAA" w:rsidP="00913E7C">
            <w:pPr>
              <w:pStyle w:val="a5"/>
              <w:shd w:val="clear" w:color="auto" w:fill="FFFFFF"/>
              <w:tabs>
                <w:tab w:val="left" w:pos="284"/>
              </w:tabs>
              <w:ind w:left="0"/>
              <w:jc w:val="both"/>
              <w:rPr>
                <w:rFonts w:ascii="Times New Roman" w:hAnsi="Times New Roman"/>
                <w:color w:val="000000"/>
                <w:kern w:val="1"/>
                <w:sz w:val="24"/>
                <w:szCs w:val="24"/>
                <w:lang w:bidi="hi-IN"/>
              </w:rPr>
            </w:pPr>
            <w:r w:rsidRPr="0058156A">
              <w:rPr>
                <w:rFonts w:ascii="Times New Roman" w:hAnsi="Times New Roman"/>
                <w:sz w:val="24"/>
                <w:szCs w:val="24"/>
              </w:rPr>
              <w:t>-</w:t>
            </w:r>
            <w:r w:rsidR="005B2DAF" w:rsidRPr="0058156A">
              <w:rPr>
                <w:rFonts w:ascii="Times New Roman" w:hAnsi="Times New Roman"/>
                <w:sz w:val="24"/>
                <w:szCs w:val="24"/>
              </w:rPr>
              <w:t xml:space="preserve"> </w:t>
            </w:r>
            <w:r w:rsidRPr="0058156A">
              <w:rPr>
                <w:rFonts w:ascii="Times New Roman" w:hAnsi="Times New Roman"/>
                <w:sz w:val="24"/>
                <w:szCs w:val="24"/>
              </w:rPr>
              <w:t xml:space="preserve">образовательной технологии </w:t>
            </w:r>
            <w:r w:rsidRPr="0058156A">
              <w:rPr>
                <w:rFonts w:ascii="Times New Roman" w:hAnsi="Times New Roman"/>
                <w:color w:val="000000"/>
                <w:kern w:val="1"/>
                <w:sz w:val="24"/>
                <w:szCs w:val="24"/>
                <w:lang w:bidi="hi-IN"/>
              </w:rPr>
              <w:t xml:space="preserve">«Истоковедения», которая реализуется в соответствии с положениями программы «Истоки» и «Воспитание на социокультурном опыте» (под ред. И.А. Кузьмина, А.В. Камкина); </w:t>
            </w:r>
            <w:r w:rsidRPr="0058156A">
              <w:rPr>
                <w:rFonts w:ascii="Times New Roman" w:hAnsi="Times New Roman"/>
                <w:sz w:val="24"/>
                <w:szCs w:val="24"/>
              </w:rPr>
              <w:t>«Приобщение детей к истокам русской народной культуры» (О.Л. Князевой, М.Д. Маханевой</w:t>
            </w:r>
            <w:bookmarkStart w:id="2" w:name="_GoBack"/>
            <w:bookmarkEnd w:id="2"/>
            <w:r w:rsidRPr="0058156A">
              <w:rPr>
                <w:rFonts w:ascii="Times New Roman" w:hAnsi="Times New Roman"/>
                <w:sz w:val="24"/>
                <w:szCs w:val="24"/>
              </w:rPr>
              <w:t xml:space="preserve">). </w:t>
            </w:r>
            <w:r w:rsidRPr="0058156A">
              <w:rPr>
                <w:rFonts w:ascii="Times New Roman" w:hAnsi="Times New Roman"/>
                <w:color w:val="000000"/>
                <w:kern w:val="1"/>
                <w:sz w:val="24"/>
                <w:szCs w:val="24"/>
                <w:lang w:bidi="hi-IN"/>
              </w:rPr>
              <w:t>Цель данной технологии – заложить формирование духовно-нравственной основы личности, а также присоединить ребёнка и окружающих взрослых к базовым духовным, нравственным и соц</w:t>
            </w:r>
            <w:r w:rsidR="00D755D7" w:rsidRPr="0058156A">
              <w:rPr>
                <w:rFonts w:ascii="Times New Roman" w:hAnsi="Times New Roman"/>
                <w:color w:val="000000"/>
                <w:kern w:val="1"/>
                <w:sz w:val="24"/>
                <w:szCs w:val="24"/>
                <w:lang w:bidi="hi-IN"/>
              </w:rPr>
              <w:t xml:space="preserve">иокультурным ценностям России. </w:t>
            </w:r>
            <w:r w:rsidRPr="0058156A">
              <w:rPr>
                <w:rFonts w:ascii="Times New Roman" w:hAnsi="Times New Roman"/>
                <w:color w:val="000000"/>
                <w:kern w:val="1"/>
                <w:sz w:val="24"/>
                <w:szCs w:val="24"/>
                <w:lang w:bidi="hi-IN"/>
              </w:rPr>
              <w:t>Методологической базой данной образовательной технологии является социокультурн</w:t>
            </w:r>
            <w:r w:rsidR="009B721F" w:rsidRPr="0058156A">
              <w:rPr>
                <w:rFonts w:ascii="Times New Roman" w:hAnsi="Times New Roman"/>
                <w:color w:val="000000"/>
                <w:kern w:val="1"/>
                <w:sz w:val="24"/>
                <w:szCs w:val="24"/>
                <w:lang w:bidi="hi-IN"/>
              </w:rPr>
              <w:t xml:space="preserve">ый системный подход к истокам </w:t>
            </w:r>
            <w:r w:rsidRPr="0058156A">
              <w:rPr>
                <w:rFonts w:ascii="Times New Roman" w:hAnsi="Times New Roman"/>
                <w:color w:val="000000"/>
                <w:kern w:val="1"/>
                <w:sz w:val="24"/>
                <w:szCs w:val="24"/>
                <w:lang w:bidi="hi-IN"/>
              </w:rPr>
              <w:t xml:space="preserve">компилятивной программы по развитию связной речи </w:t>
            </w:r>
            <w:r w:rsidR="00F236DC" w:rsidRPr="0058156A">
              <w:rPr>
                <w:rFonts w:ascii="Times New Roman" w:hAnsi="Times New Roman"/>
                <w:sz w:val="24"/>
                <w:szCs w:val="24"/>
              </w:rPr>
              <w:t>«</w:t>
            </w:r>
            <w:r w:rsidRPr="0058156A">
              <w:rPr>
                <w:rFonts w:ascii="Times New Roman" w:hAnsi="Times New Roman"/>
                <w:sz w:val="24"/>
                <w:szCs w:val="24"/>
              </w:rPr>
              <w:t xml:space="preserve">Раз словечко, два словечко». </w:t>
            </w:r>
            <w:r w:rsidRPr="0058156A">
              <w:rPr>
                <w:rFonts w:ascii="Times New Roman" w:hAnsi="Times New Roman"/>
                <w:color w:val="000000"/>
                <w:kern w:val="1"/>
                <w:sz w:val="24"/>
                <w:szCs w:val="24"/>
                <w:lang w:bidi="hi-IN"/>
              </w:rPr>
              <w:t>Целью данной программы является развитие речи, обучение родному языку, развитие фонематического слуха и подготовка детей к овладению звуковым анализом слова.</w:t>
            </w:r>
          </w:p>
          <w:p w14:paraId="06FB8FE8" w14:textId="77777777" w:rsidR="00F236DC" w:rsidRPr="0058156A" w:rsidRDefault="00316BAA" w:rsidP="00913E7C">
            <w:pPr>
              <w:pStyle w:val="a5"/>
              <w:shd w:val="clear" w:color="auto" w:fill="FFFFFF"/>
              <w:tabs>
                <w:tab w:val="left" w:pos="284"/>
              </w:tabs>
              <w:ind w:left="0"/>
              <w:jc w:val="both"/>
              <w:rPr>
                <w:rFonts w:ascii="Times New Roman" w:hAnsi="Times New Roman"/>
                <w:sz w:val="24"/>
                <w:szCs w:val="24"/>
              </w:rPr>
            </w:pPr>
            <w:r w:rsidRPr="0058156A">
              <w:rPr>
                <w:rFonts w:ascii="Times New Roman" w:hAnsi="Times New Roman"/>
                <w:sz w:val="24"/>
                <w:szCs w:val="24"/>
              </w:rPr>
              <w:t>-</w:t>
            </w:r>
            <w:r w:rsidR="009B721F" w:rsidRPr="0058156A">
              <w:rPr>
                <w:rFonts w:ascii="Times New Roman" w:hAnsi="Times New Roman"/>
                <w:sz w:val="24"/>
                <w:szCs w:val="24"/>
              </w:rPr>
              <w:t xml:space="preserve"> </w:t>
            </w:r>
            <w:r w:rsidR="005B2DAF" w:rsidRPr="0058156A">
              <w:rPr>
                <w:rFonts w:ascii="Times New Roman" w:hAnsi="Times New Roman"/>
                <w:sz w:val="24"/>
                <w:szCs w:val="24"/>
              </w:rPr>
              <w:t>программы развития речи дошкольников под ред. О.С. Ушаковой. Цель программы: создание благоприятных условий для полноценного развития детей раннего и дошкольного возраста, обеспечивающих яркость и выразительность речи через различные виды детской деятельности.</w:t>
            </w:r>
          </w:p>
          <w:p w14:paraId="7BCC61C3" w14:textId="77777777" w:rsidR="00F2429C" w:rsidRPr="0058156A" w:rsidRDefault="00F2429C" w:rsidP="00913E7C">
            <w:pPr>
              <w:autoSpaceDE w:val="0"/>
              <w:autoSpaceDN w:val="0"/>
              <w:adjustRightInd w:val="0"/>
              <w:ind w:right="2189"/>
              <w:jc w:val="both"/>
              <w:rPr>
                <w:rFonts w:ascii="Times New Roman" w:hAnsi="Times New Roman"/>
                <w:color w:val="000000"/>
                <w:sz w:val="24"/>
                <w:szCs w:val="24"/>
              </w:rPr>
            </w:pPr>
            <w:r w:rsidRPr="0058156A">
              <w:rPr>
                <w:rFonts w:ascii="Times New Roman" w:hAnsi="Times New Roman"/>
                <w:color w:val="000000"/>
                <w:sz w:val="24"/>
                <w:szCs w:val="24"/>
              </w:rPr>
              <w:t xml:space="preserve">В </w:t>
            </w:r>
            <w:r w:rsidR="00242E91" w:rsidRPr="0058156A">
              <w:rPr>
                <w:rFonts w:ascii="Times New Roman" w:hAnsi="Times New Roman"/>
                <w:color w:val="000000"/>
                <w:sz w:val="24"/>
                <w:szCs w:val="24"/>
              </w:rPr>
              <w:t>АНО ДО</w:t>
            </w:r>
            <w:r w:rsidRPr="0058156A">
              <w:rPr>
                <w:rFonts w:ascii="Times New Roman" w:hAnsi="Times New Roman"/>
                <w:color w:val="000000"/>
                <w:sz w:val="24"/>
                <w:szCs w:val="24"/>
              </w:rPr>
              <w:t xml:space="preserve"> функционируют </w:t>
            </w:r>
            <w:r w:rsidR="00242E91" w:rsidRPr="0058156A">
              <w:rPr>
                <w:rFonts w:ascii="Times New Roman" w:hAnsi="Times New Roman"/>
                <w:color w:val="000000"/>
                <w:sz w:val="24"/>
                <w:szCs w:val="24"/>
              </w:rPr>
              <w:t xml:space="preserve">3 </w:t>
            </w:r>
            <w:r w:rsidRPr="0058156A">
              <w:rPr>
                <w:rFonts w:ascii="Times New Roman" w:hAnsi="Times New Roman"/>
                <w:color w:val="000000"/>
                <w:sz w:val="24"/>
                <w:szCs w:val="24"/>
              </w:rPr>
              <w:t>возрастны</w:t>
            </w:r>
            <w:r w:rsidR="00242E91" w:rsidRPr="0058156A">
              <w:rPr>
                <w:rFonts w:ascii="Times New Roman" w:hAnsi="Times New Roman"/>
                <w:color w:val="000000"/>
                <w:sz w:val="24"/>
                <w:szCs w:val="24"/>
              </w:rPr>
              <w:t>е</w:t>
            </w:r>
            <w:r w:rsidRPr="0058156A">
              <w:rPr>
                <w:rFonts w:ascii="Times New Roman" w:hAnsi="Times New Roman"/>
                <w:color w:val="000000"/>
                <w:sz w:val="24"/>
                <w:szCs w:val="24"/>
              </w:rPr>
              <w:t xml:space="preserve"> групп</w:t>
            </w:r>
            <w:r w:rsidR="00242E91" w:rsidRPr="0058156A">
              <w:rPr>
                <w:rFonts w:ascii="Times New Roman" w:hAnsi="Times New Roman"/>
                <w:color w:val="000000"/>
                <w:sz w:val="24"/>
                <w:szCs w:val="24"/>
              </w:rPr>
              <w:t>ы.</w:t>
            </w:r>
          </w:p>
          <w:p w14:paraId="6ACF75AA" w14:textId="77777777" w:rsidR="00242E91" w:rsidRPr="0058156A" w:rsidRDefault="00242E91" w:rsidP="00202979">
            <w:pPr>
              <w:autoSpaceDE w:val="0"/>
              <w:autoSpaceDN w:val="0"/>
              <w:adjustRightInd w:val="0"/>
              <w:ind w:right="2189"/>
              <w:rPr>
                <w:rFonts w:ascii="Times New Roman" w:hAnsi="Times New Roman"/>
                <w:color w:val="000000"/>
                <w:sz w:val="24"/>
                <w:szCs w:val="24"/>
              </w:rPr>
            </w:pPr>
          </w:p>
          <w:p w14:paraId="33E1F677" w14:textId="77777777" w:rsidR="00242E91" w:rsidRPr="0058156A" w:rsidRDefault="00242E91" w:rsidP="00202979">
            <w:pPr>
              <w:autoSpaceDE w:val="0"/>
              <w:autoSpaceDN w:val="0"/>
              <w:adjustRightInd w:val="0"/>
              <w:ind w:right="2189"/>
              <w:rPr>
                <w:rFonts w:ascii="Times New Roman" w:hAnsi="Times New Roman"/>
                <w:color w:val="000000"/>
                <w:sz w:val="24"/>
                <w:szCs w:val="24"/>
              </w:rPr>
            </w:pPr>
          </w:p>
          <w:p w14:paraId="7EB908DF" w14:textId="77777777" w:rsidR="00242E91" w:rsidRPr="0058156A" w:rsidRDefault="00242E91" w:rsidP="00202979">
            <w:pPr>
              <w:autoSpaceDE w:val="0"/>
              <w:autoSpaceDN w:val="0"/>
              <w:adjustRightInd w:val="0"/>
              <w:ind w:right="2189"/>
              <w:rPr>
                <w:rFonts w:ascii="Times New Roman" w:hAnsi="Times New Roman"/>
                <w:color w:val="000000"/>
                <w:sz w:val="24"/>
                <w:szCs w:val="24"/>
              </w:rPr>
            </w:pPr>
          </w:p>
          <w:p w14:paraId="1B964475" w14:textId="07DF6348" w:rsidR="00242E91" w:rsidRDefault="00242E91" w:rsidP="00202979">
            <w:pPr>
              <w:autoSpaceDE w:val="0"/>
              <w:autoSpaceDN w:val="0"/>
              <w:adjustRightInd w:val="0"/>
              <w:ind w:right="2189"/>
              <w:rPr>
                <w:rFonts w:ascii="Times New Roman" w:hAnsi="Times New Roman"/>
                <w:sz w:val="24"/>
                <w:szCs w:val="24"/>
              </w:rPr>
            </w:pPr>
          </w:p>
          <w:p w14:paraId="1FF07C6D" w14:textId="67E22F12" w:rsidR="00F44378" w:rsidRDefault="00F44378" w:rsidP="00202979">
            <w:pPr>
              <w:autoSpaceDE w:val="0"/>
              <w:autoSpaceDN w:val="0"/>
              <w:adjustRightInd w:val="0"/>
              <w:ind w:right="2189"/>
              <w:rPr>
                <w:rFonts w:ascii="Times New Roman" w:hAnsi="Times New Roman"/>
                <w:sz w:val="24"/>
                <w:szCs w:val="24"/>
              </w:rPr>
            </w:pPr>
          </w:p>
          <w:p w14:paraId="6B34BEB2" w14:textId="6184A7DA" w:rsidR="00F44378" w:rsidRDefault="00F44378" w:rsidP="00202979">
            <w:pPr>
              <w:autoSpaceDE w:val="0"/>
              <w:autoSpaceDN w:val="0"/>
              <w:adjustRightInd w:val="0"/>
              <w:ind w:right="2189"/>
              <w:rPr>
                <w:rFonts w:ascii="Times New Roman" w:hAnsi="Times New Roman"/>
                <w:sz w:val="24"/>
                <w:szCs w:val="24"/>
              </w:rPr>
            </w:pPr>
          </w:p>
          <w:p w14:paraId="3007EFDE" w14:textId="5AE25A63" w:rsidR="00F44378" w:rsidRDefault="00F44378" w:rsidP="00202979">
            <w:pPr>
              <w:autoSpaceDE w:val="0"/>
              <w:autoSpaceDN w:val="0"/>
              <w:adjustRightInd w:val="0"/>
              <w:ind w:right="2189"/>
              <w:rPr>
                <w:rFonts w:ascii="Times New Roman" w:hAnsi="Times New Roman"/>
                <w:sz w:val="24"/>
                <w:szCs w:val="24"/>
              </w:rPr>
            </w:pPr>
          </w:p>
          <w:p w14:paraId="38B273DD" w14:textId="3113AE57" w:rsidR="00913E7C" w:rsidRDefault="00913E7C" w:rsidP="00202979">
            <w:pPr>
              <w:autoSpaceDE w:val="0"/>
              <w:autoSpaceDN w:val="0"/>
              <w:adjustRightInd w:val="0"/>
              <w:ind w:right="2189"/>
              <w:rPr>
                <w:rFonts w:ascii="Times New Roman" w:hAnsi="Times New Roman"/>
                <w:sz w:val="24"/>
                <w:szCs w:val="24"/>
              </w:rPr>
            </w:pPr>
          </w:p>
          <w:p w14:paraId="5B141D44" w14:textId="2DB3957E" w:rsidR="00913E7C" w:rsidRDefault="00913E7C" w:rsidP="00202979">
            <w:pPr>
              <w:autoSpaceDE w:val="0"/>
              <w:autoSpaceDN w:val="0"/>
              <w:adjustRightInd w:val="0"/>
              <w:ind w:right="2189"/>
              <w:rPr>
                <w:rFonts w:ascii="Times New Roman" w:hAnsi="Times New Roman"/>
                <w:sz w:val="24"/>
                <w:szCs w:val="24"/>
              </w:rPr>
            </w:pPr>
          </w:p>
          <w:p w14:paraId="5D7AC9CE" w14:textId="77777777" w:rsidR="00913E7C" w:rsidRPr="0058156A" w:rsidRDefault="00913E7C" w:rsidP="00202979">
            <w:pPr>
              <w:autoSpaceDE w:val="0"/>
              <w:autoSpaceDN w:val="0"/>
              <w:adjustRightInd w:val="0"/>
              <w:ind w:right="2189"/>
              <w:rPr>
                <w:rFonts w:ascii="Times New Roman" w:hAnsi="Times New Roman"/>
                <w:sz w:val="24"/>
                <w:szCs w:val="24"/>
              </w:rPr>
            </w:pPr>
          </w:p>
          <w:p w14:paraId="6ECCF047" w14:textId="77777777" w:rsidR="00F2429C" w:rsidRPr="0058156A" w:rsidRDefault="00F2429C" w:rsidP="00202979">
            <w:pPr>
              <w:autoSpaceDE w:val="0"/>
              <w:autoSpaceDN w:val="0"/>
              <w:adjustRightInd w:val="0"/>
              <w:ind w:firstLine="708"/>
              <w:rPr>
                <w:rFonts w:ascii="Times New Roman" w:hAnsi="Times New Roman"/>
                <w:i/>
                <w:sz w:val="24"/>
                <w:szCs w:val="24"/>
              </w:rPr>
            </w:pPr>
            <w:r w:rsidRPr="0058156A">
              <w:rPr>
                <w:rFonts w:ascii="Times New Roman" w:hAnsi="Times New Roman"/>
                <w:sz w:val="24"/>
                <w:szCs w:val="24"/>
              </w:rPr>
              <w:t>Таблица 1</w:t>
            </w:r>
          </w:p>
          <w:tbl>
            <w:tblPr>
              <w:tblStyle w:val="41"/>
              <w:tblW w:w="8774" w:type="dxa"/>
              <w:tblInd w:w="50" w:type="dxa"/>
              <w:tblLayout w:type="fixed"/>
              <w:tblLook w:val="01E0" w:firstRow="1" w:lastRow="1" w:firstColumn="1" w:lastColumn="1" w:noHBand="0" w:noVBand="0"/>
            </w:tblPr>
            <w:tblGrid>
              <w:gridCol w:w="2740"/>
              <w:gridCol w:w="1648"/>
              <w:gridCol w:w="1426"/>
              <w:gridCol w:w="2960"/>
            </w:tblGrid>
            <w:tr w:rsidR="00C257C3" w:rsidRPr="0058156A" w14:paraId="62C00F10" w14:textId="77777777" w:rsidTr="00F44378">
              <w:tc>
                <w:tcPr>
                  <w:tcW w:w="2740" w:type="dxa"/>
                  <w:tcBorders>
                    <w:top w:val="single" w:sz="4" w:space="0" w:color="auto"/>
                    <w:left w:val="single" w:sz="4" w:space="0" w:color="auto"/>
                    <w:bottom w:val="single" w:sz="4" w:space="0" w:color="auto"/>
                    <w:right w:val="single" w:sz="4" w:space="0" w:color="auto"/>
                  </w:tcBorders>
                </w:tcPr>
                <w:p w14:paraId="472AC157" w14:textId="335316C2" w:rsidR="00C257C3" w:rsidRPr="0058156A" w:rsidRDefault="00C257C3" w:rsidP="00F44378">
                  <w:pPr>
                    <w:jc w:val="center"/>
                    <w:rPr>
                      <w:rFonts w:ascii="Times New Roman" w:hAnsi="Times New Roman"/>
                      <w:b/>
                      <w:bCs/>
                      <w:sz w:val="20"/>
                      <w:szCs w:val="24"/>
                    </w:rPr>
                  </w:pPr>
                  <w:r w:rsidRPr="0058156A">
                    <w:rPr>
                      <w:rFonts w:ascii="Times New Roman" w:hAnsi="Times New Roman"/>
                      <w:b/>
                      <w:bCs/>
                      <w:sz w:val="20"/>
                      <w:szCs w:val="24"/>
                    </w:rPr>
                    <w:t>Возрастная категория</w:t>
                  </w:r>
                  <w:r w:rsidR="00F44378">
                    <w:rPr>
                      <w:rFonts w:ascii="Times New Roman" w:hAnsi="Times New Roman"/>
                      <w:b/>
                      <w:bCs/>
                      <w:sz w:val="20"/>
                      <w:szCs w:val="24"/>
                    </w:rPr>
                    <w:t>/</w:t>
                  </w:r>
                  <w:r w:rsidRPr="0058156A">
                    <w:rPr>
                      <w:rFonts w:ascii="Times New Roman" w:hAnsi="Times New Roman"/>
                      <w:b/>
                      <w:bCs/>
                      <w:sz w:val="20"/>
                      <w:szCs w:val="24"/>
                    </w:rPr>
                    <w:t>группы</w:t>
                  </w:r>
                </w:p>
              </w:tc>
              <w:tc>
                <w:tcPr>
                  <w:tcW w:w="1648" w:type="dxa"/>
                  <w:tcBorders>
                    <w:top w:val="single" w:sz="4" w:space="0" w:color="auto"/>
                    <w:left w:val="single" w:sz="4" w:space="0" w:color="auto"/>
                    <w:bottom w:val="single" w:sz="4" w:space="0" w:color="auto"/>
                    <w:right w:val="single" w:sz="4" w:space="0" w:color="auto"/>
                  </w:tcBorders>
                </w:tcPr>
                <w:p w14:paraId="4E47EFA9" w14:textId="2FA53F4D" w:rsidR="00C257C3" w:rsidRPr="0058156A" w:rsidRDefault="00C257C3" w:rsidP="00F44378">
                  <w:pPr>
                    <w:jc w:val="center"/>
                    <w:rPr>
                      <w:rFonts w:ascii="Times New Roman" w:hAnsi="Times New Roman"/>
                      <w:b/>
                      <w:bCs/>
                      <w:sz w:val="20"/>
                      <w:szCs w:val="24"/>
                    </w:rPr>
                  </w:pPr>
                  <w:r w:rsidRPr="0058156A">
                    <w:rPr>
                      <w:rFonts w:ascii="Times New Roman" w:hAnsi="Times New Roman"/>
                      <w:b/>
                      <w:bCs/>
                      <w:sz w:val="20"/>
                      <w:szCs w:val="24"/>
                    </w:rPr>
                    <w:t>Группа</w:t>
                  </w:r>
                </w:p>
                <w:p w14:paraId="38C2040E" w14:textId="717A4430" w:rsidR="00C257C3" w:rsidRPr="0058156A" w:rsidRDefault="00C257C3" w:rsidP="00F44378">
                  <w:pPr>
                    <w:jc w:val="center"/>
                    <w:rPr>
                      <w:rFonts w:ascii="Times New Roman" w:hAnsi="Times New Roman"/>
                      <w:b/>
                      <w:bCs/>
                      <w:sz w:val="20"/>
                      <w:szCs w:val="24"/>
                    </w:rPr>
                  </w:pPr>
                  <w:r w:rsidRPr="0058156A">
                    <w:rPr>
                      <w:rFonts w:ascii="Times New Roman" w:hAnsi="Times New Roman"/>
                      <w:b/>
                      <w:bCs/>
                      <w:sz w:val="20"/>
                      <w:szCs w:val="24"/>
                    </w:rPr>
                    <w:t>младшего</w:t>
                  </w:r>
                </w:p>
                <w:p w14:paraId="062268E0" w14:textId="7A96CFC2" w:rsidR="00C257C3" w:rsidRPr="0058156A" w:rsidRDefault="00C257C3" w:rsidP="00F44378">
                  <w:pPr>
                    <w:jc w:val="center"/>
                    <w:rPr>
                      <w:rFonts w:ascii="Times New Roman" w:hAnsi="Times New Roman"/>
                      <w:b/>
                      <w:bCs/>
                      <w:sz w:val="20"/>
                      <w:szCs w:val="24"/>
                    </w:rPr>
                  </w:pPr>
                  <w:r w:rsidRPr="0058156A">
                    <w:rPr>
                      <w:rFonts w:ascii="Times New Roman" w:hAnsi="Times New Roman"/>
                      <w:b/>
                      <w:bCs/>
                      <w:sz w:val="20"/>
                      <w:szCs w:val="24"/>
                    </w:rPr>
                    <w:t>дошкольного</w:t>
                  </w:r>
                </w:p>
                <w:p w14:paraId="711E2068" w14:textId="77777777" w:rsidR="00C257C3" w:rsidRPr="0058156A" w:rsidRDefault="00C257C3" w:rsidP="00F44378">
                  <w:pPr>
                    <w:jc w:val="center"/>
                    <w:rPr>
                      <w:rFonts w:ascii="Times New Roman" w:hAnsi="Times New Roman"/>
                      <w:b/>
                      <w:bCs/>
                      <w:sz w:val="20"/>
                      <w:szCs w:val="24"/>
                    </w:rPr>
                  </w:pPr>
                  <w:r w:rsidRPr="0058156A">
                    <w:rPr>
                      <w:rFonts w:ascii="Times New Roman" w:hAnsi="Times New Roman"/>
                      <w:b/>
                      <w:bCs/>
                      <w:sz w:val="20"/>
                      <w:szCs w:val="24"/>
                    </w:rPr>
                    <w:t>возраста</w:t>
                  </w:r>
                </w:p>
                <w:p w14:paraId="2BCE171D" w14:textId="77777777" w:rsidR="00C257C3" w:rsidRPr="0058156A" w:rsidRDefault="00C257C3" w:rsidP="00F44378">
                  <w:pPr>
                    <w:jc w:val="center"/>
                    <w:rPr>
                      <w:rFonts w:ascii="Times New Roman" w:hAnsi="Times New Roman"/>
                      <w:b/>
                      <w:bCs/>
                      <w:sz w:val="20"/>
                      <w:szCs w:val="24"/>
                    </w:rPr>
                  </w:pPr>
                  <w:r w:rsidRPr="0058156A">
                    <w:rPr>
                      <w:rFonts w:ascii="Times New Roman" w:hAnsi="Times New Roman"/>
                      <w:b/>
                      <w:bCs/>
                      <w:sz w:val="20"/>
                      <w:szCs w:val="24"/>
                    </w:rPr>
                    <w:t>(3–4 года)</w:t>
                  </w:r>
                </w:p>
              </w:tc>
              <w:tc>
                <w:tcPr>
                  <w:tcW w:w="1426" w:type="dxa"/>
                  <w:tcBorders>
                    <w:top w:val="single" w:sz="4" w:space="0" w:color="auto"/>
                    <w:left w:val="single" w:sz="4" w:space="0" w:color="auto"/>
                    <w:bottom w:val="single" w:sz="4" w:space="0" w:color="auto"/>
                    <w:right w:val="single" w:sz="4" w:space="0" w:color="auto"/>
                  </w:tcBorders>
                </w:tcPr>
                <w:p w14:paraId="1C598B94" w14:textId="06AD3C18" w:rsidR="00C257C3" w:rsidRPr="0058156A" w:rsidRDefault="00C257C3" w:rsidP="00F44378">
                  <w:pPr>
                    <w:jc w:val="center"/>
                    <w:rPr>
                      <w:rFonts w:ascii="Times New Roman" w:hAnsi="Times New Roman"/>
                      <w:b/>
                      <w:bCs/>
                      <w:sz w:val="20"/>
                      <w:szCs w:val="24"/>
                    </w:rPr>
                  </w:pPr>
                  <w:r w:rsidRPr="0058156A">
                    <w:rPr>
                      <w:rFonts w:ascii="Times New Roman" w:hAnsi="Times New Roman"/>
                      <w:b/>
                      <w:bCs/>
                      <w:sz w:val="20"/>
                      <w:szCs w:val="24"/>
                    </w:rPr>
                    <w:t>Группа</w:t>
                  </w:r>
                </w:p>
                <w:p w14:paraId="324C70A7" w14:textId="3EE70683" w:rsidR="00C257C3" w:rsidRPr="0058156A" w:rsidRDefault="00C257C3" w:rsidP="00F44378">
                  <w:pPr>
                    <w:jc w:val="center"/>
                    <w:rPr>
                      <w:rFonts w:ascii="Times New Roman" w:hAnsi="Times New Roman"/>
                      <w:b/>
                      <w:bCs/>
                      <w:sz w:val="20"/>
                      <w:szCs w:val="24"/>
                    </w:rPr>
                  </w:pPr>
                  <w:r w:rsidRPr="0058156A">
                    <w:rPr>
                      <w:rFonts w:ascii="Times New Roman" w:hAnsi="Times New Roman"/>
                      <w:b/>
                      <w:bCs/>
                      <w:sz w:val="20"/>
                      <w:szCs w:val="24"/>
                    </w:rPr>
                    <w:t>среднего дошкольного возраста</w:t>
                  </w:r>
                </w:p>
                <w:p w14:paraId="398A7FE0" w14:textId="77777777" w:rsidR="00C257C3" w:rsidRPr="0058156A" w:rsidRDefault="00C257C3" w:rsidP="00F44378">
                  <w:pPr>
                    <w:jc w:val="center"/>
                    <w:rPr>
                      <w:rFonts w:ascii="Times New Roman" w:hAnsi="Times New Roman"/>
                      <w:b/>
                      <w:bCs/>
                      <w:sz w:val="20"/>
                      <w:szCs w:val="24"/>
                    </w:rPr>
                  </w:pPr>
                  <w:r w:rsidRPr="0058156A">
                    <w:rPr>
                      <w:rFonts w:ascii="Times New Roman" w:hAnsi="Times New Roman"/>
                      <w:b/>
                      <w:bCs/>
                      <w:sz w:val="20"/>
                      <w:szCs w:val="24"/>
                    </w:rPr>
                    <w:t>(4–5 лет)</w:t>
                  </w:r>
                </w:p>
              </w:tc>
              <w:tc>
                <w:tcPr>
                  <w:tcW w:w="2960" w:type="dxa"/>
                  <w:tcBorders>
                    <w:top w:val="single" w:sz="4" w:space="0" w:color="auto"/>
                    <w:left w:val="single" w:sz="4" w:space="0" w:color="auto"/>
                    <w:bottom w:val="single" w:sz="4" w:space="0" w:color="auto"/>
                    <w:right w:val="single" w:sz="4" w:space="0" w:color="auto"/>
                  </w:tcBorders>
                </w:tcPr>
                <w:p w14:paraId="1158799D" w14:textId="3FF1A65B" w:rsidR="00C257C3" w:rsidRPr="0058156A" w:rsidRDefault="00C257C3" w:rsidP="00F44378">
                  <w:pPr>
                    <w:jc w:val="center"/>
                    <w:rPr>
                      <w:rFonts w:ascii="Times New Roman" w:hAnsi="Times New Roman"/>
                      <w:b/>
                      <w:bCs/>
                      <w:sz w:val="20"/>
                      <w:szCs w:val="24"/>
                    </w:rPr>
                  </w:pPr>
                  <w:r w:rsidRPr="0058156A">
                    <w:rPr>
                      <w:rFonts w:ascii="Times New Roman" w:hAnsi="Times New Roman"/>
                      <w:b/>
                      <w:bCs/>
                      <w:sz w:val="20"/>
                      <w:szCs w:val="24"/>
                    </w:rPr>
                    <w:t>Группа</w:t>
                  </w:r>
                </w:p>
                <w:p w14:paraId="0A3E2938" w14:textId="3487D7F0" w:rsidR="00C257C3" w:rsidRPr="0058156A" w:rsidRDefault="00C257C3" w:rsidP="00F44378">
                  <w:pPr>
                    <w:jc w:val="center"/>
                    <w:rPr>
                      <w:rFonts w:ascii="Times New Roman" w:hAnsi="Times New Roman"/>
                      <w:b/>
                      <w:bCs/>
                      <w:sz w:val="20"/>
                      <w:szCs w:val="24"/>
                    </w:rPr>
                  </w:pPr>
                  <w:r w:rsidRPr="0058156A">
                    <w:rPr>
                      <w:rFonts w:ascii="Times New Roman" w:hAnsi="Times New Roman"/>
                      <w:b/>
                      <w:bCs/>
                      <w:sz w:val="20"/>
                      <w:szCs w:val="24"/>
                    </w:rPr>
                    <w:t>старшего дошкольного возраста</w:t>
                  </w:r>
                </w:p>
                <w:p w14:paraId="504E3124" w14:textId="23800B4D" w:rsidR="00F32947" w:rsidRPr="0058156A" w:rsidRDefault="00C257C3" w:rsidP="00F44378">
                  <w:pPr>
                    <w:jc w:val="center"/>
                    <w:rPr>
                      <w:rFonts w:ascii="Times New Roman" w:hAnsi="Times New Roman"/>
                      <w:b/>
                      <w:bCs/>
                      <w:sz w:val="20"/>
                      <w:szCs w:val="24"/>
                    </w:rPr>
                  </w:pPr>
                  <w:r w:rsidRPr="0058156A">
                    <w:rPr>
                      <w:rFonts w:ascii="Times New Roman" w:hAnsi="Times New Roman"/>
                      <w:b/>
                      <w:bCs/>
                      <w:sz w:val="20"/>
                      <w:szCs w:val="24"/>
                    </w:rPr>
                    <w:t>(5–</w:t>
                  </w:r>
                  <w:r w:rsidR="00F44378">
                    <w:rPr>
                      <w:rFonts w:ascii="Times New Roman" w:hAnsi="Times New Roman"/>
                      <w:b/>
                      <w:bCs/>
                      <w:sz w:val="20"/>
                      <w:szCs w:val="24"/>
                    </w:rPr>
                    <w:t>7</w:t>
                  </w:r>
                  <w:r w:rsidRPr="0058156A">
                    <w:rPr>
                      <w:rFonts w:ascii="Times New Roman" w:hAnsi="Times New Roman"/>
                      <w:b/>
                      <w:bCs/>
                      <w:sz w:val="20"/>
                      <w:szCs w:val="24"/>
                    </w:rPr>
                    <w:t xml:space="preserve"> лет)</w:t>
                  </w:r>
                </w:p>
              </w:tc>
            </w:tr>
            <w:tr w:rsidR="00F32947" w:rsidRPr="0058156A" w14:paraId="65AEF586" w14:textId="77777777" w:rsidTr="00F44378">
              <w:tc>
                <w:tcPr>
                  <w:tcW w:w="2740" w:type="dxa"/>
                  <w:tcBorders>
                    <w:top w:val="single" w:sz="4" w:space="0" w:color="auto"/>
                    <w:left w:val="single" w:sz="4" w:space="0" w:color="auto"/>
                    <w:bottom w:val="single" w:sz="4" w:space="0" w:color="auto"/>
                    <w:right w:val="single" w:sz="4" w:space="0" w:color="auto"/>
                  </w:tcBorders>
                </w:tcPr>
                <w:p w14:paraId="7D0EC29C" w14:textId="77777777" w:rsidR="00F32947" w:rsidRPr="0058156A" w:rsidRDefault="00F32947" w:rsidP="00F44378">
                  <w:pPr>
                    <w:jc w:val="center"/>
                    <w:rPr>
                      <w:rFonts w:ascii="Times New Roman" w:hAnsi="Times New Roman"/>
                      <w:bCs/>
                      <w:szCs w:val="24"/>
                    </w:rPr>
                  </w:pPr>
                  <w:r w:rsidRPr="0058156A">
                    <w:rPr>
                      <w:rFonts w:ascii="Times New Roman" w:hAnsi="Times New Roman"/>
                      <w:bCs/>
                      <w:szCs w:val="24"/>
                    </w:rPr>
                    <w:t>Количество возрастных групп</w:t>
                  </w:r>
                </w:p>
              </w:tc>
              <w:tc>
                <w:tcPr>
                  <w:tcW w:w="1648" w:type="dxa"/>
                  <w:tcBorders>
                    <w:top w:val="single" w:sz="4" w:space="0" w:color="auto"/>
                    <w:left w:val="single" w:sz="4" w:space="0" w:color="auto"/>
                    <w:bottom w:val="single" w:sz="4" w:space="0" w:color="auto"/>
                    <w:right w:val="single" w:sz="4" w:space="0" w:color="auto"/>
                  </w:tcBorders>
                </w:tcPr>
                <w:p w14:paraId="3A4CC6CB" w14:textId="77777777" w:rsidR="00F32947" w:rsidRPr="0058156A" w:rsidRDefault="00F32947" w:rsidP="00F44378">
                  <w:pPr>
                    <w:spacing w:before="100" w:beforeAutospacing="1" w:afterAutospacing="1"/>
                    <w:jc w:val="center"/>
                    <w:rPr>
                      <w:rFonts w:ascii="Times New Roman" w:hAnsi="Times New Roman"/>
                      <w:bCs/>
                      <w:szCs w:val="24"/>
                    </w:rPr>
                  </w:pPr>
                  <w:r w:rsidRPr="0058156A">
                    <w:rPr>
                      <w:rFonts w:ascii="Times New Roman" w:hAnsi="Times New Roman"/>
                      <w:bCs/>
                      <w:szCs w:val="24"/>
                    </w:rPr>
                    <w:t>1</w:t>
                  </w:r>
                </w:p>
              </w:tc>
              <w:tc>
                <w:tcPr>
                  <w:tcW w:w="1426" w:type="dxa"/>
                  <w:tcBorders>
                    <w:top w:val="single" w:sz="4" w:space="0" w:color="auto"/>
                    <w:left w:val="single" w:sz="4" w:space="0" w:color="auto"/>
                    <w:bottom w:val="single" w:sz="4" w:space="0" w:color="auto"/>
                    <w:right w:val="single" w:sz="4" w:space="0" w:color="auto"/>
                  </w:tcBorders>
                </w:tcPr>
                <w:p w14:paraId="2E7337C8" w14:textId="77777777" w:rsidR="00F32947" w:rsidRPr="0058156A" w:rsidRDefault="00F32947" w:rsidP="00F44378">
                  <w:pPr>
                    <w:spacing w:before="100" w:beforeAutospacing="1" w:afterAutospacing="1"/>
                    <w:jc w:val="center"/>
                    <w:rPr>
                      <w:rFonts w:ascii="Times New Roman" w:hAnsi="Times New Roman"/>
                      <w:bCs/>
                      <w:szCs w:val="24"/>
                    </w:rPr>
                  </w:pPr>
                  <w:r w:rsidRPr="0058156A">
                    <w:rPr>
                      <w:rFonts w:ascii="Times New Roman" w:hAnsi="Times New Roman"/>
                      <w:bCs/>
                      <w:szCs w:val="24"/>
                    </w:rPr>
                    <w:t>1</w:t>
                  </w:r>
                </w:p>
              </w:tc>
              <w:tc>
                <w:tcPr>
                  <w:tcW w:w="2960" w:type="dxa"/>
                  <w:tcBorders>
                    <w:top w:val="single" w:sz="4" w:space="0" w:color="auto"/>
                    <w:left w:val="single" w:sz="4" w:space="0" w:color="auto"/>
                    <w:bottom w:val="single" w:sz="4" w:space="0" w:color="auto"/>
                    <w:right w:val="single" w:sz="4" w:space="0" w:color="auto"/>
                  </w:tcBorders>
                </w:tcPr>
                <w:p w14:paraId="152FCBED" w14:textId="77777777" w:rsidR="00F32947" w:rsidRPr="0058156A" w:rsidRDefault="00F32947" w:rsidP="00F44378">
                  <w:pPr>
                    <w:spacing w:before="100" w:beforeAutospacing="1" w:afterAutospacing="1"/>
                    <w:jc w:val="center"/>
                    <w:rPr>
                      <w:rFonts w:ascii="Times New Roman" w:hAnsi="Times New Roman"/>
                      <w:bCs/>
                      <w:szCs w:val="24"/>
                    </w:rPr>
                  </w:pPr>
                  <w:r w:rsidRPr="0058156A">
                    <w:rPr>
                      <w:rFonts w:ascii="Times New Roman" w:hAnsi="Times New Roman"/>
                      <w:bCs/>
                      <w:szCs w:val="24"/>
                    </w:rPr>
                    <w:t>1</w:t>
                  </w:r>
                </w:p>
              </w:tc>
            </w:tr>
            <w:tr w:rsidR="00F32947" w:rsidRPr="0058156A" w14:paraId="72BC867A" w14:textId="77777777" w:rsidTr="00F44378">
              <w:tc>
                <w:tcPr>
                  <w:tcW w:w="2740" w:type="dxa"/>
                  <w:tcBorders>
                    <w:top w:val="single" w:sz="4" w:space="0" w:color="auto"/>
                    <w:left w:val="single" w:sz="4" w:space="0" w:color="auto"/>
                    <w:bottom w:val="single" w:sz="4" w:space="0" w:color="auto"/>
                    <w:right w:val="single" w:sz="4" w:space="0" w:color="auto"/>
                  </w:tcBorders>
                </w:tcPr>
                <w:p w14:paraId="040DF8E4" w14:textId="41896796" w:rsidR="00F32947" w:rsidRPr="0058156A" w:rsidRDefault="00F32947" w:rsidP="00F44378">
                  <w:pPr>
                    <w:jc w:val="center"/>
                    <w:rPr>
                      <w:rFonts w:ascii="Times New Roman" w:hAnsi="Times New Roman"/>
                      <w:bCs/>
                      <w:szCs w:val="24"/>
                    </w:rPr>
                  </w:pPr>
                  <w:r w:rsidRPr="0058156A">
                    <w:rPr>
                      <w:rFonts w:ascii="Times New Roman" w:hAnsi="Times New Roman"/>
                      <w:bCs/>
                      <w:szCs w:val="24"/>
                    </w:rPr>
                    <w:t>Всего детей в группах (чел</w:t>
                  </w:r>
                  <w:r w:rsidR="00CD31AB">
                    <w:rPr>
                      <w:rFonts w:ascii="Times New Roman" w:hAnsi="Times New Roman"/>
                      <w:bCs/>
                      <w:szCs w:val="24"/>
                    </w:rPr>
                    <w:t>.</w:t>
                  </w:r>
                  <w:r w:rsidRPr="0058156A">
                    <w:rPr>
                      <w:rFonts w:ascii="Times New Roman" w:hAnsi="Times New Roman"/>
                      <w:bCs/>
                      <w:szCs w:val="24"/>
                    </w:rPr>
                    <w:t>)</w:t>
                  </w:r>
                </w:p>
              </w:tc>
              <w:tc>
                <w:tcPr>
                  <w:tcW w:w="1648" w:type="dxa"/>
                  <w:tcBorders>
                    <w:top w:val="single" w:sz="4" w:space="0" w:color="auto"/>
                    <w:left w:val="single" w:sz="4" w:space="0" w:color="auto"/>
                    <w:bottom w:val="single" w:sz="4" w:space="0" w:color="auto"/>
                    <w:right w:val="single" w:sz="4" w:space="0" w:color="auto"/>
                  </w:tcBorders>
                </w:tcPr>
                <w:p w14:paraId="2711E2D3" w14:textId="677A62C7" w:rsidR="00F32947" w:rsidRPr="0058156A" w:rsidRDefault="00DF2B55" w:rsidP="00F44378">
                  <w:pPr>
                    <w:spacing w:before="100" w:beforeAutospacing="1" w:afterAutospacing="1"/>
                    <w:jc w:val="center"/>
                    <w:rPr>
                      <w:rFonts w:ascii="Times New Roman" w:hAnsi="Times New Roman"/>
                      <w:bCs/>
                      <w:szCs w:val="24"/>
                    </w:rPr>
                  </w:pPr>
                  <w:r>
                    <w:rPr>
                      <w:rFonts w:ascii="Times New Roman" w:hAnsi="Times New Roman"/>
                      <w:bCs/>
                      <w:szCs w:val="24"/>
                    </w:rPr>
                    <w:t>12</w:t>
                  </w:r>
                </w:p>
              </w:tc>
              <w:tc>
                <w:tcPr>
                  <w:tcW w:w="1426" w:type="dxa"/>
                  <w:tcBorders>
                    <w:top w:val="single" w:sz="4" w:space="0" w:color="auto"/>
                    <w:left w:val="single" w:sz="4" w:space="0" w:color="auto"/>
                    <w:bottom w:val="single" w:sz="4" w:space="0" w:color="auto"/>
                    <w:right w:val="single" w:sz="4" w:space="0" w:color="auto"/>
                  </w:tcBorders>
                </w:tcPr>
                <w:p w14:paraId="743781A1" w14:textId="77777777" w:rsidR="00F32947" w:rsidRPr="0058156A" w:rsidRDefault="00F32947" w:rsidP="00F44378">
                  <w:pPr>
                    <w:spacing w:before="100" w:beforeAutospacing="1" w:afterAutospacing="1"/>
                    <w:jc w:val="center"/>
                    <w:rPr>
                      <w:rFonts w:ascii="Times New Roman" w:hAnsi="Times New Roman"/>
                      <w:bCs/>
                      <w:szCs w:val="24"/>
                    </w:rPr>
                  </w:pPr>
                  <w:r w:rsidRPr="0058156A">
                    <w:rPr>
                      <w:rFonts w:ascii="Times New Roman" w:hAnsi="Times New Roman"/>
                      <w:bCs/>
                      <w:szCs w:val="24"/>
                    </w:rPr>
                    <w:t>25</w:t>
                  </w:r>
                </w:p>
              </w:tc>
              <w:tc>
                <w:tcPr>
                  <w:tcW w:w="2960" w:type="dxa"/>
                  <w:tcBorders>
                    <w:top w:val="single" w:sz="4" w:space="0" w:color="auto"/>
                    <w:left w:val="single" w:sz="4" w:space="0" w:color="auto"/>
                    <w:bottom w:val="single" w:sz="4" w:space="0" w:color="auto"/>
                    <w:right w:val="single" w:sz="4" w:space="0" w:color="auto"/>
                  </w:tcBorders>
                </w:tcPr>
                <w:p w14:paraId="1074FA8C" w14:textId="04CA06BB" w:rsidR="00F32947" w:rsidRPr="0058156A" w:rsidRDefault="00DF2B55" w:rsidP="00F44378">
                  <w:pPr>
                    <w:spacing w:before="100" w:beforeAutospacing="1" w:afterAutospacing="1"/>
                    <w:jc w:val="center"/>
                    <w:rPr>
                      <w:rFonts w:ascii="Times New Roman" w:hAnsi="Times New Roman"/>
                      <w:bCs/>
                      <w:szCs w:val="24"/>
                    </w:rPr>
                  </w:pPr>
                  <w:r>
                    <w:rPr>
                      <w:rFonts w:ascii="Times New Roman" w:hAnsi="Times New Roman"/>
                      <w:bCs/>
                      <w:szCs w:val="24"/>
                    </w:rPr>
                    <w:t>18</w:t>
                  </w:r>
                </w:p>
              </w:tc>
            </w:tr>
          </w:tbl>
          <w:p w14:paraId="457FEA4F" w14:textId="77777777" w:rsidR="00126914" w:rsidRPr="0058156A" w:rsidRDefault="00126914" w:rsidP="00202979">
            <w:pPr>
              <w:pStyle w:val="a5"/>
              <w:shd w:val="clear" w:color="auto" w:fill="FFFFFF"/>
              <w:tabs>
                <w:tab w:val="left" w:pos="284"/>
              </w:tabs>
              <w:spacing w:line="276" w:lineRule="auto"/>
              <w:ind w:left="0"/>
              <w:rPr>
                <w:rFonts w:ascii="Times New Roman" w:hAnsi="Times New Roman"/>
                <w:b/>
                <w:sz w:val="24"/>
                <w:szCs w:val="24"/>
              </w:rPr>
            </w:pPr>
          </w:p>
          <w:p w14:paraId="0920AB2C" w14:textId="3B725506" w:rsidR="00126914" w:rsidRPr="00F44378" w:rsidRDefault="00126914" w:rsidP="00913E7C">
            <w:pPr>
              <w:pStyle w:val="a5"/>
              <w:shd w:val="clear" w:color="auto" w:fill="FFFFFF"/>
              <w:tabs>
                <w:tab w:val="left" w:pos="284"/>
              </w:tabs>
              <w:ind w:left="0"/>
              <w:jc w:val="both"/>
              <w:rPr>
                <w:rFonts w:ascii="Times New Roman" w:hAnsi="Times New Roman"/>
                <w:b/>
                <w:sz w:val="24"/>
                <w:szCs w:val="24"/>
              </w:rPr>
            </w:pPr>
            <w:r w:rsidRPr="0058156A">
              <w:rPr>
                <w:rFonts w:ascii="Times New Roman" w:hAnsi="Times New Roman"/>
                <w:b/>
                <w:sz w:val="24"/>
                <w:szCs w:val="24"/>
              </w:rPr>
              <w:t xml:space="preserve">Возрастные характеристики особенностей развития воспитанников </w:t>
            </w:r>
            <w:r w:rsidR="00F32947" w:rsidRPr="0058156A">
              <w:rPr>
                <w:rFonts w:ascii="Times New Roman" w:hAnsi="Times New Roman"/>
                <w:b/>
                <w:sz w:val="24"/>
                <w:szCs w:val="24"/>
              </w:rPr>
              <w:t>АНО Д</w:t>
            </w:r>
            <w:r w:rsidR="00F44378">
              <w:rPr>
                <w:rFonts w:ascii="Times New Roman" w:hAnsi="Times New Roman"/>
                <w:b/>
                <w:sz w:val="24"/>
                <w:szCs w:val="24"/>
              </w:rPr>
              <w:t>О</w:t>
            </w:r>
          </w:p>
          <w:p w14:paraId="4BF38B19" w14:textId="77777777" w:rsidR="00202979" w:rsidRDefault="00F32947" w:rsidP="00913E7C">
            <w:pPr>
              <w:pStyle w:val="a5"/>
              <w:shd w:val="clear" w:color="auto" w:fill="FFFFFF"/>
              <w:tabs>
                <w:tab w:val="left" w:pos="284"/>
              </w:tabs>
              <w:ind w:left="0"/>
              <w:jc w:val="both"/>
              <w:rPr>
                <w:rFonts w:ascii="Times New Roman" w:hAnsi="Times New Roman"/>
                <w:b/>
                <w:sz w:val="24"/>
                <w:szCs w:val="24"/>
              </w:rPr>
            </w:pPr>
            <w:r w:rsidRPr="0058156A">
              <w:rPr>
                <w:rFonts w:ascii="Times New Roman" w:hAnsi="Times New Roman"/>
                <w:b/>
                <w:sz w:val="24"/>
                <w:szCs w:val="24"/>
              </w:rPr>
              <w:t>3–4 года</w:t>
            </w:r>
            <w:r w:rsidR="00126914" w:rsidRPr="0058156A">
              <w:rPr>
                <w:rFonts w:ascii="Times New Roman" w:hAnsi="Times New Roman"/>
                <w:b/>
                <w:sz w:val="24"/>
                <w:szCs w:val="24"/>
              </w:rPr>
              <w:t xml:space="preserve"> (младший дошкольный возраст)</w:t>
            </w:r>
          </w:p>
          <w:p w14:paraId="6B06A227" w14:textId="66FB2627" w:rsidR="00126914" w:rsidRPr="00202979" w:rsidRDefault="00126914" w:rsidP="00913E7C">
            <w:pPr>
              <w:pStyle w:val="a5"/>
              <w:shd w:val="clear" w:color="auto" w:fill="FFFFFF"/>
              <w:tabs>
                <w:tab w:val="left" w:pos="284"/>
              </w:tabs>
              <w:ind w:left="0"/>
              <w:jc w:val="both"/>
              <w:rPr>
                <w:rFonts w:ascii="Times New Roman" w:hAnsi="Times New Roman"/>
                <w:b/>
                <w:sz w:val="24"/>
                <w:szCs w:val="24"/>
              </w:rPr>
            </w:pPr>
            <w:r w:rsidRPr="0058156A">
              <w:rPr>
                <w:rFonts w:ascii="Times New Roman" w:eastAsiaTheme="minorEastAsia" w:hAnsi="Times New Roman"/>
                <w:sz w:val="24"/>
                <w:szCs w:val="24"/>
              </w:rP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14:paraId="7887A5EE" w14:textId="77777777" w:rsidR="00126914" w:rsidRPr="0058156A" w:rsidRDefault="00126914" w:rsidP="00913E7C">
            <w:pPr>
              <w:jc w:val="both"/>
              <w:rPr>
                <w:rFonts w:ascii="Times New Roman" w:eastAsiaTheme="minorEastAsia" w:hAnsi="Times New Roman"/>
                <w:sz w:val="24"/>
                <w:szCs w:val="24"/>
              </w:rPr>
            </w:pPr>
            <w:r w:rsidRPr="0058156A">
              <w:rPr>
                <w:rFonts w:ascii="Times New Roman" w:eastAsiaTheme="minorEastAsia" w:hAnsi="Times New Roman"/>
                <w:sz w:val="24"/>
                <w:szCs w:val="24"/>
              </w:rPr>
              <w:t xml:space="preserve">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w:t>
            </w:r>
            <w:r w:rsidR="00F32947" w:rsidRPr="0058156A">
              <w:rPr>
                <w:rFonts w:ascii="Times New Roman" w:eastAsiaTheme="minorEastAsia" w:hAnsi="Times New Roman"/>
                <w:sz w:val="24"/>
                <w:szCs w:val="24"/>
              </w:rPr>
              <w:t>1000–1500 слов</w:t>
            </w:r>
            <w:r w:rsidRPr="0058156A">
              <w:rPr>
                <w:rFonts w:ascii="Times New Roman" w:eastAsiaTheme="minorEastAsia" w:hAnsi="Times New Roman"/>
                <w:sz w:val="24"/>
                <w:szCs w:val="24"/>
              </w:rPr>
              <w:t>. К концу третьего года жизни речь становиться средством обращения ребенка со сверстниками. В этом возрасте у детей формируются новые виды деятельности: игра, рисование, конструирование.</w:t>
            </w:r>
          </w:p>
          <w:p w14:paraId="06F58DBB" w14:textId="77777777" w:rsidR="00126914" w:rsidRPr="0058156A" w:rsidRDefault="00126914" w:rsidP="00913E7C">
            <w:pPr>
              <w:jc w:val="both"/>
              <w:rPr>
                <w:rFonts w:ascii="Times New Roman" w:eastAsiaTheme="minorEastAsia" w:hAnsi="Times New Roman"/>
                <w:sz w:val="24"/>
                <w:szCs w:val="24"/>
              </w:rPr>
            </w:pPr>
            <w:r w:rsidRPr="0058156A">
              <w:rPr>
                <w:rFonts w:ascii="Times New Roman" w:eastAsiaTheme="minorEastAsia" w:hAnsi="Times New Roman"/>
                <w:sz w:val="24"/>
                <w:szCs w:val="24"/>
              </w:rPr>
              <w:t>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w:t>
            </w:r>
          </w:p>
          <w:p w14:paraId="154AF290" w14:textId="77777777" w:rsidR="00126914" w:rsidRPr="0058156A" w:rsidRDefault="00126914" w:rsidP="00913E7C">
            <w:pPr>
              <w:jc w:val="both"/>
              <w:rPr>
                <w:rFonts w:ascii="Times New Roman" w:eastAsiaTheme="minorEastAsia" w:hAnsi="Times New Roman"/>
                <w:sz w:val="24"/>
                <w:szCs w:val="24"/>
              </w:rPr>
            </w:pPr>
            <w:r w:rsidRPr="0058156A">
              <w:rPr>
                <w:rFonts w:ascii="Times New Roman" w:eastAsiaTheme="minorEastAsia" w:hAnsi="Times New Roman"/>
                <w:sz w:val="24"/>
                <w:szCs w:val="24"/>
              </w:rPr>
              <w:t xml:space="preserve">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w:t>
            </w:r>
            <w:r w:rsidRPr="0058156A">
              <w:rPr>
                <w:rFonts w:ascii="Times New Roman" w:eastAsiaTheme="minorEastAsia" w:hAnsi="Times New Roman"/>
                <w:sz w:val="24"/>
                <w:szCs w:val="24"/>
              </w:rPr>
              <w:lastRenderedPageBreak/>
              <w:t xml:space="preserve">отходящих от нее линий. К третьему году жизни совершенствуются зрительные и слуховые ориентировки, что позволяет детям безошибочно выполнять ряд заданий: осуществлять выбор и </w:t>
            </w:r>
            <w:r w:rsidR="00F32947" w:rsidRPr="0058156A">
              <w:rPr>
                <w:rFonts w:ascii="Times New Roman" w:eastAsiaTheme="minorEastAsia" w:hAnsi="Times New Roman"/>
                <w:sz w:val="24"/>
                <w:szCs w:val="24"/>
              </w:rPr>
              <w:t>2–3 предметов</w:t>
            </w:r>
            <w:r w:rsidRPr="0058156A">
              <w:rPr>
                <w:rFonts w:ascii="Times New Roman" w:eastAsiaTheme="minorEastAsia" w:hAnsi="Times New Roman"/>
                <w:sz w:val="24"/>
                <w:szCs w:val="24"/>
              </w:rPr>
              <w:t xml:space="preserve"> по форме, величине и цвету; различать мелодии; петь. </w:t>
            </w:r>
            <w:r w:rsidRPr="0058156A">
              <w:rPr>
                <w:rFonts w:ascii="Times New Roman" w:eastAsiaTheme="minorEastAsia" w:hAnsi="Times New Roman"/>
                <w:iCs/>
                <w:sz w:val="24"/>
                <w:szCs w:val="24"/>
              </w:rPr>
              <w:t xml:space="preserve">Совершенствуется </w:t>
            </w:r>
            <w:r w:rsidRPr="0058156A">
              <w:rPr>
                <w:rFonts w:ascii="Times New Roman" w:eastAsiaTheme="minorEastAsia" w:hAnsi="Times New Roman"/>
                <w:sz w:val="24"/>
                <w:szCs w:val="24"/>
              </w:rPr>
              <w:t xml:space="preserve">слуховое восприятие, прежде всего </w:t>
            </w:r>
            <w:r w:rsidRPr="0058156A">
              <w:rPr>
                <w:rFonts w:ascii="Times New Roman" w:eastAsiaTheme="minorEastAsia" w:hAnsi="Times New Roman"/>
                <w:iCs/>
                <w:sz w:val="24"/>
                <w:szCs w:val="24"/>
              </w:rPr>
              <w:t>фонематический слух.</w:t>
            </w:r>
            <w:r w:rsidRPr="0058156A">
              <w:rPr>
                <w:rFonts w:ascii="Times New Roman" w:eastAsiaTheme="minorEastAsia" w:hAnsi="Times New Roman"/>
                <w:i/>
                <w:iCs/>
                <w:sz w:val="24"/>
                <w:szCs w:val="24"/>
              </w:rPr>
              <w:t xml:space="preserve"> </w:t>
            </w:r>
            <w:r w:rsidRPr="0058156A">
              <w:rPr>
                <w:rFonts w:ascii="Times New Roman" w:eastAsiaTheme="minorEastAsia" w:hAnsi="Times New Roman"/>
                <w:sz w:val="24"/>
                <w:szCs w:val="24"/>
              </w:rPr>
              <w:t>К 3 годам дети воспринимают все звуки родного языка, но произносят их с большими искажениями.</w:t>
            </w:r>
          </w:p>
          <w:p w14:paraId="7748378E" w14:textId="77777777" w:rsidR="004D3F72" w:rsidRPr="0058156A" w:rsidRDefault="004D3F72" w:rsidP="00202979">
            <w:pPr>
              <w:pStyle w:val="a5"/>
              <w:shd w:val="clear" w:color="auto" w:fill="FFFFFF"/>
              <w:tabs>
                <w:tab w:val="left" w:pos="284"/>
              </w:tabs>
              <w:ind w:left="0"/>
              <w:rPr>
                <w:rFonts w:ascii="Times New Roman" w:hAnsi="Times New Roman"/>
                <w:b/>
                <w:sz w:val="24"/>
                <w:szCs w:val="24"/>
              </w:rPr>
            </w:pPr>
          </w:p>
          <w:p w14:paraId="28883A19" w14:textId="77777777" w:rsidR="00126914" w:rsidRPr="0058156A" w:rsidRDefault="00F32947" w:rsidP="00202979">
            <w:pPr>
              <w:pStyle w:val="a5"/>
              <w:shd w:val="clear" w:color="auto" w:fill="FFFFFF"/>
              <w:tabs>
                <w:tab w:val="left" w:pos="284"/>
              </w:tabs>
              <w:ind w:left="0"/>
              <w:rPr>
                <w:rFonts w:ascii="Times New Roman" w:hAnsi="Times New Roman"/>
                <w:b/>
                <w:sz w:val="24"/>
                <w:szCs w:val="24"/>
              </w:rPr>
            </w:pPr>
            <w:r w:rsidRPr="0058156A">
              <w:rPr>
                <w:rFonts w:ascii="Times New Roman" w:hAnsi="Times New Roman"/>
                <w:b/>
                <w:sz w:val="24"/>
                <w:szCs w:val="24"/>
              </w:rPr>
              <w:t>4–5 (</w:t>
            </w:r>
            <w:r w:rsidR="00126914" w:rsidRPr="0058156A">
              <w:rPr>
                <w:rFonts w:ascii="Times New Roman" w:hAnsi="Times New Roman"/>
                <w:b/>
                <w:sz w:val="24"/>
                <w:szCs w:val="24"/>
              </w:rPr>
              <w:t>средний дошкольный возраст)</w:t>
            </w:r>
          </w:p>
          <w:p w14:paraId="0D29A023" w14:textId="77777777" w:rsidR="004D3F72" w:rsidRPr="0058156A" w:rsidRDefault="00126914" w:rsidP="00913E7C">
            <w:pPr>
              <w:pStyle w:val="a5"/>
              <w:shd w:val="clear" w:color="auto" w:fill="FFFFFF"/>
              <w:tabs>
                <w:tab w:val="left" w:pos="284"/>
              </w:tabs>
              <w:ind w:left="0"/>
              <w:jc w:val="both"/>
              <w:rPr>
                <w:rFonts w:ascii="Times New Roman" w:hAnsi="Times New Roman"/>
                <w:b/>
                <w:sz w:val="24"/>
                <w:szCs w:val="24"/>
              </w:rPr>
            </w:pPr>
            <w:r w:rsidRPr="0058156A">
              <w:rPr>
                <w:rFonts w:ascii="Times New Roman" w:hAnsi="Times New Roman"/>
                <w:color w:val="000000"/>
                <w:kern w:val="1"/>
                <w:sz w:val="24"/>
                <w:szCs w:val="24"/>
              </w:rPr>
              <w:t xml:space="preserve">В </w:t>
            </w:r>
            <w:r w:rsidRPr="0058156A">
              <w:rPr>
                <w:rFonts w:ascii="Times New Roman" w:hAnsi="Times New Roman"/>
                <w:bCs/>
                <w:color w:val="000000"/>
                <w:kern w:val="1"/>
                <w:sz w:val="24"/>
                <w:szCs w:val="24"/>
              </w:rPr>
              <w:t xml:space="preserve">игровой деятельности </w:t>
            </w:r>
            <w:r w:rsidRPr="0058156A">
              <w:rPr>
                <w:rFonts w:ascii="Times New Roman" w:hAnsi="Times New Roman"/>
                <w:color w:val="000000"/>
                <w:kern w:val="1"/>
                <w:sz w:val="24"/>
                <w:szCs w:val="24"/>
              </w:rPr>
              <w:t xml:space="preserve">детей среднего дошкольного возраста </w:t>
            </w:r>
            <w:r w:rsidRPr="0058156A">
              <w:rPr>
                <w:rFonts w:ascii="Times New Roman" w:hAnsi="Times New Roman"/>
                <w:bCs/>
                <w:color w:val="000000"/>
                <w:kern w:val="1"/>
                <w:sz w:val="24"/>
                <w:szCs w:val="24"/>
              </w:rPr>
              <w:t xml:space="preserve">появляются ролевые взаимодействия. </w:t>
            </w:r>
            <w:r w:rsidRPr="0058156A">
              <w:rPr>
                <w:rFonts w:ascii="Times New Roman" w:hAnsi="Times New Roman"/>
                <w:color w:val="000000"/>
                <w:kern w:val="1"/>
                <w:sz w:val="24"/>
                <w:szCs w:val="24"/>
              </w:rPr>
              <w:t xml:space="preserve">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w:t>
            </w:r>
            <w:r w:rsidRPr="0058156A">
              <w:rPr>
                <w:rFonts w:ascii="Times New Roman" w:hAnsi="Times New Roman"/>
                <w:bCs/>
                <w:color w:val="000000"/>
                <w:kern w:val="1"/>
                <w:sz w:val="24"/>
                <w:szCs w:val="24"/>
              </w:rPr>
              <w:t xml:space="preserve">Происходит разделение игровых и реальных взаимодействий детей. </w:t>
            </w:r>
            <w:r w:rsidRPr="0058156A">
              <w:rPr>
                <w:rFonts w:ascii="Times New Roman" w:hAnsi="Times New Roman"/>
                <w:color w:val="000000"/>
                <w:kern w:val="1"/>
                <w:sz w:val="24"/>
                <w:szCs w:val="24"/>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58156A">
              <w:rPr>
                <w:rFonts w:ascii="Times New Roman" w:hAnsi="Times New Roman"/>
                <w:bCs/>
                <w:color w:val="000000"/>
                <w:kern w:val="1"/>
                <w:sz w:val="24"/>
                <w:szCs w:val="24"/>
              </w:rPr>
              <w:t xml:space="preserve">Совершенствуется техническая сторона изобразительной деятельности. </w:t>
            </w:r>
            <w:r w:rsidRPr="0058156A">
              <w:rPr>
                <w:rFonts w:ascii="Times New Roman" w:hAnsi="Times New Roman"/>
                <w:color w:val="000000"/>
                <w:kern w:val="1"/>
                <w:sz w:val="24"/>
                <w:szCs w:val="24"/>
              </w:rPr>
              <w:t xml:space="preserve">Дети могут рисовать основные геометрические фигуры, вырезать ножницами, наклеивать изображения на </w:t>
            </w:r>
            <w:r w:rsidRPr="0058156A">
              <w:rPr>
                <w:rFonts w:ascii="Times New Roman" w:hAnsi="Times New Roman"/>
                <w:bCs/>
                <w:color w:val="000000"/>
                <w:kern w:val="1"/>
                <w:sz w:val="24"/>
                <w:szCs w:val="24"/>
              </w:rPr>
              <w:t>бу</w:t>
            </w:r>
            <w:r w:rsidRPr="0058156A">
              <w:rPr>
                <w:rFonts w:ascii="Times New Roman" w:hAnsi="Times New Roman"/>
                <w:color w:val="000000"/>
                <w:kern w:val="1"/>
                <w:sz w:val="24"/>
                <w:szCs w:val="24"/>
              </w:rPr>
              <w:t xml:space="preserve">магу и т.д. Усложняется конструирование. Постройки могут </w:t>
            </w:r>
            <w:r w:rsidRPr="0058156A">
              <w:rPr>
                <w:rFonts w:ascii="Times New Roman" w:hAnsi="Times New Roman"/>
                <w:kern w:val="1"/>
                <w:sz w:val="24"/>
                <w:szCs w:val="24"/>
              </w:rPr>
              <w:t xml:space="preserve">включать </w:t>
            </w:r>
            <w:r w:rsidR="00F32947" w:rsidRPr="0058156A">
              <w:rPr>
                <w:rFonts w:ascii="Times New Roman" w:hAnsi="Times New Roman"/>
                <w:kern w:val="1"/>
                <w:sz w:val="24"/>
                <w:szCs w:val="24"/>
              </w:rPr>
              <w:t>5–6 деталей</w:t>
            </w:r>
            <w:r w:rsidRPr="0058156A">
              <w:rPr>
                <w:rFonts w:ascii="Times New Roman" w:hAnsi="Times New Roman"/>
                <w:kern w:val="1"/>
                <w:sz w:val="24"/>
                <w:szCs w:val="24"/>
              </w:rPr>
              <w:t xml:space="preserve">. Формируются навыки конструирования по собственному замыслу, а также планирование последовательности действий. </w:t>
            </w:r>
            <w:r w:rsidRPr="0058156A">
              <w:rPr>
                <w:rFonts w:ascii="Times New Roman" w:hAnsi="Times New Roman"/>
                <w:bCs/>
                <w:kern w:val="1"/>
                <w:sz w:val="24"/>
                <w:szCs w:val="24"/>
              </w:rPr>
              <w:t xml:space="preserve">Двигательная сфера ребенка характеризуется позитивными изменениями мелкой и крупной моторики. </w:t>
            </w:r>
            <w:r w:rsidRPr="0058156A">
              <w:rPr>
                <w:rFonts w:ascii="Times New Roman" w:hAnsi="Times New Roman"/>
                <w:kern w:val="1"/>
                <w:sz w:val="24"/>
                <w:szCs w:val="24"/>
              </w:rPr>
              <w:t xml:space="preserve">Развиваются </w:t>
            </w:r>
            <w:r w:rsidRPr="0058156A">
              <w:rPr>
                <w:rFonts w:ascii="Times New Roman" w:hAnsi="Times New Roman"/>
                <w:bCs/>
                <w:kern w:val="1"/>
                <w:sz w:val="24"/>
                <w:szCs w:val="24"/>
              </w:rPr>
              <w:t xml:space="preserve">ловкость, </w:t>
            </w:r>
            <w:r w:rsidRPr="0058156A">
              <w:rPr>
                <w:rFonts w:ascii="Times New Roman" w:hAnsi="Times New Roman"/>
                <w:kern w:val="1"/>
                <w:sz w:val="24"/>
                <w:szCs w:val="24"/>
              </w:rPr>
              <w:t xml:space="preserve">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w:t>
            </w:r>
            <w:r w:rsidRPr="0058156A">
              <w:rPr>
                <w:rFonts w:ascii="Times New Roman" w:hAnsi="Times New Roman"/>
                <w:bCs/>
                <w:kern w:val="1"/>
                <w:sz w:val="24"/>
                <w:szCs w:val="24"/>
              </w:rPr>
              <w:t xml:space="preserve">с </w:t>
            </w:r>
            <w:r w:rsidRPr="0058156A">
              <w:rPr>
                <w:rFonts w:ascii="Times New Roman" w:hAnsi="Times New Roman"/>
                <w:kern w:val="1"/>
                <w:sz w:val="24"/>
                <w:szCs w:val="24"/>
              </w:rPr>
              <w:t xml:space="preserve">мячом. 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w:t>
            </w:r>
            <w:r w:rsidR="00F32947" w:rsidRPr="0058156A">
              <w:rPr>
                <w:rFonts w:ascii="Times New Roman" w:hAnsi="Times New Roman"/>
                <w:kern w:val="1"/>
                <w:sz w:val="24"/>
                <w:szCs w:val="24"/>
              </w:rPr>
              <w:t xml:space="preserve">7–8 </w:t>
            </w:r>
            <w:r w:rsidRPr="0058156A">
              <w:rPr>
                <w:rFonts w:ascii="Times New Roman" w:hAnsi="Times New Roman"/>
                <w:kern w:val="1"/>
                <w:sz w:val="24"/>
                <w:szCs w:val="24"/>
              </w:rPr>
              <w:t xml:space="preserve">названий предметов. </w:t>
            </w:r>
            <w:r w:rsidRPr="0058156A">
              <w:rPr>
                <w:rFonts w:ascii="Times New Roman" w:hAnsi="Times New Roman"/>
                <w:bCs/>
                <w:kern w:val="1"/>
                <w:sz w:val="24"/>
                <w:szCs w:val="24"/>
              </w:rPr>
              <w:t xml:space="preserve">Начинает складываться произвольное запоминание: </w:t>
            </w:r>
            <w:r w:rsidRPr="0058156A">
              <w:rPr>
                <w:rFonts w:ascii="Times New Roman" w:hAnsi="Times New Roman"/>
                <w:kern w:val="1"/>
                <w:sz w:val="24"/>
                <w:szCs w:val="24"/>
              </w:rPr>
              <w:t xml:space="preserve">дети способны принять задачу на запоминание, помнят поручения взрослых, могут выучить небольшое стихотворение и т.д. Начинает </w:t>
            </w:r>
            <w:r w:rsidRPr="0058156A">
              <w:rPr>
                <w:rFonts w:ascii="Times New Roman" w:hAnsi="Times New Roman"/>
                <w:bCs/>
                <w:kern w:val="1"/>
                <w:sz w:val="24"/>
                <w:szCs w:val="24"/>
              </w:rPr>
              <w:t xml:space="preserve">развиваться образное мышление. </w:t>
            </w:r>
            <w:r w:rsidRPr="0058156A">
              <w:rPr>
                <w:rFonts w:ascii="Times New Roman" w:hAnsi="Times New Roman"/>
                <w:kern w:val="1"/>
                <w:sz w:val="24"/>
                <w:szCs w:val="24"/>
              </w:rPr>
              <w:t xml:space="preserve">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произойдёт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Увеличивается устойчивость внимания. Ребенку оказывается доступной сосредоточенная деятельность в течение </w:t>
            </w:r>
            <w:r w:rsidR="00F32947" w:rsidRPr="0058156A">
              <w:rPr>
                <w:rFonts w:ascii="Times New Roman" w:hAnsi="Times New Roman"/>
                <w:kern w:val="1"/>
                <w:sz w:val="24"/>
                <w:szCs w:val="24"/>
              </w:rPr>
              <w:t>15–20 минут</w:t>
            </w:r>
            <w:r w:rsidRPr="0058156A">
              <w:rPr>
                <w:rFonts w:ascii="Times New Roman" w:hAnsi="Times New Roman"/>
                <w:kern w:val="1"/>
                <w:sz w:val="24"/>
                <w:szCs w:val="24"/>
              </w:rPr>
              <w:t xml:space="preserve">. Он способен удерживать в памяти при выполнении каких-либо действий несложное условие. В среднем дошкольном возрасте улучшается произношение звуков и дикция. </w:t>
            </w:r>
            <w:r w:rsidRPr="0058156A">
              <w:rPr>
                <w:rFonts w:ascii="Times New Roman" w:hAnsi="Times New Roman"/>
                <w:bCs/>
                <w:kern w:val="1"/>
                <w:sz w:val="24"/>
                <w:szCs w:val="24"/>
              </w:rPr>
              <w:t xml:space="preserve">Речь становится предметом активности детей. </w:t>
            </w:r>
            <w:r w:rsidRPr="0058156A">
              <w:rPr>
                <w:rFonts w:ascii="Times New Roman" w:hAnsi="Times New Roman"/>
                <w:kern w:val="1"/>
                <w:sz w:val="24"/>
                <w:szCs w:val="24"/>
              </w:rPr>
              <w:t xml:space="preserve">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 ситуативной. </w:t>
            </w:r>
            <w:r w:rsidRPr="0058156A">
              <w:rPr>
                <w:rFonts w:ascii="Times New Roman" w:hAnsi="Times New Roman"/>
                <w:bCs/>
                <w:kern w:val="1"/>
                <w:sz w:val="24"/>
                <w:szCs w:val="24"/>
              </w:rPr>
              <w:t xml:space="preserve">Изменяется содержание общения ребенка и взрослого. </w:t>
            </w:r>
            <w:r w:rsidRPr="0058156A">
              <w:rPr>
                <w:rFonts w:ascii="Times New Roman" w:hAnsi="Times New Roman"/>
                <w:kern w:val="1"/>
                <w:sz w:val="24"/>
                <w:szCs w:val="24"/>
              </w:rPr>
              <w:t xml:space="preserve">Оно выходит за пределы конкретной ситуации, в </w:t>
            </w:r>
            <w:r w:rsidRPr="0058156A">
              <w:rPr>
                <w:rFonts w:ascii="Times New Roman" w:hAnsi="Times New Roman"/>
                <w:kern w:val="1"/>
                <w:sz w:val="24"/>
                <w:szCs w:val="24"/>
              </w:rPr>
              <w:lastRenderedPageBreak/>
              <w:t xml:space="preserve">которой оказывается ребенок. </w:t>
            </w:r>
            <w:r w:rsidRPr="0058156A">
              <w:rPr>
                <w:rFonts w:ascii="Times New Roman" w:hAnsi="Times New Roman"/>
                <w:bCs/>
                <w:kern w:val="1"/>
                <w:sz w:val="24"/>
                <w:szCs w:val="24"/>
              </w:rPr>
              <w:t xml:space="preserve">Ведущим становится познавательный мотив. </w:t>
            </w:r>
            <w:r w:rsidRPr="0058156A">
              <w:rPr>
                <w:rFonts w:ascii="Times New Roman" w:hAnsi="Times New Roman"/>
                <w:kern w:val="1"/>
                <w:sz w:val="24"/>
                <w:szCs w:val="24"/>
              </w:rPr>
              <w:t>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w:t>
            </w:r>
          </w:p>
          <w:p w14:paraId="10F10408" w14:textId="77777777" w:rsidR="004D3F72" w:rsidRPr="0058156A" w:rsidRDefault="004D3F72" w:rsidP="00913E7C">
            <w:pPr>
              <w:pStyle w:val="a5"/>
              <w:shd w:val="clear" w:color="auto" w:fill="FFFFFF"/>
              <w:tabs>
                <w:tab w:val="left" w:pos="284"/>
              </w:tabs>
              <w:spacing w:line="276" w:lineRule="auto"/>
              <w:ind w:left="0"/>
              <w:jc w:val="both"/>
              <w:rPr>
                <w:rFonts w:ascii="Times New Roman" w:hAnsi="Times New Roman"/>
                <w:b/>
                <w:sz w:val="24"/>
                <w:szCs w:val="24"/>
              </w:rPr>
            </w:pPr>
          </w:p>
          <w:p w14:paraId="09346BEB" w14:textId="77777777" w:rsidR="00126914" w:rsidRPr="0058156A" w:rsidRDefault="00F32947" w:rsidP="00202979">
            <w:pPr>
              <w:pStyle w:val="a5"/>
              <w:shd w:val="clear" w:color="auto" w:fill="FFFFFF"/>
              <w:tabs>
                <w:tab w:val="left" w:pos="284"/>
              </w:tabs>
              <w:spacing w:line="276" w:lineRule="auto"/>
              <w:ind w:left="0"/>
              <w:rPr>
                <w:rFonts w:ascii="Times New Roman" w:hAnsi="Times New Roman"/>
                <w:b/>
                <w:sz w:val="24"/>
                <w:szCs w:val="24"/>
              </w:rPr>
            </w:pPr>
            <w:r w:rsidRPr="0058156A">
              <w:rPr>
                <w:rFonts w:ascii="Times New Roman" w:hAnsi="Times New Roman"/>
                <w:b/>
                <w:sz w:val="24"/>
                <w:szCs w:val="24"/>
              </w:rPr>
              <w:t>5–6 лет</w:t>
            </w:r>
            <w:r w:rsidR="00126914" w:rsidRPr="0058156A">
              <w:rPr>
                <w:rFonts w:ascii="Times New Roman" w:hAnsi="Times New Roman"/>
                <w:b/>
                <w:sz w:val="24"/>
                <w:szCs w:val="24"/>
              </w:rPr>
              <w:t xml:space="preserve"> (старший дошкольный возраст)</w:t>
            </w:r>
          </w:p>
          <w:p w14:paraId="3B1CD503" w14:textId="77777777" w:rsidR="004D3F72" w:rsidRPr="0058156A" w:rsidRDefault="00126914" w:rsidP="00913E7C">
            <w:pPr>
              <w:widowControl w:val="0"/>
              <w:suppressAutoHyphens/>
              <w:jc w:val="both"/>
              <w:rPr>
                <w:rFonts w:ascii="Times New Roman" w:hAnsi="Times New Roman"/>
                <w:color w:val="000000"/>
                <w:kern w:val="1"/>
                <w:sz w:val="24"/>
                <w:szCs w:val="24"/>
              </w:rPr>
            </w:pPr>
            <w:r w:rsidRPr="0058156A">
              <w:rPr>
                <w:rFonts w:ascii="Times New Roman" w:hAnsi="Times New Roman"/>
                <w:color w:val="000000"/>
                <w:kern w:val="1"/>
                <w:sz w:val="24"/>
                <w:szCs w:val="24"/>
              </w:rPr>
              <w:t xml:space="preserve">Дети шестого года жизни уже </w:t>
            </w:r>
            <w:r w:rsidRPr="0058156A">
              <w:rPr>
                <w:rFonts w:ascii="Times New Roman" w:hAnsi="Times New Roman"/>
                <w:bCs/>
                <w:color w:val="000000"/>
                <w:kern w:val="1"/>
                <w:sz w:val="24"/>
                <w:szCs w:val="24"/>
              </w:rPr>
              <w:t xml:space="preserve">могут распределять роли </w:t>
            </w:r>
            <w:r w:rsidRPr="0058156A">
              <w:rPr>
                <w:rFonts w:ascii="Times New Roman" w:hAnsi="Times New Roman"/>
                <w:color w:val="000000"/>
                <w:kern w:val="1"/>
                <w:sz w:val="24"/>
                <w:szCs w:val="24"/>
              </w:rPr>
              <w:t xml:space="preserve">до </w:t>
            </w:r>
            <w:r w:rsidRPr="0058156A">
              <w:rPr>
                <w:rFonts w:ascii="Times New Roman" w:hAnsi="Times New Roman"/>
                <w:bCs/>
                <w:color w:val="000000"/>
                <w:kern w:val="1"/>
                <w:sz w:val="24"/>
                <w:szCs w:val="24"/>
              </w:rPr>
              <w:t xml:space="preserve">начала игры </w:t>
            </w:r>
            <w:r w:rsidRPr="0058156A">
              <w:rPr>
                <w:rFonts w:ascii="Times New Roman" w:hAnsi="Times New Roman"/>
                <w:color w:val="000000"/>
                <w:kern w:val="1"/>
                <w:sz w:val="24"/>
                <w:szCs w:val="24"/>
              </w:rPr>
              <w:t>на</w:t>
            </w:r>
            <w:r w:rsidRPr="0058156A">
              <w:rPr>
                <w:rFonts w:ascii="Times New Roman" w:hAnsi="Times New Roman"/>
                <w:bCs/>
                <w:color w:val="000000"/>
                <w:kern w:val="1"/>
                <w:sz w:val="24"/>
                <w:szCs w:val="24"/>
              </w:rPr>
              <w:t xml:space="preserve">строить свое поведение, придерживаясь </w:t>
            </w:r>
            <w:r w:rsidRPr="0058156A">
              <w:rPr>
                <w:rFonts w:ascii="Times New Roman" w:hAnsi="Times New Roman"/>
                <w:color w:val="000000"/>
                <w:kern w:val="1"/>
                <w:sz w:val="24"/>
                <w:szCs w:val="24"/>
              </w:rPr>
              <w:t>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Pr="0058156A">
              <w:rPr>
                <w:rFonts w:ascii="Times New Roman" w:hAnsi="Times New Roman"/>
                <w:bCs/>
                <w:color w:val="000000"/>
                <w:kern w:val="1"/>
                <w:sz w:val="24"/>
                <w:szCs w:val="24"/>
              </w:rPr>
              <w:t xml:space="preserve">. </w:t>
            </w:r>
            <w:r w:rsidRPr="0058156A">
              <w:rPr>
                <w:rFonts w:ascii="Times New Roman" w:hAnsi="Times New Roman"/>
                <w:color w:val="000000"/>
                <w:kern w:val="1"/>
                <w:sz w:val="24"/>
                <w:szCs w:val="24"/>
              </w:rPr>
              <w:t xml:space="preserve">При распределении ролей могут возникать конфликты, связанные субординацией ролевого поведения. Это </w:t>
            </w:r>
            <w:r w:rsidRPr="0058156A">
              <w:rPr>
                <w:rFonts w:ascii="Times New Roman" w:hAnsi="Times New Roman"/>
                <w:bCs/>
                <w:color w:val="000000"/>
                <w:kern w:val="1"/>
                <w:sz w:val="24"/>
                <w:szCs w:val="24"/>
              </w:rPr>
              <w:t xml:space="preserve">возраст наиболее активного рисования. </w:t>
            </w:r>
            <w:r w:rsidRPr="0058156A">
              <w:rPr>
                <w:rFonts w:ascii="Times New Roman" w:hAnsi="Times New Roman"/>
                <w:color w:val="000000"/>
                <w:kern w:val="1"/>
                <w:sz w:val="24"/>
                <w:szCs w:val="24"/>
              </w:rPr>
              <w:t xml:space="preserve">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w:t>
            </w:r>
            <w:r w:rsidRPr="0058156A">
              <w:rPr>
                <w:rFonts w:ascii="Times New Roman" w:hAnsi="Times New Roman"/>
                <w:bCs/>
                <w:color w:val="000000"/>
                <w:kern w:val="1"/>
                <w:sz w:val="24"/>
                <w:szCs w:val="24"/>
              </w:rPr>
              <w:t xml:space="preserve">Овладевают обобщенным способом обследования образца. </w:t>
            </w:r>
            <w:r w:rsidRPr="0058156A">
              <w:rPr>
                <w:rFonts w:ascii="Times New Roman" w:hAnsi="Times New Roman"/>
                <w:color w:val="000000"/>
                <w:kern w:val="1"/>
                <w:sz w:val="24"/>
                <w:szCs w:val="24"/>
              </w:rPr>
              <w:t xml:space="preserve">Дети способны выделять основные части предполагаемой постройки. </w:t>
            </w:r>
            <w:r w:rsidRPr="0058156A">
              <w:rPr>
                <w:rFonts w:ascii="Times New Roman" w:hAnsi="Times New Roman"/>
                <w:bCs/>
                <w:color w:val="000000"/>
                <w:kern w:val="1"/>
                <w:sz w:val="24"/>
                <w:szCs w:val="24"/>
              </w:rPr>
              <w:t xml:space="preserve">Конструктивная деятельность может осуществляться на основе схемы, по замыслу и по условиям. </w:t>
            </w:r>
            <w:r w:rsidRPr="0058156A">
              <w:rPr>
                <w:rFonts w:ascii="Times New Roman" w:hAnsi="Times New Roman"/>
                <w:color w:val="000000"/>
                <w:kern w:val="1"/>
                <w:sz w:val="24"/>
                <w:szCs w:val="24"/>
              </w:rPr>
              <w:t xml:space="preserve">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w:t>
            </w:r>
            <w:r w:rsidRPr="0058156A">
              <w:rPr>
                <w:rFonts w:ascii="Times New Roman" w:hAnsi="Times New Roman"/>
                <w:color w:val="000000"/>
                <w:kern w:val="1"/>
                <w:sz w:val="24"/>
                <w:szCs w:val="24"/>
              </w:rPr>
              <w:lastRenderedPageBreak/>
              <w:t xml:space="preserve">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результате различных воздействий, представления о развитии и т. Кроме того, </w:t>
            </w:r>
            <w:r w:rsidRPr="0058156A">
              <w:rPr>
                <w:rFonts w:ascii="Times New Roman" w:hAnsi="Times New Roman"/>
                <w:bCs/>
                <w:color w:val="000000"/>
                <w:kern w:val="1"/>
                <w:sz w:val="24"/>
                <w:szCs w:val="24"/>
              </w:rPr>
              <w:t xml:space="preserve">продолжают совершенствоваться обобщения, что является основой словесно логического мышления. </w:t>
            </w:r>
            <w:r w:rsidRPr="0058156A">
              <w:rPr>
                <w:rFonts w:ascii="Times New Roman" w:hAnsi="Times New Roman"/>
                <w:color w:val="000000"/>
                <w:kern w:val="1"/>
                <w:sz w:val="24"/>
                <w:szCs w:val="24"/>
              </w:rPr>
              <w:t xml:space="preserve">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58156A">
              <w:rPr>
                <w:rFonts w:ascii="Times New Roman" w:hAnsi="Times New Roman"/>
                <w:bCs/>
                <w:color w:val="000000"/>
                <w:kern w:val="1"/>
                <w:sz w:val="24"/>
                <w:szCs w:val="24"/>
              </w:rPr>
              <w:t xml:space="preserve">активно развиваться лишь при условии проведения специальной работы по его активизации. </w:t>
            </w:r>
            <w:r w:rsidRPr="0058156A">
              <w:rPr>
                <w:rFonts w:ascii="Times New Roman" w:hAnsi="Times New Roman"/>
                <w:color w:val="000000"/>
                <w:kern w:val="1"/>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w:t>
            </w:r>
            <w:r w:rsidRPr="0058156A">
              <w:rPr>
                <w:rFonts w:ascii="Times New Roman" w:hAnsi="Times New Roman"/>
                <w:bCs/>
                <w:color w:val="000000"/>
                <w:kern w:val="1"/>
                <w:sz w:val="24"/>
                <w:szCs w:val="24"/>
              </w:rPr>
              <w:t xml:space="preserve">, </w:t>
            </w:r>
            <w:r w:rsidRPr="0058156A">
              <w:rPr>
                <w:rFonts w:ascii="Times New Roman" w:hAnsi="Times New Roman"/>
                <w:color w:val="000000"/>
                <w:kern w:val="1"/>
                <w:sz w:val="24"/>
                <w:szCs w:val="24"/>
              </w:rPr>
              <w:t>образ Я.</w:t>
            </w:r>
          </w:p>
          <w:p w14:paraId="5C24A83C" w14:textId="77777777" w:rsidR="00F32947" w:rsidRPr="0058156A" w:rsidRDefault="00F32947" w:rsidP="00202979">
            <w:pPr>
              <w:widowControl w:val="0"/>
              <w:suppressAutoHyphens/>
              <w:rPr>
                <w:rFonts w:ascii="Times New Roman" w:hAnsi="Times New Roman"/>
                <w:color w:val="000000"/>
                <w:kern w:val="1"/>
                <w:sz w:val="24"/>
                <w:szCs w:val="24"/>
              </w:rPr>
            </w:pPr>
          </w:p>
          <w:p w14:paraId="0556DEF7" w14:textId="77777777" w:rsidR="00126914" w:rsidRPr="0058156A" w:rsidRDefault="00F32947" w:rsidP="00202979">
            <w:pPr>
              <w:pStyle w:val="a5"/>
              <w:shd w:val="clear" w:color="auto" w:fill="FFFFFF"/>
              <w:tabs>
                <w:tab w:val="left" w:pos="284"/>
              </w:tabs>
              <w:spacing w:line="276" w:lineRule="auto"/>
              <w:ind w:left="0"/>
              <w:rPr>
                <w:rFonts w:ascii="Times New Roman" w:hAnsi="Times New Roman"/>
                <w:b/>
                <w:sz w:val="24"/>
                <w:szCs w:val="24"/>
              </w:rPr>
            </w:pPr>
            <w:r w:rsidRPr="0058156A">
              <w:rPr>
                <w:rFonts w:ascii="Times New Roman" w:hAnsi="Times New Roman"/>
                <w:b/>
                <w:sz w:val="24"/>
                <w:szCs w:val="24"/>
              </w:rPr>
              <w:t>6–7 лет</w:t>
            </w:r>
            <w:r w:rsidR="00126914" w:rsidRPr="0058156A">
              <w:rPr>
                <w:rFonts w:ascii="Times New Roman" w:hAnsi="Times New Roman"/>
                <w:b/>
                <w:sz w:val="24"/>
                <w:szCs w:val="24"/>
              </w:rPr>
              <w:t xml:space="preserve"> (старший дошкольный возраст)</w:t>
            </w:r>
          </w:p>
          <w:p w14:paraId="5348C1D6" w14:textId="2FC9E8FB" w:rsidR="00126914" w:rsidRPr="00F44378" w:rsidRDefault="00126914" w:rsidP="00913E7C">
            <w:pPr>
              <w:pStyle w:val="a5"/>
              <w:shd w:val="clear" w:color="auto" w:fill="FFFFFF"/>
              <w:tabs>
                <w:tab w:val="left" w:pos="284"/>
              </w:tabs>
              <w:ind w:left="0"/>
              <w:jc w:val="both"/>
              <w:rPr>
                <w:rFonts w:ascii="Times New Roman" w:hAnsi="Times New Roman"/>
                <w:color w:val="000000"/>
                <w:kern w:val="1"/>
                <w:sz w:val="24"/>
                <w:szCs w:val="24"/>
              </w:rPr>
            </w:pPr>
            <w:r w:rsidRPr="0058156A">
              <w:rPr>
                <w:rFonts w:ascii="Times New Roman" w:hAnsi="Times New Roman"/>
                <w:color w:val="000000"/>
                <w:kern w:val="1"/>
                <w:sz w:val="24"/>
                <w:szCs w:val="24"/>
              </w:rPr>
              <w:t xml:space="preserve">В сюжетно-ролевых играх дети подготовительной к школе группы </w:t>
            </w:r>
            <w:r w:rsidRPr="0058156A">
              <w:rPr>
                <w:rFonts w:ascii="Times New Roman" w:hAnsi="Times New Roman"/>
                <w:bCs/>
                <w:color w:val="000000"/>
                <w:kern w:val="1"/>
                <w:sz w:val="24"/>
                <w:szCs w:val="24"/>
              </w:rPr>
              <w:t xml:space="preserve">начинают осваивать сложные взаимодействия людей, </w:t>
            </w:r>
            <w:r w:rsidRPr="0058156A">
              <w:rPr>
                <w:rFonts w:ascii="Times New Roman" w:hAnsi="Times New Roman"/>
                <w:color w:val="000000"/>
                <w:kern w:val="1"/>
                <w:sz w:val="24"/>
                <w:szCs w:val="24"/>
              </w:rPr>
              <w:t xml:space="preserve">отражающие характерные значимые жизненные ситуации, </w:t>
            </w:r>
            <w:r w:rsidR="00F32947" w:rsidRPr="0058156A">
              <w:rPr>
                <w:rFonts w:ascii="Times New Roman" w:hAnsi="Times New Roman"/>
                <w:color w:val="000000"/>
                <w:kern w:val="1"/>
                <w:sz w:val="24"/>
                <w:szCs w:val="24"/>
              </w:rPr>
              <w:t>например</w:t>
            </w:r>
            <w:r w:rsidRPr="0058156A">
              <w:rPr>
                <w:rFonts w:ascii="Times New Roman" w:hAnsi="Times New Roman"/>
                <w:color w:val="000000"/>
                <w:kern w:val="1"/>
                <w:sz w:val="24"/>
                <w:szCs w:val="24"/>
              </w:rPr>
              <w:t xml:space="preserve"> свадьбу, рождение ребенка, болезнь, трудоустройство и т.д.</w:t>
            </w:r>
            <w:r w:rsidRPr="0058156A">
              <w:rPr>
                <w:rFonts w:ascii="Times New Roman" w:hAnsi="Times New Roman"/>
                <w:bCs/>
                <w:color w:val="000000"/>
                <w:kern w:val="1"/>
                <w:sz w:val="24"/>
                <w:szCs w:val="24"/>
              </w:rPr>
              <w:t xml:space="preserve"> Игровые действия детей становятся более сложными, </w:t>
            </w:r>
            <w:r w:rsidRPr="0058156A">
              <w:rPr>
                <w:rFonts w:ascii="Times New Roman" w:hAnsi="Times New Roman"/>
                <w:color w:val="000000"/>
                <w:kern w:val="1"/>
                <w:sz w:val="24"/>
                <w:szCs w:val="24"/>
              </w:rPr>
              <w:t xml:space="preserve">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менять свое поведение в зависимости от места в нем. Так, ребенок уже обращается к продавцу непросто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w:t>
            </w:r>
            <w:r w:rsidRPr="0058156A">
              <w:rPr>
                <w:rFonts w:ascii="Times New Roman" w:hAnsi="Times New Roman"/>
                <w:color w:val="000000"/>
                <w:kern w:val="1"/>
                <w:sz w:val="24"/>
                <w:szCs w:val="24"/>
              </w:rPr>
              <w:lastRenderedPageBreak/>
              <w:t xml:space="preserve">себя новую роль, сохранив при этом роль, взятую ранее. Дети могут комментировать исполнение роли тем или иным участником игры. Образы из окружающей жизни и литературных произведений, передаваемые детьми в изобразительной деятельности, становятся сложнее. </w:t>
            </w:r>
            <w:r w:rsidRPr="0058156A">
              <w:rPr>
                <w:rFonts w:ascii="Times New Roman" w:hAnsi="Times New Roman"/>
                <w:bCs/>
                <w:color w:val="000000"/>
                <w:kern w:val="1"/>
                <w:sz w:val="24"/>
                <w:szCs w:val="24"/>
              </w:rPr>
              <w:t xml:space="preserve">Рисунки приобретают более детализированный характер, обогащается их цветовая гамма. </w:t>
            </w:r>
            <w:r w:rsidRPr="0058156A">
              <w:rPr>
                <w:rFonts w:ascii="Times New Roman" w:hAnsi="Times New Roman"/>
                <w:color w:val="000000"/>
                <w:kern w:val="1"/>
                <w:sz w:val="24"/>
                <w:szCs w:val="24"/>
              </w:rPr>
              <w:t xml:space="preserve">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т.д.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детей формируются художественно творческие способности в изобразительной деятельности. 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58156A">
              <w:rPr>
                <w:rFonts w:ascii="Times New Roman" w:hAnsi="Times New Roman"/>
                <w:bCs/>
                <w:color w:val="000000"/>
                <w:kern w:val="1"/>
                <w:sz w:val="24"/>
                <w:szCs w:val="24"/>
              </w:rPr>
              <w:t>способны выполнять различные по степени сложности постройки как по собственному замыслу, так и по условиям.</w:t>
            </w:r>
            <w:r w:rsidRPr="0058156A">
              <w:rPr>
                <w:rFonts w:ascii="Times New Roman" w:hAnsi="Times New Roman"/>
                <w:color w:val="000000"/>
                <w:kern w:val="1"/>
                <w:sz w:val="24"/>
                <w:szCs w:val="24"/>
              </w:rPr>
              <w:t xml:space="preserve"> В этом возрасте дети уже </w:t>
            </w:r>
            <w:r w:rsidRPr="0058156A">
              <w:rPr>
                <w:rFonts w:ascii="Times New Roman" w:hAnsi="Times New Roman"/>
                <w:bCs/>
                <w:color w:val="000000"/>
                <w:kern w:val="1"/>
                <w:sz w:val="24"/>
                <w:szCs w:val="24"/>
              </w:rPr>
              <w:t xml:space="preserve">могут освоить сложные формы сложения </w:t>
            </w:r>
            <w:r w:rsidRPr="0058156A">
              <w:rPr>
                <w:rFonts w:ascii="Times New Roman" w:hAnsi="Times New Roman"/>
                <w:color w:val="000000"/>
                <w:kern w:val="1"/>
                <w:sz w:val="24"/>
                <w:szCs w:val="24"/>
              </w:rPr>
              <w:t xml:space="preserve">из листа </w:t>
            </w:r>
            <w:r w:rsidRPr="0058156A">
              <w:rPr>
                <w:rFonts w:ascii="Times New Roman" w:hAnsi="Times New Roman"/>
                <w:bCs/>
                <w:color w:val="000000"/>
                <w:kern w:val="1"/>
                <w:sz w:val="24"/>
                <w:szCs w:val="24"/>
              </w:rPr>
              <w:t xml:space="preserve">бумаги </w:t>
            </w:r>
            <w:r w:rsidRPr="0058156A">
              <w:rPr>
                <w:rFonts w:ascii="Times New Roman" w:hAnsi="Times New Roman"/>
                <w:color w:val="000000"/>
                <w:kern w:val="1"/>
                <w:sz w:val="24"/>
                <w:szCs w:val="24"/>
              </w:rPr>
              <w:t xml:space="preserve">и придумывать собственные, но этому их нужно специально обучать. </w:t>
            </w:r>
            <w:r w:rsidRPr="0058156A">
              <w:rPr>
                <w:rFonts w:ascii="Times New Roman" w:hAnsi="Times New Roman"/>
                <w:bCs/>
                <w:color w:val="000000"/>
                <w:kern w:val="1"/>
                <w:sz w:val="24"/>
                <w:szCs w:val="24"/>
              </w:rPr>
              <w:t>Данный вид деятельности</w:t>
            </w:r>
            <w:r w:rsidRPr="0058156A">
              <w:rPr>
                <w:rFonts w:ascii="Times New Roman" w:hAnsi="Times New Roman"/>
                <w:color w:val="000000"/>
                <w:kern w:val="1"/>
                <w:sz w:val="24"/>
                <w:szCs w:val="24"/>
              </w:rPr>
              <w:t xml:space="preserve"> не просто доступен детям — он </w:t>
            </w:r>
            <w:r w:rsidRPr="0058156A">
              <w:rPr>
                <w:rFonts w:ascii="Times New Roman" w:hAnsi="Times New Roman"/>
                <w:bCs/>
                <w:color w:val="000000"/>
                <w:kern w:val="1"/>
                <w:sz w:val="24"/>
                <w:szCs w:val="24"/>
              </w:rPr>
              <w:t>важен для углубления их пространственных представлений.</w:t>
            </w:r>
            <w:r w:rsidRPr="0058156A">
              <w:rPr>
                <w:rFonts w:ascii="Times New Roman" w:hAnsi="Times New Roman"/>
                <w:color w:val="000000"/>
                <w:kern w:val="1"/>
                <w:sz w:val="24"/>
                <w:szCs w:val="24"/>
              </w:rPr>
              <w:t xml:space="preserve">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sidRPr="0058156A">
              <w:rPr>
                <w:rFonts w:ascii="Times New Roman" w:hAnsi="Times New Roman"/>
                <w:bCs/>
                <w:color w:val="000000"/>
                <w:kern w:val="1"/>
                <w:sz w:val="24"/>
                <w:szCs w:val="24"/>
              </w:rPr>
              <w:t xml:space="preserve">и </w:t>
            </w:r>
            <w:r w:rsidRPr="0058156A">
              <w:rPr>
                <w:rFonts w:ascii="Times New Roman" w:hAnsi="Times New Roman"/>
                <w:color w:val="000000"/>
                <w:kern w:val="1"/>
                <w:sz w:val="24"/>
                <w:szCs w:val="24"/>
              </w:rPr>
              <w:t xml:space="preserve">животных. У детей продолжает развиваться восприятие, однако они не всегда могут одновременно учитывать несколько различных признаков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еще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w:t>
            </w:r>
            <w:r w:rsidRPr="0058156A">
              <w:rPr>
                <w:rFonts w:ascii="Times New Roman" w:hAnsi="Times New Roman"/>
                <w:bCs/>
                <w:color w:val="000000"/>
                <w:kern w:val="1"/>
                <w:sz w:val="24"/>
                <w:szCs w:val="24"/>
              </w:rPr>
              <w:t xml:space="preserve">Продолжает развиваться внимание дошкольников, </w:t>
            </w:r>
            <w:r w:rsidRPr="0058156A">
              <w:rPr>
                <w:rFonts w:ascii="Times New Roman" w:hAnsi="Times New Roman"/>
                <w:color w:val="000000"/>
                <w:kern w:val="1"/>
                <w:sz w:val="24"/>
                <w:szCs w:val="24"/>
              </w:rPr>
              <w:t>оно становится произвольным. В подготовительной к школе группе завершается дошкольный возраст.</w:t>
            </w:r>
          </w:p>
        </w:tc>
      </w:tr>
      <w:tr w:rsidR="00126914" w:rsidRPr="0058156A" w14:paraId="1F81A656" w14:textId="77777777" w:rsidTr="000A69B1">
        <w:trPr>
          <w:trHeight w:val="273"/>
        </w:trPr>
        <w:tc>
          <w:tcPr>
            <w:tcW w:w="2418" w:type="dxa"/>
            <w:tcBorders>
              <w:top w:val="single" w:sz="4" w:space="0" w:color="auto"/>
              <w:bottom w:val="single" w:sz="4" w:space="0" w:color="auto"/>
            </w:tcBorders>
          </w:tcPr>
          <w:p w14:paraId="4273E574" w14:textId="3AE411B9" w:rsidR="00126914" w:rsidRPr="001C2E12" w:rsidRDefault="001C2E12" w:rsidP="000A69B1">
            <w:pPr>
              <w:pStyle w:val="2"/>
              <w:keepNext/>
              <w:keepLines/>
              <w:widowControl/>
              <w:autoSpaceDE/>
              <w:autoSpaceDN/>
              <w:spacing w:before="200"/>
              <w:ind w:left="0" w:firstLine="0"/>
              <w:outlineLvl w:val="1"/>
              <w:rPr>
                <w:rFonts w:eastAsiaTheme="majorEastAsia"/>
                <w:iCs/>
                <w:sz w:val="28"/>
                <w:szCs w:val="28"/>
              </w:rPr>
            </w:pPr>
            <w:bookmarkStart w:id="3" w:name="_1.2._Планируемые_результаты"/>
            <w:bookmarkEnd w:id="3"/>
            <w:r w:rsidRPr="001C2E12">
              <w:rPr>
                <w:rFonts w:eastAsiaTheme="majorEastAsia"/>
                <w:sz w:val="28"/>
                <w:szCs w:val="28"/>
              </w:rPr>
              <w:lastRenderedPageBreak/>
              <w:t xml:space="preserve">1.2. </w:t>
            </w:r>
            <w:r w:rsidR="006C490B" w:rsidRPr="001C2E12">
              <w:rPr>
                <w:rFonts w:eastAsiaTheme="majorEastAsia"/>
                <w:sz w:val="28"/>
                <w:szCs w:val="28"/>
              </w:rPr>
              <w:t>Планируемые результаты освоения ОПДО воспитанниками</w:t>
            </w:r>
          </w:p>
        </w:tc>
        <w:tc>
          <w:tcPr>
            <w:tcW w:w="13176" w:type="dxa"/>
            <w:tcBorders>
              <w:top w:val="single" w:sz="4" w:space="0" w:color="auto"/>
              <w:bottom w:val="single" w:sz="4" w:space="0" w:color="auto"/>
            </w:tcBorders>
          </w:tcPr>
          <w:p w14:paraId="733658BF" w14:textId="76EBA46A" w:rsidR="001865EC" w:rsidRPr="0058156A" w:rsidRDefault="001865EC" w:rsidP="001865EC">
            <w:pPr>
              <w:widowControl w:val="0"/>
              <w:suppressAutoHyphens/>
              <w:jc w:val="both"/>
              <w:rPr>
                <w:rFonts w:ascii="Times New Roman" w:hAnsi="Times New Roman"/>
                <w:color w:val="000000"/>
                <w:kern w:val="1"/>
                <w:sz w:val="24"/>
                <w:szCs w:val="24"/>
              </w:rPr>
            </w:pPr>
            <w:r w:rsidRPr="0058156A">
              <w:rPr>
                <w:rFonts w:ascii="Times New Roman" w:hAnsi="Times New Roman"/>
                <w:color w:val="000000"/>
                <w:kern w:val="1"/>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14:paraId="06F78DC7" w14:textId="77777777" w:rsidR="001865EC" w:rsidRPr="0058156A" w:rsidRDefault="001865EC" w:rsidP="001865EC">
            <w:pPr>
              <w:widowControl w:val="0"/>
              <w:suppressAutoHyphens/>
              <w:rPr>
                <w:rFonts w:ascii="Times New Roman" w:hAnsi="Times New Roman"/>
                <w:b/>
                <w:color w:val="000000"/>
                <w:kern w:val="1"/>
                <w:sz w:val="24"/>
                <w:szCs w:val="24"/>
                <w:u w:val="single"/>
              </w:rPr>
            </w:pPr>
            <w:r w:rsidRPr="0058156A">
              <w:rPr>
                <w:rFonts w:ascii="Times New Roman" w:hAnsi="Times New Roman"/>
                <w:b/>
                <w:color w:val="000000"/>
                <w:kern w:val="1"/>
                <w:sz w:val="24"/>
                <w:szCs w:val="24"/>
                <w:u w:val="single"/>
              </w:rPr>
              <w:t xml:space="preserve">Обязательная часть </w:t>
            </w:r>
            <w:r w:rsidR="00C322E2" w:rsidRPr="0058156A">
              <w:rPr>
                <w:rFonts w:ascii="Times New Roman" w:hAnsi="Times New Roman"/>
                <w:b/>
                <w:color w:val="000000"/>
                <w:kern w:val="1"/>
                <w:sz w:val="24"/>
                <w:szCs w:val="24"/>
                <w:u w:val="single"/>
              </w:rPr>
              <w:t>О</w:t>
            </w:r>
            <w:r w:rsidRPr="0058156A">
              <w:rPr>
                <w:rFonts w:ascii="Times New Roman" w:hAnsi="Times New Roman"/>
                <w:b/>
                <w:color w:val="000000"/>
                <w:kern w:val="1"/>
                <w:sz w:val="24"/>
                <w:szCs w:val="24"/>
                <w:u w:val="single"/>
              </w:rPr>
              <w:t>ПДО</w:t>
            </w:r>
          </w:p>
          <w:p w14:paraId="6206BE78" w14:textId="34728431" w:rsidR="001B528B" w:rsidRPr="0058156A" w:rsidRDefault="001B528B" w:rsidP="001B528B">
            <w:pPr>
              <w:autoSpaceDE w:val="0"/>
              <w:autoSpaceDN w:val="0"/>
              <w:adjustRightInd w:val="0"/>
              <w:ind w:firstLine="708"/>
              <w:jc w:val="center"/>
              <w:rPr>
                <w:rFonts w:ascii="Times New Roman" w:hAnsi="Times New Roman"/>
                <w:sz w:val="24"/>
                <w:szCs w:val="24"/>
              </w:rPr>
            </w:pPr>
          </w:p>
          <w:p w14:paraId="5E6DC3E7" w14:textId="626A4390" w:rsidR="00070463" w:rsidRPr="005D117A" w:rsidRDefault="001B528B" w:rsidP="005D117A">
            <w:pPr>
              <w:autoSpaceDE w:val="0"/>
              <w:autoSpaceDN w:val="0"/>
              <w:adjustRightInd w:val="0"/>
              <w:ind w:firstLine="708"/>
              <w:rPr>
                <w:rFonts w:ascii="Times New Roman" w:hAnsi="Times New Roman"/>
                <w:i/>
                <w:sz w:val="24"/>
                <w:szCs w:val="24"/>
              </w:rPr>
            </w:pPr>
            <w:r w:rsidRPr="0058156A">
              <w:rPr>
                <w:rFonts w:ascii="Times New Roman" w:hAnsi="Times New Roman"/>
                <w:sz w:val="24"/>
                <w:szCs w:val="24"/>
              </w:rPr>
              <w:t>Таблица 2</w:t>
            </w:r>
          </w:p>
          <w:p w14:paraId="34016C6E" w14:textId="77777777" w:rsidR="001865EC" w:rsidRPr="0058156A" w:rsidRDefault="001865EC" w:rsidP="00070463">
            <w:pPr>
              <w:jc w:val="center"/>
              <w:rPr>
                <w:rFonts w:ascii="Times New Roman" w:hAnsi="Times New Roman"/>
                <w:b/>
                <w:sz w:val="24"/>
                <w:szCs w:val="24"/>
              </w:rPr>
            </w:pPr>
            <w:r w:rsidRPr="0058156A">
              <w:rPr>
                <w:rFonts w:ascii="Times New Roman" w:hAnsi="Times New Roman"/>
                <w:b/>
                <w:sz w:val="24"/>
                <w:szCs w:val="24"/>
              </w:rPr>
              <w:t>Целевые ориентиры в группе младшего дошкольного возраста (от 3 до 4 лет)</w:t>
            </w:r>
          </w:p>
          <w:tbl>
            <w:tblPr>
              <w:tblW w:w="12333"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7797"/>
            </w:tblGrid>
            <w:tr w:rsidR="001865EC" w:rsidRPr="0058156A" w14:paraId="7BAD65AE" w14:textId="77777777" w:rsidTr="001865EC">
              <w:tc>
                <w:tcPr>
                  <w:tcW w:w="4536" w:type="dxa"/>
                  <w:tcBorders>
                    <w:top w:val="single" w:sz="4" w:space="0" w:color="auto"/>
                    <w:left w:val="single" w:sz="4" w:space="0" w:color="auto"/>
                    <w:bottom w:val="single" w:sz="4" w:space="0" w:color="auto"/>
                    <w:right w:val="single" w:sz="4" w:space="0" w:color="auto"/>
                  </w:tcBorders>
                  <w:hideMark/>
                </w:tcPr>
                <w:p w14:paraId="35A986F0" w14:textId="77777777" w:rsidR="001865EC" w:rsidRPr="0058156A" w:rsidRDefault="001865EC" w:rsidP="001865EC">
                  <w:pPr>
                    <w:spacing w:after="0" w:line="240" w:lineRule="auto"/>
                    <w:jc w:val="center"/>
                    <w:rPr>
                      <w:rFonts w:ascii="Times New Roman" w:hAnsi="Times New Roman"/>
                      <w:b/>
                      <w:sz w:val="20"/>
                      <w:szCs w:val="20"/>
                    </w:rPr>
                  </w:pPr>
                  <w:r w:rsidRPr="0058156A">
                    <w:rPr>
                      <w:rFonts w:ascii="Times New Roman" w:hAnsi="Times New Roman"/>
                      <w:b/>
                      <w:sz w:val="20"/>
                      <w:szCs w:val="20"/>
                    </w:rPr>
                    <w:t>Целевые ориентиры</w:t>
                  </w:r>
                </w:p>
              </w:tc>
              <w:tc>
                <w:tcPr>
                  <w:tcW w:w="7797" w:type="dxa"/>
                  <w:tcBorders>
                    <w:top w:val="single" w:sz="4" w:space="0" w:color="auto"/>
                    <w:left w:val="single" w:sz="4" w:space="0" w:color="auto"/>
                    <w:bottom w:val="single" w:sz="4" w:space="0" w:color="auto"/>
                    <w:right w:val="single" w:sz="4" w:space="0" w:color="auto"/>
                  </w:tcBorders>
                  <w:hideMark/>
                </w:tcPr>
                <w:p w14:paraId="43AA69E6" w14:textId="77777777" w:rsidR="001865EC" w:rsidRPr="0058156A" w:rsidRDefault="001865EC" w:rsidP="001865EC">
                  <w:pPr>
                    <w:spacing w:after="0" w:line="240" w:lineRule="auto"/>
                    <w:jc w:val="center"/>
                    <w:rPr>
                      <w:rFonts w:ascii="Times New Roman" w:hAnsi="Times New Roman"/>
                      <w:b/>
                      <w:sz w:val="20"/>
                      <w:szCs w:val="20"/>
                    </w:rPr>
                  </w:pPr>
                  <w:r w:rsidRPr="0058156A">
                    <w:rPr>
                      <w:rFonts w:ascii="Times New Roman" w:hAnsi="Times New Roman"/>
                      <w:b/>
                      <w:sz w:val="20"/>
                      <w:szCs w:val="20"/>
                    </w:rPr>
                    <w:t>Критерии (по образовательной программе)</w:t>
                  </w:r>
                </w:p>
              </w:tc>
            </w:tr>
            <w:tr w:rsidR="001865EC" w:rsidRPr="0058156A" w14:paraId="02DF68C3" w14:textId="77777777" w:rsidTr="001865EC">
              <w:trPr>
                <w:trHeight w:val="422"/>
              </w:trPr>
              <w:tc>
                <w:tcPr>
                  <w:tcW w:w="4536" w:type="dxa"/>
                  <w:tcBorders>
                    <w:top w:val="single" w:sz="4" w:space="0" w:color="auto"/>
                    <w:left w:val="single" w:sz="4" w:space="0" w:color="auto"/>
                    <w:bottom w:val="single" w:sz="4" w:space="0" w:color="auto"/>
                    <w:right w:val="single" w:sz="4" w:space="0" w:color="auto"/>
                  </w:tcBorders>
                  <w:hideMark/>
                </w:tcPr>
                <w:p w14:paraId="4622CF34"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tc>
              <w:tc>
                <w:tcPr>
                  <w:tcW w:w="7797" w:type="dxa"/>
                  <w:tcBorders>
                    <w:top w:val="single" w:sz="4" w:space="0" w:color="auto"/>
                    <w:left w:val="single" w:sz="4" w:space="0" w:color="auto"/>
                    <w:bottom w:val="single" w:sz="4" w:space="0" w:color="auto"/>
                    <w:right w:val="single" w:sz="4" w:space="0" w:color="auto"/>
                  </w:tcBorders>
                  <w:hideMark/>
                </w:tcPr>
                <w:p w14:paraId="4073D5A2"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1.Стремится самостоятельно выполнять элементарные поручения.</w:t>
                  </w:r>
                </w:p>
                <w:p w14:paraId="36D7763A"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2.Умеет занимать себя игрой, самостоятельной художественной деятельностью.</w:t>
                  </w:r>
                </w:p>
              </w:tc>
            </w:tr>
            <w:tr w:rsidR="001865EC" w:rsidRPr="0058156A" w14:paraId="24ACEAF1" w14:textId="77777777" w:rsidTr="001865EC">
              <w:trPr>
                <w:trHeight w:val="565"/>
              </w:trPr>
              <w:tc>
                <w:tcPr>
                  <w:tcW w:w="4536" w:type="dxa"/>
                  <w:tcBorders>
                    <w:top w:val="single" w:sz="4" w:space="0" w:color="auto"/>
                    <w:left w:val="single" w:sz="4" w:space="0" w:color="auto"/>
                    <w:bottom w:val="single" w:sz="4" w:space="0" w:color="auto"/>
                    <w:right w:val="single" w:sz="4" w:space="0" w:color="auto"/>
                  </w:tcBorders>
                  <w:hideMark/>
                </w:tcPr>
                <w:p w14:paraId="4FC2C493"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r w:rsidR="00070463" w:rsidRPr="0058156A">
                    <w:rPr>
                      <w:rFonts w:ascii="Times New Roman" w:hAnsi="Times New Roman"/>
                      <w:sz w:val="18"/>
                      <w:szCs w:val="18"/>
                    </w:rPr>
                    <w:t>.</w:t>
                  </w:r>
                </w:p>
              </w:tc>
              <w:tc>
                <w:tcPr>
                  <w:tcW w:w="7797" w:type="dxa"/>
                  <w:tcBorders>
                    <w:top w:val="single" w:sz="4" w:space="0" w:color="auto"/>
                    <w:left w:val="single" w:sz="4" w:space="0" w:color="auto"/>
                    <w:bottom w:val="single" w:sz="4" w:space="0" w:color="auto"/>
                    <w:right w:val="single" w:sz="4" w:space="0" w:color="auto"/>
                  </w:tcBorders>
                  <w:hideMark/>
                </w:tcPr>
                <w:p w14:paraId="7DFC1D08"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1. Принимает активное участие во всех видах игр.</w:t>
                  </w:r>
                </w:p>
                <w:p w14:paraId="4BF2C6BF"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2. Проявляет интерес к себе, окружающему предметному и животному миру, природе, задает вопросы взрослым, наблюдает.</w:t>
                  </w:r>
                </w:p>
                <w:p w14:paraId="3BBF7D8E"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3. Принимает активное участие в продуктивной деятельности, испытывает удовольствие от коллективных работ, просмотра спектаклей и их обсуждения.</w:t>
                  </w:r>
                </w:p>
                <w:p w14:paraId="3C408734"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4. Пытается петь, танцевать под музыку, проявляет интерес к праздникам.</w:t>
                  </w:r>
                </w:p>
                <w:p w14:paraId="128FAED5"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5. Умеет проявлять доброжелательность, доброту, дружелюбие по отношению к окружающим.</w:t>
                  </w:r>
                </w:p>
                <w:p w14:paraId="2D32EC29"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6. Эмоционально - заинтересованно следит за развитием действия в сказках, драматизациях и кукольных спектаклях, сопереживает персонажам.</w:t>
                  </w:r>
                </w:p>
                <w:p w14:paraId="159A9F03"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7. Проявляет интерес к книгам, рассматриванию иллюстраций.</w:t>
                  </w:r>
                </w:p>
                <w:p w14:paraId="67D2FFD1"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8. Испытывает положительные эмоции от результатов продуктивной и познавательной деятельности.</w:t>
                  </w:r>
                </w:p>
              </w:tc>
            </w:tr>
            <w:tr w:rsidR="001865EC" w:rsidRPr="0058156A" w14:paraId="3866F2BD" w14:textId="77777777" w:rsidTr="001865EC">
              <w:trPr>
                <w:trHeight w:val="487"/>
              </w:trPr>
              <w:tc>
                <w:tcPr>
                  <w:tcW w:w="4536" w:type="dxa"/>
                  <w:tcBorders>
                    <w:top w:val="single" w:sz="4" w:space="0" w:color="auto"/>
                    <w:left w:val="single" w:sz="4" w:space="0" w:color="auto"/>
                    <w:bottom w:val="single" w:sz="4" w:space="0" w:color="auto"/>
                    <w:right w:val="single" w:sz="4" w:space="0" w:color="auto"/>
                  </w:tcBorders>
                  <w:hideMark/>
                </w:tcPr>
                <w:p w14:paraId="18BDD640"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r w:rsidR="006E7583" w:rsidRPr="0058156A">
                    <w:rPr>
                      <w:rFonts w:ascii="Times New Roman" w:hAnsi="Times New Roman"/>
                      <w:sz w:val="18"/>
                      <w:szCs w:val="18"/>
                    </w:rPr>
                    <w:t>.</w:t>
                  </w:r>
                </w:p>
              </w:tc>
              <w:tc>
                <w:tcPr>
                  <w:tcW w:w="7797" w:type="dxa"/>
                  <w:tcBorders>
                    <w:top w:val="single" w:sz="4" w:space="0" w:color="auto"/>
                    <w:left w:val="single" w:sz="4" w:space="0" w:color="auto"/>
                    <w:bottom w:val="single" w:sz="4" w:space="0" w:color="auto"/>
                    <w:right w:val="single" w:sz="4" w:space="0" w:color="auto"/>
                  </w:tcBorders>
                  <w:hideMark/>
                </w:tcPr>
                <w:p w14:paraId="45D11FA7"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1. Умеет объединяться со сверстниками для игры в группу из 2 человек на основе личных симпатий, выбирать роль в сюжетно-ролевой игре.</w:t>
                  </w:r>
                </w:p>
                <w:p w14:paraId="02B831AC"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2. Умеет осуществлять парное взаимодействие и ролевой диалог в процессе игры.</w:t>
                  </w:r>
                </w:p>
                <w:p w14:paraId="6F564B74"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3. Умеет действовать совместно в п/и, физ. упражнениях, согласовывать движения. Готов соблюдать элементарные правила в совместных играх.</w:t>
                  </w:r>
                </w:p>
                <w:p w14:paraId="5C999548"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4. Развертывает цепочки игровых действий, связанных с реализацией разнообразных ролей.</w:t>
                  </w:r>
                </w:p>
                <w:p w14:paraId="0B00CA8B"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5. Активно включает в игру действия с предметами-заместителями и воображаемыми предметами</w:t>
                  </w:r>
                </w:p>
              </w:tc>
            </w:tr>
            <w:tr w:rsidR="001865EC" w:rsidRPr="0058156A" w14:paraId="7F72E072" w14:textId="77777777" w:rsidTr="006E7583">
              <w:trPr>
                <w:trHeight w:val="1190"/>
              </w:trPr>
              <w:tc>
                <w:tcPr>
                  <w:tcW w:w="4536" w:type="dxa"/>
                  <w:tcBorders>
                    <w:top w:val="single" w:sz="4" w:space="0" w:color="auto"/>
                    <w:left w:val="single" w:sz="4" w:space="0" w:color="auto"/>
                    <w:bottom w:val="single" w:sz="4" w:space="0" w:color="auto"/>
                    <w:right w:val="single" w:sz="4" w:space="0" w:color="auto"/>
                  </w:tcBorders>
                  <w:hideMark/>
                </w:tcPr>
                <w:p w14:paraId="607B17FF"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tc>
              <w:tc>
                <w:tcPr>
                  <w:tcW w:w="7797" w:type="dxa"/>
                  <w:tcBorders>
                    <w:top w:val="single" w:sz="4" w:space="0" w:color="auto"/>
                    <w:left w:val="single" w:sz="4" w:space="0" w:color="auto"/>
                    <w:bottom w:val="single" w:sz="4" w:space="0" w:color="auto"/>
                    <w:right w:val="single" w:sz="4" w:space="0" w:color="auto"/>
                  </w:tcBorders>
                  <w:hideMark/>
                </w:tcPr>
                <w:p w14:paraId="6D547B95"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1. Умеет в быту, в самостоятельных играх посредством речи налаживать контакты, взаимодействовать со сверстниками.</w:t>
                  </w:r>
                </w:p>
                <w:p w14:paraId="5D15FD30"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2. Умеет делиться своими впечатлениями со взрослыми.</w:t>
                  </w:r>
                </w:p>
                <w:p w14:paraId="2F9EF03B"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3. Адекватно реагирует на замечания и предложения взрослого. Обращается к воспитателю по имени и отчеству.</w:t>
                  </w:r>
                </w:p>
              </w:tc>
            </w:tr>
            <w:tr w:rsidR="001865EC" w:rsidRPr="0058156A" w14:paraId="66E16B9F" w14:textId="77777777" w:rsidTr="006E7583">
              <w:trPr>
                <w:trHeight w:val="640"/>
              </w:trPr>
              <w:tc>
                <w:tcPr>
                  <w:tcW w:w="4536" w:type="dxa"/>
                  <w:tcBorders>
                    <w:top w:val="single" w:sz="4" w:space="0" w:color="auto"/>
                    <w:left w:val="single" w:sz="4" w:space="0" w:color="auto"/>
                    <w:bottom w:val="single" w:sz="4" w:space="0" w:color="auto"/>
                    <w:right w:val="single" w:sz="4" w:space="0" w:color="auto"/>
                  </w:tcBorders>
                  <w:hideMark/>
                </w:tcPr>
                <w:p w14:paraId="75196D85"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lastRenderedPageBreak/>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tc>
              <w:tc>
                <w:tcPr>
                  <w:tcW w:w="7797" w:type="dxa"/>
                  <w:tcBorders>
                    <w:top w:val="single" w:sz="4" w:space="0" w:color="auto"/>
                    <w:left w:val="single" w:sz="4" w:space="0" w:color="auto"/>
                    <w:bottom w:val="single" w:sz="4" w:space="0" w:color="auto"/>
                    <w:right w:val="single" w:sz="4" w:space="0" w:color="auto"/>
                  </w:tcBorders>
                </w:tcPr>
                <w:p w14:paraId="6B8B8E1C"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1. Владеет основными движениями.</w:t>
                  </w:r>
                </w:p>
                <w:p w14:paraId="63D7BFAE" w14:textId="77777777" w:rsidR="001865EC" w:rsidRPr="0058156A" w:rsidRDefault="001865EC" w:rsidP="001865EC">
                  <w:pPr>
                    <w:spacing w:after="0" w:line="240" w:lineRule="auto"/>
                    <w:rPr>
                      <w:rFonts w:ascii="Times New Roman" w:hAnsi="Times New Roman"/>
                      <w:sz w:val="18"/>
                      <w:szCs w:val="18"/>
                    </w:rPr>
                  </w:pPr>
                  <w:r w:rsidRPr="0058156A">
                    <w:rPr>
                      <w:rFonts w:ascii="Times New Roman" w:hAnsi="Times New Roman"/>
                      <w:sz w:val="18"/>
                      <w:szCs w:val="18"/>
                    </w:rPr>
                    <w:t>2. Проявляет двигательную активность, интерес к совместным играм и физическим упражнениям.</w:t>
                  </w:r>
                </w:p>
              </w:tc>
            </w:tr>
            <w:tr w:rsidR="001865EC" w:rsidRPr="0058156A" w14:paraId="5E157CBF" w14:textId="77777777" w:rsidTr="001865EC">
              <w:trPr>
                <w:trHeight w:val="698"/>
              </w:trPr>
              <w:tc>
                <w:tcPr>
                  <w:tcW w:w="4536" w:type="dxa"/>
                  <w:tcBorders>
                    <w:top w:val="single" w:sz="4" w:space="0" w:color="auto"/>
                    <w:left w:val="single" w:sz="4" w:space="0" w:color="auto"/>
                    <w:bottom w:val="single" w:sz="4" w:space="0" w:color="auto"/>
                    <w:right w:val="single" w:sz="4" w:space="0" w:color="auto"/>
                  </w:tcBorders>
                  <w:hideMark/>
                </w:tcPr>
                <w:p w14:paraId="70EAA4CD"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tc>
              <w:tc>
                <w:tcPr>
                  <w:tcW w:w="7797" w:type="dxa"/>
                  <w:tcBorders>
                    <w:top w:val="single" w:sz="4" w:space="0" w:color="auto"/>
                    <w:left w:val="single" w:sz="4" w:space="0" w:color="auto"/>
                    <w:bottom w:val="single" w:sz="4" w:space="0" w:color="auto"/>
                    <w:right w:val="single" w:sz="4" w:space="0" w:color="auto"/>
                  </w:tcBorders>
                  <w:hideMark/>
                </w:tcPr>
                <w:p w14:paraId="74C137D8"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1. Соблюдает правила организованного поведения в детском саду, дома, на улице. В случае проблемной ситуации обращается за помощью к взрослому.</w:t>
                  </w:r>
                </w:p>
                <w:p w14:paraId="33883E8C"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2. В диалоге со взрослым умеет услышать и понять заданный вопрос, не перебивает говорящего взрослого.</w:t>
                  </w:r>
                </w:p>
                <w:p w14:paraId="0CD45C0D"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3. Может общаться спокойно, без крика, имеет опыт правильной оценки хороших и плохих поступков, соблюдает правила элементарной вежливости.</w:t>
                  </w:r>
                </w:p>
                <w:p w14:paraId="49DC145F"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4. Владеет доступными навыками самообслуживания.</w:t>
                  </w:r>
                </w:p>
                <w:p w14:paraId="1B065C74"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5. Имеет положительный настрой на соблюдение элементарных правил поведения в детском саду и на улице; на правильное взаимодействие с растениями и животными; отрицательно реагирует на явные нарушения усвоенных им правил;</w:t>
                  </w:r>
                </w:p>
              </w:tc>
            </w:tr>
            <w:tr w:rsidR="001865EC" w:rsidRPr="0058156A" w14:paraId="3AF303B5" w14:textId="77777777" w:rsidTr="001865EC">
              <w:trPr>
                <w:trHeight w:val="977"/>
              </w:trPr>
              <w:tc>
                <w:tcPr>
                  <w:tcW w:w="4536" w:type="dxa"/>
                  <w:tcBorders>
                    <w:top w:val="single" w:sz="4" w:space="0" w:color="auto"/>
                    <w:left w:val="single" w:sz="4" w:space="0" w:color="auto"/>
                    <w:bottom w:val="single" w:sz="4" w:space="0" w:color="auto"/>
                    <w:right w:val="single" w:sz="4" w:space="0" w:color="auto"/>
                  </w:tcBorders>
                  <w:hideMark/>
                </w:tcPr>
                <w:p w14:paraId="795F8479"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tc>
              <w:tc>
                <w:tcPr>
                  <w:tcW w:w="7797" w:type="dxa"/>
                  <w:tcBorders>
                    <w:top w:val="single" w:sz="4" w:space="0" w:color="auto"/>
                    <w:left w:val="single" w:sz="4" w:space="0" w:color="auto"/>
                    <w:bottom w:val="single" w:sz="4" w:space="0" w:color="auto"/>
                    <w:right w:val="single" w:sz="4" w:space="0" w:color="auto"/>
                  </w:tcBorders>
                  <w:hideMark/>
                </w:tcPr>
                <w:p w14:paraId="606A1509"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1. Использует разные способы обследования предметов, включая простейшие опыты. Способен устанавливать простейшие связи между предметами и явлениями, делать простейшие обобщения.</w:t>
                  </w:r>
                </w:p>
                <w:p w14:paraId="60B5D681"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2. Способен установить системные связи и зависимости между разновидностями разных свойств.</w:t>
                  </w:r>
                </w:p>
              </w:tc>
            </w:tr>
            <w:tr w:rsidR="001865EC" w:rsidRPr="0058156A" w14:paraId="46851590" w14:textId="77777777" w:rsidTr="001865EC">
              <w:trPr>
                <w:trHeight w:val="422"/>
              </w:trPr>
              <w:tc>
                <w:tcPr>
                  <w:tcW w:w="4536" w:type="dxa"/>
                  <w:tcBorders>
                    <w:top w:val="single" w:sz="4" w:space="0" w:color="auto"/>
                    <w:left w:val="single" w:sz="4" w:space="0" w:color="auto"/>
                    <w:bottom w:val="single" w:sz="4" w:space="0" w:color="auto"/>
                    <w:right w:val="single" w:sz="4" w:space="0" w:color="auto"/>
                  </w:tcBorders>
                  <w:hideMark/>
                </w:tcPr>
                <w:p w14:paraId="17E1FF5D"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tc>
              <w:tc>
                <w:tcPr>
                  <w:tcW w:w="7797" w:type="dxa"/>
                  <w:tcBorders>
                    <w:top w:val="single" w:sz="4" w:space="0" w:color="auto"/>
                    <w:left w:val="single" w:sz="4" w:space="0" w:color="auto"/>
                    <w:bottom w:val="single" w:sz="4" w:space="0" w:color="auto"/>
                    <w:right w:val="single" w:sz="4" w:space="0" w:color="auto"/>
                  </w:tcBorders>
                  <w:hideMark/>
                </w:tcPr>
                <w:p w14:paraId="540E46A2"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1. Имеет первичные представления о себе: знает свое имя, возраст, пол. Имеет первичные гендерные представления.</w:t>
                  </w:r>
                </w:p>
                <w:p w14:paraId="42B8A95D"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2. Называет членов своей семьи, их имена.</w:t>
                  </w:r>
                </w:p>
                <w:p w14:paraId="41463FEF"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3. Знает название родного города.</w:t>
                  </w:r>
                </w:p>
                <w:p w14:paraId="3F0F83EC"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4. Знаком с некоторыми профессиями (воспитатель, врач, продавец, повар, шофер, строитель).</w:t>
                  </w:r>
                </w:p>
                <w:p w14:paraId="5144D53E"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5. Имеет представление об эталонах цвета, формы, величины и сравнивать со свойствами реальных предметов.</w:t>
                  </w:r>
                </w:p>
                <w:p w14:paraId="58B58390"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6. Имеет элементарные представления о ценности здоровья, пользе закаливания, соблюдения гигиены.</w:t>
                  </w:r>
                </w:p>
              </w:tc>
            </w:tr>
          </w:tbl>
          <w:p w14:paraId="7A98FE84" w14:textId="77777777" w:rsidR="00B5353C" w:rsidRPr="0058156A" w:rsidRDefault="00B5353C" w:rsidP="001865EC">
            <w:pPr>
              <w:jc w:val="center"/>
              <w:rPr>
                <w:rFonts w:ascii="Times New Roman" w:hAnsi="Times New Roman"/>
                <w:b/>
                <w:sz w:val="24"/>
                <w:szCs w:val="24"/>
              </w:rPr>
            </w:pPr>
          </w:p>
          <w:p w14:paraId="5A68F98D" w14:textId="77777777" w:rsidR="001865EC" w:rsidRPr="0058156A" w:rsidRDefault="001865EC" w:rsidP="001865EC">
            <w:pPr>
              <w:jc w:val="center"/>
              <w:rPr>
                <w:rFonts w:ascii="Times New Roman" w:hAnsi="Times New Roman"/>
                <w:b/>
                <w:sz w:val="24"/>
                <w:szCs w:val="24"/>
              </w:rPr>
            </w:pPr>
            <w:r w:rsidRPr="0058156A">
              <w:rPr>
                <w:rFonts w:ascii="Times New Roman" w:hAnsi="Times New Roman"/>
                <w:b/>
                <w:sz w:val="24"/>
                <w:szCs w:val="24"/>
              </w:rPr>
              <w:t>Целевые ориентиры в группе среднего дошкольного возраста (от 4 до 5 лет)</w:t>
            </w:r>
          </w:p>
          <w:tbl>
            <w:tblPr>
              <w:tblW w:w="12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86"/>
              <w:gridCol w:w="7797"/>
            </w:tblGrid>
            <w:tr w:rsidR="001865EC" w:rsidRPr="0058156A" w14:paraId="2D479A9F" w14:textId="77777777" w:rsidTr="001865EC">
              <w:tc>
                <w:tcPr>
                  <w:tcW w:w="4586" w:type="dxa"/>
                  <w:tcBorders>
                    <w:top w:val="single" w:sz="4" w:space="0" w:color="auto"/>
                    <w:left w:val="single" w:sz="4" w:space="0" w:color="auto"/>
                    <w:bottom w:val="single" w:sz="4" w:space="0" w:color="auto"/>
                    <w:right w:val="single" w:sz="4" w:space="0" w:color="auto"/>
                  </w:tcBorders>
                  <w:hideMark/>
                </w:tcPr>
                <w:p w14:paraId="083A69C5" w14:textId="77777777" w:rsidR="001865EC" w:rsidRPr="0058156A" w:rsidRDefault="001865EC" w:rsidP="001865EC">
                  <w:pPr>
                    <w:spacing w:after="0" w:line="240" w:lineRule="auto"/>
                    <w:jc w:val="center"/>
                    <w:rPr>
                      <w:rFonts w:ascii="Times New Roman" w:hAnsi="Times New Roman"/>
                      <w:b/>
                      <w:sz w:val="18"/>
                      <w:szCs w:val="18"/>
                    </w:rPr>
                  </w:pPr>
                  <w:r w:rsidRPr="0058156A">
                    <w:rPr>
                      <w:rFonts w:ascii="Times New Roman" w:hAnsi="Times New Roman"/>
                      <w:b/>
                      <w:sz w:val="18"/>
                      <w:szCs w:val="18"/>
                    </w:rPr>
                    <w:t>Целевые ориентиры</w:t>
                  </w:r>
                </w:p>
              </w:tc>
              <w:tc>
                <w:tcPr>
                  <w:tcW w:w="7797" w:type="dxa"/>
                  <w:tcBorders>
                    <w:top w:val="single" w:sz="4" w:space="0" w:color="auto"/>
                    <w:left w:val="single" w:sz="4" w:space="0" w:color="auto"/>
                    <w:bottom w:val="single" w:sz="4" w:space="0" w:color="auto"/>
                    <w:right w:val="single" w:sz="4" w:space="0" w:color="auto"/>
                  </w:tcBorders>
                  <w:hideMark/>
                </w:tcPr>
                <w:p w14:paraId="43F87259" w14:textId="77777777" w:rsidR="001865EC" w:rsidRPr="0058156A" w:rsidRDefault="001865EC" w:rsidP="001865EC">
                  <w:pPr>
                    <w:spacing w:after="0" w:line="240" w:lineRule="auto"/>
                    <w:jc w:val="center"/>
                    <w:rPr>
                      <w:rFonts w:ascii="Times New Roman" w:hAnsi="Times New Roman"/>
                      <w:b/>
                      <w:sz w:val="18"/>
                      <w:szCs w:val="18"/>
                    </w:rPr>
                  </w:pPr>
                  <w:r w:rsidRPr="0058156A">
                    <w:rPr>
                      <w:rFonts w:ascii="Times New Roman" w:hAnsi="Times New Roman"/>
                      <w:b/>
                      <w:sz w:val="18"/>
                      <w:szCs w:val="18"/>
                    </w:rPr>
                    <w:t>Критерии (по образовательной программе)</w:t>
                  </w:r>
                </w:p>
              </w:tc>
            </w:tr>
            <w:tr w:rsidR="001865EC" w:rsidRPr="0058156A" w14:paraId="506D5778" w14:textId="77777777" w:rsidTr="006E7583">
              <w:trPr>
                <w:trHeight w:val="404"/>
              </w:trPr>
              <w:tc>
                <w:tcPr>
                  <w:tcW w:w="4586" w:type="dxa"/>
                  <w:tcBorders>
                    <w:top w:val="single" w:sz="4" w:space="0" w:color="auto"/>
                    <w:left w:val="single" w:sz="4" w:space="0" w:color="auto"/>
                    <w:bottom w:val="single" w:sz="4" w:space="0" w:color="auto"/>
                    <w:right w:val="single" w:sz="4" w:space="0" w:color="auto"/>
                  </w:tcBorders>
                  <w:hideMark/>
                </w:tcPr>
                <w:p w14:paraId="2F039AE2"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tc>
              <w:tc>
                <w:tcPr>
                  <w:tcW w:w="7797" w:type="dxa"/>
                  <w:tcBorders>
                    <w:top w:val="single" w:sz="4" w:space="0" w:color="auto"/>
                    <w:left w:val="single" w:sz="4" w:space="0" w:color="auto"/>
                    <w:bottom w:val="single" w:sz="4" w:space="0" w:color="auto"/>
                    <w:right w:val="single" w:sz="4" w:space="0" w:color="auto"/>
                  </w:tcBorders>
                  <w:hideMark/>
                </w:tcPr>
                <w:p w14:paraId="385990C4"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1. Проявляет инициативу и самостоятельность в организации знакомых игр с небольшой группой детей. Предпринимает попытки самостоятельного обследования предметов с опорой на все органы чувств.</w:t>
                  </w:r>
                </w:p>
                <w:p w14:paraId="5F137FAD"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2. Способен конструировать по собственному замыслу. На основе пространственного расположения объектов может сказать, что произойдет в результате их взаимодействия.</w:t>
                  </w:r>
                </w:p>
                <w:p w14:paraId="0A15ECD6"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3. Способен использовать простые схематические изображения для решения несложных задач, строить по схеме, решать лабиринтные задачи.</w:t>
                  </w:r>
                </w:p>
                <w:p w14:paraId="062B912E"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4. Способен самостоятельно придумать небольшую сказку на заданную тему.</w:t>
                  </w:r>
                </w:p>
              </w:tc>
            </w:tr>
            <w:tr w:rsidR="001865EC" w:rsidRPr="0058156A" w14:paraId="7E317B94" w14:textId="77777777" w:rsidTr="001865EC">
              <w:trPr>
                <w:trHeight w:val="565"/>
              </w:trPr>
              <w:tc>
                <w:tcPr>
                  <w:tcW w:w="4586" w:type="dxa"/>
                  <w:tcBorders>
                    <w:top w:val="single" w:sz="4" w:space="0" w:color="auto"/>
                    <w:left w:val="single" w:sz="4" w:space="0" w:color="auto"/>
                    <w:bottom w:val="single" w:sz="4" w:space="0" w:color="auto"/>
                    <w:right w:val="single" w:sz="4" w:space="0" w:color="auto"/>
                  </w:tcBorders>
                  <w:hideMark/>
                </w:tcPr>
                <w:p w14:paraId="0DC1748F"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w:t>
                  </w:r>
                  <w:r w:rsidRPr="0058156A">
                    <w:rPr>
                      <w:rFonts w:ascii="Times New Roman" w:hAnsi="Times New Roman"/>
                      <w:sz w:val="18"/>
                      <w:szCs w:val="18"/>
                    </w:rPr>
                    <w:lastRenderedPageBreak/>
                    <w:t>сопереживать неудачам и радоваться успехам других, адекватно проявляет свои чувства, в том числе чувство веры в себя, старается разрешать конфликты.</w:t>
                  </w:r>
                </w:p>
              </w:tc>
              <w:tc>
                <w:tcPr>
                  <w:tcW w:w="7797" w:type="dxa"/>
                  <w:tcBorders>
                    <w:top w:val="single" w:sz="4" w:space="0" w:color="auto"/>
                    <w:left w:val="single" w:sz="4" w:space="0" w:color="auto"/>
                    <w:bottom w:val="single" w:sz="4" w:space="0" w:color="auto"/>
                    <w:right w:val="single" w:sz="4" w:space="0" w:color="auto"/>
                  </w:tcBorders>
                  <w:hideMark/>
                </w:tcPr>
                <w:p w14:paraId="51A13CE2"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lastRenderedPageBreak/>
                    <w:t>1. Проявляет умение объединяться с детьми для совместных игр, согласовывать тему игры, распределять роли, поступать в соответствии с правилами и общим замыслом. Умеет подбирать предметы и атрибуты для СРИ.</w:t>
                  </w:r>
                </w:p>
                <w:p w14:paraId="31A98704"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2. В конструктивных играх участвует в планировании действий, договаривается, распределяет материал, согласовывает действия и совместными усилиями со сверстниками достигает результата.</w:t>
                  </w:r>
                </w:p>
                <w:p w14:paraId="4FAD60EB"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lastRenderedPageBreak/>
                    <w:t>3. Активно вступает в контакты со сверстниками и взрослыми.</w:t>
                  </w:r>
                </w:p>
                <w:p w14:paraId="496C079D"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4. Эмоционально откликается на переживания близких взрослых, детей, персонажей сказок и историй, мультфильмов и художественных фильмов, кукольных спектаклей.</w:t>
                  </w:r>
                </w:p>
                <w:p w14:paraId="506CEF9F"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5. Легко и охотно включается в игру со взрослым, а часто даже инициирует ее.</w:t>
                  </w:r>
                </w:p>
              </w:tc>
            </w:tr>
            <w:tr w:rsidR="001865EC" w:rsidRPr="0058156A" w14:paraId="1ED5E90C" w14:textId="77777777" w:rsidTr="001865EC">
              <w:trPr>
                <w:trHeight w:val="487"/>
              </w:trPr>
              <w:tc>
                <w:tcPr>
                  <w:tcW w:w="4586" w:type="dxa"/>
                  <w:tcBorders>
                    <w:top w:val="single" w:sz="4" w:space="0" w:color="auto"/>
                    <w:left w:val="single" w:sz="4" w:space="0" w:color="auto"/>
                    <w:bottom w:val="single" w:sz="4" w:space="0" w:color="auto"/>
                    <w:right w:val="single" w:sz="4" w:space="0" w:color="auto"/>
                  </w:tcBorders>
                  <w:hideMark/>
                </w:tcPr>
                <w:p w14:paraId="4B5ECE48"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lastRenderedPageBreak/>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tc>
              <w:tc>
                <w:tcPr>
                  <w:tcW w:w="7797" w:type="dxa"/>
                  <w:tcBorders>
                    <w:top w:val="single" w:sz="4" w:space="0" w:color="auto"/>
                    <w:left w:val="single" w:sz="4" w:space="0" w:color="auto"/>
                    <w:bottom w:val="single" w:sz="4" w:space="0" w:color="auto"/>
                    <w:right w:val="single" w:sz="4" w:space="0" w:color="auto"/>
                  </w:tcBorders>
                </w:tcPr>
                <w:p w14:paraId="0F1C8131"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 xml:space="preserve">1. Разделяет игровое и реальное взаимодействие. </w:t>
                  </w:r>
                </w:p>
                <w:p w14:paraId="5394F0E4"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 xml:space="preserve">2. Умеет планировать последовательность действий. В процессе игры может менять роли. </w:t>
                  </w:r>
                </w:p>
                <w:p w14:paraId="13EA4E98"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3. Умеет соблюдать правила игры.</w:t>
                  </w:r>
                </w:p>
              </w:tc>
            </w:tr>
            <w:tr w:rsidR="001865EC" w:rsidRPr="0058156A" w14:paraId="5D4CB8F1" w14:textId="77777777" w:rsidTr="001865EC">
              <w:trPr>
                <w:trHeight w:val="422"/>
              </w:trPr>
              <w:tc>
                <w:tcPr>
                  <w:tcW w:w="4586" w:type="dxa"/>
                  <w:tcBorders>
                    <w:top w:val="single" w:sz="4" w:space="0" w:color="auto"/>
                    <w:left w:val="single" w:sz="4" w:space="0" w:color="auto"/>
                    <w:bottom w:val="single" w:sz="4" w:space="0" w:color="auto"/>
                    <w:right w:val="single" w:sz="4" w:space="0" w:color="auto"/>
                  </w:tcBorders>
                  <w:hideMark/>
                </w:tcPr>
                <w:p w14:paraId="0F5A444F"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tc>
              <w:tc>
                <w:tcPr>
                  <w:tcW w:w="7797" w:type="dxa"/>
                  <w:tcBorders>
                    <w:top w:val="single" w:sz="4" w:space="0" w:color="auto"/>
                    <w:left w:val="single" w:sz="4" w:space="0" w:color="auto"/>
                    <w:bottom w:val="single" w:sz="4" w:space="0" w:color="auto"/>
                    <w:right w:val="single" w:sz="4" w:space="0" w:color="auto"/>
                  </w:tcBorders>
                </w:tcPr>
                <w:p w14:paraId="14FB411A"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1. Делает попытки решать спорные вопросы и улаживать конфликты с помощью речи: убеждать, доказывать, объяснять.</w:t>
                  </w:r>
                </w:p>
                <w:p w14:paraId="05FD30FB"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2. Понимает и употребляет в речи слова, обозначающие эмоциональное состояние, этические качества, эстетические характеристики.</w:t>
                  </w:r>
                </w:p>
              </w:tc>
            </w:tr>
            <w:tr w:rsidR="001865EC" w:rsidRPr="0058156A" w14:paraId="446AF0BD" w14:textId="77777777" w:rsidTr="006E7583">
              <w:trPr>
                <w:trHeight w:val="645"/>
              </w:trPr>
              <w:tc>
                <w:tcPr>
                  <w:tcW w:w="4586" w:type="dxa"/>
                  <w:tcBorders>
                    <w:top w:val="single" w:sz="4" w:space="0" w:color="auto"/>
                    <w:left w:val="single" w:sz="4" w:space="0" w:color="auto"/>
                    <w:bottom w:val="single" w:sz="4" w:space="0" w:color="auto"/>
                    <w:right w:val="single" w:sz="4" w:space="0" w:color="auto"/>
                  </w:tcBorders>
                  <w:hideMark/>
                </w:tcPr>
                <w:p w14:paraId="635FD263"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tc>
              <w:tc>
                <w:tcPr>
                  <w:tcW w:w="7797" w:type="dxa"/>
                  <w:tcBorders>
                    <w:top w:val="single" w:sz="4" w:space="0" w:color="auto"/>
                    <w:left w:val="single" w:sz="4" w:space="0" w:color="auto"/>
                    <w:bottom w:val="single" w:sz="4" w:space="0" w:color="auto"/>
                    <w:right w:val="single" w:sz="4" w:space="0" w:color="auto"/>
                  </w:tcBorders>
                </w:tcPr>
                <w:p w14:paraId="6E16FBD3"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1. Владеет основными движениями.</w:t>
                  </w:r>
                </w:p>
                <w:p w14:paraId="02C7C205"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2. Проявляет интерес к участию в подвижных играх и физических упражнениях.</w:t>
                  </w:r>
                </w:p>
              </w:tc>
            </w:tr>
            <w:tr w:rsidR="001865EC" w:rsidRPr="0058156A" w14:paraId="65FCD78E" w14:textId="77777777" w:rsidTr="001865EC">
              <w:trPr>
                <w:trHeight w:val="334"/>
              </w:trPr>
              <w:tc>
                <w:tcPr>
                  <w:tcW w:w="4586" w:type="dxa"/>
                  <w:tcBorders>
                    <w:top w:val="single" w:sz="4" w:space="0" w:color="auto"/>
                    <w:left w:val="single" w:sz="4" w:space="0" w:color="auto"/>
                    <w:bottom w:val="single" w:sz="4" w:space="0" w:color="auto"/>
                    <w:right w:val="single" w:sz="4" w:space="0" w:color="auto"/>
                  </w:tcBorders>
                  <w:hideMark/>
                </w:tcPr>
                <w:p w14:paraId="55A261F8"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tc>
              <w:tc>
                <w:tcPr>
                  <w:tcW w:w="7797" w:type="dxa"/>
                  <w:tcBorders>
                    <w:top w:val="single" w:sz="4" w:space="0" w:color="auto"/>
                    <w:left w:val="single" w:sz="4" w:space="0" w:color="auto"/>
                    <w:bottom w:val="single" w:sz="4" w:space="0" w:color="auto"/>
                    <w:right w:val="single" w:sz="4" w:space="0" w:color="auto"/>
                  </w:tcBorders>
                  <w:hideMark/>
                </w:tcPr>
                <w:p w14:paraId="519559BC"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1. Выполняет индивидуальные и коллективные поручения. Показывает ответственное отношение к порученному заданию, стремится выполнить его хорошо.</w:t>
                  </w:r>
                </w:p>
                <w:p w14:paraId="69A057B0"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2. Способен удерживать в памяти при выполнении каких-либо действий несложное условие. Способен принять установку на запоминание.</w:t>
                  </w:r>
                </w:p>
                <w:p w14:paraId="4750E556"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3. Может описать предмет, картину, составить рассказ по картинке, может выучить небольшое стихотворение.</w:t>
                  </w:r>
                </w:p>
                <w:p w14:paraId="057AEB63"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 xml:space="preserve">4. Способен сосредоточенно действовать в течение </w:t>
                  </w:r>
                  <w:r w:rsidR="006E7583" w:rsidRPr="0058156A">
                    <w:rPr>
                      <w:rFonts w:ascii="Times New Roman" w:hAnsi="Times New Roman"/>
                      <w:sz w:val="18"/>
                      <w:szCs w:val="18"/>
                    </w:rPr>
                    <w:t>15–20 минут</w:t>
                  </w:r>
                  <w:r w:rsidRPr="0058156A">
                    <w:rPr>
                      <w:rFonts w:ascii="Times New Roman" w:hAnsi="Times New Roman"/>
                      <w:sz w:val="18"/>
                      <w:szCs w:val="18"/>
                    </w:rPr>
                    <w:t>.</w:t>
                  </w:r>
                </w:p>
                <w:p w14:paraId="57A4F1F5"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5. Проявляет личное отношение к соблюдению/ нарушению моральных норм стремится к справедливости, испытывает чувство стыда при неблаговидных поступках).</w:t>
                  </w:r>
                </w:p>
                <w:p w14:paraId="6DE3184C"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6. Самостоятельно или после напоминания взрослого использует в общении со взрослым вежливые слова, обращается к сотрудникам детского сада по имени и отчеству. Знает, что нельзя вмешиваться в разговор взрослых.</w:t>
                  </w:r>
                </w:p>
                <w:p w14:paraId="3C2802B6"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7. Владеет доступными навыками самообслуживания.</w:t>
                  </w:r>
                </w:p>
              </w:tc>
            </w:tr>
            <w:tr w:rsidR="001865EC" w:rsidRPr="0058156A" w14:paraId="7C78E6E8" w14:textId="77777777" w:rsidTr="00C658FD">
              <w:trPr>
                <w:trHeight w:val="416"/>
              </w:trPr>
              <w:tc>
                <w:tcPr>
                  <w:tcW w:w="4586" w:type="dxa"/>
                  <w:tcBorders>
                    <w:top w:val="single" w:sz="4" w:space="0" w:color="auto"/>
                    <w:left w:val="single" w:sz="4" w:space="0" w:color="auto"/>
                    <w:bottom w:val="single" w:sz="4" w:space="0" w:color="auto"/>
                    <w:right w:val="single" w:sz="4" w:space="0" w:color="auto"/>
                  </w:tcBorders>
                  <w:hideMark/>
                </w:tcPr>
                <w:p w14:paraId="2FE661D1"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tc>
              <w:tc>
                <w:tcPr>
                  <w:tcW w:w="7797" w:type="dxa"/>
                  <w:tcBorders>
                    <w:top w:val="single" w:sz="4" w:space="0" w:color="auto"/>
                    <w:left w:val="single" w:sz="4" w:space="0" w:color="auto"/>
                    <w:bottom w:val="single" w:sz="4" w:space="0" w:color="auto"/>
                    <w:right w:val="single" w:sz="4" w:space="0" w:color="auto"/>
                  </w:tcBorders>
                  <w:hideMark/>
                </w:tcPr>
                <w:p w14:paraId="344352BD"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 xml:space="preserve">1. Проявляет устойчивый интерес к различным видам детской деятельности </w:t>
                  </w:r>
                </w:p>
                <w:p w14:paraId="15C9DEE6"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2.</w:t>
                  </w:r>
                  <w:r w:rsidR="006E7583" w:rsidRPr="0058156A">
                    <w:rPr>
                      <w:rFonts w:ascii="Times New Roman" w:hAnsi="Times New Roman"/>
                      <w:sz w:val="18"/>
                      <w:szCs w:val="18"/>
                    </w:rPr>
                    <w:t xml:space="preserve"> </w:t>
                  </w:r>
                  <w:r w:rsidRPr="0058156A">
                    <w:rPr>
                      <w:rFonts w:ascii="Times New Roman" w:hAnsi="Times New Roman"/>
                      <w:sz w:val="18"/>
                      <w:szCs w:val="18"/>
                    </w:rPr>
                    <w:t>Проявляет любознательность, интерес к исследовательской деятельности, экспериментированию.</w:t>
                  </w:r>
                </w:p>
              </w:tc>
            </w:tr>
            <w:tr w:rsidR="001865EC" w:rsidRPr="0058156A" w14:paraId="23657B1A" w14:textId="77777777" w:rsidTr="005D117A">
              <w:trPr>
                <w:trHeight w:val="687"/>
              </w:trPr>
              <w:tc>
                <w:tcPr>
                  <w:tcW w:w="4586" w:type="dxa"/>
                  <w:tcBorders>
                    <w:top w:val="single" w:sz="4" w:space="0" w:color="auto"/>
                    <w:left w:val="single" w:sz="4" w:space="0" w:color="auto"/>
                    <w:bottom w:val="single" w:sz="4" w:space="0" w:color="auto"/>
                    <w:right w:val="single" w:sz="4" w:space="0" w:color="auto"/>
                  </w:tcBorders>
                  <w:hideMark/>
                </w:tcPr>
                <w:p w14:paraId="453F4BD1" w14:textId="722B23A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 xml:space="preserve">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w:t>
                  </w:r>
                  <w:r w:rsidR="005D117A" w:rsidRPr="0058156A">
                    <w:rPr>
                      <w:rFonts w:ascii="Times New Roman" w:hAnsi="Times New Roman"/>
                      <w:sz w:val="18"/>
                      <w:szCs w:val="18"/>
                    </w:rPr>
                    <w:t>т.п.</w:t>
                  </w:r>
                  <w:r w:rsidRPr="0058156A">
                    <w:rPr>
                      <w:rFonts w:ascii="Times New Roman" w:hAnsi="Times New Roman"/>
                      <w:sz w:val="18"/>
                      <w:szCs w:val="18"/>
                    </w:rPr>
                    <w:t>; ребенок способен к принятию собственных решений, опираясь на свои знания и умения в различных видах деятельности.</w:t>
                  </w:r>
                </w:p>
              </w:tc>
              <w:tc>
                <w:tcPr>
                  <w:tcW w:w="7797" w:type="dxa"/>
                  <w:tcBorders>
                    <w:top w:val="single" w:sz="4" w:space="0" w:color="auto"/>
                    <w:left w:val="single" w:sz="4" w:space="0" w:color="auto"/>
                    <w:bottom w:val="single" w:sz="4" w:space="0" w:color="auto"/>
                    <w:right w:val="single" w:sz="4" w:space="0" w:color="auto"/>
                  </w:tcBorders>
                </w:tcPr>
                <w:p w14:paraId="284C5C61"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1. Знает свое имя, фамилию, возраст, имена членов семьи.</w:t>
                  </w:r>
                </w:p>
                <w:p w14:paraId="1480CBB5"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2. Может рассказать о своем городе.</w:t>
                  </w:r>
                </w:p>
                <w:p w14:paraId="2C13A9C2"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3. Имеет представление о Российской армии, ее роли в защите Родины. Знает некоторые военные профессии.</w:t>
                  </w:r>
                </w:p>
                <w:p w14:paraId="09644A80"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4. Знает о пользе утренней зарядки, физических упражнений, правильном питании, закаливании, гигиене.</w:t>
                  </w:r>
                </w:p>
                <w:p w14:paraId="678ACDDD"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5. Знает свойства строительного материала.</w:t>
                  </w:r>
                </w:p>
                <w:p w14:paraId="53088E6C"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6. Знает о временах года.</w:t>
                  </w:r>
                </w:p>
                <w:p w14:paraId="0A4C97BC"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lastRenderedPageBreak/>
                    <w:t>7. Знает о признаках предмета, соответствии «больше - меньше».</w:t>
                  </w:r>
                </w:p>
                <w:p w14:paraId="3765BA40"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8. Знает народные сказки.</w:t>
                  </w:r>
                </w:p>
                <w:p w14:paraId="54A6F082" w14:textId="35AE05B0" w:rsidR="005D117A"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9. Имеет представление о смене частей суток.</w:t>
                  </w:r>
                </w:p>
              </w:tc>
            </w:tr>
          </w:tbl>
          <w:p w14:paraId="0730600D" w14:textId="77777777" w:rsidR="006E7583" w:rsidRPr="0058156A" w:rsidRDefault="006E7583" w:rsidP="001865EC">
            <w:pPr>
              <w:jc w:val="center"/>
              <w:rPr>
                <w:rFonts w:ascii="Times New Roman" w:hAnsi="Times New Roman"/>
                <w:b/>
                <w:sz w:val="24"/>
                <w:szCs w:val="24"/>
              </w:rPr>
            </w:pPr>
          </w:p>
          <w:p w14:paraId="65E190C3" w14:textId="77777777" w:rsidR="001865EC" w:rsidRPr="0058156A" w:rsidRDefault="001865EC" w:rsidP="001865EC">
            <w:pPr>
              <w:jc w:val="center"/>
              <w:rPr>
                <w:rFonts w:ascii="Times New Roman" w:hAnsi="Times New Roman"/>
                <w:b/>
                <w:sz w:val="24"/>
                <w:szCs w:val="24"/>
              </w:rPr>
            </w:pPr>
            <w:r w:rsidRPr="0058156A">
              <w:rPr>
                <w:rFonts w:ascii="Times New Roman" w:hAnsi="Times New Roman"/>
                <w:b/>
                <w:sz w:val="24"/>
                <w:szCs w:val="24"/>
              </w:rPr>
              <w:t>Целевые ориентиры в группе старшего дошкольного возраста (от 5 до 6 лет)</w:t>
            </w:r>
          </w:p>
          <w:tbl>
            <w:tblPr>
              <w:tblW w:w="12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86"/>
              <w:gridCol w:w="7797"/>
            </w:tblGrid>
            <w:tr w:rsidR="001865EC" w:rsidRPr="0058156A" w14:paraId="557DDF2F" w14:textId="77777777" w:rsidTr="001865EC">
              <w:tc>
                <w:tcPr>
                  <w:tcW w:w="4586" w:type="dxa"/>
                  <w:tcBorders>
                    <w:top w:val="single" w:sz="4" w:space="0" w:color="auto"/>
                    <w:left w:val="single" w:sz="4" w:space="0" w:color="auto"/>
                    <w:bottom w:val="single" w:sz="4" w:space="0" w:color="auto"/>
                    <w:right w:val="single" w:sz="4" w:space="0" w:color="auto"/>
                  </w:tcBorders>
                  <w:hideMark/>
                </w:tcPr>
                <w:p w14:paraId="197B71F8" w14:textId="77777777" w:rsidR="001865EC" w:rsidRPr="0058156A" w:rsidRDefault="001865EC" w:rsidP="001865EC">
                  <w:pPr>
                    <w:spacing w:after="0" w:line="240" w:lineRule="auto"/>
                    <w:jc w:val="center"/>
                    <w:rPr>
                      <w:rFonts w:ascii="Times New Roman" w:hAnsi="Times New Roman"/>
                      <w:b/>
                      <w:sz w:val="18"/>
                      <w:szCs w:val="18"/>
                    </w:rPr>
                  </w:pPr>
                  <w:r w:rsidRPr="0058156A">
                    <w:rPr>
                      <w:rFonts w:ascii="Times New Roman" w:hAnsi="Times New Roman"/>
                      <w:b/>
                      <w:sz w:val="18"/>
                      <w:szCs w:val="18"/>
                    </w:rPr>
                    <w:t>Целевые ориентиры</w:t>
                  </w:r>
                </w:p>
              </w:tc>
              <w:tc>
                <w:tcPr>
                  <w:tcW w:w="7797" w:type="dxa"/>
                  <w:tcBorders>
                    <w:top w:val="single" w:sz="4" w:space="0" w:color="auto"/>
                    <w:left w:val="single" w:sz="4" w:space="0" w:color="auto"/>
                    <w:bottom w:val="single" w:sz="4" w:space="0" w:color="auto"/>
                    <w:right w:val="single" w:sz="4" w:space="0" w:color="auto"/>
                  </w:tcBorders>
                  <w:hideMark/>
                </w:tcPr>
                <w:p w14:paraId="2FCFE480" w14:textId="77777777" w:rsidR="001865EC" w:rsidRPr="0058156A" w:rsidRDefault="001865EC" w:rsidP="001865EC">
                  <w:pPr>
                    <w:spacing w:after="0" w:line="240" w:lineRule="auto"/>
                    <w:jc w:val="center"/>
                    <w:rPr>
                      <w:rFonts w:ascii="Times New Roman" w:hAnsi="Times New Roman"/>
                      <w:b/>
                      <w:sz w:val="18"/>
                      <w:szCs w:val="18"/>
                    </w:rPr>
                  </w:pPr>
                  <w:r w:rsidRPr="0058156A">
                    <w:rPr>
                      <w:rFonts w:ascii="Times New Roman" w:hAnsi="Times New Roman"/>
                      <w:b/>
                      <w:sz w:val="18"/>
                      <w:szCs w:val="18"/>
                    </w:rPr>
                    <w:t>Критерии (по образовательной программе)</w:t>
                  </w:r>
                </w:p>
              </w:tc>
            </w:tr>
            <w:tr w:rsidR="001865EC" w:rsidRPr="0058156A" w14:paraId="69FC2ABF" w14:textId="77777777" w:rsidTr="001865EC">
              <w:trPr>
                <w:trHeight w:val="356"/>
              </w:trPr>
              <w:tc>
                <w:tcPr>
                  <w:tcW w:w="4586" w:type="dxa"/>
                  <w:tcBorders>
                    <w:top w:val="single" w:sz="4" w:space="0" w:color="auto"/>
                    <w:left w:val="single" w:sz="4" w:space="0" w:color="auto"/>
                    <w:bottom w:val="single" w:sz="4" w:space="0" w:color="auto"/>
                    <w:right w:val="single" w:sz="4" w:space="0" w:color="auto"/>
                  </w:tcBorders>
                  <w:hideMark/>
                </w:tcPr>
                <w:p w14:paraId="58E8025D"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tc>
              <w:tc>
                <w:tcPr>
                  <w:tcW w:w="7797" w:type="dxa"/>
                  <w:tcBorders>
                    <w:top w:val="single" w:sz="4" w:space="0" w:color="auto"/>
                    <w:left w:val="single" w:sz="4" w:space="0" w:color="auto"/>
                    <w:bottom w:val="single" w:sz="4" w:space="0" w:color="auto"/>
                    <w:right w:val="single" w:sz="4" w:space="0" w:color="auto"/>
                  </w:tcBorders>
                  <w:hideMark/>
                </w:tcPr>
                <w:p w14:paraId="57AF8007"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 xml:space="preserve">1. Самостоятельно использует в общении вежливые слова, соблюдает правила поведения на улице и в детском саду. </w:t>
                  </w:r>
                </w:p>
                <w:p w14:paraId="02CF6902"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2. Способен самостоятельно придумать небольшую сказку на заданную тему. Поддерживает беседу, высказывает свою точку зрения, согласие/несогласие.</w:t>
                  </w:r>
                </w:p>
              </w:tc>
            </w:tr>
            <w:tr w:rsidR="001865EC" w:rsidRPr="0058156A" w14:paraId="06881B7A" w14:textId="77777777" w:rsidTr="001865EC">
              <w:trPr>
                <w:trHeight w:val="565"/>
              </w:trPr>
              <w:tc>
                <w:tcPr>
                  <w:tcW w:w="4586" w:type="dxa"/>
                  <w:tcBorders>
                    <w:top w:val="single" w:sz="4" w:space="0" w:color="auto"/>
                    <w:left w:val="single" w:sz="4" w:space="0" w:color="auto"/>
                    <w:bottom w:val="single" w:sz="4" w:space="0" w:color="auto"/>
                    <w:right w:val="single" w:sz="4" w:space="0" w:color="auto"/>
                  </w:tcBorders>
                  <w:hideMark/>
                </w:tcPr>
                <w:p w14:paraId="0A00C400"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tc>
              <w:tc>
                <w:tcPr>
                  <w:tcW w:w="7797" w:type="dxa"/>
                  <w:tcBorders>
                    <w:top w:val="single" w:sz="4" w:space="0" w:color="auto"/>
                    <w:left w:val="single" w:sz="4" w:space="0" w:color="auto"/>
                    <w:bottom w:val="single" w:sz="4" w:space="0" w:color="auto"/>
                    <w:right w:val="single" w:sz="4" w:space="0" w:color="auto"/>
                  </w:tcBorders>
                </w:tcPr>
                <w:p w14:paraId="5A6BD99D"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1. Договаривается со сверстниками в коллективной работе, распределяет роли, при конфликте убеждает, объясняет, доказывает.</w:t>
                  </w:r>
                </w:p>
                <w:p w14:paraId="76883CEA"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2. Оценивает свои поступки, понимает необходимость заботы о младших.</w:t>
                  </w:r>
                </w:p>
                <w:p w14:paraId="6395D7E3"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3. Эмоционально откликается на переживания близких взрослых, детей, персонажей сказок и историй, мультфильмов и художественных фильмов, кукольных спектаклей.</w:t>
                  </w:r>
                </w:p>
              </w:tc>
            </w:tr>
            <w:tr w:rsidR="001865EC" w:rsidRPr="0058156A" w14:paraId="34D2E696" w14:textId="77777777" w:rsidTr="001865EC">
              <w:trPr>
                <w:trHeight w:val="487"/>
              </w:trPr>
              <w:tc>
                <w:tcPr>
                  <w:tcW w:w="4586" w:type="dxa"/>
                  <w:tcBorders>
                    <w:top w:val="single" w:sz="4" w:space="0" w:color="auto"/>
                    <w:left w:val="single" w:sz="4" w:space="0" w:color="auto"/>
                    <w:bottom w:val="single" w:sz="4" w:space="0" w:color="auto"/>
                    <w:right w:val="single" w:sz="4" w:space="0" w:color="auto"/>
                  </w:tcBorders>
                  <w:hideMark/>
                </w:tcPr>
                <w:p w14:paraId="2E92BC09"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tc>
              <w:tc>
                <w:tcPr>
                  <w:tcW w:w="7797" w:type="dxa"/>
                  <w:tcBorders>
                    <w:top w:val="single" w:sz="4" w:space="0" w:color="auto"/>
                    <w:left w:val="single" w:sz="4" w:space="0" w:color="auto"/>
                    <w:bottom w:val="single" w:sz="4" w:space="0" w:color="auto"/>
                    <w:right w:val="single" w:sz="4" w:space="0" w:color="auto"/>
                  </w:tcBorders>
                </w:tcPr>
                <w:p w14:paraId="4E447F42"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1. Распределяет роли в игре, исполняет роль, сопровождает действия речью, содержательно и интонационно.</w:t>
                  </w:r>
                </w:p>
              </w:tc>
            </w:tr>
            <w:tr w:rsidR="001865EC" w:rsidRPr="0058156A" w14:paraId="47829229" w14:textId="77777777" w:rsidTr="001865EC">
              <w:trPr>
                <w:trHeight w:val="1190"/>
              </w:trPr>
              <w:tc>
                <w:tcPr>
                  <w:tcW w:w="4586" w:type="dxa"/>
                  <w:tcBorders>
                    <w:top w:val="single" w:sz="4" w:space="0" w:color="auto"/>
                    <w:left w:val="single" w:sz="4" w:space="0" w:color="auto"/>
                    <w:bottom w:val="single" w:sz="4" w:space="0" w:color="auto"/>
                    <w:right w:val="single" w:sz="4" w:space="0" w:color="auto"/>
                  </w:tcBorders>
                  <w:hideMark/>
                </w:tcPr>
                <w:p w14:paraId="19E4D9A4"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tc>
              <w:tc>
                <w:tcPr>
                  <w:tcW w:w="7797" w:type="dxa"/>
                  <w:tcBorders>
                    <w:top w:val="single" w:sz="4" w:space="0" w:color="auto"/>
                    <w:left w:val="single" w:sz="4" w:space="0" w:color="auto"/>
                    <w:bottom w:val="single" w:sz="4" w:space="0" w:color="auto"/>
                    <w:right w:val="single" w:sz="4" w:space="0" w:color="auto"/>
                  </w:tcBorders>
                  <w:hideMark/>
                </w:tcPr>
                <w:p w14:paraId="7B7E378D"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1. Сочиняет оригинальные и последовательно разворачивающиеся истории, использует все части речи, словотворчество.</w:t>
                  </w:r>
                </w:p>
                <w:p w14:paraId="3426074C"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2. Умеет делиться со взрослыми и детьми разнообразными впечатлениями.</w:t>
                  </w:r>
                </w:p>
                <w:p w14:paraId="31F2B7D1"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3. Понимает и употребляет в своей речи слова, обозначающие эмоциональные состояния, этические качества, эстетические характеристики.</w:t>
                  </w:r>
                </w:p>
              </w:tc>
            </w:tr>
            <w:tr w:rsidR="001865EC" w:rsidRPr="0058156A" w14:paraId="0ED5B5FC" w14:textId="77777777" w:rsidTr="001865EC">
              <w:trPr>
                <w:trHeight w:val="585"/>
              </w:trPr>
              <w:tc>
                <w:tcPr>
                  <w:tcW w:w="4586" w:type="dxa"/>
                  <w:tcBorders>
                    <w:top w:val="single" w:sz="4" w:space="0" w:color="auto"/>
                    <w:left w:val="single" w:sz="4" w:space="0" w:color="auto"/>
                    <w:bottom w:val="single" w:sz="4" w:space="0" w:color="auto"/>
                    <w:right w:val="single" w:sz="4" w:space="0" w:color="auto"/>
                  </w:tcBorders>
                  <w:hideMark/>
                </w:tcPr>
                <w:p w14:paraId="772E0270"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tc>
              <w:tc>
                <w:tcPr>
                  <w:tcW w:w="7797" w:type="dxa"/>
                  <w:tcBorders>
                    <w:top w:val="single" w:sz="4" w:space="0" w:color="auto"/>
                    <w:left w:val="single" w:sz="4" w:space="0" w:color="auto"/>
                    <w:bottom w:val="single" w:sz="4" w:space="0" w:color="auto"/>
                    <w:right w:val="single" w:sz="4" w:space="0" w:color="auto"/>
                  </w:tcBorders>
                </w:tcPr>
                <w:p w14:paraId="3B2070D5"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1. Владеет основными движениями и доступными навыками самообслуживания.</w:t>
                  </w:r>
                </w:p>
                <w:p w14:paraId="669575D1"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2. Проявляет интерес к участию в подвижных играх и физических упражнениях, соревнованиях, играх-эстафетах.</w:t>
                  </w:r>
                </w:p>
              </w:tc>
            </w:tr>
            <w:tr w:rsidR="001865EC" w:rsidRPr="0058156A" w14:paraId="3E22E447" w14:textId="77777777" w:rsidTr="001865EC">
              <w:trPr>
                <w:trHeight w:val="1270"/>
              </w:trPr>
              <w:tc>
                <w:tcPr>
                  <w:tcW w:w="4586" w:type="dxa"/>
                  <w:tcBorders>
                    <w:top w:val="single" w:sz="4" w:space="0" w:color="auto"/>
                    <w:left w:val="single" w:sz="4" w:space="0" w:color="auto"/>
                    <w:bottom w:val="single" w:sz="4" w:space="0" w:color="auto"/>
                    <w:right w:val="single" w:sz="4" w:space="0" w:color="auto"/>
                  </w:tcBorders>
                  <w:hideMark/>
                </w:tcPr>
                <w:p w14:paraId="37B33CF8"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tc>
              <w:tc>
                <w:tcPr>
                  <w:tcW w:w="7797" w:type="dxa"/>
                  <w:tcBorders>
                    <w:top w:val="single" w:sz="4" w:space="0" w:color="auto"/>
                    <w:left w:val="single" w:sz="4" w:space="0" w:color="auto"/>
                    <w:bottom w:val="single" w:sz="4" w:space="0" w:color="auto"/>
                    <w:right w:val="single" w:sz="4" w:space="0" w:color="auto"/>
                  </w:tcBorders>
                  <w:hideMark/>
                </w:tcPr>
                <w:p w14:paraId="7236C750"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1. Проявляет ответственность в трудовых поручениях, стремится радовать взрослых хорошими поступками.</w:t>
                  </w:r>
                </w:p>
                <w:p w14:paraId="3A89445F"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2. Способен удерживать в памяти при выполнении каких-либо действий несложное условие. Способен принять установку на запоминание.</w:t>
                  </w:r>
                </w:p>
                <w:p w14:paraId="3F10B12D"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3. Может выразительно, связно и последовательно рассказать небольшую сказку, может выучить небольшое стихотворение.</w:t>
                  </w:r>
                </w:p>
                <w:p w14:paraId="7E69DBD1"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 xml:space="preserve">4. Способен сосредоточенно действовать </w:t>
                  </w:r>
                  <w:r w:rsidR="006E7583" w:rsidRPr="0058156A">
                    <w:rPr>
                      <w:rFonts w:ascii="Times New Roman" w:hAnsi="Times New Roman"/>
                      <w:sz w:val="18"/>
                      <w:szCs w:val="18"/>
                    </w:rPr>
                    <w:t>в течение</w:t>
                  </w:r>
                  <w:r w:rsidRPr="0058156A">
                    <w:rPr>
                      <w:rFonts w:ascii="Times New Roman" w:hAnsi="Times New Roman"/>
                      <w:sz w:val="18"/>
                      <w:szCs w:val="18"/>
                    </w:rPr>
                    <w:t xml:space="preserve"> </w:t>
                  </w:r>
                  <w:r w:rsidR="006E7583" w:rsidRPr="0058156A">
                    <w:rPr>
                      <w:rFonts w:ascii="Times New Roman" w:hAnsi="Times New Roman"/>
                      <w:sz w:val="18"/>
                      <w:szCs w:val="18"/>
                    </w:rPr>
                    <w:t>15–25 минут</w:t>
                  </w:r>
                  <w:r w:rsidRPr="0058156A">
                    <w:rPr>
                      <w:rFonts w:ascii="Times New Roman" w:hAnsi="Times New Roman"/>
                      <w:sz w:val="18"/>
                      <w:szCs w:val="18"/>
                    </w:rPr>
                    <w:t>. Соблюдает правила игры.</w:t>
                  </w:r>
                </w:p>
              </w:tc>
            </w:tr>
            <w:tr w:rsidR="001865EC" w:rsidRPr="0058156A" w14:paraId="7DB4929B" w14:textId="77777777" w:rsidTr="001865EC">
              <w:trPr>
                <w:trHeight w:val="333"/>
              </w:trPr>
              <w:tc>
                <w:tcPr>
                  <w:tcW w:w="4586" w:type="dxa"/>
                  <w:tcBorders>
                    <w:top w:val="single" w:sz="4" w:space="0" w:color="auto"/>
                    <w:left w:val="single" w:sz="4" w:space="0" w:color="auto"/>
                    <w:bottom w:val="single" w:sz="4" w:space="0" w:color="auto"/>
                    <w:right w:val="single" w:sz="4" w:space="0" w:color="auto"/>
                  </w:tcBorders>
                </w:tcPr>
                <w:p w14:paraId="5B9C3B4D"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lastRenderedPageBreak/>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tc>
              <w:tc>
                <w:tcPr>
                  <w:tcW w:w="7797" w:type="dxa"/>
                  <w:tcBorders>
                    <w:top w:val="single" w:sz="4" w:space="0" w:color="auto"/>
                    <w:left w:val="single" w:sz="4" w:space="0" w:color="auto"/>
                    <w:bottom w:val="single" w:sz="4" w:space="0" w:color="auto"/>
                    <w:right w:val="single" w:sz="4" w:space="0" w:color="auto"/>
                  </w:tcBorders>
                  <w:hideMark/>
                </w:tcPr>
                <w:p w14:paraId="139BEC11"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1. Проявляет устойчивый интерес к различным видам детской деятельности, использует различные источники информации.</w:t>
                  </w:r>
                </w:p>
                <w:p w14:paraId="5FBBFBA6"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2. Проявляет любознательность, интерес к исследовательской деятельности, экспериментированию.</w:t>
                  </w:r>
                </w:p>
                <w:p w14:paraId="49B20757"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3. Ориентируется в пространстве и времени (вчера-сегодня-завтра; сначала - потом).</w:t>
                  </w:r>
                </w:p>
                <w:p w14:paraId="4DD06DFF"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4. Способен конструировать по собственному замыслу. 5. Способен использовать простые схематичные изображения для решения несложных задач, строить по схеме, решать лабиринтные задачи.</w:t>
                  </w:r>
                </w:p>
                <w:p w14:paraId="50189DDC" w14:textId="77777777" w:rsidR="001865EC" w:rsidRPr="0058156A" w:rsidRDefault="006E7583" w:rsidP="001865EC">
                  <w:pPr>
                    <w:spacing w:after="0" w:line="240" w:lineRule="auto"/>
                    <w:jc w:val="both"/>
                    <w:rPr>
                      <w:rFonts w:ascii="Times New Roman" w:hAnsi="Times New Roman"/>
                      <w:sz w:val="18"/>
                      <w:szCs w:val="18"/>
                    </w:rPr>
                  </w:pPr>
                  <w:r w:rsidRPr="0058156A">
                    <w:rPr>
                      <w:rFonts w:ascii="Times New Roman" w:hAnsi="Times New Roman"/>
                      <w:sz w:val="18"/>
                      <w:szCs w:val="18"/>
                    </w:rPr>
                    <w:t>5</w:t>
                  </w:r>
                  <w:r w:rsidR="001865EC" w:rsidRPr="0058156A">
                    <w:rPr>
                      <w:rFonts w:ascii="Times New Roman" w:hAnsi="Times New Roman"/>
                      <w:sz w:val="18"/>
                      <w:szCs w:val="18"/>
                    </w:rPr>
                    <w:t>. Способен рассуждать и давать адекватные причинные объяснения.</w:t>
                  </w:r>
                </w:p>
                <w:p w14:paraId="5B6CF309" w14:textId="77777777" w:rsidR="001865EC" w:rsidRPr="0058156A" w:rsidRDefault="006E7583" w:rsidP="001865EC">
                  <w:pPr>
                    <w:spacing w:after="0" w:line="240" w:lineRule="auto"/>
                    <w:jc w:val="both"/>
                    <w:rPr>
                      <w:rFonts w:ascii="Times New Roman" w:hAnsi="Times New Roman"/>
                      <w:sz w:val="18"/>
                      <w:szCs w:val="18"/>
                    </w:rPr>
                  </w:pPr>
                  <w:r w:rsidRPr="0058156A">
                    <w:rPr>
                      <w:rFonts w:ascii="Times New Roman" w:hAnsi="Times New Roman"/>
                      <w:sz w:val="18"/>
                      <w:szCs w:val="18"/>
                    </w:rPr>
                    <w:t>6</w:t>
                  </w:r>
                  <w:r w:rsidR="001865EC" w:rsidRPr="0058156A">
                    <w:rPr>
                      <w:rFonts w:ascii="Times New Roman" w:hAnsi="Times New Roman"/>
                      <w:sz w:val="18"/>
                      <w:szCs w:val="18"/>
                    </w:rPr>
                    <w:t>. Понимает скрытые мотивы поступков героев литературных произведений.</w:t>
                  </w:r>
                </w:p>
              </w:tc>
            </w:tr>
            <w:tr w:rsidR="001865EC" w:rsidRPr="0058156A" w14:paraId="67654819" w14:textId="77777777" w:rsidTr="001865EC">
              <w:trPr>
                <w:trHeight w:val="530"/>
              </w:trPr>
              <w:tc>
                <w:tcPr>
                  <w:tcW w:w="4586" w:type="dxa"/>
                  <w:tcBorders>
                    <w:top w:val="single" w:sz="4" w:space="0" w:color="auto"/>
                    <w:left w:val="single" w:sz="4" w:space="0" w:color="auto"/>
                    <w:bottom w:val="single" w:sz="4" w:space="0" w:color="auto"/>
                    <w:right w:val="single" w:sz="4" w:space="0" w:color="auto"/>
                  </w:tcBorders>
                  <w:hideMark/>
                </w:tcPr>
                <w:p w14:paraId="13694B8F"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 xml:space="preserve">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tc>
              <w:tc>
                <w:tcPr>
                  <w:tcW w:w="7797" w:type="dxa"/>
                  <w:tcBorders>
                    <w:top w:val="single" w:sz="4" w:space="0" w:color="auto"/>
                    <w:left w:val="single" w:sz="4" w:space="0" w:color="auto"/>
                    <w:bottom w:val="single" w:sz="4" w:space="0" w:color="auto"/>
                    <w:right w:val="single" w:sz="4" w:space="0" w:color="auto"/>
                  </w:tcBorders>
                  <w:hideMark/>
                </w:tcPr>
                <w:p w14:paraId="49845B2E"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1. Знает свои имя и фамилию, возраст, имена, отчества родителей, места работы, значение их труда, имеет постоянные обязанности по дому. Может рассказать о своем городе, называет свою улицу.</w:t>
                  </w:r>
                </w:p>
                <w:p w14:paraId="75AAD052"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2. Имеет представление о Российской армии, войне, Дне победы.</w:t>
                  </w:r>
                </w:p>
                <w:p w14:paraId="3506C71C"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3. Имеет представление о флаге, гербе, мелодии гимна РФ, знает о Москве, о родном городе. Имеет представление о здоровом образе жизни, о зависимости здоровья от правильного питания.</w:t>
                  </w:r>
                </w:p>
                <w:p w14:paraId="6011579C"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 xml:space="preserve">4. Знает о ценности здоровья, пользе утренней зарядки, физических упражнений, правильном питании, закаливании, гигиене. Знает о взаимодействии человека с природой в разное время года. </w:t>
                  </w:r>
                </w:p>
                <w:p w14:paraId="145ADEBB"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5. Знает о значении солнца, воздуха и воды для человека, животных, растений.</w:t>
                  </w:r>
                </w:p>
                <w:p w14:paraId="7D1F645A"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6. Знает о характерных особенностях построек.</w:t>
                  </w:r>
                </w:p>
                <w:p w14:paraId="3859C848"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 xml:space="preserve">7. Знает некоторые характерные особенности знакомых геометрических фигур (количество углов, сторон; равенство, неравенство сторон). Знает </w:t>
                  </w:r>
                  <w:r w:rsidR="00101482" w:rsidRPr="0058156A">
                    <w:rPr>
                      <w:rFonts w:ascii="Times New Roman" w:hAnsi="Times New Roman"/>
                      <w:sz w:val="18"/>
                      <w:szCs w:val="18"/>
                    </w:rPr>
                    <w:t>2–3 программных</w:t>
                  </w:r>
                  <w:r w:rsidRPr="0058156A">
                    <w:rPr>
                      <w:rFonts w:ascii="Times New Roman" w:hAnsi="Times New Roman"/>
                      <w:sz w:val="18"/>
                      <w:szCs w:val="18"/>
                    </w:rPr>
                    <w:t xml:space="preserve"> стихотворения (при необходимости следует напомнить ребенку первые строчки), </w:t>
                  </w:r>
                  <w:r w:rsidR="00101482" w:rsidRPr="0058156A">
                    <w:rPr>
                      <w:rFonts w:ascii="Times New Roman" w:hAnsi="Times New Roman"/>
                      <w:sz w:val="18"/>
                      <w:szCs w:val="18"/>
                    </w:rPr>
                    <w:t xml:space="preserve">2–3 </w:t>
                  </w:r>
                  <w:r w:rsidRPr="0058156A">
                    <w:rPr>
                      <w:rFonts w:ascii="Times New Roman" w:hAnsi="Times New Roman"/>
                      <w:sz w:val="18"/>
                      <w:szCs w:val="18"/>
                    </w:rPr>
                    <w:t xml:space="preserve">считалки, </w:t>
                  </w:r>
                  <w:r w:rsidR="00101482" w:rsidRPr="0058156A">
                    <w:rPr>
                      <w:rFonts w:ascii="Times New Roman" w:hAnsi="Times New Roman"/>
                      <w:sz w:val="18"/>
                      <w:szCs w:val="18"/>
                    </w:rPr>
                    <w:t>2–3 загадки</w:t>
                  </w:r>
                  <w:r w:rsidRPr="0058156A">
                    <w:rPr>
                      <w:rFonts w:ascii="Times New Roman" w:hAnsi="Times New Roman"/>
                      <w:sz w:val="18"/>
                      <w:szCs w:val="18"/>
                    </w:rPr>
                    <w:t>.</w:t>
                  </w:r>
                </w:p>
              </w:tc>
            </w:tr>
          </w:tbl>
          <w:p w14:paraId="338BCE09" w14:textId="77777777" w:rsidR="00101482" w:rsidRPr="0058156A" w:rsidRDefault="00101482" w:rsidP="00101482">
            <w:pPr>
              <w:jc w:val="center"/>
              <w:rPr>
                <w:rFonts w:ascii="Times New Roman" w:hAnsi="Times New Roman"/>
                <w:b/>
                <w:sz w:val="24"/>
                <w:szCs w:val="24"/>
              </w:rPr>
            </w:pPr>
          </w:p>
          <w:p w14:paraId="156BF8C7" w14:textId="77777777" w:rsidR="001865EC" w:rsidRPr="0058156A" w:rsidRDefault="001865EC" w:rsidP="00101482">
            <w:pPr>
              <w:jc w:val="center"/>
              <w:rPr>
                <w:rFonts w:ascii="Times New Roman" w:hAnsi="Times New Roman"/>
                <w:b/>
                <w:sz w:val="24"/>
                <w:szCs w:val="24"/>
              </w:rPr>
            </w:pPr>
            <w:r w:rsidRPr="0058156A">
              <w:rPr>
                <w:rFonts w:ascii="Times New Roman" w:hAnsi="Times New Roman"/>
                <w:b/>
                <w:sz w:val="24"/>
                <w:szCs w:val="24"/>
              </w:rPr>
              <w:t>Целевые ориентиры в группе старшего дошкольного возраста (от 6 до 7 лет)</w:t>
            </w:r>
          </w:p>
          <w:tbl>
            <w:tblPr>
              <w:tblW w:w="12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86"/>
              <w:gridCol w:w="7797"/>
            </w:tblGrid>
            <w:tr w:rsidR="001865EC" w:rsidRPr="0058156A" w14:paraId="2B7EFCF2" w14:textId="77777777" w:rsidTr="001865EC">
              <w:tc>
                <w:tcPr>
                  <w:tcW w:w="4586" w:type="dxa"/>
                  <w:tcBorders>
                    <w:top w:val="single" w:sz="4" w:space="0" w:color="auto"/>
                    <w:left w:val="single" w:sz="4" w:space="0" w:color="auto"/>
                    <w:bottom w:val="single" w:sz="4" w:space="0" w:color="auto"/>
                    <w:right w:val="single" w:sz="4" w:space="0" w:color="auto"/>
                  </w:tcBorders>
                  <w:hideMark/>
                </w:tcPr>
                <w:p w14:paraId="6A33A509" w14:textId="77777777" w:rsidR="001865EC" w:rsidRPr="0058156A" w:rsidRDefault="001865EC" w:rsidP="001865EC">
                  <w:pPr>
                    <w:spacing w:after="0" w:line="240" w:lineRule="auto"/>
                    <w:jc w:val="center"/>
                    <w:rPr>
                      <w:rFonts w:ascii="Times New Roman" w:hAnsi="Times New Roman"/>
                      <w:b/>
                      <w:sz w:val="18"/>
                      <w:szCs w:val="18"/>
                    </w:rPr>
                  </w:pPr>
                  <w:r w:rsidRPr="0058156A">
                    <w:rPr>
                      <w:rFonts w:ascii="Times New Roman" w:hAnsi="Times New Roman"/>
                      <w:b/>
                      <w:sz w:val="18"/>
                      <w:szCs w:val="18"/>
                    </w:rPr>
                    <w:t>Целевой ориентир</w:t>
                  </w:r>
                </w:p>
              </w:tc>
              <w:tc>
                <w:tcPr>
                  <w:tcW w:w="7797" w:type="dxa"/>
                  <w:tcBorders>
                    <w:top w:val="single" w:sz="4" w:space="0" w:color="auto"/>
                    <w:left w:val="single" w:sz="4" w:space="0" w:color="auto"/>
                    <w:bottom w:val="single" w:sz="4" w:space="0" w:color="auto"/>
                    <w:right w:val="single" w:sz="4" w:space="0" w:color="auto"/>
                  </w:tcBorders>
                  <w:hideMark/>
                </w:tcPr>
                <w:p w14:paraId="5A4F33B1" w14:textId="77777777" w:rsidR="001865EC" w:rsidRPr="0058156A" w:rsidRDefault="001C6E23" w:rsidP="001865EC">
                  <w:pPr>
                    <w:spacing w:after="0" w:line="240" w:lineRule="auto"/>
                    <w:jc w:val="center"/>
                    <w:rPr>
                      <w:rFonts w:ascii="Times New Roman" w:hAnsi="Times New Roman"/>
                      <w:b/>
                      <w:sz w:val="18"/>
                      <w:szCs w:val="18"/>
                    </w:rPr>
                  </w:pPr>
                  <w:r w:rsidRPr="0058156A">
                    <w:rPr>
                      <w:rFonts w:ascii="Times New Roman" w:hAnsi="Times New Roman"/>
                      <w:b/>
                      <w:sz w:val="18"/>
                      <w:szCs w:val="18"/>
                    </w:rPr>
                    <w:t>К</w:t>
                  </w:r>
                  <w:r w:rsidR="001865EC" w:rsidRPr="0058156A">
                    <w:rPr>
                      <w:rFonts w:ascii="Times New Roman" w:hAnsi="Times New Roman"/>
                      <w:b/>
                      <w:sz w:val="18"/>
                      <w:szCs w:val="18"/>
                    </w:rPr>
                    <w:t>ритерии (по образовательной программе)</w:t>
                  </w:r>
                </w:p>
              </w:tc>
            </w:tr>
            <w:tr w:rsidR="001865EC" w:rsidRPr="0058156A" w14:paraId="5E4C6F1B" w14:textId="77777777" w:rsidTr="001865EC">
              <w:trPr>
                <w:trHeight w:val="845"/>
              </w:trPr>
              <w:tc>
                <w:tcPr>
                  <w:tcW w:w="4586" w:type="dxa"/>
                  <w:tcBorders>
                    <w:top w:val="single" w:sz="4" w:space="0" w:color="auto"/>
                    <w:left w:val="single" w:sz="4" w:space="0" w:color="auto"/>
                    <w:bottom w:val="single" w:sz="4" w:space="0" w:color="auto"/>
                    <w:right w:val="single" w:sz="4" w:space="0" w:color="auto"/>
                  </w:tcBorders>
                  <w:hideMark/>
                </w:tcPr>
                <w:p w14:paraId="41BA9C1E"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tc>
              <w:tc>
                <w:tcPr>
                  <w:tcW w:w="7797" w:type="dxa"/>
                  <w:tcBorders>
                    <w:top w:val="single" w:sz="4" w:space="0" w:color="auto"/>
                    <w:left w:val="single" w:sz="4" w:space="0" w:color="auto"/>
                    <w:bottom w:val="single" w:sz="4" w:space="0" w:color="auto"/>
                    <w:right w:val="single" w:sz="4" w:space="0" w:color="auto"/>
                  </w:tcBorders>
                  <w:hideMark/>
                </w:tcPr>
                <w:p w14:paraId="2F03FA53"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1. Самостоятельно применяет усвоенные способы деятельности, в зависимости от ситуации изменяет способы решения задач. Способен предложить собственный замысел и воплотить в рисунке, постройке, рассказе.</w:t>
                  </w:r>
                </w:p>
                <w:p w14:paraId="46A70A4F"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2. Самостоятельно выполняет культурно-гигиенические навыки и соблюдает правила ЗОЖ. Проявляет инициативу в экспериментировании и совместной деятельности.</w:t>
                  </w:r>
                </w:p>
                <w:p w14:paraId="11434F78"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3. Инициирует общение и совместную со взрослыми и сверстниками деятельность. Организует сюжетно-ролевые, театрализованные, режиссерские игры.</w:t>
                  </w:r>
                </w:p>
              </w:tc>
            </w:tr>
            <w:tr w:rsidR="001865EC" w:rsidRPr="0058156A" w14:paraId="646BD6E1" w14:textId="77777777" w:rsidTr="001865EC">
              <w:trPr>
                <w:trHeight w:val="565"/>
              </w:trPr>
              <w:tc>
                <w:tcPr>
                  <w:tcW w:w="4586" w:type="dxa"/>
                  <w:tcBorders>
                    <w:top w:val="single" w:sz="4" w:space="0" w:color="auto"/>
                    <w:left w:val="single" w:sz="4" w:space="0" w:color="auto"/>
                    <w:bottom w:val="single" w:sz="4" w:space="0" w:color="auto"/>
                    <w:right w:val="single" w:sz="4" w:space="0" w:color="auto"/>
                  </w:tcBorders>
                  <w:hideMark/>
                </w:tcPr>
                <w:p w14:paraId="354F47B6"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tc>
              <w:tc>
                <w:tcPr>
                  <w:tcW w:w="7797" w:type="dxa"/>
                  <w:tcBorders>
                    <w:top w:val="single" w:sz="4" w:space="0" w:color="auto"/>
                    <w:left w:val="single" w:sz="4" w:space="0" w:color="auto"/>
                    <w:bottom w:val="single" w:sz="4" w:space="0" w:color="auto"/>
                    <w:right w:val="single" w:sz="4" w:space="0" w:color="auto"/>
                  </w:tcBorders>
                  <w:hideMark/>
                </w:tcPr>
                <w:p w14:paraId="3D7ECFFC"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 xml:space="preserve">1. Эмоционально откликается на переживания близких взрослых, детей, персонажей сказок и историй, мультфильмов и художественных фильмов, кукольных спектаклей. </w:t>
                  </w:r>
                </w:p>
                <w:p w14:paraId="44FDB93C"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 xml:space="preserve">2. Эмоционально реагирует на произведения изобразительного искусства, музыкальные и художественные произведения, мир природы. </w:t>
                  </w:r>
                </w:p>
                <w:p w14:paraId="54B7FF99"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3. Активно пользуется вербальными и невербальными средствами общения, конструктивными способами взаимодействия с детьми и взрослыми.</w:t>
                  </w:r>
                </w:p>
                <w:p w14:paraId="31D57164"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4. Договаривается, обменивается предметами, распределяет действия при сотрудничестве, способен изменять стиль общения со взрослым и сверстником в зависимости от ситуации.</w:t>
                  </w:r>
                </w:p>
              </w:tc>
            </w:tr>
            <w:tr w:rsidR="001865EC" w:rsidRPr="0058156A" w14:paraId="00C7FB29" w14:textId="77777777" w:rsidTr="001865EC">
              <w:trPr>
                <w:trHeight w:val="487"/>
              </w:trPr>
              <w:tc>
                <w:tcPr>
                  <w:tcW w:w="4586" w:type="dxa"/>
                  <w:tcBorders>
                    <w:top w:val="single" w:sz="4" w:space="0" w:color="auto"/>
                    <w:left w:val="single" w:sz="4" w:space="0" w:color="auto"/>
                    <w:bottom w:val="single" w:sz="4" w:space="0" w:color="auto"/>
                    <w:right w:val="single" w:sz="4" w:space="0" w:color="auto"/>
                  </w:tcBorders>
                  <w:hideMark/>
                </w:tcPr>
                <w:p w14:paraId="181F4F81"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w:t>
                  </w:r>
                  <w:r w:rsidRPr="0058156A">
                    <w:rPr>
                      <w:rFonts w:ascii="Times New Roman" w:hAnsi="Times New Roman"/>
                      <w:sz w:val="18"/>
                      <w:szCs w:val="18"/>
                    </w:rPr>
                    <w:lastRenderedPageBreak/>
                    <w:t>видами игры, различает условную и реальную ситуации, умеет подчиняться разным правилам и социальным нормам.</w:t>
                  </w:r>
                </w:p>
              </w:tc>
              <w:tc>
                <w:tcPr>
                  <w:tcW w:w="7797" w:type="dxa"/>
                  <w:tcBorders>
                    <w:top w:val="single" w:sz="4" w:space="0" w:color="auto"/>
                    <w:left w:val="single" w:sz="4" w:space="0" w:color="auto"/>
                    <w:bottom w:val="single" w:sz="4" w:space="0" w:color="auto"/>
                    <w:right w:val="single" w:sz="4" w:space="0" w:color="auto"/>
                  </w:tcBorders>
                  <w:hideMark/>
                </w:tcPr>
                <w:p w14:paraId="0439D292"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lastRenderedPageBreak/>
                    <w:t xml:space="preserve">1. Развертывает разнообразные сюжеты (индивидуально и со сверстниками), свободно комбинируя события и персонажей из разных смысловых сфер; с одинаковой легкостью развертывает сюжет через роли (ролевые взаимодействия) и через режиссерскую игру, часто </w:t>
                  </w:r>
                  <w:r w:rsidRPr="0058156A">
                    <w:rPr>
                      <w:rFonts w:ascii="Times New Roman" w:hAnsi="Times New Roman"/>
                      <w:sz w:val="18"/>
                      <w:szCs w:val="18"/>
                    </w:rPr>
                    <w:lastRenderedPageBreak/>
                    <w:t>проигрывает эпизоды сюжета в чисто речевом повествовательном плане; может быть инициатором игры-фантазирования со сверстником. Легко находит смысловое место в игре сверстников, подхватывает и развивает их замыслы, подключается к их форме игры.</w:t>
                  </w:r>
                </w:p>
                <w:p w14:paraId="394FE230"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2. Владеет большим арсеналом игр с правилами разного типа: на удачу, на ловкость, на умственную компетенцию. Стремится к выигрышу, но умеет контролировать свои эмоции при выигрыше и проигрыше.</w:t>
                  </w:r>
                </w:p>
                <w:p w14:paraId="48A5194A"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3. Контролирует свои действия и действия партнеров. Часто использует разные виды жребия (считалка, предметный) при разрешении конфликтов. Может придумать правила для игры с незнакомым материалом или варианты правил в знакомых играх</w:t>
                  </w:r>
                  <w:r w:rsidR="00101482" w:rsidRPr="0058156A">
                    <w:rPr>
                      <w:rFonts w:ascii="Times New Roman" w:hAnsi="Times New Roman"/>
                      <w:sz w:val="18"/>
                      <w:szCs w:val="18"/>
                    </w:rPr>
                    <w:t>.</w:t>
                  </w:r>
                </w:p>
              </w:tc>
            </w:tr>
            <w:tr w:rsidR="001865EC" w:rsidRPr="0058156A" w14:paraId="50165D9A" w14:textId="77777777" w:rsidTr="001865EC">
              <w:trPr>
                <w:trHeight w:val="284"/>
              </w:trPr>
              <w:tc>
                <w:tcPr>
                  <w:tcW w:w="4586" w:type="dxa"/>
                  <w:tcBorders>
                    <w:top w:val="single" w:sz="4" w:space="0" w:color="auto"/>
                    <w:left w:val="single" w:sz="4" w:space="0" w:color="auto"/>
                    <w:bottom w:val="single" w:sz="4" w:space="0" w:color="auto"/>
                    <w:right w:val="single" w:sz="4" w:space="0" w:color="auto"/>
                  </w:tcBorders>
                  <w:hideMark/>
                </w:tcPr>
                <w:p w14:paraId="12FB0E1E"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lastRenderedPageBreak/>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tc>
              <w:tc>
                <w:tcPr>
                  <w:tcW w:w="7797" w:type="dxa"/>
                  <w:tcBorders>
                    <w:top w:val="single" w:sz="4" w:space="0" w:color="auto"/>
                    <w:left w:val="single" w:sz="4" w:space="0" w:color="auto"/>
                    <w:bottom w:val="single" w:sz="4" w:space="0" w:color="auto"/>
                    <w:right w:val="single" w:sz="4" w:space="0" w:color="auto"/>
                  </w:tcBorders>
                  <w:hideMark/>
                </w:tcPr>
                <w:p w14:paraId="44594D8C"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 xml:space="preserve">1. Общается со взрослым и сверстниками по содержанию прочитанного, высказывая свое отношение, оценку. </w:t>
                  </w:r>
                </w:p>
                <w:p w14:paraId="3100BF20"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 xml:space="preserve">2. Способен общаться с людьми разных категорий (сверстниками и взрослыми, с более старшими и младшими детьми, со знакомыми и незнакомыми людьми). Владеет диалогической речью. В разговоре свободно использует прямую и косвенную речь. </w:t>
                  </w:r>
                </w:p>
                <w:p w14:paraId="04B106E5"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 xml:space="preserve">3. Рассказывает о собственном замысле, используя описательный рассказ о собственном способе решения проблемы, используя форму повествовательного рассказа о последовательности выполнения действия. </w:t>
                  </w:r>
                </w:p>
                <w:p w14:paraId="1662319F"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4. Владеет элементарными формами речи рассуждения и использует их для планирования деятельности, доказательства, объяснения. Отгадывает описательные и метафорические загадки, доказывая правильность отгадки (эта загадка о зайце, потому что…).</w:t>
                  </w:r>
                </w:p>
              </w:tc>
            </w:tr>
            <w:tr w:rsidR="001865EC" w:rsidRPr="0058156A" w14:paraId="3EF6B223" w14:textId="77777777" w:rsidTr="001865EC">
              <w:trPr>
                <w:trHeight w:val="409"/>
              </w:trPr>
              <w:tc>
                <w:tcPr>
                  <w:tcW w:w="4586" w:type="dxa"/>
                  <w:tcBorders>
                    <w:top w:val="single" w:sz="4" w:space="0" w:color="auto"/>
                    <w:left w:val="single" w:sz="4" w:space="0" w:color="auto"/>
                    <w:bottom w:val="single" w:sz="4" w:space="0" w:color="auto"/>
                    <w:right w:val="single" w:sz="4" w:space="0" w:color="auto"/>
                  </w:tcBorders>
                  <w:hideMark/>
                </w:tcPr>
                <w:p w14:paraId="0511C9AC"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tc>
              <w:tc>
                <w:tcPr>
                  <w:tcW w:w="7797" w:type="dxa"/>
                  <w:tcBorders>
                    <w:top w:val="single" w:sz="4" w:space="0" w:color="auto"/>
                    <w:left w:val="single" w:sz="4" w:space="0" w:color="auto"/>
                    <w:bottom w:val="single" w:sz="4" w:space="0" w:color="auto"/>
                    <w:right w:val="single" w:sz="4" w:space="0" w:color="auto"/>
                  </w:tcBorders>
                </w:tcPr>
                <w:p w14:paraId="16726E1B"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1. Уровень развития физических качеств и основных движений соответствует возрастно-половым нормативам. Двигательная активность соответствует возрастным нормативам.</w:t>
                  </w:r>
                </w:p>
              </w:tc>
            </w:tr>
            <w:tr w:rsidR="001865EC" w:rsidRPr="0058156A" w14:paraId="0787D2E9" w14:textId="77777777" w:rsidTr="001865EC">
              <w:trPr>
                <w:trHeight w:val="336"/>
              </w:trPr>
              <w:tc>
                <w:tcPr>
                  <w:tcW w:w="4586" w:type="dxa"/>
                  <w:tcBorders>
                    <w:top w:val="single" w:sz="4" w:space="0" w:color="auto"/>
                    <w:left w:val="single" w:sz="4" w:space="0" w:color="auto"/>
                    <w:bottom w:val="single" w:sz="4" w:space="0" w:color="auto"/>
                    <w:right w:val="single" w:sz="4" w:space="0" w:color="auto"/>
                  </w:tcBorders>
                  <w:hideMark/>
                </w:tcPr>
                <w:p w14:paraId="191CC8A0"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tc>
              <w:tc>
                <w:tcPr>
                  <w:tcW w:w="7797" w:type="dxa"/>
                  <w:tcBorders>
                    <w:top w:val="single" w:sz="4" w:space="0" w:color="auto"/>
                    <w:left w:val="single" w:sz="4" w:space="0" w:color="auto"/>
                    <w:bottom w:val="single" w:sz="4" w:space="0" w:color="auto"/>
                    <w:right w:val="single" w:sz="4" w:space="0" w:color="auto"/>
                  </w:tcBorders>
                  <w:hideMark/>
                </w:tcPr>
                <w:p w14:paraId="004968C9"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1. Умеет работать по правилу и образцу.</w:t>
                  </w:r>
                </w:p>
                <w:p w14:paraId="1B45A583"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2. Умеет слушать взрослого и выполнять его инструкции.</w:t>
                  </w:r>
                </w:p>
                <w:p w14:paraId="59EB58CC"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 xml:space="preserve">3. Способен сосредоточенно действовать </w:t>
                  </w:r>
                  <w:r w:rsidR="00101482" w:rsidRPr="0058156A">
                    <w:rPr>
                      <w:rFonts w:ascii="Times New Roman" w:hAnsi="Times New Roman"/>
                      <w:sz w:val="18"/>
                      <w:szCs w:val="18"/>
                    </w:rPr>
                    <w:t>в течение</w:t>
                  </w:r>
                  <w:r w:rsidRPr="0058156A">
                    <w:rPr>
                      <w:rFonts w:ascii="Times New Roman" w:hAnsi="Times New Roman"/>
                      <w:sz w:val="18"/>
                      <w:szCs w:val="18"/>
                    </w:rPr>
                    <w:t xml:space="preserve"> </w:t>
                  </w:r>
                  <w:r w:rsidR="00101482" w:rsidRPr="0058156A">
                    <w:rPr>
                      <w:rFonts w:ascii="Times New Roman" w:hAnsi="Times New Roman"/>
                      <w:sz w:val="18"/>
                      <w:szCs w:val="18"/>
                    </w:rPr>
                    <w:t>15–20 минут</w:t>
                  </w:r>
                  <w:r w:rsidRPr="0058156A">
                    <w:rPr>
                      <w:rFonts w:ascii="Times New Roman" w:hAnsi="Times New Roman"/>
                      <w:sz w:val="18"/>
                      <w:szCs w:val="18"/>
                    </w:rPr>
                    <w:t>.</w:t>
                  </w:r>
                </w:p>
                <w:p w14:paraId="34BA79E7"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4. Поведение регулируется требованиями взрослых и первичными ценностными ориентациями.</w:t>
                  </w:r>
                </w:p>
                <w:p w14:paraId="70E36D0E"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5. Способен планировать свои действия для достижения конкретной цели.</w:t>
                  </w:r>
                </w:p>
                <w:p w14:paraId="5FDB9FA1"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6. Соблюдает правила поведения на улице, в общественных местах. Планирует игровую деятельность, рассуждая о последовательности развертывания сюжета и организации игровой обстановки. Объясняет сверстникам правила новой настольно-печатной игры.</w:t>
                  </w:r>
                </w:p>
              </w:tc>
            </w:tr>
            <w:tr w:rsidR="001865EC" w:rsidRPr="0058156A" w14:paraId="0CC50217" w14:textId="77777777" w:rsidTr="001865EC">
              <w:trPr>
                <w:trHeight w:val="567"/>
              </w:trPr>
              <w:tc>
                <w:tcPr>
                  <w:tcW w:w="4586" w:type="dxa"/>
                  <w:tcBorders>
                    <w:top w:val="single" w:sz="4" w:space="0" w:color="auto"/>
                    <w:left w:val="single" w:sz="4" w:space="0" w:color="auto"/>
                    <w:bottom w:val="single" w:sz="4" w:space="0" w:color="auto"/>
                    <w:right w:val="single" w:sz="4" w:space="0" w:color="auto"/>
                  </w:tcBorders>
                  <w:hideMark/>
                </w:tcPr>
                <w:p w14:paraId="00B2EBF2"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tc>
              <w:tc>
                <w:tcPr>
                  <w:tcW w:w="7797" w:type="dxa"/>
                  <w:tcBorders>
                    <w:top w:val="single" w:sz="4" w:space="0" w:color="auto"/>
                    <w:left w:val="single" w:sz="4" w:space="0" w:color="auto"/>
                    <w:bottom w:val="single" w:sz="4" w:space="0" w:color="auto"/>
                    <w:right w:val="single" w:sz="4" w:space="0" w:color="auto"/>
                  </w:tcBorders>
                </w:tcPr>
                <w:p w14:paraId="6B125856"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1. Задает вопросы взрослому, интересуется новым, активен в образовательной деятельности. В процессе экспериментирования даёт советы. Проявляет интерес к странам мира и России, ее общественном устройстве.</w:t>
                  </w:r>
                </w:p>
                <w:p w14:paraId="39D3C8A4"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2. При затруднениях обращается за помощью к взрослому.</w:t>
                  </w:r>
                </w:p>
              </w:tc>
            </w:tr>
            <w:tr w:rsidR="001865EC" w:rsidRPr="0058156A" w14:paraId="0B3A728B" w14:textId="77777777" w:rsidTr="001865EC">
              <w:trPr>
                <w:trHeight w:val="584"/>
              </w:trPr>
              <w:tc>
                <w:tcPr>
                  <w:tcW w:w="4586" w:type="dxa"/>
                  <w:tcBorders>
                    <w:top w:val="single" w:sz="4" w:space="0" w:color="auto"/>
                    <w:left w:val="single" w:sz="4" w:space="0" w:color="auto"/>
                    <w:bottom w:val="single" w:sz="4" w:space="0" w:color="auto"/>
                    <w:right w:val="single" w:sz="4" w:space="0" w:color="auto"/>
                  </w:tcBorders>
                  <w:hideMark/>
                </w:tcPr>
                <w:p w14:paraId="7CEDDCE8"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tc>
              <w:tc>
                <w:tcPr>
                  <w:tcW w:w="7797" w:type="dxa"/>
                  <w:tcBorders>
                    <w:top w:val="single" w:sz="4" w:space="0" w:color="auto"/>
                    <w:left w:val="single" w:sz="4" w:space="0" w:color="auto"/>
                    <w:bottom w:val="single" w:sz="4" w:space="0" w:color="auto"/>
                    <w:right w:val="single" w:sz="4" w:space="0" w:color="auto"/>
                  </w:tcBorders>
                  <w:hideMark/>
                </w:tcPr>
                <w:p w14:paraId="4C40A518"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1. Имеет представление о себе, своей семье (состав, родственные отношения, распределение семейных обязанностей, семейные традиции). Имеет представление о родном крае, его особенностях.</w:t>
                  </w:r>
                </w:p>
                <w:p w14:paraId="670A6A73"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 xml:space="preserve">2. Имеет представление о РФ, культурных ценностях. </w:t>
                  </w:r>
                </w:p>
                <w:p w14:paraId="15A2AABA"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3. Имеет представление о планете Земля, многообразии стран и государств (европейские, африканские, азиатские и др.), населении и своеобразии природы планеты.</w:t>
                  </w:r>
                </w:p>
                <w:p w14:paraId="1C7C5918"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4. Имеет представление о различных видах труда.</w:t>
                  </w:r>
                </w:p>
                <w:p w14:paraId="6972B80C"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5. Определяет свое место в ближайшем социуме.</w:t>
                  </w:r>
                </w:p>
                <w:p w14:paraId="710B8564"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6. Имеет представления о сериационных отношениях между понятиями.</w:t>
                  </w:r>
                </w:p>
                <w:p w14:paraId="62092FC8"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lastRenderedPageBreak/>
                    <w:t>7. Имеет представления о составе чисел до десяти из двух меньших.</w:t>
                  </w:r>
                </w:p>
                <w:p w14:paraId="157AFF93"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8. Овладевает представлениями о закономерностях образования чисел числового ряда.</w:t>
                  </w:r>
                </w:p>
                <w:p w14:paraId="2AAB5DCE" w14:textId="77777777" w:rsidR="001865EC" w:rsidRPr="0058156A" w:rsidRDefault="001865EC" w:rsidP="001865EC">
                  <w:pPr>
                    <w:spacing w:after="0" w:line="240" w:lineRule="auto"/>
                    <w:jc w:val="both"/>
                    <w:rPr>
                      <w:rFonts w:ascii="Times New Roman" w:hAnsi="Times New Roman"/>
                      <w:sz w:val="18"/>
                      <w:szCs w:val="18"/>
                    </w:rPr>
                  </w:pPr>
                  <w:r w:rsidRPr="0058156A">
                    <w:rPr>
                      <w:rFonts w:ascii="Times New Roman" w:hAnsi="Times New Roman"/>
                      <w:sz w:val="18"/>
                      <w:szCs w:val="18"/>
                    </w:rPr>
                    <w:t>9. Представляет в уме целостный образ предмета.</w:t>
                  </w:r>
                </w:p>
              </w:tc>
            </w:tr>
          </w:tbl>
          <w:p w14:paraId="5C48F5A4" w14:textId="77777777" w:rsidR="001865EC" w:rsidRPr="0058156A" w:rsidRDefault="001865EC" w:rsidP="00BF2ACD">
            <w:pPr>
              <w:pStyle w:val="a5"/>
              <w:ind w:left="339"/>
              <w:jc w:val="both"/>
              <w:textAlignment w:val="top"/>
              <w:rPr>
                <w:rFonts w:ascii="Times New Roman" w:hAnsi="Times New Roman"/>
                <w:spacing w:val="3"/>
                <w:sz w:val="24"/>
                <w:szCs w:val="24"/>
              </w:rPr>
            </w:pPr>
          </w:p>
          <w:p w14:paraId="760488CA" w14:textId="63D803E3" w:rsidR="001865EC" w:rsidRDefault="0068228F" w:rsidP="0068228F">
            <w:pPr>
              <w:jc w:val="both"/>
              <w:textAlignment w:val="top"/>
              <w:rPr>
                <w:rFonts w:ascii="Times New Roman" w:hAnsi="Times New Roman"/>
                <w:b/>
                <w:sz w:val="24"/>
                <w:szCs w:val="24"/>
                <w:u w:val="single"/>
              </w:rPr>
            </w:pPr>
            <w:r w:rsidRPr="0058156A">
              <w:rPr>
                <w:rFonts w:ascii="Times New Roman" w:hAnsi="Times New Roman"/>
                <w:b/>
                <w:sz w:val="24"/>
                <w:szCs w:val="24"/>
                <w:u w:val="single"/>
              </w:rPr>
              <w:t>Формируемая часть ОПДО:</w:t>
            </w:r>
          </w:p>
          <w:p w14:paraId="711A04F6" w14:textId="77777777" w:rsidR="005D117A" w:rsidRPr="0058156A" w:rsidRDefault="005D117A" w:rsidP="0068228F">
            <w:pPr>
              <w:jc w:val="both"/>
              <w:textAlignment w:val="top"/>
              <w:rPr>
                <w:rFonts w:ascii="Times New Roman" w:hAnsi="Times New Roman"/>
                <w:b/>
                <w:sz w:val="24"/>
                <w:szCs w:val="24"/>
                <w:u w:val="single"/>
              </w:rPr>
            </w:pPr>
          </w:p>
          <w:p w14:paraId="2700A306" w14:textId="77777777" w:rsidR="001B528B" w:rsidRPr="0058156A" w:rsidRDefault="001B528B" w:rsidP="004D3F72">
            <w:pPr>
              <w:textAlignment w:val="top"/>
              <w:rPr>
                <w:rFonts w:ascii="Times New Roman" w:hAnsi="Times New Roman"/>
                <w:spacing w:val="3"/>
                <w:sz w:val="24"/>
                <w:szCs w:val="24"/>
              </w:rPr>
            </w:pPr>
            <w:r w:rsidRPr="0058156A">
              <w:rPr>
                <w:rFonts w:ascii="Times New Roman" w:hAnsi="Times New Roman"/>
                <w:sz w:val="24"/>
                <w:szCs w:val="24"/>
              </w:rPr>
              <w:t>Таблица 3</w:t>
            </w:r>
          </w:p>
          <w:p w14:paraId="5E7AD78C" w14:textId="5F236144" w:rsidR="00BE7FCB" w:rsidRPr="0058156A" w:rsidRDefault="00BE7FCB" w:rsidP="005F7C0E">
            <w:pPr>
              <w:jc w:val="center"/>
              <w:textAlignment w:val="top"/>
              <w:rPr>
                <w:rFonts w:ascii="Times New Roman" w:hAnsi="Times New Roman"/>
                <w:b/>
                <w:color w:val="000000"/>
                <w:kern w:val="1"/>
                <w:sz w:val="24"/>
                <w:szCs w:val="24"/>
                <w:lang w:bidi="hi-IN"/>
              </w:rPr>
            </w:pPr>
            <w:r w:rsidRPr="0058156A">
              <w:rPr>
                <w:rFonts w:ascii="Times New Roman" w:hAnsi="Times New Roman"/>
                <w:b/>
                <w:spacing w:val="3"/>
                <w:sz w:val="24"/>
                <w:szCs w:val="24"/>
              </w:rPr>
              <w:t xml:space="preserve">Целевые ориентиры в рамках освоения </w:t>
            </w:r>
            <w:r w:rsidRPr="0058156A">
              <w:rPr>
                <w:rFonts w:ascii="Times New Roman" w:hAnsi="Times New Roman"/>
                <w:b/>
                <w:sz w:val="24"/>
                <w:szCs w:val="24"/>
              </w:rPr>
              <w:t xml:space="preserve">образовательной технологии </w:t>
            </w:r>
            <w:r w:rsidRPr="0058156A">
              <w:rPr>
                <w:rFonts w:ascii="Times New Roman" w:hAnsi="Times New Roman"/>
                <w:b/>
                <w:color w:val="000000"/>
                <w:kern w:val="1"/>
                <w:sz w:val="24"/>
                <w:szCs w:val="24"/>
                <w:lang w:bidi="hi-IN"/>
              </w:rPr>
              <w:t xml:space="preserve">«Истоковедения» (в соответствии с положениями программы «Истоки» и «Воспитание на социокультурном опыте»); </w:t>
            </w:r>
            <w:r w:rsidRPr="0058156A">
              <w:rPr>
                <w:rFonts w:ascii="Times New Roman" w:hAnsi="Times New Roman"/>
                <w:b/>
                <w:sz w:val="24"/>
                <w:szCs w:val="24"/>
              </w:rPr>
              <w:t xml:space="preserve">«Приобщение детей к истокам русской народной культуры» </w:t>
            </w:r>
            <w:r w:rsidR="005D117A">
              <w:rPr>
                <w:rFonts w:ascii="Times New Roman" w:hAnsi="Times New Roman"/>
                <w:b/>
                <w:sz w:val="24"/>
                <w:szCs w:val="24"/>
              </w:rPr>
              <w:t>(</w:t>
            </w:r>
            <w:r w:rsidRPr="0058156A">
              <w:rPr>
                <w:rFonts w:ascii="Times New Roman" w:hAnsi="Times New Roman"/>
                <w:b/>
                <w:sz w:val="24"/>
                <w:szCs w:val="24"/>
              </w:rPr>
              <w:t>Князев</w:t>
            </w:r>
            <w:r w:rsidR="005D117A">
              <w:rPr>
                <w:rFonts w:ascii="Times New Roman" w:hAnsi="Times New Roman"/>
                <w:b/>
                <w:sz w:val="24"/>
                <w:szCs w:val="24"/>
              </w:rPr>
              <w:t>а О.Л.</w:t>
            </w:r>
            <w:r w:rsidRPr="0058156A">
              <w:rPr>
                <w:rFonts w:ascii="Times New Roman" w:hAnsi="Times New Roman"/>
                <w:b/>
                <w:sz w:val="24"/>
                <w:szCs w:val="24"/>
              </w:rPr>
              <w:t>,</w:t>
            </w:r>
            <w:r w:rsidR="005D117A">
              <w:rPr>
                <w:rFonts w:ascii="Times New Roman" w:hAnsi="Times New Roman"/>
                <w:b/>
                <w:sz w:val="24"/>
                <w:szCs w:val="24"/>
              </w:rPr>
              <w:t xml:space="preserve"> </w:t>
            </w:r>
            <w:r w:rsidRPr="0058156A">
              <w:rPr>
                <w:rFonts w:ascii="Times New Roman" w:hAnsi="Times New Roman"/>
                <w:b/>
                <w:sz w:val="24"/>
                <w:szCs w:val="24"/>
              </w:rPr>
              <w:t>Маханев</w:t>
            </w:r>
            <w:r w:rsidR="005D117A">
              <w:rPr>
                <w:rFonts w:ascii="Times New Roman" w:hAnsi="Times New Roman"/>
                <w:b/>
                <w:sz w:val="24"/>
                <w:szCs w:val="24"/>
              </w:rPr>
              <w:t>а М.Д.</w:t>
            </w:r>
            <w:r w:rsidRPr="0058156A">
              <w:rPr>
                <w:rFonts w:ascii="Times New Roman" w:hAnsi="Times New Roman"/>
                <w:b/>
                <w:sz w:val="24"/>
                <w:szCs w:val="24"/>
              </w:rPr>
              <w:t>)</w:t>
            </w:r>
          </w:p>
          <w:tbl>
            <w:tblPr>
              <w:tblStyle w:val="a4"/>
              <w:tblW w:w="12333" w:type="dxa"/>
              <w:tblInd w:w="50" w:type="dxa"/>
              <w:tblLayout w:type="fixed"/>
              <w:tblLook w:val="04A0" w:firstRow="1" w:lastRow="0" w:firstColumn="1" w:lastColumn="0" w:noHBand="0" w:noVBand="1"/>
            </w:tblPr>
            <w:tblGrid>
              <w:gridCol w:w="2694"/>
              <w:gridCol w:w="9639"/>
            </w:tblGrid>
            <w:tr w:rsidR="00BE7FCB" w:rsidRPr="0058156A" w14:paraId="2B7B618A" w14:textId="77777777" w:rsidTr="00BE7FCB">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C02CF" w14:textId="77777777" w:rsidR="00BE7FCB" w:rsidRPr="0058156A" w:rsidRDefault="00BE7FCB" w:rsidP="00BE7FCB">
                  <w:pPr>
                    <w:pStyle w:val="a5"/>
                    <w:ind w:left="0"/>
                    <w:jc w:val="center"/>
                    <w:textAlignment w:val="top"/>
                    <w:rPr>
                      <w:rFonts w:ascii="Times New Roman" w:hAnsi="Times New Roman"/>
                      <w:color w:val="000000"/>
                      <w:kern w:val="1"/>
                      <w:sz w:val="18"/>
                      <w:szCs w:val="18"/>
                      <w:lang w:bidi="hi-IN"/>
                    </w:rPr>
                  </w:pPr>
                  <w:r w:rsidRPr="0058156A">
                    <w:rPr>
                      <w:rFonts w:ascii="Times New Roman" w:hAnsi="Times New Roman"/>
                      <w:color w:val="000000"/>
                      <w:kern w:val="1"/>
                      <w:sz w:val="18"/>
                      <w:szCs w:val="18"/>
                      <w:lang w:bidi="hi-IN"/>
                    </w:rPr>
                    <w:t>Возраст</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476B9" w14:textId="77777777" w:rsidR="00BE7FCB" w:rsidRPr="0058156A" w:rsidRDefault="00BE7FCB" w:rsidP="00BE7FCB">
                  <w:pPr>
                    <w:pStyle w:val="a5"/>
                    <w:ind w:left="0"/>
                    <w:jc w:val="center"/>
                    <w:textAlignment w:val="top"/>
                    <w:rPr>
                      <w:rFonts w:ascii="Times New Roman" w:hAnsi="Times New Roman"/>
                      <w:color w:val="000000"/>
                      <w:kern w:val="1"/>
                      <w:sz w:val="18"/>
                      <w:szCs w:val="18"/>
                      <w:lang w:bidi="hi-IN"/>
                    </w:rPr>
                  </w:pPr>
                  <w:r w:rsidRPr="0058156A">
                    <w:rPr>
                      <w:rFonts w:ascii="Times New Roman" w:hAnsi="Times New Roman"/>
                      <w:color w:val="000000"/>
                      <w:kern w:val="1"/>
                      <w:sz w:val="18"/>
                      <w:szCs w:val="18"/>
                      <w:lang w:bidi="hi-IN"/>
                    </w:rPr>
                    <w:t>Планируемый результат освоения (целевой ориентир)</w:t>
                  </w:r>
                </w:p>
              </w:tc>
            </w:tr>
            <w:tr w:rsidR="00BE7FCB" w:rsidRPr="0058156A" w14:paraId="7C1D2CE4" w14:textId="77777777" w:rsidTr="00E16EC3">
              <w:trPr>
                <w:trHeight w:val="869"/>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0537C" w14:textId="77777777" w:rsidR="00E16EC3" w:rsidRPr="0058156A" w:rsidRDefault="00E16EC3" w:rsidP="00E16EC3">
                  <w:pPr>
                    <w:pStyle w:val="a5"/>
                    <w:ind w:left="0"/>
                    <w:jc w:val="center"/>
                    <w:textAlignment w:val="top"/>
                    <w:rPr>
                      <w:rFonts w:ascii="Times New Roman" w:hAnsi="Times New Roman"/>
                      <w:color w:val="000000"/>
                      <w:kern w:val="1"/>
                      <w:sz w:val="18"/>
                      <w:szCs w:val="18"/>
                      <w:lang w:bidi="hi-IN"/>
                    </w:rPr>
                  </w:pPr>
                  <w:r w:rsidRPr="0058156A">
                    <w:rPr>
                      <w:rFonts w:ascii="Times New Roman" w:hAnsi="Times New Roman"/>
                      <w:color w:val="000000"/>
                      <w:kern w:val="1"/>
                      <w:sz w:val="18"/>
                      <w:szCs w:val="18"/>
                      <w:lang w:bidi="hi-IN"/>
                    </w:rPr>
                    <w:t xml:space="preserve">3–4 </w:t>
                  </w:r>
                  <w:r w:rsidR="00BE7FCB" w:rsidRPr="0058156A">
                    <w:rPr>
                      <w:rFonts w:ascii="Times New Roman" w:hAnsi="Times New Roman"/>
                      <w:color w:val="000000"/>
                      <w:kern w:val="1"/>
                      <w:sz w:val="18"/>
                      <w:szCs w:val="18"/>
                      <w:lang w:bidi="hi-IN"/>
                    </w:rPr>
                    <w:t xml:space="preserve">года </w:t>
                  </w:r>
                </w:p>
                <w:p w14:paraId="7C2F7271" w14:textId="77777777" w:rsidR="00BE7FCB" w:rsidRPr="0058156A" w:rsidRDefault="00BE7FCB" w:rsidP="00E16EC3">
                  <w:pPr>
                    <w:pStyle w:val="a5"/>
                    <w:ind w:left="0"/>
                    <w:jc w:val="center"/>
                    <w:textAlignment w:val="top"/>
                    <w:rPr>
                      <w:rFonts w:ascii="Times New Roman" w:hAnsi="Times New Roman"/>
                      <w:color w:val="000000"/>
                      <w:kern w:val="1"/>
                      <w:sz w:val="18"/>
                      <w:szCs w:val="18"/>
                      <w:lang w:bidi="hi-IN"/>
                    </w:rPr>
                  </w:pPr>
                  <w:r w:rsidRPr="0058156A">
                    <w:rPr>
                      <w:rFonts w:ascii="Times New Roman" w:hAnsi="Times New Roman"/>
                      <w:color w:val="000000"/>
                      <w:kern w:val="1"/>
                      <w:sz w:val="18"/>
                      <w:szCs w:val="18"/>
                      <w:lang w:bidi="hi-IN"/>
                    </w:rPr>
                    <w:t>(младший дошкольный возраст)</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6544F" w14:textId="77777777" w:rsidR="00BE7FCB" w:rsidRPr="0058156A" w:rsidRDefault="00E846CD" w:rsidP="00E846CD">
                  <w:pPr>
                    <w:jc w:val="both"/>
                    <w:rPr>
                      <w:rFonts w:ascii="Times New Roman" w:hAnsi="Times New Roman"/>
                      <w:sz w:val="18"/>
                      <w:szCs w:val="18"/>
                    </w:rPr>
                  </w:pPr>
                  <w:r w:rsidRPr="0058156A">
                    <w:rPr>
                      <w:rFonts w:ascii="Times New Roman" w:hAnsi="Times New Roman"/>
                      <w:sz w:val="18"/>
                      <w:szCs w:val="18"/>
                    </w:rPr>
                    <w:t>Умеет проявлять доброжелательность, доброту, дружелюбие по отношению к окружающим. Эмоционально - заинтересованно следит за развитием действия в сказках, драматизациях и кукольных спектаклях, сопереживает персонажам. Проявляет интерес к книгам, рассматриванию иллюстраций. Имеет первичные представления о себе: знает свое имя, возраст, пол. Имеет первичные гендерные представления</w:t>
                  </w:r>
                  <w:r w:rsidR="00E16EC3" w:rsidRPr="0058156A">
                    <w:rPr>
                      <w:rFonts w:ascii="Times New Roman" w:hAnsi="Times New Roman"/>
                      <w:sz w:val="18"/>
                      <w:szCs w:val="18"/>
                    </w:rPr>
                    <w:t>.</w:t>
                  </w:r>
                </w:p>
              </w:tc>
            </w:tr>
            <w:tr w:rsidR="00BE7FCB" w:rsidRPr="0058156A" w14:paraId="5679E9B9" w14:textId="77777777" w:rsidTr="00E16EC3">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03100" w14:textId="77777777" w:rsidR="00E16EC3" w:rsidRPr="0058156A" w:rsidRDefault="00E16EC3" w:rsidP="00E16EC3">
                  <w:pPr>
                    <w:pStyle w:val="a5"/>
                    <w:ind w:left="0"/>
                    <w:jc w:val="center"/>
                    <w:textAlignment w:val="top"/>
                    <w:rPr>
                      <w:rFonts w:ascii="Times New Roman" w:hAnsi="Times New Roman"/>
                      <w:color w:val="000000"/>
                      <w:kern w:val="1"/>
                      <w:sz w:val="18"/>
                      <w:szCs w:val="18"/>
                      <w:lang w:bidi="hi-IN"/>
                    </w:rPr>
                  </w:pPr>
                  <w:r w:rsidRPr="0058156A">
                    <w:rPr>
                      <w:rFonts w:ascii="Times New Roman" w:hAnsi="Times New Roman"/>
                      <w:color w:val="000000"/>
                      <w:kern w:val="1"/>
                      <w:sz w:val="18"/>
                      <w:szCs w:val="18"/>
                      <w:lang w:bidi="hi-IN"/>
                    </w:rPr>
                    <w:t xml:space="preserve">4–5 </w:t>
                  </w:r>
                  <w:r w:rsidR="00BE7FCB" w:rsidRPr="0058156A">
                    <w:rPr>
                      <w:rFonts w:ascii="Times New Roman" w:hAnsi="Times New Roman"/>
                      <w:color w:val="000000"/>
                      <w:kern w:val="1"/>
                      <w:sz w:val="18"/>
                      <w:szCs w:val="18"/>
                      <w:lang w:bidi="hi-IN"/>
                    </w:rPr>
                    <w:t xml:space="preserve">лет </w:t>
                  </w:r>
                </w:p>
                <w:p w14:paraId="4D747E61" w14:textId="77777777" w:rsidR="00BE7FCB" w:rsidRPr="0058156A" w:rsidRDefault="00BE7FCB" w:rsidP="00E16EC3">
                  <w:pPr>
                    <w:pStyle w:val="a5"/>
                    <w:ind w:left="0"/>
                    <w:jc w:val="center"/>
                    <w:textAlignment w:val="top"/>
                    <w:rPr>
                      <w:rFonts w:ascii="Times New Roman" w:hAnsi="Times New Roman"/>
                      <w:color w:val="000000"/>
                      <w:kern w:val="1"/>
                      <w:sz w:val="18"/>
                      <w:szCs w:val="18"/>
                      <w:lang w:bidi="hi-IN"/>
                    </w:rPr>
                  </w:pPr>
                  <w:r w:rsidRPr="0058156A">
                    <w:rPr>
                      <w:rFonts w:ascii="Times New Roman" w:hAnsi="Times New Roman"/>
                      <w:color w:val="000000"/>
                      <w:kern w:val="1"/>
                      <w:sz w:val="18"/>
                      <w:szCs w:val="18"/>
                      <w:lang w:bidi="hi-IN"/>
                    </w:rPr>
                    <w:t>(средний дошкольный возраст)</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11D9E" w14:textId="77777777" w:rsidR="00BE7FCB" w:rsidRPr="0058156A" w:rsidRDefault="00E846CD" w:rsidP="00E16EC3">
                  <w:pPr>
                    <w:jc w:val="both"/>
                    <w:rPr>
                      <w:rFonts w:ascii="Times New Roman" w:hAnsi="Times New Roman"/>
                      <w:sz w:val="18"/>
                      <w:szCs w:val="18"/>
                    </w:rPr>
                  </w:pPr>
                  <w:r w:rsidRPr="0058156A">
                    <w:rPr>
                      <w:rFonts w:ascii="Times New Roman" w:hAnsi="Times New Roman"/>
                      <w:sz w:val="18"/>
                      <w:szCs w:val="18"/>
                    </w:rPr>
                    <w:t>Проявляет потребность в сотрудничестве с детьми и взрослыми и признании с их стороны. Способен следовать базовым нравственным нормам и правилам на основе формирующейся потребностей в социальном соответствии; способен чувствовать простое эмоциональное состояние окружающих и быть благодарным, заботливым и внимательным к родителям и другим близким людям; умеет устанавливать дружеские отношения со сверстниками.</w:t>
                  </w:r>
                </w:p>
              </w:tc>
            </w:tr>
            <w:tr w:rsidR="00BE7FCB" w:rsidRPr="0058156A" w14:paraId="396D7392" w14:textId="77777777" w:rsidTr="00E16EC3">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8484F" w14:textId="77777777" w:rsidR="00E16EC3" w:rsidRPr="0058156A" w:rsidRDefault="00E16EC3" w:rsidP="00E16EC3">
                  <w:pPr>
                    <w:pStyle w:val="a5"/>
                    <w:ind w:left="0"/>
                    <w:jc w:val="center"/>
                    <w:textAlignment w:val="top"/>
                    <w:rPr>
                      <w:rFonts w:ascii="Times New Roman" w:hAnsi="Times New Roman"/>
                      <w:color w:val="000000"/>
                      <w:kern w:val="1"/>
                      <w:sz w:val="18"/>
                      <w:szCs w:val="18"/>
                      <w:lang w:bidi="hi-IN"/>
                    </w:rPr>
                  </w:pPr>
                  <w:r w:rsidRPr="0058156A">
                    <w:rPr>
                      <w:rFonts w:ascii="Times New Roman" w:hAnsi="Times New Roman"/>
                      <w:color w:val="000000"/>
                      <w:kern w:val="1"/>
                      <w:sz w:val="18"/>
                      <w:szCs w:val="18"/>
                      <w:lang w:bidi="hi-IN"/>
                    </w:rPr>
                    <w:t>5–6 лет</w:t>
                  </w:r>
                  <w:r w:rsidR="00BE7FCB" w:rsidRPr="0058156A">
                    <w:rPr>
                      <w:rFonts w:ascii="Times New Roman" w:hAnsi="Times New Roman"/>
                      <w:color w:val="000000"/>
                      <w:kern w:val="1"/>
                      <w:sz w:val="18"/>
                      <w:szCs w:val="18"/>
                      <w:lang w:bidi="hi-IN"/>
                    </w:rPr>
                    <w:t xml:space="preserve"> </w:t>
                  </w:r>
                </w:p>
                <w:p w14:paraId="3ECAB9F8" w14:textId="77777777" w:rsidR="00BE7FCB" w:rsidRPr="0058156A" w:rsidRDefault="00BE7FCB" w:rsidP="00E16EC3">
                  <w:pPr>
                    <w:pStyle w:val="a5"/>
                    <w:ind w:left="0"/>
                    <w:jc w:val="center"/>
                    <w:textAlignment w:val="top"/>
                    <w:rPr>
                      <w:rFonts w:ascii="Times New Roman" w:hAnsi="Times New Roman"/>
                      <w:color w:val="000000"/>
                      <w:kern w:val="1"/>
                      <w:sz w:val="18"/>
                      <w:szCs w:val="18"/>
                      <w:lang w:bidi="hi-IN"/>
                    </w:rPr>
                  </w:pPr>
                  <w:r w:rsidRPr="0058156A">
                    <w:rPr>
                      <w:rFonts w:ascii="Times New Roman" w:hAnsi="Times New Roman"/>
                      <w:color w:val="000000"/>
                      <w:kern w:val="1"/>
                      <w:sz w:val="18"/>
                      <w:szCs w:val="18"/>
                      <w:lang w:bidi="hi-IN"/>
                    </w:rPr>
                    <w:t>(старший дошкольный возраст)</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D2C93" w14:textId="77777777" w:rsidR="001113A2" w:rsidRPr="0058156A" w:rsidRDefault="001113A2" w:rsidP="00B408DC">
                  <w:pPr>
                    <w:jc w:val="both"/>
                    <w:rPr>
                      <w:rFonts w:ascii="Times New Roman" w:hAnsi="Times New Roman"/>
                      <w:sz w:val="18"/>
                      <w:szCs w:val="18"/>
                    </w:rPr>
                  </w:pPr>
                  <w:r w:rsidRPr="0058156A">
                    <w:rPr>
                      <w:rFonts w:ascii="Times New Roman" w:hAnsi="Times New Roman"/>
                      <w:sz w:val="18"/>
                      <w:szCs w:val="18"/>
                    </w:rPr>
                    <w:t>Появляется потребность в сопереживании и взаимопонимании, важным мотивом является познавательный аспект общения, способен понимать эмоциональное состояние других людей, сочувствовать и сопереживать, проявлять эмпатию;</w:t>
                  </w:r>
                </w:p>
                <w:p w14:paraId="65B3AFD5" w14:textId="77777777" w:rsidR="00BE7FCB" w:rsidRPr="0058156A" w:rsidRDefault="001113A2" w:rsidP="00B408DC">
                  <w:pPr>
                    <w:jc w:val="both"/>
                    <w:rPr>
                      <w:rFonts w:ascii="Times New Roman" w:hAnsi="Times New Roman"/>
                      <w:sz w:val="18"/>
                      <w:szCs w:val="18"/>
                    </w:rPr>
                  </w:pPr>
                  <w:r w:rsidRPr="0058156A">
                    <w:rPr>
                      <w:rFonts w:ascii="Times New Roman" w:hAnsi="Times New Roman"/>
                      <w:sz w:val="18"/>
                      <w:szCs w:val="18"/>
                    </w:rPr>
                    <w:t>умеет выражать разные эмоциональные состояния в процессе общения; умеет вступать в диалоговое общение со сверстниками и взрослыми; проявляет активное взаимодействие (проявление открытости и доверия к близким людям, умения присоединяться к общению);</w:t>
                  </w:r>
                  <w:r w:rsidR="00B408DC" w:rsidRPr="0058156A">
                    <w:rPr>
                      <w:rFonts w:ascii="Times New Roman" w:hAnsi="Times New Roman"/>
                      <w:sz w:val="18"/>
                      <w:szCs w:val="18"/>
                    </w:rPr>
                    <w:t xml:space="preserve"> умеет использовать</w:t>
                  </w:r>
                  <w:r w:rsidRPr="0058156A">
                    <w:rPr>
                      <w:rFonts w:ascii="Times New Roman" w:hAnsi="Times New Roman"/>
                      <w:sz w:val="18"/>
                      <w:szCs w:val="18"/>
                    </w:rPr>
                    <w:t xml:space="preserve"> вербальные и</w:t>
                  </w:r>
                  <w:r w:rsidR="00B408DC" w:rsidRPr="0058156A">
                    <w:rPr>
                      <w:rFonts w:ascii="Times New Roman" w:hAnsi="Times New Roman"/>
                      <w:sz w:val="18"/>
                      <w:szCs w:val="18"/>
                    </w:rPr>
                    <w:t xml:space="preserve"> невербальные средства общения, умеет</w:t>
                  </w:r>
                  <w:r w:rsidRPr="0058156A">
                    <w:rPr>
                      <w:rFonts w:ascii="Times New Roman" w:hAnsi="Times New Roman"/>
                      <w:sz w:val="18"/>
                      <w:szCs w:val="18"/>
                    </w:rPr>
                    <w:t xml:space="preserve"> делиться своими знания</w:t>
                  </w:r>
                  <w:r w:rsidR="00B408DC" w:rsidRPr="0058156A">
                    <w:rPr>
                      <w:rFonts w:ascii="Times New Roman" w:hAnsi="Times New Roman"/>
                      <w:sz w:val="18"/>
                      <w:szCs w:val="18"/>
                    </w:rPr>
                    <w:t>ми со сверстниками и взрослыми.</w:t>
                  </w:r>
                </w:p>
              </w:tc>
            </w:tr>
            <w:tr w:rsidR="00E846CD" w:rsidRPr="0058156A" w14:paraId="4BEF1C59" w14:textId="77777777" w:rsidTr="00E16EC3">
              <w:trPr>
                <w:trHeight w:val="801"/>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775D1" w14:textId="77777777" w:rsidR="00E16EC3" w:rsidRPr="0058156A" w:rsidRDefault="00E16EC3" w:rsidP="00E16EC3">
                  <w:pPr>
                    <w:pStyle w:val="a5"/>
                    <w:ind w:left="0"/>
                    <w:jc w:val="center"/>
                    <w:textAlignment w:val="top"/>
                    <w:rPr>
                      <w:rFonts w:ascii="Times New Roman" w:hAnsi="Times New Roman"/>
                      <w:color w:val="000000"/>
                      <w:kern w:val="1"/>
                      <w:sz w:val="18"/>
                      <w:szCs w:val="18"/>
                      <w:lang w:bidi="hi-IN"/>
                    </w:rPr>
                  </w:pPr>
                  <w:r w:rsidRPr="0058156A">
                    <w:rPr>
                      <w:rFonts w:ascii="Times New Roman" w:hAnsi="Times New Roman"/>
                      <w:color w:val="000000"/>
                      <w:kern w:val="1"/>
                      <w:sz w:val="18"/>
                      <w:szCs w:val="18"/>
                      <w:lang w:bidi="hi-IN"/>
                    </w:rPr>
                    <w:t xml:space="preserve">6–7 </w:t>
                  </w:r>
                  <w:r w:rsidR="006F162C" w:rsidRPr="0058156A">
                    <w:rPr>
                      <w:rFonts w:ascii="Times New Roman" w:hAnsi="Times New Roman"/>
                      <w:color w:val="000000"/>
                      <w:kern w:val="1"/>
                      <w:sz w:val="18"/>
                      <w:szCs w:val="18"/>
                      <w:lang w:bidi="hi-IN"/>
                    </w:rPr>
                    <w:t xml:space="preserve">лет </w:t>
                  </w:r>
                </w:p>
                <w:p w14:paraId="4E6F9B3B" w14:textId="77777777" w:rsidR="00E846CD" w:rsidRPr="0058156A" w:rsidRDefault="006F162C" w:rsidP="00E16EC3">
                  <w:pPr>
                    <w:pStyle w:val="a5"/>
                    <w:ind w:left="0"/>
                    <w:jc w:val="center"/>
                    <w:textAlignment w:val="top"/>
                    <w:rPr>
                      <w:rFonts w:ascii="Times New Roman" w:hAnsi="Times New Roman"/>
                      <w:color w:val="000000"/>
                      <w:kern w:val="1"/>
                      <w:sz w:val="18"/>
                      <w:szCs w:val="18"/>
                      <w:lang w:bidi="hi-IN"/>
                    </w:rPr>
                  </w:pPr>
                  <w:r w:rsidRPr="0058156A">
                    <w:rPr>
                      <w:rFonts w:ascii="Times New Roman" w:hAnsi="Times New Roman"/>
                      <w:color w:val="000000"/>
                      <w:kern w:val="1"/>
                      <w:sz w:val="18"/>
                      <w:szCs w:val="18"/>
                      <w:lang w:bidi="hi-IN"/>
                    </w:rPr>
                    <w:t>(старший дошкольный возраст)</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30B24" w14:textId="77777777" w:rsidR="00E846CD" w:rsidRPr="0058156A" w:rsidRDefault="00B408DC" w:rsidP="005F7C0E">
                  <w:pPr>
                    <w:jc w:val="both"/>
                    <w:rPr>
                      <w:rFonts w:ascii="Times New Roman" w:hAnsi="Times New Roman"/>
                      <w:sz w:val="18"/>
                      <w:szCs w:val="18"/>
                    </w:rPr>
                  </w:pPr>
                  <w:r w:rsidRPr="0058156A">
                    <w:rPr>
                      <w:rFonts w:ascii="Times New Roman" w:hAnsi="Times New Roman"/>
                      <w:sz w:val="18"/>
                      <w:szCs w:val="18"/>
                    </w:rPr>
                    <w:t xml:space="preserve">Понимает сверстников и взрослых; принимает точку зрения собеседника; делиться своими знаниями; </w:t>
                  </w:r>
                  <w:r w:rsidR="005F7C0E" w:rsidRPr="0058156A">
                    <w:rPr>
                      <w:rFonts w:ascii="Times New Roman" w:hAnsi="Times New Roman"/>
                      <w:sz w:val="18"/>
                      <w:szCs w:val="18"/>
                    </w:rPr>
                    <w:t>взаимодействует</w:t>
                  </w:r>
                  <w:r w:rsidRPr="0058156A">
                    <w:rPr>
                      <w:rFonts w:ascii="Times New Roman" w:hAnsi="Times New Roman"/>
                      <w:sz w:val="18"/>
                      <w:szCs w:val="18"/>
                    </w:rPr>
                    <w:t xml:space="preserve"> в общем деле, умеет слушать, говорить, ступать в контакт, поддерживать и завершать </w:t>
                  </w:r>
                  <w:r w:rsidR="005F7C0E" w:rsidRPr="0058156A">
                    <w:rPr>
                      <w:rFonts w:ascii="Times New Roman" w:hAnsi="Times New Roman"/>
                      <w:sz w:val="18"/>
                      <w:szCs w:val="18"/>
                    </w:rPr>
                    <w:t>общение; приходить</w:t>
                  </w:r>
                  <w:r w:rsidRPr="0058156A">
                    <w:rPr>
                      <w:rFonts w:ascii="Times New Roman" w:hAnsi="Times New Roman"/>
                      <w:sz w:val="18"/>
                      <w:szCs w:val="18"/>
                    </w:rPr>
                    <w:t xml:space="preserve"> к согласию, б</w:t>
                  </w:r>
                  <w:r w:rsidR="005F7C0E" w:rsidRPr="0058156A">
                    <w:rPr>
                      <w:rFonts w:ascii="Times New Roman" w:hAnsi="Times New Roman"/>
                      <w:sz w:val="18"/>
                      <w:szCs w:val="18"/>
                    </w:rPr>
                    <w:t>ыть терпимым к иному мнению; уважительно</w:t>
                  </w:r>
                  <w:r w:rsidRPr="0058156A">
                    <w:rPr>
                      <w:rFonts w:ascii="Times New Roman" w:hAnsi="Times New Roman"/>
                      <w:sz w:val="18"/>
                      <w:szCs w:val="18"/>
                    </w:rPr>
                    <w:t xml:space="preserve"> общаться со всеми участни</w:t>
                  </w:r>
                  <w:r w:rsidR="005F7C0E" w:rsidRPr="0058156A">
                    <w:rPr>
                      <w:rFonts w:ascii="Times New Roman" w:hAnsi="Times New Roman"/>
                      <w:sz w:val="18"/>
                      <w:szCs w:val="18"/>
                    </w:rPr>
                    <w:t>ками образовательного процесса, в</w:t>
                  </w:r>
                  <w:r w:rsidRPr="0058156A">
                    <w:rPr>
                      <w:rFonts w:ascii="Times New Roman" w:hAnsi="Times New Roman"/>
                      <w:sz w:val="18"/>
                      <w:szCs w:val="18"/>
                    </w:rPr>
                    <w:t>ыражать собственную оценку от прочитанного взрослым и услышанного в процессе общения со взрослыми и сверстниками.</w:t>
                  </w:r>
                </w:p>
              </w:tc>
            </w:tr>
          </w:tbl>
          <w:p w14:paraId="637E5A5E" w14:textId="77777777" w:rsidR="006F162C" w:rsidRPr="0058156A" w:rsidRDefault="006F162C" w:rsidP="006F162C">
            <w:pPr>
              <w:pStyle w:val="a5"/>
              <w:ind w:left="339"/>
              <w:jc w:val="center"/>
              <w:textAlignment w:val="top"/>
              <w:rPr>
                <w:rFonts w:ascii="Times New Roman" w:hAnsi="Times New Roman"/>
                <w:spacing w:val="3"/>
                <w:sz w:val="24"/>
                <w:szCs w:val="24"/>
              </w:rPr>
            </w:pPr>
          </w:p>
          <w:p w14:paraId="5FFF3057" w14:textId="4F57BC09" w:rsidR="005D117A" w:rsidRDefault="005F7C0E" w:rsidP="00B5353C">
            <w:pPr>
              <w:pStyle w:val="a5"/>
              <w:ind w:left="339"/>
              <w:jc w:val="center"/>
              <w:textAlignment w:val="top"/>
              <w:rPr>
                <w:rFonts w:ascii="Times New Roman" w:hAnsi="Times New Roman"/>
                <w:b/>
                <w:color w:val="000000"/>
                <w:kern w:val="1"/>
                <w:sz w:val="24"/>
                <w:szCs w:val="24"/>
                <w:lang w:bidi="hi-IN"/>
              </w:rPr>
            </w:pPr>
            <w:r w:rsidRPr="0058156A">
              <w:rPr>
                <w:rFonts w:ascii="Times New Roman" w:hAnsi="Times New Roman"/>
                <w:b/>
                <w:spacing w:val="3"/>
                <w:sz w:val="24"/>
                <w:szCs w:val="24"/>
              </w:rPr>
              <w:t>Целевые ориентиры в рамках освоения</w:t>
            </w:r>
            <w:r w:rsidRPr="0058156A">
              <w:rPr>
                <w:rFonts w:ascii="Times New Roman" w:hAnsi="Times New Roman"/>
                <w:b/>
                <w:color w:val="000000"/>
                <w:kern w:val="1"/>
                <w:sz w:val="24"/>
                <w:szCs w:val="24"/>
                <w:lang w:bidi="hi-IN"/>
              </w:rPr>
              <w:t xml:space="preserve"> </w:t>
            </w:r>
            <w:r w:rsidR="006F162C" w:rsidRPr="0058156A">
              <w:rPr>
                <w:rFonts w:ascii="Times New Roman" w:hAnsi="Times New Roman"/>
                <w:b/>
                <w:color w:val="000000"/>
                <w:kern w:val="1"/>
                <w:sz w:val="24"/>
                <w:szCs w:val="24"/>
                <w:lang w:bidi="hi-IN"/>
              </w:rPr>
              <w:t xml:space="preserve">парциальной </w:t>
            </w:r>
            <w:r w:rsidRPr="0058156A">
              <w:rPr>
                <w:rFonts w:ascii="Times New Roman" w:hAnsi="Times New Roman"/>
                <w:b/>
                <w:color w:val="000000"/>
                <w:kern w:val="1"/>
                <w:sz w:val="24"/>
                <w:szCs w:val="24"/>
                <w:lang w:bidi="hi-IN"/>
              </w:rPr>
              <w:t xml:space="preserve">программы по развитию </w:t>
            </w:r>
            <w:r w:rsidR="006F162C" w:rsidRPr="0058156A">
              <w:rPr>
                <w:rFonts w:ascii="Times New Roman" w:hAnsi="Times New Roman"/>
                <w:b/>
                <w:color w:val="000000"/>
                <w:kern w:val="1"/>
                <w:sz w:val="24"/>
                <w:szCs w:val="24"/>
                <w:lang w:bidi="hi-IN"/>
              </w:rPr>
              <w:t>речи дошкольников</w:t>
            </w:r>
          </w:p>
          <w:p w14:paraId="015DAE5B" w14:textId="17F6EDA9" w:rsidR="00BE7FCB" w:rsidRPr="0058156A" w:rsidRDefault="006F162C" w:rsidP="00B5353C">
            <w:pPr>
              <w:pStyle w:val="a5"/>
              <w:ind w:left="339"/>
              <w:jc w:val="center"/>
              <w:textAlignment w:val="top"/>
              <w:rPr>
                <w:rFonts w:ascii="Times New Roman" w:hAnsi="Times New Roman"/>
                <w:b/>
                <w:color w:val="000000"/>
                <w:kern w:val="1"/>
                <w:sz w:val="24"/>
                <w:szCs w:val="24"/>
                <w:lang w:bidi="hi-IN"/>
              </w:rPr>
            </w:pPr>
            <w:r w:rsidRPr="0058156A">
              <w:rPr>
                <w:rFonts w:ascii="Times New Roman" w:hAnsi="Times New Roman"/>
                <w:b/>
                <w:color w:val="000000"/>
                <w:kern w:val="1"/>
                <w:sz w:val="24"/>
                <w:szCs w:val="24"/>
                <w:lang w:bidi="hi-IN"/>
              </w:rPr>
              <w:t>(Ушакова</w:t>
            </w:r>
            <w:r w:rsidR="005D117A">
              <w:rPr>
                <w:rFonts w:ascii="Times New Roman" w:hAnsi="Times New Roman"/>
                <w:b/>
                <w:color w:val="000000"/>
                <w:kern w:val="1"/>
                <w:sz w:val="24"/>
                <w:szCs w:val="24"/>
                <w:lang w:bidi="hi-IN"/>
              </w:rPr>
              <w:t xml:space="preserve"> О.С.</w:t>
            </w:r>
            <w:r w:rsidRPr="0058156A">
              <w:rPr>
                <w:rFonts w:ascii="Times New Roman" w:hAnsi="Times New Roman"/>
                <w:b/>
                <w:color w:val="000000"/>
                <w:kern w:val="1"/>
                <w:sz w:val="24"/>
                <w:szCs w:val="24"/>
                <w:lang w:bidi="hi-IN"/>
              </w:rPr>
              <w:t>)</w:t>
            </w:r>
          </w:p>
          <w:tbl>
            <w:tblPr>
              <w:tblStyle w:val="a4"/>
              <w:tblW w:w="12333" w:type="dxa"/>
              <w:tblInd w:w="50" w:type="dxa"/>
              <w:tblLayout w:type="fixed"/>
              <w:tblLook w:val="04A0" w:firstRow="1" w:lastRow="0" w:firstColumn="1" w:lastColumn="0" w:noHBand="0" w:noVBand="1"/>
            </w:tblPr>
            <w:tblGrid>
              <w:gridCol w:w="2694"/>
              <w:gridCol w:w="9639"/>
            </w:tblGrid>
            <w:tr w:rsidR="00BE7FCB" w:rsidRPr="0058156A" w14:paraId="0345CA80" w14:textId="77777777" w:rsidTr="00A76C94">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6833F" w14:textId="77777777" w:rsidR="00BE7FCB" w:rsidRPr="0058156A" w:rsidRDefault="00BE7FCB" w:rsidP="00BE7FCB">
                  <w:pPr>
                    <w:pStyle w:val="a5"/>
                    <w:ind w:left="0"/>
                    <w:jc w:val="center"/>
                    <w:textAlignment w:val="top"/>
                    <w:rPr>
                      <w:rFonts w:ascii="Times New Roman" w:hAnsi="Times New Roman"/>
                      <w:color w:val="000000"/>
                      <w:kern w:val="1"/>
                      <w:sz w:val="18"/>
                      <w:szCs w:val="18"/>
                      <w:lang w:bidi="hi-IN"/>
                    </w:rPr>
                  </w:pPr>
                  <w:r w:rsidRPr="0058156A">
                    <w:rPr>
                      <w:rFonts w:ascii="Times New Roman" w:hAnsi="Times New Roman"/>
                      <w:color w:val="000000"/>
                      <w:kern w:val="1"/>
                      <w:sz w:val="18"/>
                      <w:szCs w:val="18"/>
                      <w:lang w:bidi="hi-IN"/>
                    </w:rPr>
                    <w:t>Возраст</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5C57A" w14:textId="77777777" w:rsidR="00BE7FCB" w:rsidRPr="0058156A" w:rsidRDefault="00BE7FCB" w:rsidP="00BE7FCB">
                  <w:pPr>
                    <w:pStyle w:val="a5"/>
                    <w:ind w:left="0"/>
                    <w:jc w:val="center"/>
                    <w:textAlignment w:val="top"/>
                    <w:rPr>
                      <w:rFonts w:ascii="Times New Roman" w:hAnsi="Times New Roman"/>
                      <w:color w:val="000000"/>
                      <w:kern w:val="1"/>
                      <w:sz w:val="18"/>
                      <w:szCs w:val="18"/>
                      <w:lang w:bidi="hi-IN"/>
                    </w:rPr>
                  </w:pPr>
                  <w:r w:rsidRPr="0058156A">
                    <w:rPr>
                      <w:rFonts w:ascii="Times New Roman" w:hAnsi="Times New Roman"/>
                      <w:color w:val="000000"/>
                      <w:kern w:val="1"/>
                      <w:sz w:val="18"/>
                      <w:szCs w:val="18"/>
                      <w:lang w:bidi="hi-IN"/>
                    </w:rPr>
                    <w:t>Планируемый результат освоения (целевой ориентир)</w:t>
                  </w:r>
                </w:p>
              </w:tc>
            </w:tr>
            <w:tr w:rsidR="00BE7FCB" w:rsidRPr="0058156A" w14:paraId="2619573F" w14:textId="77777777" w:rsidTr="00A76C94">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64E51" w14:textId="77777777" w:rsidR="00E16EC3" w:rsidRPr="0058156A" w:rsidRDefault="00E16EC3" w:rsidP="00BE7FCB">
                  <w:pPr>
                    <w:pStyle w:val="a5"/>
                    <w:ind w:left="0"/>
                    <w:jc w:val="center"/>
                    <w:textAlignment w:val="top"/>
                    <w:rPr>
                      <w:rFonts w:ascii="Times New Roman" w:hAnsi="Times New Roman"/>
                      <w:color w:val="000000"/>
                      <w:kern w:val="1"/>
                      <w:sz w:val="18"/>
                      <w:szCs w:val="18"/>
                      <w:lang w:bidi="hi-IN"/>
                    </w:rPr>
                  </w:pPr>
                  <w:r w:rsidRPr="0058156A">
                    <w:rPr>
                      <w:rFonts w:ascii="Times New Roman" w:hAnsi="Times New Roman"/>
                      <w:color w:val="000000"/>
                      <w:kern w:val="1"/>
                      <w:sz w:val="18"/>
                      <w:szCs w:val="18"/>
                      <w:lang w:bidi="hi-IN"/>
                    </w:rPr>
                    <w:t>3–4 года</w:t>
                  </w:r>
                  <w:r w:rsidR="006F162C" w:rsidRPr="0058156A">
                    <w:rPr>
                      <w:rFonts w:ascii="Times New Roman" w:hAnsi="Times New Roman"/>
                      <w:color w:val="000000"/>
                      <w:kern w:val="1"/>
                      <w:sz w:val="18"/>
                      <w:szCs w:val="18"/>
                      <w:lang w:bidi="hi-IN"/>
                    </w:rPr>
                    <w:t xml:space="preserve"> </w:t>
                  </w:r>
                </w:p>
                <w:p w14:paraId="00A74DA7" w14:textId="77777777" w:rsidR="00BE7FCB" w:rsidRPr="0058156A" w:rsidRDefault="006F162C" w:rsidP="00BE7FCB">
                  <w:pPr>
                    <w:pStyle w:val="a5"/>
                    <w:ind w:left="0"/>
                    <w:jc w:val="center"/>
                    <w:textAlignment w:val="top"/>
                    <w:rPr>
                      <w:rFonts w:ascii="Times New Roman" w:hAnsi="Times New Roman"/>
                      <w:color w:val="000000"/>
                      <w:kern w:val="1"/>
                      <w:sz w:val="18"/>
                      <w:szCs w:val="18"/>
                      <w:lang w:bidi="hi-IN"/>
                    </w:rPr>
                  </w:pPr>
                  <w:r w:rsidRPr="0058156A">
                    <w:rPr>
                      <w:rFonts w:ascii="Times New Roman" w:hAnsi="Times New Roman"/>
                      <w:color w:val="000000"/>
                      <w:kern w:val="1"/>
                      <w:sz w:val="18"/>
                      <w:szCs w:val="18"/>
                      <w:lang w:bidi="hi-IN"/>
                    </w:rPr>
                    <w:t>(младший дошкольный возраст)</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AAA14" w14:textId="77777777" w:rsidR="004836AA" w:rsidRPr="0058156A" w:rsidRDefault="00B37227" w:rsidP="004836AA">
                  <w:pPr>
                    <w:pStyle w:val="Default"/>
                    <w:jc w:val="both"/>
                    <w:rPr>
                      <w:color w:val="auto"/>
                      <w:sz w:val="18"/>
                      <w:szCs w:val="18"/>
                    </w:rPr>
                  </w:pPr>
                  <w:r w:rsidRPr="0058156A">
                    <w:rPr>
                      <w:color w:val="auto"/>
                      <w:sz w:val="18"/>
                      <w:szCs w:val="18"/>
                    </w:rPr>
                    <w:t>В</w:t>
                  </w:r>
                  <w:r w:rsidR="004836AA" w:rsidRPr="0058156A">
                    <w:rPr>
                      <w:color w:val="auto"/>
                      <w:sz w:val="18"/>
                      <w:szCs w:val="18"/>
                    </w:rPr>
                    <w:t>ступает в общение со знакомыми взрослыми людьми: понимает обращенную к нему речь, отвечает на вопросы, используя простые распространенные предложения.</w:t>
                  </w:r>
                </w:p>
                <w:p w14:paraId="0A3B93C4" w14:textId="77777777" w:rsidR="004836AA" w:rsidRPr="0058156A" w:rsidRDefault="004836AA" w:rsidP="004836AA">
                  <w:pPr>
                    <w:pStyle w:val="Default"/>
                    <w:jc w:val="both"/>
                    <w:rPr>
                      <w:color w:val="auto"/>
                      <w:sz w:val="18"/>
                      <w:szCs w:val="18"/>
                    </w:rPr>
                  </w:pPr>
                  <w:r w:rsidRPr="0058156A">
                    <w:rPr>
                      <w:color w:val="auto"/>
                      <w:sz w:val="18"/>
                      <w:szCs w:val="18"/>
                    </w:rPr>
                    <w:t>Проявляет инициативу в общении со взрослым: обращается с просьбой, сообщением о своем состоянии, желании, об эмоционально значимом для него событии.</w:t>
                  </w:r>
                </w:p>
                <w:p w14:paraId="2AA084A8" w14:textId="77777777" w:rsidR="004836AA" w:rsidRPr="0058156A" w:rsidRDefault="004836AA" w:rsidP="004836AA">
                  <w:pPr>
                    <w:pStyle w:val="Default"/>
                    <w:jc w:val="both"/>
                    <w:rPr>
                      <w:color w:val="auto"/>
                      <w:sz w:val="18"/>
                      <w:szCs w:val="18"/>
                    </w:rPr>
                  </w:pPr>
                  <w:r w:rsidRPr="0058156A">
                    <w:rPr>
                      <w:color w:val="auto"/>
                      <w:sz w:val="18"/>
                      <w:szCs w:val="18"/>
                    </w:rPr>
                    <w:t>Использует в общении общепринятые простые формы этикета: здоровается и прощается с воспитателем и детьми, благодарит за обед, оказанную помощь, вежливо выражает просьбу, используя слово «пожалуйста».</w:t>
                  </w:r>
                </w:p>
                <w:p w14:paraId="6B0DF6EF" w14:textId="77777777" w:rsidR="004836AA" w:rsidRPr="0058156A" w:rsidRDefault="004836AA" w:rsidP="004836AA">
                  <w:pPr>
                    <w:pStyle w:val="Default"/>
                    <w:jc w:val="both"/>
                    <w:rPr>
                      <w:color w:val="auto"/>
                      <w:sz w:val="18"/>
                      <w:szCs w:val="18"/>
                    </w:rPr>
                  </w:pPr>
                  <w:r w:rsidRPr="0058156A">
                    <w:rPr>
                      <w:color w:val="auto"/>
                      <w:sz w:val="18"/>
                      <w:szCs w:val="18"/>
                    </w:rPr>
                    <w:t xml:space="preserve">Проявляет интерес к общению со сверстником: привлекает его к совместной игре, сам охотно включается в игровое общение, проявляя речевую активность. Совместно со взрослым охотно пересказывает знакомые сказки, по просьбе </w:t>
                  </w:r>
                  <w:r w:rsidRPr="0058156A">
                    <w:rPr>
                      <w:color w:val="auto"/>
                      <w:sz w:val="18"/>
                      <w:szCs w:val="18"/>
                    </w:rPr>
                    <w:lastRenderedPageBreak/>
                    <w:t>взрослого читает короткие стихи. По вопросам воспитателя составляет рассказ по картинке из 3—4 предложений.</w:t>
                  </w:r>
                </w:p>
                <w:p w14:paraId="11C7257A" w14:textId="77777777" w:rsidR="004836AA" w:rsidRPr="0058156A" w:rsidRDefault="004836AA" w:rsidP="004836AA">
                  <w:pPr>
                    <w:pStyle w:val="Default"/>
                    <w:jc w:val="both"/>
                    <w:rPr>
                      <w:color w:val="auto"/>
                      <w:sz w:val="18"/>
                      <w:szCs w:val="18"/>
                    </w:rPr>
                  </w:pPr>
                  <w:r w:rsidRPr="0058156A">
                    <w:rPr>
                      <w:color w:val="auto"/>
                      <w:sz w:val="18"/>
                      <w:szCs w:val="18"/>
                    </w:rPr>
                    <w:t>Правильно называет предметы бытового назначения, объекты природы ближайшего окружения.</w:t>
                  </w:r>
                </w:p>
                <w:p w14:paraId="1FF571BE" w14:textId="77777777" w:rsidR="00BE7FCB" w:rsidRPr="0058156A" w:rsidRDefault="004836AA" w:rsidP="004836AA">
                  <w:pPr>
                    <w:tabs>
                      <w:tab w:val="left" w:pos="851"/>
                    </w:tabs>
                    <w:spacing w:line="360" w:lineRule="auto"/>
                    <w:jc w:val="both"/>
                    <w:rPr>
                      <w:rFonts w:ascii="Times New Roman" w:hAnsi="Times New Roman"/>
                      <w:color w:val="000000"/>
                      <w:kern w:val="1"/>
                      <w:sz w:val="18"/>
                      <w:szCs w:val="18"/>
                      <w:lang w:bidi="hi-IN"/>
                    </w:rPr>
                  </w:pPr>
                  <w:r w:rsidRPr="0058156A">
                    <w:rPr>
                      <w:rFonts w:ascii="Times New Roman" w:hAnsi="Times New Roman"/>
                      <w:sz w:val="18"/>
                      <w:szCs w:val="18"/>
                    </w:rPr>
                    <w:t>Речь ребенка эмоциональна, сопровождается правильным речевым дыханием. Слышит специально интонационно</w:t>
                  </w:r>
                  <w:r w:rsidR="00E16EC3" w:rsidRPr="0058156A">
                    <w:rPr>
                      <w:rFonts w:ascii="Times New Roman" w:hAnsi="Times New Roman"/>
                      <w:sz w:val="18"/>
                      <w:szCs w:val="18"/>
                    </w:rPr>
                    <w:t xml:space="preserve"> </w:t>
                  </w:r>
                  <w:r w:rsidRPr="0058156A">
                    <w:rPr>
                      <w:rFonts w:ascii="Times New Roman" w:hAnsi="Times New Roman"/>
                      <w:sz w:val="18"/>
                      <w:szCs w:val="18"/>
                    </w:rPr>
                    <w:t>выделяемый воспитателем звук в словах и предложениях.</w:t>
                  </w:r>
                </w:p>
              </w:tc>
            </w:tr>
            <w:tr w:rsidR="00BE7FCB" w:rsidRPr="0058156A" w14:paraId="76EF80E9" w14:textId="77777777" w:rsidTr="00F1344C">
              <w:trPr>
                <w:trHeight w:val="2167"/>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4E1D5" w14:textId="77777777" w:rsidR="00E16EC3" w:rsidRPr="0058156A" w:rsidRDefault="00E16EC3" w:rsidP="00BE7FCB">
                  <w:pPr>
                    <w:pStyle w:val="a5"/>
                    <w:ind w:left="0"/>
                    <w:jc w:val="center"/>
                    <w:textAlignment w:val="top"/>
                    <w:rPr>
                      <w:rFonts w:ascii="Times New Roman" w:hAnsi="Times New Roman"/>
                      <w:color w:val="000000"/>
                      <w:kern w:val="1"/>
                      <w:sz w:val="18"/>
                      <w:szCs w:val="18"/>
                      <w:lang w:bidi="hi-IN"/>
                    </w:rPr>
                  </w:pPr>
                  <w:r w:rsidRPr="0058156A">
                    <w:rPr>
                      <w:rFonts w:ascii="Times New Roman" w:hAnsi="Times New Roman"/>
                      <w:color w:val="000000"/>
                      <w:kern w:val="1"/>
                      <w:sz w:val="18"/>
                      <w:szCs w:val="18"/>
                      <w:lang w:bidi="hi-IN"/>
                    </w:rPr>
                    <w:lastRenderedPageBreak/>
                    <w:t>4–5 лет</w:t>
                  </w:r>
                  <w:r w:rsidR="006F162C" w:rsidRPr="0058156A">
                    <w:rPr>
                      <w:rFonts w:ascii="Times New Roman" w:hAnsi="Times New Roman"/>
                      <w:color w:val="000000"/>
                      <w:kern w:val="1"/>
                      <w:sz w:val="18"/>
                      <w:szCs w:val="18"/>
                      <w:lang w:bidi="hi-IN"/>
                    </w:rPr>
                    <w:t xml:space="preserve"> </w:t>
                  </w:r>
                </w:p>
                <w:p w14:paraId="48C868F8" w14:textId="77777777" w:rsidR="00BE7FCB" w:rsidRPr="0058156A" w:rsidRDefault="006F162C" w:rsidP="00BE7FCB">
                  <w:pPr>
                    <w:pStyle w:val="a5"/>
                    <w:ind w:left="0"/>
                    <w:jc w:val="center"/>
                    <w:textAlignment w:val="top"/>
                    <w:rPr>
                      <w:rFonts w:ascii="Times New Roman" w:hAnsi="Times New Roman"/>
                      <w:color w:val="000000"/>
                      <w:kern w:val="1"/>
                      <w:sz w:val="18"/>
                      <w:szCs w:val="18"/>
                      <w:lang w:bidi="hi-IN"/>
                    </w:rPr>
                  </w:pPr>
                  <w:r w:rsidRPr="0058156A">
                    <w:rPr>
                      <w:rFonts w:ascii="Times New Roman" w:hAnsi="Times New Roman"/>
                      <w:color w:val="000000"/>
                      <w:kern w:val="1"/>
                      <w:sz w:val="18"/>
                      <w:szCs w:val="18"/>
                      <w:lang w:bidi="hi-IN"/>
                    </w:rPr>
                    <w:t>(средний дошкольный возраст)</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FBB99" w14:textId="77777777" w:rsidR="00B37227" w:rsidRPr="0058156A" w:rsidRDefault="00B37227" w:rsidP="00B37227">
                  <w:pPr>
                    <w:pStyle w:val="Default"/>
                    <w:jc w:val="both"/>
                    <w:rPr>
                      <w:color w:val="auto"/>
                      <w:sz w:val="18"/>
                      <w:szCs w:val="18"/>
                    </w:rPr>
                  </w:pPr>
                  <w:r w:rsidRPr="0058156A">
                    <w:rPr>
                      <w:color w:val="auto"/>
                      <w:sz w:val="18"/>
                      <w:szCs w:val="18"/>
                    </w:rPr>
                    <w:t>Проявляет инициативу и активность в общении; решает бытовые и игровые задачи посредством общения со взрослыми и сверстниками; узнает новую информацию, выражает просьбу, жалобу, высказывает желания, избегает конфликта; без напоминания взрослого здоровается и прощается, говорит «спасибо» и «пожалуйста».</w:t>
                  </w:r>
                </w:p>
                <w:p w14:paraId="187CBDB1" w14:textId="77777777" w:rsidR="00B37227" w:rsidRPr="0058156A" w:rsidRDefault="00B37227" w:rsidP="00B37227">
                  <w:pPr>
                    <w:pStyle w:val="Default"/>
                    <w:jc w:val="both"/>
                    <w:rPr>
                      <w:color w:val="auto"/>
                      <w:sz w:val="18"/>
                      <w:szCs w:val="18"/>
                    </w:rPr>
                  </w:pPr>
                  <w:r w:rsidRPr="0058156A">
                    <w:rPr>
                      <w:color w:val="auto"/>
                      <w:sz w:val="18"/>
                      <w:szCs w:val="18"/>
                    </w:rPr>
                    <w:t>Инициативен в разговоре, отвечает на вопросы, задает встречные. Проявляет интерес и самостоятельность в использовании простых форм объяснительной речи.</w:t>
                  </w:r>
                </w:p>
                <w:p w14:paraId="0485F25E" w14:textId="77777777" w:rsidR="00B37227" w:rsidRPr="0058156A" w:rsidRDefault="00B37227" w:rsidP="00B37227">
                  <w:pPr>
                    <w:pStyle w:val="Default"/>
                    <w:jc w:val="both"/>
                    <w:rPr>
                      <w:color w:val="auto"/>
                      <w:sz w:val="18"/>
                      <w:szCs w:val="18"/>
                    </w:rPr>
                  </w:pPr>
                  <w:r w:rsidRPr="0058156A">
                    <w:rPr>
                      <w:color w:val="auto"/>
                      <w:sz w:val="18"/>
                      <w:szCs w:val="18"/>
                    </w:rPr>
                    <w:t>Все звуки произносит чисто, пользуется средствами эмоциональной и речевой выразительности.</w:t>
                  </w:r>
                </w:p>
                <w:p w14:paraId="21AFA311" w14:textId="77777777" w:rsidR="00B37227" w:rsidRPr="0058156A" w:rsidRDefault="00B37227" w:rsidP="00B37227">
                  <w:pPr>
                    <w:pStyle w:val="Default"/>
                    <w:jc w:val="both"/>
                    <w:rPr>
                      <w:color w:val="auto"/>
                      <w:sz w:val="18"/>
                      <w:szCs w:val="18"/>
                    </w:rPr>
                  </w:pPr>
                  <w:r w:rsidRPr="0058156A">
                    <w:rPr>
                      <w:color w:val="auto"/>
                      <w:sz w:val="18"/>
                      <w:szCs w:val="18"/>
                    </w:rPr>
                    <w:t>Самостоятельно пересказывает рассказы и сказки, с небольшой помощью взрослого составляет описательные и сюжетные рассказы, сочиняет загадки.</w:t>
                  </w:r>
                </w:p>
                <w:p w14:paraId="6A0F8F60" w14:textId="77777777" w:rsidR="00B37227" w:rsidRPr="0058156A" w:rsidRDefault="00B37227" w:rsidP="00B37227">
                  <w:pPr>
                    <w:pStyle w:val="Default"/>
                    <w:jc w:val="both"/>
                    <w:rPr>
                      <w:color w:val="auto"/>
                      <w:sz w:val="18"/>
                      <w:szCs w:val="18"/>
                    </w:rPr>
                  </w:pPr>
                  <w:r w:rsidRPr="0058156A">
                    <w:rPr>
                      <w:color w:val="auto"/>
                      <w:sz w:val="18"/>
                      <w:szCs w:val="18"/>
                    </w:rPr>
                    <w:t>Проявляет словотворчество, интерес к языку, различает понятия «слово» и «звук».</w:t>
                  </w:r>
                </w:p>
                <w:p w14:paraId="71FC4BA9" w14:textId="77777777" w:rsidR="00BE7FCB" w:rsidRPr="0058156A" w:rsidRDefault="00B37227" w:rsidP="00B37227">
                  <w:pPr>
                    <w:pStyle w:val="Default"/>
                    <w:jc w:val="both"/>
                    <w:rPr>
                      <w:kern w:val="1"/>
                      <w:sz w:val="18"/>
                      <w:szCs w:val="18"/>
                      <w:lang w:bidi="hi-IN"/>
                    </w:rPr>
                  </w:pPr>
                  <w:r w:rsidRPr="0058156A">
                    <w:rPr>
                      <w:color w:val="auto"/>
                      <w:sz w:val="18"/>
                      <w:szCs w:val="18"/>
                    </w:rPr>
                    <w:t>Вычленяет первый звук в слове, слышит слова с заданным первым звуком. Различает на слух гласные и согласные звуки.</w:t>
                  </w:r>
                </w:p>
              </w:tc>
            </w:tr>
            <w:tr w:rsidR="006F162C" w:rsidRPr="0058156A" w14:paraId="5DB79F02" w14:textId="77777777" w:rsidTr="00C658FD">
              <w:trPr>
                <w:trHeight w:val="273"/>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167D9" w14:textId="77777777" w:rsidR="00E16EC3" w:rsidRPr="0058156A" w:rsidRDefault="00E16EC3" w:rsidP="00BE7FCB">
                  <w:pPr>
                    <w:pStyle w:val="a5"/>
                    <w:ind w:left="0"/>
                    <w:jc w:val="center"/>
                    <w:textAlignment w:val="top"/>
                    <w:rPr>
                      <w:rFonts w:ascii="Times New Roman" w:hAnsi="Times New Roman"/>
                      <w:color w:val="000000"/>
                      <w:kern w:val="1"/>
                      <w:sz w:val="18"/>
                      <w:szCs w:val="18"/>
                      <w:lang w:bidi="hi-IN"/>
                    </w:rPr>
                  </w:pPr>
                  <w:r w:rsidRPr="0058156A">
                    <w:rPr>
                      <w:rFonts w:ascii="Times New Roman" w:hAnsi="Times New Roman"/>
                      <w:color w:val="000000"/>
                      <w:kern w:val="1"/>
                      <w:sz w:val="18"/>
                      <w:szCs w:val="18"/>
                      <w:lang w:bidi="hi-IN"/>
                    </w:rPr>
                    <w:t>5–6 лет</w:t>
                  </w:r>
                  <w:r w:rsidR="006F162C" w:rsidRPr="0058156A">
                    <w:rPr>
                      <w:rFonts w:ascii="Times New Roman" w:hAnsi="Times New Roman"/>
                      <w:color w:val="000000"/>
                      <w:kern w:val="1"/>
                      <w:sz w:val="18"/>
                      <w:szCs w:val="18"/>
                      <w:lang w:bidi="hi-IN"/>
                    </w:rPr>
                    <w:t xml:space="preserve"> </w:t>
                  </w:r>
                </w:p>
                <w:p w14:paraId="4B69DDC0" w14:textId="77777777" w:rsidR="006F162C" w:rsidRPr="0058156A" w:rsidRDefault="006F162C" w:rsidP="00BE7FCB">
                  <w:pPr>
                    <w:pStyle w:val="a5"/>
                    <w:ind w:left="0"/>
                    <w:jc w:val="center"/>
                    <w:textAlignment w:val="top"/>
                    <w:rPr>
                      <w:rFonts w:ascii="Times New Roman" w:hAnsi="Times New Roman"/>
                      <w:color w:val="000000"/>
                      <w:kern w:val="1"/>
                      <w:sz w:val="18"/>
                      <w:szCs w:val="18"/>
                      <w:lang w:bidi="hi-IN"/>
                    </w:rPr>
                  </w:pPr>
                  <w:r w:rsidRPr="0058156A">
                    <w:rPr>
                      <w:rFonts w:ascii="Times New Roman" w:hAnsi="Times New Roman"/>
                      <w:color w:val="000000"/>
                      <w:kern w:val="1"/>
                      <w:sz w:val="18"/>
                      <w:szCs w:val="18"/>
                      <w:lang w:bidi="hi-IN"/>
                    </w:rPr>
                    <w:t>(старший дошкольный возраст)</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CFA7F" w14:textId="77777777" w:rsidR="00F1344C" w:rsidRPr="0058156A" w:rsidRDefault="00F1344C" w:rsidP="00F1344C">
                  <w:pPr>
                    <w:pStyle w:val="Default"/>
                    <w:jc w:val="both"/>
                    <w:rPr>
                      <w:color w:val="auto"/>
                      <w:sz w:val="18"/>
                      <w:szCs w:val="18"/>
                    </w:rPr>
                  </w:pPr>
                  <w:r w:rsidRPr="0058156A">
                    <w:rPr>
                      <w:color w:val="auto"/>
                      <w:sz w:val="18"/>
                      <w:szCs w:val="18"/>
                    </w:rPr>
                    <w:t xml:space="preserve">Активно общается со сверстниками и взрослыми, проявляет познавательную активность. </w:t>
                  </w:r>
                </w:p>
                <w:p w14:paraId="6AD2BB9E" w14:textId="77777777" w:rsidR="00F1344C" w:rsidRPr="0058156A" w:rsidRDefault="00F1344C" w:rsidP="00F1344C">
                  <w:pPr>
                    <w:pStyle w:val="Default"/>
                    <w:jc w:val="both"/>
                    <w:rPr>
                      <w:color w:val="auto"/>
                      <w:sz w:val="18"/>
                      <w:szCs w:val="18"/>
                    </w:rPr>
                  </w:pPr>
                  <w:r w:rsidRPr="0058156A">
                    <w:rPr>
                      <w:color w:val="auto"/>
                      <w:sz w:val="18"/>
                      <w:szCs w:val="18"/>
                    </w:rPr>
                    <w:t>Инициативен и самостоятелен в придумывании сказок, рассказов, не повторяет рассказов других, пользуется разнообразными средствами выразительности. С интересом относится к аргументации, доказательству и широко ими пользуется.</w:t>
                  </w:r>
                </w:p>
                <w:p w14:paraId="3174824D" w14:textId="77777777" w:rsidR="006F162C" w:rsidRPr="0058156A" w:rsidRDefault="00F1344C" w:rsidP="00F1344C">
                  <w:pPr>
                    <w:pStyle w:val="Default"/>
                    <w:jc w:val="both"/>
                    <w:rPr>
                      <w:kern w:val="1"/>
                      <w:sz w:val="18"/>
                      <w:szCs w:val="18"/>
                      <w:lang w:bidi="hi-IN"/>
                    </w:rPr>
                  </w:pPr>
                  <w:r w:rsidRPr="0058156A">
                    <w:rPr>
                      <w:color w:val="auto"/>
                      <w:sz w:val="18"/>
                      <w:szCs w:val="18"/>
                    </w:rPr>
                    <w:t>Проявляет инициативу в общении – делится впечатлениями со сверстниками, задает вопросы, привлекает к общению детей. Замечает речевые ошибки сверстников, доброжелательно исправляет</w:t>
                  </w:r>
                  <w:r w:rsidR="00E16EC3" w:rsidRPr="0058156A">
                    <w:rPr>
                      <w:color w:val="auto"/>
                      <w:sz w:val="18"/>
                      <w:szCs w:val="18"/>
                    </w:rPr>
                    <w:t xml:space="preserve"> их.</w:t>
                  </w:r>
                </w:p>
              </w:tc>
            </w:tr>
            <w:tr w:rsidR="006F162C" w:rsidRPr="0058156A" w14:paraId="6E75053F" w14:textId="77777777" w:rsidTr="00C658FD">
              <w:trPr>
                <w:trHeight w:val="273"/>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C042A" w14:textId="77777777" w:rsidR="00E16EC3" w:rsidRPr="0058156A" w:rsidRDefault="00E16EC3" w:rsidP="00BE7FCB">
                  <w:pPr>
                    <w:pStyle w:val="a5"/>
                    <w:ind w:left="0"/>
                    <w:jc w:val="center"/>
                    <w:textAlignment w:val="top"/>
                    <w:rPr>
                      <w:rFonts w:ascii="Times New Roman" w:hAnsi="Times New Roman"/>
                      <w:color w:val="000000"/>
                      <w:kern w:val="1"/>
                      <w:sz w:val="18"/>
                      <w:szCs w:val="18"/>
                      <w:lang w:bidi="hi-IN"/>
                    </w:rPr>
                  </w:pPr>
                  <w:r w:rsidRPr="0058156A">
                    <w:rPr>
                      <w:rFonts w:ascii="Times New Roman" w:hAnsi="Times New Roman"/>
                      <w:color w:val="000000"/>
                      <w:kern w:val="1"/>
                      <w:sz w:val="18"/>
                      <w:szCs w:val="18"/>
                      <w:lang w:bidi="hi-IN"/>
                    </w:rPr>
                    <w:t xml:space="preserve">6–7 </w:t>
                  </w:r>
                  <w:r w:rsidR="006F162C" w:rsidRPr="0058156A">
                    <w:rPr>
                      <w:rFonts w:ascii="Times New Roman" w:hAnsi="Times New Roman"/>
                      <w:color w:val="000000"/>
                      <w:kern w:val="1"/>
                      <w:sz w:val="18"/>
                      <w:szCs w:val="18"/>
                      <w:lang w:bidi="hi-IN"/>
                    </w:rPr>
                    <w:t xml:space="preserve">лет </w:t>
                  </w:r>
                </w:p>
                <w:p w14:paraId="2D18A370" w14:textId="77777777" w:rsidR="006F162C" w:rsidRPr="0058156A" w:rsidRDefault="006F162C" w:rsidP="00BE7FCB">
                  <w:pPr>
                    <w:pStyle w:val="a5"/>
                    <w:ind w:left="0"/>
                    <w:jc w:val="center"/>
                    <w:textAlignment w:val="top"/>
                    <w:rPr>
                      <w:rFonts w:ascii="Times New Roman" w:hAnsi="Times New Roman"/>
                      <w:color w:val="000000"/>
                      <w:kern w:val="1"/>
                      <w:sz w:val="18"/>
                      <w:szCs w:val="18"/>
                      <w:lang w:bidi="hi-IN"/>
                    </w:rPr>
                  </w:pPr>
                  <w:r w:rsidRPr="0058156A">
                    <w:rPr>
                      <w:rFonts w:ascii="Times New Roman" w:hAnsi="Times New Roman"/>
                      <w:color w:val="000000"/>
                      <w:kern w:val="1"/>
                      <w:sz w:val="18"/>
                      <w:szCs w:val="18"/>
                      <w:lang w:bidi="hi-IN"/>
                    </w:rPr>
                    <w:t>(старший дошкольный возраст)</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2D3E9" w14:textId="77777777" w:rsidR="00C540E9" w:rsidRPr="0058156A" w:rsidRDefault="00C540E9" w:rsidP="00C540E9">
                  <w:pPr>
                    <w:pStyle w:val="Default"/>
                    <w:jc w:val="both"/>
                    <w:rPr>
                      <w:color w:val="auto"/>
                      <w:sz w:val="18"/>
                      <w:szCs w:val="18"/>
                    </w:rPr>
                  </w:pPr>
                  <w:r w:rsidRPr="0058156A">
                    <w:rPr>
                      <w:color w:val="auto"/>
                      <w:sz w:val="18"/>
                      <w:szCs w:val="18"/>
                    </w:rPr>
                    <w:t>Может организовать детей на совместную деятельность, вести деловой диалог со сверстниками. Свободно вступает в общение с разными людьми: легко знакомится, имеет друзей. Для него характерны субъектные проявления в коммуникативной и речевой деятельности.</w:t>
                  </w:r>
                </w:p>
                <w:p w14:paraId="0FC84B6B" w14:textId="77777777" w:rsidR="00C540E9" w:rsidRPr="0058156A" w:rsidRDefault="00C540E9" w:rsidP="00C540E9">
                  <w:pPr>
                    <w:pStyle w:val="Default"/>
                    <w:jc w:val="both"/>
                    <w:rPr>
                      <w:color w:val="auto"/>
                      <w:sz w:val="18"/>
                      <w:szCs w:val="18"/>
                    </w:rPr>
                  </w:pPr>
                  <w:r w:rsidRPr="0058156A">
                    <w:rPr>
                      <w:color w:val="auto"/>
                      <w:sz w:val="18"/>
                      <w:szCs w:val="18"/>
                    </w:rPr>
                    <w:t>Проявляет интерес к общению со сверстниками и взрослыми: задает вопросы, интересуется мнением других, расспрашивает об их деятельности и событиях их жизни. Проявляет интерес к речи как особому объекту познания: с удовольствием участвует в разгадывании кроссвордов, ребусов, предлагает словесные игры, читает отдельные слова, пишет печатными буквами, проявляет интерес к речевому творчеству. Проявляет устойчивый интерес к литературе, отличается богатством литературного опыта, имеет предпочтения в жанрах литературы, темах произведений.</w:t>
                  </w:r>
                </w:p>
                <w:p w14:paraId="1201FD13" w14:textId="77777777" w:rsidR="00C540E9" w:rsidRPr="0058156A" w:rsidRDefault="00C540E9" w:rsidP="00C540E9">
                  <w:pPr>
                    <w:pStyle w:val="Default"/>
                    <w:jc w:val="both"/>
                    <w:rPr>
                      <w:color w:val="auto"/>
                      <w:sz w:val="18"/>
                      <w:szCs w:val="18"/>
                    </w:rPr>
                  </w:pPr>
                  <w:r w:rsidRPr="0058156A">
                    <w:rPr>
                      <w:color w:val="auto"/>
                      <w:sz w:val="18"/>
                      <w:szCs w:val="18"/>
                    </w:rPr>
                    <w:t>Самостоятельно, без помощи взрослого может привлечь сверстников к общению (обсудить проблему, событие, поступок). Самостоятельно использует освоенные речевые формы в процессе общения со сверстниками и взрослыми (рассказ, речь – доказательство), объяснения, речь – рассуждение).</w:t>
                  </w:r>
                </w:p>
                <w:p w14:paraId="71567407" w14:textId="77777777" w:rsidR="00C540E9" w:rsidRPr="0058156A" w:rsidRDefault="00C540E9" w:rsidP="00C540E9">
                  <w:pPr>
                    <w:pStyle w:val="Default"/>
                    <w:jc w:val="both"/>
                    <w:rPr>
                      <w:color w:val="auto"/>
                      <w:sz w:val="18"/>
                      <w:szCs w:val="18"/>
                    </w:rPr>
                  </w:pPr>
                  <w:r w:rsidRPr="0058156A">
                    <w:rPr>
                      <w:color w:val="auto"/>
                      <w:sz w:val="18"/>
                      <w:szCs w:val="18"/>
                    </w:rPr>
                    <w:t>Проявляет активность в коллективных обсуждениях, выдвигает гипотезы и предположения в процессе экспериментальной деятельности при обсуждении спорных вопросов. Является инициатором событий в группе организатором коллективных игр, предлагает словесные творческие игры (загадывает загадки, придумывает истории, планирует сюжеты творческих игр).</w:t>
                  </w:r>
                </w:p>
                <w:p w14:paraId="1CAE1E3E" w14:textId="77777777" w:rsidR="00C540E9" w:rsidRPr="0058156A" w:rsidRDefault="00C540E9" w:rsidP="00C540E9">
                  <w:pPr>
                    <w:pStyle w:val="Default"/>
                    <w:jc w:val="both"/>
                    <w:rPr>
                      <w:color w:val="auto"/>
                      <w:sz w:val="18"/>
                      <w:szCs w:val="18"/>
                    </w:rPr>
                  </w:pPr>
                  <w:r w:rsidRPr="0058156A">
                    <w:rPr>
                      <w:color w:val="auto"/>
                      <w:sz w:val="18"/>
                      <w:szCs w:val="18"/>
                    </w:rPr>
                    <w:t>Имеет свою точку зрения на обсуждаемую тему, умеет отстаивать свою позицию в коллективных обсуждениях, спорах, использует речевые формы убеждения; владеет культурными формами несогласия с мнением собеседника; умеет принять позицию собеседника.</w:t>
                  </w:r>
                </w:p>
                <w:p w14:paraId="5ECAE100" w14:textId="77777777" w:rsidR="00C540E9" w:rsidRPr="0058156A" w:rsidRDefault="00C540E9" w:rsidP="00C540E9">
                  <w:pPr>
                    <w:pStyle w:val="Default"/>
                    <w:jc w:val="both"/>
                    <w:rPr>
                      <w:color w:val="auto"/>
                      <w:sz w:val="18"/>
                      <w:szCs w:val="18"/>
                    </w:rPr>
                  </w:pPr>
                  <w:r w:rsidRPr="0058156A">
                    <w:rPr>
                      <w:color w:val="auto"/>
                      <w:sz w:val="18"/>
                      <w:szCs w:val="18"/>
                    </w:rPr>
                    <w:t>Активно проявляет творчество в процессе общения: предлагает интересные, оригинальные темы для обсуждения, задает интересные вопросы, предлагает творческие варианты решения проблем. Успешен в творческой речевой деятельности: сочиняет загадки, сказки, рассказы.</w:t>
                  </w:r>
                </w:p>
                <w:p w14:paraId="2826AAD9" w14:textId="77777777" w:rsidR="006F162C" w:rsidRPr="0058156A" w:rsidRDefault="00C540E9" w:rsidP="00C540E9">
                  <w:pPr>
                    <w:tabs>
                      <w:tab w:val="left" w:pos="851"/>
                    </w:tabs>
                    <w:jc w:val="both"/>
                    <w:rPr>
                      <w:rFonts w:ascii="Times New Roman" w:hAnsi="Times New Roman"/>
                      <w:color w:val="000000"/>
                      <w:kern w:val="1"/>
                      <w:sz w:val="18"/>
                      <w:szCs w:val="18"/>
                      <w:lang w:bidi="hi-IN"/>
                    </w:rPr>
                  </w:pPr>
                  <w:r w:rsidRPr="0058156A">
                    <w:rPr>
                      <w:rFonts w:ascii="Times New Roman" w:hAnsi="Times New Roman"/>
                      <w:sz w:val="18"/>
                      <w:szCs w:val="18"/>
                    </w:rPr>
                    <w:t>Речь чистая, грамматически правильная, выразительная. Ребенок владеет всеми средствами звукового анализа слов, определяет основные качественные характеристики звуков в слове, место звука в слове. Проявляет интерес к чтению, самостоятельно читает слова.</w:t>
                  </w:r>
                </w:p>
              </w:tc>
            </w:tr>
          </w:tbl>
          <w:p w14:paraId="63D5E366" w14:textId="5070BC31" w:rsidR="001865EC" w:rsidRPr="0058156A" w:rsidRDefault="001865EC" w:rsidP="00AB2B71">
            <w:pPr>
              <w:jc w:val="both"/>
              <w:textAlignment w:val="top"/>
              <w:rPr>
                <w:rFonts w:ascii="Times New Roman" w:hAnsi="Times New Roman"/>
                <w:i/>
                <w:spacing w:val="3"/>
                <w:sz w:val="24"/>
                <w:szCs w:val="24"/>
              </w:rPr>
            </w:pPr>
          </w:p>
        </w:tc>
      </w:tr>
    </w:tbl>
    <w:p w14:paraId="4BD6E265" w14:textId="77777777" w:rsidR="000C3378" w:rsidRPr="0058156A" w:rsidRDefault="000C3378" w:rsidP="00BF2ACD">
      <w:pPr>
        <w:pStyle w:val="a5"/>
        <w:ind w:left="0"/>
        <w:rPr>
          <w:rFonts w:ascii="Times New Roman" w:hAnsi="Times New Roman"/>
          <w:sz w:val="28"/>
          <w:szCs w:val="28"/>
        </w:rPr>
      </w:pPr>
    </w:p>
    <w:p w14:paraId="0DB81C87" w14:textId="77777777" w:rsidR="00AB2B71" w:rsidRPr="0058156A" w:rsidRDefault="002A29D3" w:rsidP="002A29D3">
      <w:pPr>
        <w:pStyle w:val="1"/>
        <w:keepNext/>
        <w:widowControl/>
        <w:autoSpaceDE/>
        <w:autoSpaceDN/>
        <w:spacing w:before="0"/>
        <w:ind w:left="0"/>
        <w:rPr>
          <w:bCs w:val="0"/>
          <w:sz w:val="28"/>
          <w:szCs w:val="28"/>
          <w:lang w:eastAsia="ru-RU"/>
        </w:rPr>
      </w:pPr>
      <w:bookmarkStart w:id="4" w:name="_2._Содержательный_раздел"/>
      <w:bookmarkEnd w:id="4"/>
      <w:r w:rsidRPr="0058156A">
        <w:rPr>
          <w:bCs w:val="0"/>
          <w:sz w:val="28"/>
          <w:szCs w:val="28"/>
          <w:lang w:eastAsia="ru-RU"/>
        </w:rPr>
        <w:t>2. Содержательный раздел</w:t>
      </w:r>
    </w:p>
    <w:p w14:paraId="6B2B26BB" w14:textId="73FADDA2" w:rsidR="002E26A8" w:rsidRPr="0058156A" w:rsidRDefault="002A29D3" w:rsidP="002A29D3">
      <w:pPr>
        <w:pStyle w:val="2"/>
        <w:keepNext/>
        <w:keepLines/>
        <w:widowControl/>
        <w:autoSpaceDE/>
        <w:autoSpaceDN/>
        <w:spacing w:before="200" w:line="259" w:lineRule="auto"/>
        <w:ind w:left="0" w:firstLine="0"/>
        <w:rPr>
          <w:rFonts w:eastAsiaTheme="majorEastAsia"/>
          <w:kern w:val="1"/>
          <w:sz w:val="28"/>
          <w:szCs w:val="26"/>
          <w:lang w:eastAsia="ar-SA"/>
        </w:rPr>
      </w:pPr>
      <w:bookmarkStart w:id="5" w:name="_2.1_Описание_образовательной"/>
      <w:bookmarkEnd w:id="5"/>
      <w:r w:rsidRPr="0058156A">
        <w:rPr>
          <w:rFonts w:eastAsiaTheme="majorEastAsia"/>
          <w:kern w:val="1"/>
          <w:sz w:val="28"/>
          <w:szCs w:val="26"/>
          <w:lang w:eastAsia="ar-SA"/>
        </w:rPr>
        <w:t>2.1</w:t>
      </w:r>
      <w:r w:rsidR="004E5262">
        <w:rPr>
          <w:rFonts w:eastAsiaTheme="majorEastAsia"/>
          <w:kern w:val="1"/>
          <w:sz w:val="28"/>
          <w:szCs w:val="26"/>
          <w:lang w:eastAsia="ar-SA"/>
        </w:rPr>
        <w:t>.</w:t>
      </w:r>
      <w:r w:rsidRPr="0058156A">
        <w:rPr>
          <w:rFonts w:eastAsiaTheme="majorEastAsia"/>
          <w:kern w:val="1"/>
          <w:sz w:val="28"/>
          <w:szCs w:val="26"/>
          <w:lang w:eastAsia="ar-SA"/>
        </w:rPr>
        <w:t xml:space="preserve"> </w:t>
      </w:r>
      <w:r w:rsidR="002E26A8" w:rsidRPr="0058156A">
        <w:rPr>
          <w:rFonts w:eastAsiaTheme="majorEastAsia"/>
          <w:kern w:val="1"/>
          <w:sz w:val="28"/>
          <w:szCs w:val="26"/>
          <w:lang w:eastAsia="ar-SA"/>
        </w:rPr>
        <w:t>Описание образ</w:t>
      </w:r>
      <w:r w:rsidRPr="0058156A">
        <w:rPr>
          <w:rFonts w:eastAsiaTheme="majorEastAsia"/>
          <w:kern w:val="1"/>
          <w:sz w:val="28"/>
          <w:szCs w:val="26"/>
          <w:lang w:eastAsia="ar-SA"/>
        </w:rPr>
        <w:t>овательной деятельности по ОПДО</w:t>
      </w:r>
    </w:p>
    <w:p w14:paraId="7179BCE8" w14:textId="77777777" w:rsidR="00144B4A" w:rsidRPr="0058156A" w:rsidRDefault="00144B4A" w:rsidP="002E26A8">
      <w:pPr>
        <w:widowControl w:val="0"/>
        <w:suppressAutoHyphens/>
        <w:spacing w:after="0" w:line="240" w:lineRule="auto"/>
        <w:jc w:val="both"/>
        <w:rPr>
          <w:rFonts w:ascii="Times New Roman" w:hAnsi="Times New Roman"/>
          <w:kern w:val="1"/>
          <w:sz w:val="24"/>
          <w:szCs w:val="24"/>
          <w:lang w:eastAsia="ar-SA"/>
        </w:rPr>
      </w:pPr>
      <w:r w:rsidRPr="0058156A">
        <w:rPr>
          <w:rFonts w:ascii="Times New Roman" w:hAnsi="Times New Roman"/>
          <w:kern w:val="1"/>
          <w:sz w:val="24"/>
          <w:szCs w:val="24"/>
          <w:lang w:eastAsia="ar-SA"/>
        </w:rPr>
        <w:t>Содержание Программы обеспечивает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w:t>
      </w:r>
      <w:r w:rsidR="00187BBC" w:rsidRPr="0058156A">
        <w:rPr>
          <w:rFonts w:ascii="Times New Roman" w:hAnsi="Times New Roman"/>
          <w:kern w:val="1"/>
          <w:sz w:val="24"/>
          <w:szCs w:val="24"/>
          <w:lang w:eastAsia="ar-SA"/>
        </w:rPr>
        <w:t>асти</w:t>
      </w:r>
      <w:r w:rsidR="004E6944" w:rsidRPr="0058156A">
        <w:rPr>
          <w:rFonts w:ascii="Times New Roman" w:hAnsi="Times New Roman"/>
          <w:kern w:val="1"/>
          <w:sz w:val="24"/>
          <w:szCs w:val="24"/>
          <w:lang w:eastAsia="ar-SA"/>
        </w:rPr>
        <w:t>).</w:t>
      </w:r>
    </w:p>
    <w:p w14:paraId="6650FC8D" w14:textId="77777777" w:rsidR="004E6944" w:rsidRPr="0058156A" w:rsidRDefault="004E6944" w:rsidP="002E26A8">
      <w:pPr>
        <w:widowControl w:val="0"/>
        <w:suppressAutoHyphens/>
        <w:spacing w:after="0" w:line="240" w:lineRule="auto"/>
        <w:jc w:val="both"/>
        <w:rPr>
          <w:rFonts w:ascii="Times New Roman" w:hAnsi="Times New Roman"/>
          <w:kern w:val="1"/>
          <w:sz w:val="24"/>
          <w:szCs w:val="24"/>
          <w:lang w:eastAsia="ar-SA"/>
        </w:rPr>
      </w:pPr>
    </w:p>
    <w:p w14:paraId="4BF59932" w14:textId="77777777" w:rsidR="001B528B" w:rsidRPr="0058156A" w:rsidRDefault="001B528B" w:rsidP="00C540E9">
      <w:pPr>
        <w:autoSpaceDE w:val="0"/>
        <w:autoSpaceDN w:val="0"/>
        <w:adjustRightInd w:val="0"/>
        <w:spacing w:after="0"/>
        <w:ind w:firstLine="708"/>
        <w:rPr>
          <w:rFonts w:ascii="Times New Roman" w:hAnsi="Times New Roman"/>
          <w:i/>
          <w:sz w:val="24"/>
          <w:szCs w:val="24"/>
        </w:rPr>
      </w:pPr>
      <w:r w:rsidRPr="0058156A">
        <w:rPr>
          <w:rFonts w:ascii="Times New Roman" w:hAnsi="Times New Roman"/>
          <w:sz w:val="24"/>
          <w:szCs w:val="24"/>
        </w:rPr>
        <w:t>Таблица 4</w:t>
      </w:r>
    </w:p>
    <w:tbl>
      <w:tblPr>
        <w:tblStyle w:val="a4"/>
        <w:tblW w:w="0" w:type="auto"/>
        <w:tblLook w:val="04A0" w:firstRow="1" w:lastRow="0" w:firstColumn="1" w:lastColumn="0" w:noHBand="0" w:noVBand="1"/>
      </w:tblPr>
      <w:tblGrid>
        <w:gridCol w:w="4503"/>
        <w:gridCol w:w="10283"/>
      </w:tblGrid>
      <w:tr w:rsidR="00187BBC" w:rsidRPr="0058156A" w14:paraId="53D12FFB" w14:textId="77777777" w:rsidTr="00187BBC">
        <w:tc>
          <w:tcPr>
            <w:tcW w:w="4503" w:type="dxa"/>
          </w:tcPr>
          <w:p w14:paraId="2802E330" w14:textId="77777777" w:rsidR="00187BBC" w:rsidRPr="0058156A" w:rsidRDefault="00187BBC" w:rsidP="001B528B">
            <w:pPr>
              <w:pStyle w:val="a5"/>
              <w:widowControl w:val="0"/>
              <w:suppressAutoHyphens/>
              <w:ind w:left="0"/>
              <w:jc w:val="center"/>
              <w:rPr>
                <w:rFonts w:ascii="Times New Roman" w:hAnsi="Times New Roman"/>
                <w:kern w:val="1"/>
                <w:sz w:val="24"/>
                <w:szCs w:val="24"/>
                <w:lang w:eastAsia="ar-SA"/>
              </w:rPr>
            </w:pPr>
            <w:r w:rsidRPr="0058156A">
              <w:rPr>
                <w:rFonts w:ascii="Times New Roman" w:hAnsi="Times New Roman"/>
                <w:kern w:val="1"/>
                <w:sz w:val="24"/>
                <w:szCs w:val="24"/>
                <w:lang w:eastAsia="ar-SA"/>
              </w:rPr>
              <w:t>Образовательная область</w:t>
            </w:r>
          </w:p>
        </w:tc>
        <w:tc>
          <w:tcPr>
            <w:tcW w:w="10283" w:type="dxa"/>
          </w:tcPr>
          <w:p w14:paraId="11D281FB" w14:textId="77777777" w:rsidR="00187BBC" w:rsidRPr="0058156A" w:rsidRDefault="00187BBC" w:rsidP="001B528B">
            <w:pPr>
              <w:pStyle w:val="a5"/>
              <w:widowControl w:val="0"/>
              <w:suppressAutoHyphens/>
              <w:ind w:left="0"/>
              <w:jc w:val="center"/>
              <w:rPr>
                <w:rFonts w:ascii="Times New Roman" w:hAnsi="Times New Roman"/>
                <w:kern w:val="1"/>
                <w:sz w:val="24"/>
                <w:szCs w:val="24"/>
                <w:lang w:eastAsia="ar-SA"/>
              </w:rPr>
            </w:pPr>
            <w:r w:rsidRPr="0058156A">
              <w:rPr>
                <w:rFonts w:ascii="Times New Roman" w:hAnsi="Times New Roman"/>
                <w:kern w:val="1"/>
                <w:sz w:val="24"/>
                <w:szCs w:val="24"/>
                <w:lang w:eastAsia="ar-SA"/>
              </w:rPr>
              <w:t>Цель</w:t>
            </w:r>
          </w:p>
        </w:tc>
      </w:tr>
      <w:tr w:rsidR="00187BBC" w:rsidRPr="0058156A" w14:paraId="7656376A" w14:textId="77777777" w:rsidTr="00187BBC">
        <w:tc>
          <w:tcPr>
            <w:tcW w:w="4503" w:type="dxa"/>
          </w:tcPr>
          <w:p w14:paraId="1B2A9A0F" w14:textId="77777777" w:rsidR="00187BBC" w:rsidRPr="0058156A" w:rsidRDefault="004E6944" w:rsidP="00187BBC">
            <w:pPr>
              <w:pStyle w:val="a5"/>
              <w:widowControl w:val="0"/>
              <w:suppressAutoHyphens/>
              <w:ind w:left="0"/>
              <w:jc w:val="both"/>
              <w:rPr>
                <w:rFonts w:ascii="Times New Roman" w:hAnsi="Times New Roman"/>
                <w:kern w:val="1"/>
                <w:sz w:val="24"/>
                <w:szCs w:val="24"/>
                <w:lang w:eastAsia="ar-SA"/>
              </w:rPr>
            </w:pPr>
            <w:r w:rsidRPr="0058156A">
              <w:rPr>
                <w:rFonts w:ascii="Times New Roman" w:hAnsi="Times New Roman"/>
                <w:kern w:val="1"/>
                <w:sz w:val="24"/>
                <w:szCs w:val="24"/>
                <w:lang w:eastAsia="ar-SA"/>
              </w:rPr>
              <w:t>С</w:t>
            </w:r>
            <w:r w:rsidR="00187BBC" w:rsidRPr="0058156A">
              <w:rPr>
                <w:rFonts w:ascii="Times New Roman" w:hAnsi="Times New Roman"/>
                <w:kern w:val="1"/>
                <w:sz w:val="24"/>
                <w:szCs w:val="24"/>
                <w:lang w:eastAsia="ar-SA"/>
              </w:rPr>
              <w:t>оциально-коммуникативное развитие</w:t>
            </w:r>
          </w:p>
        </w:tc>
        <w:tc>
          <w:tcPr>
            <w:tcW w:w="10283" w:type="dxa"/>
          </w:tcPr>
          <w:p w14:paraId="4C64FE2D" w14:textId="77777777" w:rsidR="00187BBC" w:rsidRPr="0058156A" w:rsidRDefault="00187BBC" w:rsidP="00187BBC">
            <w:pPr>
              <w:shd w:val="clear" w:color="auto" w:fill="FFFFFF"/>
              <w:tabs>
                <w:tab w:val="left" w:pos="851"/>
                <w:tab w:val="left" w:pos="9639"/>
              </w:tabs>
              <w:rPr>
                <w:rFonts w:ascii="Times New Roman" w:hAnsi="Times New Roman"/>
                <w:sz w:val="24"/>
                <w:szCs w:val="24"/>
              </w:rPr>
            </w:pPr>
            <w:r w:rsidRPr="0058156A">
              <w:rPr>
                <w:rFonts w:ascii="Times New Roman" w:hAnsi="Times New Roman"/>
                <w:sz w:val="24"/>
                <w:szCs w:val="24"/>
              </w:rPr>
              <w:t>Присвоение норм и ценностей, принятых в обществе, включая моральные и нравственные ценности.</w:t>
            </w:r>
          </w:p>
          <w:p w14:paraId="5977DE2F" w14:textId="77777777" w:rsidR="00187BBC" w:rsidRPr="0058156A" w:rsidRDefault="00187BBC" w:rsidP="00187BBC">
            <w:pPr>
              <w:shd w:val="clear" w:color="auto" w:fill="FFFFFF"/>
              <w:tabs>
                <w:tab w:val="left" w:pos="851"/>
                <w:tab w:val="left" w:pos="9639"/>
              </w:tabs>
              <w:rPr>
                <w:rFonts w:ascii="Times New Roman" w:hAnsi="Times New Roman"/>
                <w:sz w:val="24"/>
                <w:szCs w:val="24"/>
              </w:rPr>
            </w:pPr>
            <w:r w:rsidRPr="0058156A">
              <w:rPr>
                <w:rFonts w:ascii="Times New Roman" w:hAnsi="Times New Roman"/>
                <w:sz w:val="24"/>
                <w:szCs w:val="24"/>
              </w:rPr>
              <w:t>Развитие общения и взаимодействия ребенка со взрослыми и сверстниками.</w:t>
            </w:r>
          </w:p>
          <w:p w14:paraId="6693A91B" w14:textId="77777777" w:rsidR="00187BBC" w:rsidRPr="0058156A" w:rsidRDefault="00187BBC" w:rsidP="00187BBC">
            <w:pPr>
              <w:shd w:val="clear" w:color="auto" w:fill="FFFFFF"/>
              <w:tabs>
                <w:tab w:val="left" w:pos="851"/>
                <w:tab w:val="left" w:pos="9639"/>
              </w:tabs>
              <w:rPr>
                <w:rFonts w:ascii="Times New Roman" w:hAnsi="Times New Roman"/>
                <w:sz w:val="24"/>
                <w:szCs w:val="24"/>
              </w:rPr>
            </w:pPr>
            <w:r w:rsidRPr="0058156A">
              <w:rPr>
                <w:rFonts w:ascii="Times New Roman" w:hAnsi="Times New Roman"/>
                <w:sz w:val="24"/>
                <w:szCs w:val="24"/>
              </w:rPr>
              <w:t>Становление самостоятельности, целенаправленности и саморегуляции собственных действий.</w:t>
            </w:r>
          </w:p>
          <w:p w14:paraId="49CB7090" w14:textId="77777777" w:rsidR="00187BBC" w:rsidRPr="0058156A" w:rsidRDefault="00187BBC" w:rsidP="00187BBC">
            <w:pPr>
              <w:shd w:val="clear" w:color="auto" w:fill="FFFFFF"/>
              <w:tabs>
                <w:tab w:val="left" w:pos="851"/>
                <w:tab w:val="left" w:pos="9639"/>
              </w:tabs>
              <w:rPr>
                <w:rFonts w:ascii="Times New Roman" w:hAnsi="Times New Roman"/>
                <w:sz w:val="24"/>
                <w:szCs w:val="24"/>
              </w:rPr>
            </w:pPr>
            <w:r w:rsidRPr="0058156A">
              <w:rPr>
                <w:rFonts w:ascii="Times New Roman" w:hAnsi="Times New Roman"/>
                <w:sz w:val="24"/>
                <w:szCs w:val="24"/>
              </w:rPr>
              <w:t>Развитие социального и эмоционального интеллекта, эмоциональной отзывчивости, сопереживания.</w:t>
            </w:r>
          </w:p>
          <w:p w14:paraId="1CAA128A" w14:textId="77777777" w:rsidR="00187BBC" w:rsidRPr="0058156A" w:rsidRDefault="00187BBC" w:rsidP="00187BBC">
            <w:pPr>
              <w:shd w:val="clear" w:color="auto" w:fill="FFFFFF"/>
              <w:tabs>
                <w:tab w:val="left" w:pos="851"/>
                <w:tab w:val="left" w:pos="9639"/>
              </w:tabs>
              <w:rPr>
                <w:rFonts w:ascii="Times New Roman" w:hAnsi="Times New Roman"/>
                <w:sz w:val="24"/>
                <w:szCs w:val="24"/>
              </w:rPr>
            </w:pPr>
            <w:r w:rsidRPr="0058156A">
              <w:rPr>
                <w:rFonts w:ascii="Times New Roman" w:hAnsi="Times New Roman"/>
                <w:sz w:val="24"/>
                <w:szCs w:val="24"/>
              </w:rPr>
              <w:t>Формирование готовности к совместной деятельности.</w:t>
            </w:r>
          </w:p>
          <w:p w14:paraId="439603E3" w14:textId="77777777" w:rsidR="00187BBC" w:rsidRPr="0058156A" w:rsidRDefault="00187BBC" w:rsidP="00187BBC">
            <w:pPr>
              <w:shd w:val="clear" w:color="auto" w:fill="FFFFFF"/>
              <w:tabs>
                <w:tab w:val="left" w:pos="851"/>
                <w:tab w:val="left" w:pos="9639"/>
              </w:tabs>
              <w:rPr>
                <w:rFonts w:ascii="Times New Roman" w:hAnsi="Times New Roman"/>
                <w:sz w:val="24"/>
                <w:szCs w:val="24"/>
              </w:rPr>
            </w:pPr>
            <w:r w:rsidRPr="0058156A">
              <w:rPr>
                <w:rFonts w:ascii="Times New Roman" w:hAnsi="Times New Roman"/>
                <w:sz w:val="24"/>
                <w:szCs w:val="24"/>
              </w:rPr>
              <w:t>Формирование уважительного отношения и чувства принадлежности к своей семье и сообществу детей и взрослых в дошкольном учреждении.</w:t>
            </w:r>
          </w:p>
          <w:p w14:paraId="6D1FE771" w14:textId="77777777" w:rsidR="00187BBC" w:rsidRPr="0058156A" w:rsidRDefault="00187BBC" w:rsidP="00187BBC">
            <w:pPr>
              <w:shd w:val="clear" w:color="auto" w:fill="FFFFFF"/>
              <w:tabs>
                <w:tab w:val="left" w:pos="851"/>
                <w:tab w:val="left" w:pos="9639"/>
              </w:tabs>
              <w:rPr>
                <w:rFonts w:ascii="Times New Roman" w:hAnsi="Times New Roman"/>
                <w:sz w:val="24"/>
                <w:szCs w:val="24"/>
              </w:rPr>
            </w:pPr>
            <w:r w:rsidRPr="0058156A">
              <w:rPr>
                <w:rFonts w:ascii="Times New Roman" w:hAnsi="Times New Roman"/>
                <w:sz w:val="24"/>
                <w:szCs w:val="24"/>
              </w:rPr>
              <w:t>Формирование позитивных установок к различным видам труда и творчества.</w:t>
            </w:r>
          </w:p>
          <w:p w14:paraId="7BFEBAEE" w14:textId="77777777" w:rsidR="00187BBC" w:rsidRPr="0058156A" w:rsidRDefault="00187BBC" w:rsidP="00187BBC">
            <w:pPr>
              <w:shd w:val="clear" w:color="auto" w:fill="FFFFFF"/>
              <w:tabs>
                <w:tab w:val="left" w:pos="851"/>
                <w:tab w:val="left" w:pos="9639"/>
              </w:tabs>
              <w:rPr>
                <w:rFonts w:ascii="Times New Roman" w:hAnsi="Times New Roman"/>
                <w:sz w:val="24"/>
                <w:szCs w:val="24"/>
              </w:rPr>
            </w:pPr>
            <w:r w:rsidRPr="0058156A">
              <w:rPr>
                <w:rFonts w:ascii="Times New Roman" w:hAnsi="Times New Roman"/>
                <w:sz w:val="24"/>
                <w:szCs w:val="24"/>
              </w:rPr>
              <w:t>Формирование основ безопасности в быту, социуме, природе.</w:t>
            </w:r>
          </w:p>
        </w:tc>
      </w:tr>
      <w:tr w:rsidR="00187BBC" w:rsidRPr="0058156A" w14:paraId="77F31788" w14:textId="77777777" w:rsidTr="00187BBC">
        <w:tc>
          <w:tcPr>
            <w:tcW w:w="4503" w:type="dxa"/>
          </w:tcPr>
          <w:p w14:paraId="6498E08E" w14:textId="77777777" w:rsidR="00187BBC" w:rsidRPr="0058156A" w:rsidRDefault="004E6944" w:rsidP="00187BBC">
            <w:pPr>
              <w:pStyle w:val="a5"/>
              <w:widowControl w:val="0"/>
              <w:suppressAutoHyphens/>
              <w:ind w:left="0"/>
              <w:jc w:val="both"/>
              <w:rPr>
                <w:rFonts w:ascii="Times New Roman" w:hAnsi="Times New Roman"/>
                <w:kern w:val="1"/>
                <w:sz w:val="24"/>
                <w:szCs w:val="24"/>
                <w:lang w:eastAsia="ar-SA"/>
              </w:rPr>
            </w:pPr>
            <w:r w:rsidRPr="0058156A">
              <w:rPr>
                <w:rFonts w:ascii="Times New Roman" w:hAnsi="Times New Roman"/>
                <w:kern w:val="1"/>
                <w:sz w:val="24"/>
                <w:szCs w:val="24"/>
                <w:lang w:eastAsia="ar-SA"/>
              </w:rPr>
              <w:t>П</w:t>
            </w:r>
            <w:r w:rsidR="00187BBC" w:rsidRPr="0058156A">
              <w:rPr>
                <w:rFonts w:ascii="Times New Roman" w:hAnsi="Times New Roman"/>
                <w:kern w:val="1"/>
                <w:sz w:val="24"/>
                <w:szCs w:val="24"/>
                <w:lang w:eastAsia="ar-SA"/>
              </w:rPr>
              <w:t>ознавательное развитие</w:t>
            </w:r>
          </w:p>
        </w:tc>
        <w:tc>
          <w:tcPr>
            <w:tcW w:w="10283" w:type="dxa"/>
          </w:tcPr>
          <w:p w14:paraId="57EB9BF3" w14:textId="77777777" w:rsidR="00187BBC" w:rsidRPr="0058156A" w:rsidRDefault="00187BBC" w:rsidP="00187BBC">
            <w:pPr>
              <w:shd w:val="clear" w:color="auto" w:fill="FFFFFF"/>
              <w:tabs>
                <w:tab w:val="left" w:pos="851"/>
                <w:tab w:val="left" w:pos="9639"/>
              </w:tabs>
              <w:jc w:val="both"/>
              <w:rPr>
                <w:rFonts w:ascii="Times New Roman" w:hAnsi="Times New Roman"/>
                <w:sz w:val="24"/>
                <w:szCs w:val="24"/>
              </w:rPr>
            </w:pPr>
            <w:r w:rsidRPr="0058156A">
              <w:rPr>
                <w:rFonts w:ascii="Times New Roman" w:hAnsi="Times New Roman"/>
                <w:sz w:val="24"/>
                <w:szCs w:val="24"/>
              </w:rPr>
              <w:t>Развитие интересов детей, любознательности и познавательной мотивации.</w:t>
            </w:r>
          </w:p>
          <w:p w14:paraId="04CA967E" w14:textId="77777777" w:rsidR="00187BBC" w:rsidRPr="0058156A" w:rsidRDefault="00187BBC" w:rsidP="00187BBC">
            <w:pPr>
              <w:shd w:val="clear" w:color="auto" w:fill="FFFFFF"/>
              <w:tabs>
                <w:tab w:val="left" w:pos="851"/>
                <w:tab w:val="left" w:pos="9639"/>
              </w:tabs>
              <w:jc w:val="both"/>
              <w:rPr>
                <w:rFonts w:ascii="Times New Roman" w:hAnsi="Times New Roman"/>
                <w:sz w:val="24"/>
                <w:szCs w:val="24"/>
              </w:rPr>
            </w:pPr>
            <w:r w:rsidRPr="0058156A">
              <w:rPr>
                <w:rFonts w:ascii="Times New Roman" w:hAnsi="Times New Roman"/>
                <w:sz w:val="24"/>
                <w:szCs w:val="24"/>
              </w:rPr>
              <w:t>Формирование познавательных действий, становление сознания.</w:t>
            </w:r>
          </w:p>
          <w:p w14:paraId="6AFC11C0" w14:textId="77777777" w:rsidR="00187BBC" w:rsidRPr="0058156A" w:rsidRDefault="00187BBC" w:rsidP="00187BBC">
            <w:pPr>
              <w:shd w:val="clear" w:color="auto" w:fill="FFFFFF"/>
              <w:tabs>
                <w:tab w:val="left" w:pos="851"/>
                <w:tab w:val="left" w:pos="9639"/>
              </w:tabs>
              <w:jc w:val="both"/>
              <w:rPr>
                <w:rFonts w:ascii="Times New Roman" w:hAnsi="Times New Roman"/>
                <w:sz w:val="24"/>
                <w:szCs w:val="24"/>
              </w:rPr>
            </w:pPr>
            <w:r w:rsidRPr="0058156A">
              <w:rPr>
                <w:rFonts w:ascii="Times New Roman" w:hAnsi="Times New Roman"/>
                <w:sz w:val="24"/>
                <w:szCs w:val="24"/>
              </w:rPr>
              <w:t>Развитие воображения и творческой активности.</w:t>
            </w:r>
          </w:p>
          <w:p w14:paraId="6341D282" w14:textId="77777777" w:rsidR="00187BBC" w:rsidRPr="0058156A" w:rsidRDefault="00187BBC" w:rsidP="00187BBC">
            <w:pPr>
              <w:shd w:val="clear" w:color="auto" w:fill="FFFFFF"/>
              <w:tabs>
                <w:tab w:val="left" w:pos="851"/>
                <w:tab w:val="left" w:pos="9639"/>
              </w:tabs>
              <w:jc w:val="both"/>
              <w:rPr>
                <w:rFonts w:ascii="Times New Roman" w:hAnsi="Times New Roman"/>
                <w:sz w:val="24"/>
                <w:szCs w:val="24"/>
              </w:rPr>
            </w:pPr>
            <w:r w:rsidRPr="0058156A">
              <w:rPr>
                <w:rFonts w:ascii="Times New Roman" w:hAnsi="Times New Roman"/>
                <w:sz w:val="24"/>
                <w:szCs w:val="24"/>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темпе, количестве, числе, части в целом, пространстве и времени, движении и покое, причинах и следствиях).</w:t>
            </w:r>
          </w:p>
          <w:p w14:paraId="6F35A475" w14:textId="77777777" w:rsidR="00187BBC" w:rsidRPr="0058156A" w:rsidRDefault="00187BBC" w:rsidP="00187BBC">
            <w:pPr>
              <w:shd w:val="clear" w:color="auto" w:fill="FFFFFF"/>
              <w:tabs>
                <w:tab w:val="left" w:pos="851"/>
                <w:tab w:val="left" w:pos="9639"/>
              </w:tabs>
              <w:jc w:val="both"/>
              <w:rPr>
                <w:rFonts w:ascii="Times New Roman" w:hAnsi="Times New Roman"/>
                <w:sz w:val="24"/>
                <w:szCs w:val="24"/>
              </w:rPr>
            </w:pPr>
            <w:r w:rsidRPr="0058156A">
              <w:rPr>
                <w:rFonts w:ascii="Times New Roman" w:hAnsi="Times New Roman"/>
                <w:sz w:val="24"/>
                <w:szCs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многообразия стран и народов мира.</w:t>
            </w:r>
          </w:p>
        </w:tc>
      </w:tr>
      <w:tr w:rsidR="00187BBC" w:rsidRPr="0058156A" w14:paraId="693A7688" w14:textId="77777777" w:rsidTr="00187BBC">
        <w:tc>
          <w:tcPr>
            <w:tcW w:w="4503" w:type="dxa"/>
          </w:tcPr>
          <w:p w14:paraId="43DAC680" w14:textId="77777777" w:rsidR="00187BBC" w:rsidRPr="0058156A" w:rsidRDefault="004E6944" w:rsidP="00187BBC">
            <w:pPr>
              <w:pStyle w:val="a5"/>
              <w:widowControl w:val="0"/>
              <w:suppressAutoHyphens/>
              <w:ind w:left="0"/>
              <w:jc w:val="both"/>
              <w:rPr>
                <w:rFonts w:ascii="Times New Roman" w:hAnsi="Times New Roman"/>
                <w:kern w:val="1"/>
                <w:sz w:val="24"/>
                <w:szCs w:val="24"/>
                <w:lang w:eastAsia="ar-SA"/>
              </w:rPr>
            </w:pPr>
            <w:r w:rsidRPr="0058156A">
              <w:rPr>
                <w:rFonts w:ascii="Times New Roman" w:hAnsi="Times New Roman"/>
                <w:kern w:val="1"/>
                <w:sz w:val="24"/>
                <w:szCs w:val="24"/>
                <w:lang w:eastAsia="ar-SA"/>
              </w:rPr>
              <w:t>Р</w:t>
            </w:r>
            <w:r w:rsidR="00187BBC" w:rsidRPr="0058156A">
              <w:rPr>
                <w:rFonts w:ascii="Times New Roman" w:hAnsi="Times New Roman"/>
                <w:kern w:val="1"/>
                <w:sz w:val="24"/>
                <w:szCs w:val="24"/>
                <w:lang w:eastAsia="ar-SA"/>
              </w:rPr>
              <w:t>ечевое развитие</w:t>
            </w:r>
          </w:p>
        </w:tc>
        <w:tc>
          <w:tcPr>
            <w:tcW w:w="10283" w:type="dxa"/>
          </w:tcPr>
          <w:p w14:paraId="3AFDED59" w14:textId="77777777" w:rsidR="00187BBC" w:rsidRPr="0058156A" w:rsidRDefault="00187BBC" w:rsidP="00187BBC">
            <w:pPr>
              <w:shd w:val="clear" w:color="auto" w:fill="FFFFFF"/>
              <w:tabs>
                <w:tab w:val="left" w:pos="851"/>
                <w:tab w:val="left" w:pos="9639"/>
              </w:tabs>
              <w:jc w:val="both"/>
              <w:rPr>
                <w:rFonts w:ascii="Times New Roman" w:hAnsi="Times New Roman"/>
                <w:sz w:val="24"/>
                <w:szCs w:val="24"/>
              </w:rPr>
            </w:pPr>
            <w:r w:rsidRPr="0058156A">
              <w:rPr>
                <w:rFonts w:ascii="Times New Roman" w:hAnsi="Times New Roman"/>
                <w:sz w:val="24"/>
                <w:szCs w:val="24"/>
              </w:rPr>
              <w:t>Владение речью как средством общения.</w:t>
            </w:r>
          </w:p>
          <w:p w14:paraId="3A8748CC" w14:textId="77777777" w:rsidR="00187BBC" w:rsidRPr="0058156A" w:rsidRDefault="00187BBC" w:rsidP="00187BBC">
            <w:pPr>
              <w:shd w:val="clear" w:color="auto" w:fill="FFFFFF"/>
              <w:tabs>
                <w:tab w:val="left" w:pos="851"/>
                <w:tab w:val="left" w:pos="9639"/>
              </w:tabs>
              <w:jc w:val="both"/>
              <w:rPr>
                <w:rFonts w:ascii="Times New Roman" w:hAnsi="Times New Roman"/>
                <w:sz w:val="24"/>
                <w:szCs w:val="24"/>
              </w:rPr>
            </w:pPr>
            <w:r w:rsidRPr="0058156A">
              <w:rPr>
                <w:rFonts w:ascii="Times New Roman" w:hAnsi="Times New Roman"/>
                <w:sz w:val="24"/>
                <w:szCs w:val="24"/>
              </w:rPr>
              <w:t>Обогащение активного словаря.</w:t>
            </w:r>
          </w:p>
          <w:p w14:paraId="73008F4D" w14:textId="77777777" w:rsidR="00187BBC" w:rsidRPr="0058156A" w:rsidRDefault="00187BBC" w:rsidP="00187BBC">
            <w:pPr>
              <w:shd w:val="clear" w:color="auto" w:fill="FFFFFF"/>
              <w:tabs>
                <w:tab w:val="left" w:pos="851"/>
                <w:tab w:val="left" w:pos="9639"/>
              </w:tabs>
              <w:jc w:val="both"/>
              <w:rPr>
                <w:rFonts w:ascii="Times New Roman" w:hAnsi="Times New Roman"/>
                <w:sz w:val="24"/>
                <w:szCs w:val="24"/>
              </w:rPr>
            </w:pPr>
            <w:r w:rsidRPr="0058156A">
              <w:rPr>
                <w:rFonts w:ascii="Times New Roman" w:hAnsi="Times New Roman"/>
                <w:sz w:val="24"/>
                <w:szCs w:val="24"/>
              </w:rPr>
              <w:t>Развитие связной, грамматически правильной диалогической и монологической речи.</w:t>
            </w:r>
          </w:p>
          <w:p w14:paraId="77866AF7" w14:textId="77777777" w:rsidR="00187BBC" w:rsidRPr="0058156A" w:rsidRDefault="00187BBC" w:rsidP="00187BBC">
            <w:pPr>
              <w:shd w:val="clear" w:color="auto" w:fill="FFFFFF"/>
              <w:tabs>
                <w:tab w:val="left" w:pos="851"/>
                <w:tab w:val="left" w:pos="9639"/>
              </w:tabs>
              <w:jc w:val="both"/>
              <w:rPr>
                <w:rFonts w:ascii="Times New Roman" w:hAnsi="Times New Roman"/>
                <w:sz w:val="24"/>
                <w:szCs w:val="24"/>
              </w:rPr>
            </w:pPr>
            <w:r w:rsidRPr="0058156A">
              <w:rPr>
                <w:rFonts w:ascii="Times New Roman" w:hAnsi="Times New Roman"/>
                <w:sz w:val="24"/>
                <w:szCs w:val="24"/>
              </w:rPr>
              <w:lastRenderedPageBreak/>
              <w:t>Развитие речевого творчества.</w:t>
            </w:r>
          </w:p>
          <w:p w14:paraId="7AC27871" w14:textId="77777777" w:rsidR="00187BBC" w:rsidRPr="0058156A" w:rsidRDefault="00187BBC" w:rsidP="00187BBC">
            <w:pPr>
              <w:shd w:val="clear" w:color="auto" w:fill="FFFFFF"/>
              <w:tabs>
                <w:tab w:val="left" w:pos="851"/>
                <w:tab w:val="left" w:pos="9639"/>
              </w:tabs>
              <w:jc w:val="both"/>
              <w:rPr>
                <w:rFonts w:ascii="Times New Roman" w:hAnsi="Times New Roman"/>
                <w:sz w:val="24"/>
                <w:szCs w:val="24"/>
              </w:rPr>
            </w:pPr>
            <w:r w:rsidRPr="0058156A">
              <w:rPr>
                <w:rFonts w:ascii="Times New Roman" w:hAnsi="Times New Roman"/>
                <w:sz w:val="24"/>
                <w:szCs w:val="24"/>
              </w:rPr>
              <w:t>Развитие звуковой и интонационной культуры речи, фонематического слуха.</w:t>
            </w:r>
          </w:p>
          <w:p w14:paraId="11938ADA" w14:textId="77777777" w:rsidR="00187BBC" w:rsidRPr="0058156A" w:rsidRDefault="00187BBC" w:rsidP="00187BBC">
            <w:pPr>
              <w:shd w:val="clear" w:color="auto" w:fill="FFFFFF"/>
              <w:tabs>
                <w:tab w:val="left" w:pos="851"/>
                <w:tab w:val="left" w:pos="9639"/>
              </w:tabs>
              <w:jc w:val="both"/>
              <w:rPr>
                <w:rFonts w:ascii="Times New Roman" w:hAnsi="Times New Roman"/>
                <w:sz w:val="24"/>
                <w:szCs w:val="24"/>
              </w:rPr>
            </w:pPr>
            <w:r w:rsidRPr="0058156A">
              <w:rPr>
                <w:rFonts w:ascii="Times New Roman" w:hAnsi="Times New Roman"/>
                <w:sz w:val="24"/>
                <w:szCs w:val="24"/>
              </w:rPr>
              <w:t>Знакомство с книжной культурой, детской литературой, понимание на слух текстов различных жанров детской литературы.</w:t>
            </w:r>
          </w:p>
          <w:p w14:paraId="64429427" w14:textId="50965580" w:rsidR="00187BBC" w:rsidRPr="0058156A" w:rsidRDefault="00187BBC" w:rsidP="00187BBC">
            <w:pPr>
              <w:pStyle w:val="a5"/>
              <w:widowControl w:val="0"/>
              <w:suppressAutoHyphens/>
              <w:ind w:left="0"/>
              <w:jc w:val="both"/>
              <w:rPr>
                <w:rFonts w:ascii="Times New Roman" w:hAnsi="Times New Roman"/>
                <w:kern w:val="1"/>
                <w:sz w:val="24"/>
                <w:szCs w:val="24"/>
                <w:lang w:eastAsia="ar-SA"/>
              </w:rPr>
            </w:pPr>
            <w:r w:rsidRPr="0058156A">
              <w:rPr>
                <w:rFonts w:ascii="Times New Roman" w:hAnsi="Times New Roman"/>
                <w:sz w:val="24"/>
                <w:szCs w:val="24"/>
              </w:rPr>
              <w:t>Формирование звуковой аналитика</w:t>
            </w:r>
            <w:r w:rsidR="00202979">
              <w:rPr>
                <w:rFonts w:ascii="Times New Roman" w:hAnsi="Times New Roman"/>
                <w:sz w:val="24"/>
                <w:szCs w:val="24"/>
              </w:rPr>
              <w:t xml:space="preserve"> </w:t>
            </w:r>
            <w:r w:rsidRPr="0058156A">
              <w:rPr>
                <w:rFonts w:ascii="Times New Roman" w:hAnsi="Times New Roman"/>
                <w:sz w:val="24"/>
                <w:szCs w:val="24"/>
              </w:rPr>
              <w:t>–</w:t>
            </w:r>
            <w:r w:rsidR="00202979">
              <w:rPr>
                <w:rFonts w:ascii="Times New Roman" w:hAnsi="Times New Roman"/>
                <w:sz w:val="24"/>
                <w:szCs w:val="24"/>
              </w:rPr>
              <w:t xml:space="preserve"> </w:t>
            </w:r>
            <w:r w:rsidRPr="0058156A">
              <w:rPr>
                <w:rFonts w:ascii="Times New Roman" w:hAnsi="Times New Roman"/>
                <w:sz w:val="24"/>
                <w:szCs w:val="24"/>
              </w:rPr>
              <w:t>синтетической активности как предпосылки обучения грамоте.</w:t>
            </w:r>
          </w:p>
        </w:tc>
      </w:tr>
      <w:tr w:rsidR="00187BBC" w:rsidRPr="0058156A" w14:paraId="0FF5F6CD" w14:textId="77777777" w:rsidTr="00187BBC">
        <w:tc>
          <w:tcPr>
            <w:tcW w:w="4503" w:type="dxa"/>
          </w:tcPr>
          <w:p w14:paraId="02E21B7F" w14:textId="77777777" w:rsidR="00187BBC" w:rsidRPr="0058156A" w:rsidRDefault="004E6944" w:rsidP="00187BBC">
            <w:pPr>
              <w:pStyle w:val="a5"/>
              <w:widowControl w:val="0"/>
              <w:suppressAutoHyphens/>
              <w:ind w:left="0"/>
              <w:jc w:val="both"/>
              <w:rPr>
                <w:rFonts w:ascii="Times New Roman" w:hAnsi="Times New Roman"/>
                <w:kern w:val="1"/>
                <w:sz w:val="24"/>
                <w:szCs w:val="24"/>
                <w:lang w:eastAsia="ar-SA"/>
              </w:rPr>
            </w:pPr>
            <w:r w:rsidRPr="0058156A">
              <w:rPr>
                <w:rFonts w:ascii="Times New Roman" w:hAnsi="Times New Roman"/>
                <w:kern w:val="1"/>
                <w:sz w:val="24"/>
                <w:szCs w:val="24"/>
                <w:lang w:eastAsia="ar-SA"/>
              </w:rPr>
              <w:lastRenderedPageBreak/>
              <w:t>Х</w:t>
            </w:r>
            <w:r w:rsidR="00187BBC" w:rsidRPr="0058156A">
              <w:rPr>
                <w:rFonts w:ascii="Times New Roman" w:hAnsi="Times New Roman"/>
                <w:kern w:val="1"/>
                <w:sz w:val="24"/>
                <w:szCs w:val="24"/>
                <w:lang w:eastAsia="ar-SA"/>
              </w:rPr>
              <w:t>удожественно-эстетическое развитие</w:t>
            </w:r>
          </w:p>
        </w:tc>
        <w:tc>
          <w:tcPr>
            <w:tcW w:w="10283" w:type="dxa"/>
          </w:tcPr>
          <w:p w14:paraId="374593AE" w14:textId="77777777" w:rsidR="00187BBC" w:rsidRPr="0058156A" w:rsidRDefault="00187BBC" w:rsidP="00187BBC">
            <w:pPr>
              <w:shd w:val="clear" w:color="auto" w:fill="FFFFFF"/>
              <w:tabs>
                <w:tab w:val="left" w:pos="851"/>
                <w:tab w:val="left" w:pos="9639"/>
              </w:tabs>
              <w:jc w:val="both"/>
              <w:rPr>
                <w:rFonts w:ascii="Times New Roman" w:hAnsi="Times New Roman"/>
                <w:sz w:val="24"/>
                <w:szCs w:val="24"/>
              </w:rPr>
            </w:pPr>
            <w:r w:rsidRPr="0058156A">
              <w:rPr>
                <w:rFonts w:ascii="Times New Roman" w:hAnsi="Times New Roman"/>
                <w:sz w:val="24"/>
                <w:szCs w:val="24"/>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14:paraId="033F4B11" w14:textId="77777777" w:rsidR="00187BBC" w:rsidRPr="0058156A" w:rsidRDefault="00187BBC" w:rsidP="00187BBC">
            <w:pPr>
              <w:shd w:val="clear" w:color="auto" w:fill="FFFFFF"/>
              <w:tabs>
                <w:tab w:val="left" w:pos="851"/>
                <w:tab w:val="left" w:pos="9639"/>
              </w:tabs>
              <w:jc w:val="both"/>
              <w:rPr>
                <w:rFonts w:ascii="Times New Roman" w:hAnsi="Times New Roman"/>
                <w:sz w:val="24"/>
                <w:szCs w:val="24"/>
              </w:rPr>
            </w:pPr>
            <w:r w:rsidRPr="0058156A">
              <w:rPr>
                <w:rFonts w:ascii="Times New Roman" w:hAnsi="Times New Roman"/>
                <w:sz w:val="24"/>
                <w:szCs w:val="24"/>
              </w:rPr>
              <w:t>Становление эстетического отношения к окружающему миру.</w:t>
            </w:r>
          </w:p>
          <w:p w14:paraId="2E2F6EEB" w14:textId="77777777" w:rsidR="00187BBC" w:rsidRPr="0058156A" w:rsidRDefault="00187BBC" w:rsidP="00187BBC">
            <w:pPr>
              <w:shd w:val="clear" w:color="auto" w:fill="FFFFFF"/>
              <w:tabs>
                <w:tab w:val="left" w:pos="851"/>
                <w:tab w:val="left" w:pos="9639"/>
              </w:tabs>
              <w:jc w:val="both"/>
              <w:rPr>
                <w:rFonts w:ascii="Times New Roman" w:hAnsi="Times New Roman"/>
                <w:sz w:val="24"/>
                <w:szCs w:val="24"/>
              </w:rPr>
            </w:pPr>
            <w:r w:rsidRPr="0058156A">
              <w:rPr>
                <w:rFonts w:ascii="Times New Roman" w:hAnsi="Times New Roman"/>
                <w:sz w:val="24"/>
                <w:szCs w:val="24"/>
              </w:rPr>
              <w:t>Формирование элементарных представлений о видах искусства.</w:t>
            </w:r>
          </w:p>
          <w:p w14:paraId="6CBEF980" w14:textId="77777777" w:rsidR="00187BBC" w:rsidRPr="0058156A" w:rsidRDefault="00187BBC" w:rsidP="00187BBC">
            <w:pPr>
              <w:shd w:val="clear" w:color="auto" w:fill="FFFFFF"/>
              <w:tabs>
                <w:tab w:val="left" w:pos="851"/>
                <w:tab w:val="left" w:pos="9639"/>
              </w:tabs>
              <w:jc w:val="both"/>
              <w:rPr>
                <w:rFonts w:ascii="Times New Roman" w:hAnsi="Times New Roman"/>
                <w:sz w:val="24"/>
                <w:szCs w:val="24"/>
              </w:rPr>
            </w:pPr>
            <w:r w:rsidRPr="0058156A">
              <w:rPr>
                <w:rFonts w:ascii="Times New Roman" w:hAnsi="Times New Roman"/>
                <w:sz w:val="24"/>
                <w:szCs w:val="24"/>
              </w:rPr>
              <w:t>Восприятие музыки, художественной литературы, фольклора.</w:t>
            </w:r>
          </w:p>
          <w:p w14:paraId="757682F5" w14:textId="77777777" w:rsidR="00187BBC" w:rsidRPr="0058156A" w:rsidRDefault="00187BBC" w:rsidP="00187BBC">
            <w:pPr>
              <w:shd w:val="clear" w:color="auto" w:fill="FFFFFF"/>
              <w:tabs>
                <w:tab w:val="left" w:pos="851"/>
                <w:tab w:val="left" w:pos="9639"/>
              </w:tabs>
              <w:jc w:val="both"/>
              <w:rPr>
                <w:rFonts w:ascii="Times New Roman" w:hAnsi="Times New Roman"/>
                <w:sz w:val="24"/>
                <w:szCs w:val="24"/>
              </w:rPr>
            </w:pPr>
            <w:r w:rsidRPr="0058156A">
              <w:rPr>
                <w:rFonts w:ascii="Times New Roman" w:hAnsi="Times New Roman"/>
                <w:sz w:val="24"/>
                <w:szCs w:val="24"/>
              </w:rPr>
              <w:t>Стимулирование сопереживания персонажам художественных произведений.</w:t>
            </w:r>
          </w:p>
          <w:p w14:paraId="5E8ADABA" w14:textId="77777777" w:rsidR="004D3F72" w:rsidRPr="0058156A" w:rsidRDefault="00187BBC" w:rsidP="00187BBC">
            <w:pPr>
              <w:shd w:val="clear" w:color="auto" w:fill="FFFFFF"/>
              <w:tabs>
                <w:tab w:val="left" w:pos="851"/>
                <w:tab w:val="left" w:pos="9639"/>
              </w:tabs>
              <w:jc w:val="both"/>
              <w:rPr>
                <w:rFonts w:ascii="Times New Roman" w:hAnsi="Times New Roman"/>
                <w:sz w:val="24"/>
                <w:szCs w:val="24"/>
              </w:rPr>
            </w:pPr>
            <w:r w:rsidRPr="0058156A">
              <w:rPr>
                <w:rFonts w:ascii="Times New Roman" w:hAnsi="Times New Roman"/>
                <w:sz w:val="24"/>
                <w:szCs w:val="24"/>
              </w:rPr>
              <w:t>Реализация самостоятельной творческой деятельности детей (изобразительной, конструктивно – модельной, музыкальной).</w:t>
            </w:r>
          </w:p>
        </w:tc>
      </w:tr>
      <w:tr w:rsidR="00187BBC" w:rsidRPr="0058156A" w14:paraId="132E03A5" w14:textId="77777777" w:rsidTr="00187BBC">
        <w:tc>
          <w:tcPr>
            <w:tcW w:w="4503" w:type="dxa"/>
          </w:tcPr>
          <w:p w14:paraId="6A09D928" w14:textId="77777777" w:rsidR="00187BBC" w:rsidRPr="0058156A" w:rsidRDefault="004E6944" w:rsidP="00187BBC">
            <w:pPr>
              <w:pStyle w:val="a5"/>
              <w:widowControl w:val="0"/>
              <w:suppressAutoHyphens/>
              <w:ind w:left="0"/>
              <w:jc w:val="both"/>
              <w:rPr>
                <w:rFonts w:ascii="Times New Roman" w:hAnsi="Times New Roman"/>
                <w:kern w:val="1"/>
                <w:sz w:val="24"/>
                <w:szCs w:val="24"/>
                <w:lang w:eastAsia="ar-SA"/>
              </w:rPr>
            </w:pPr>
            <w:r w:rsidRPr="0058156A">
              <w:rPr>
                <w:rFonts w:ascii="Times New Roman" w:hAnsi="Times New Roman"/>
                <w:kern w:val="1"/>
                <w:sz w:val="24"/>
                <w:szCs w:val="24"/>
                <w:lang w:eastAsia="ar-SA"/>
              </w:rPr>
              <w:t>Ф</w:t>
            </w:r>
            <w:r w:rsidR="00187BBC" w:rsidRPr="0058156A">
              <w:rPr>
                <w:rFonts w:ascii="Times New Roman" w:hAnsi="Times New Roman"/>
                <w:kern w:val="1"/>
                <w:sz w:val="24"/>
                <w:szCs w:val="24"/>
                <w:lang w:eastAsia="ar-SA"/>
              </w:rPr>
              <w:t>изическое развитие</w:t>
            </w:r>
          </w:p>
        </w:tc>
        <w:tc>
          <w:tcPr>
            <w:tcW w:w="10283" w:type="dxa"/>
          </w:tcPr>
          <w:p w14:paraId="16DCC6B3" w14:textId="77777777" w:rsidR="00187BBC" w:rsidRPr="0058156A" w:rsidRDefault="00187BBC" w:rsidP="00187BBC">
            <w:pPr>
              <w:shd w:val="clear" w:color="auto" w:fill="FFFFFF"/>
              <w:tabs>
                <w:tab w:val="left" w:pos="851"/>
                <w:tab w:val="left" w:pos="9639"/>
              </w:tabs>
              <w:jc w:val="both"/>
              <w:rPr>
                <w:rFonts w:ascii="Times New Roman" w:hAnsi="Times New Roman"/>
                <w:sz w:val="24"/>
                <w:szCs w:val="24"/>
              </w:rPr>
            </w:pPr>
            <w:r w:rsidRPr="0058156A">
              <w:rPr>
                <w:rFonts w:ascii="Times New Roman" w:hAnsi="Times New Roman"/>
                <w:sz w:val="24"/>
                <w:szCs w:val="24"/>
              </w:rPr>
              <w:t>Развитие физических качеств.</w:t>
            </w:r>
          </w:p>
          <w:p w14:paraId="2EBF7B79" w14:textId="58A30323" w:rsidR="00187BBC" w:rsidRPr="0058156A" w:rsidRDefault="00187BBC" w:rsidP="00187BBC">
            <w:pPr>
              <w:shd w:val="clear" w:color="auto" w:fill="FFFFFF"/>
              <w:tabs>
                <w:tab w:val="left" w:pos="851"/>
                <w:tab w:val="left" w:pos="9639"/>
              </w:tabs>
              <w:jc w:val="both"/>
              <w:rPr>
                <w:rFonts w:ascii="Times New Roman" w:hAnsi="Times New Roman"/>
                <w:sz w:val="24"/>
                <w:szCs w:val="24"/>
              </w:rPr>
            </w:pPr>
            <w:r w:rsidRPr="0058156A">
              <w:rPr>
                <w:rFonts w:ascii="Times New Roman" w:hAnsi="Times New Roman"/>
                <w:sz w:val="24"/>
                <w:szCs w:val="24"/>
              </w:rPr>
              <w:t>Правильное формирование опорно – двигательной системы организма, развитие равновесия, координации движений, крупной и мелкой моторики.</w:t>
            </w:r>
          </w:p>
          <w:p w14:paraId="02F09E83" w14:textId="77777777" w:rsidR="00187BBC" w:rsidRPr="0058156A" w:rsidRDefault="00187BBC" w:rsidP="00187BBC">
            <w:pPr>
              <w:shd w:val="clear" w:color="auto" w:fill="FFFFFF"/>
              <w:tabs>
                <w:tab w:val="left" w:pos="851"/>
                <w:tab w:val="left" w:pos="9639"/>
              </w:tabs>
              <w:jc w:val="both"/>
              <w:rPr>
                <w:rFonts w:ascii="Times New Roman" w:hAnsi="Times New Roman"/>
                <w:sz w:val="24"/>
                <w:szCs w:val="24"/>
              </w:rPr>
            </w:pPr>
            <w:r w:rsidRPr="0058156A">
              <w:rPr>
                <w:rFonts w:ascii="Times New Roman" w:hAnsi="Times New Roman"/>
                <w:sz w:val="24"/>
                <w:szCs w:val="24"/>
              </w:rPr>
              <w:t>Правильное выполнение основных движений.</w:t>
            </w:r>
          </w:p>
          <w:p w14:paraId="63FDBAFD" w14:textId="77777777" w:rsidR="00187BBC" w:rsidRPr="0058156A" w:rsidRDefault="00187BBC" w:rsidP="00187BBC">
            <w:pPr>
              <w:shd w:val="clear" w:color="auto" w:fill="FFFFFF"/>
              <w:tabs>
                <w:tab w:val="left" w:pos="851"/>
                <w:tab w:val="left" w:pos="9639"/>
              </w:tabs>
              <w:jc w:val="both"/>
              <w:rPr>
                <w:rFonts w:ascii="Times New Roman" w:hAnsi="Times New Roman"/>
                <w:sz w:val="24"/>
                <w:szCs w:val="24"/>
              </w:rPr>
            </w:pPr>
            <w:r w:rsidRPr="0058156A">
              <w:rPr>
                <w:rFonts w:ascii="Times New Roman" w:hAnsi="Times New Roman"/>
                <w:sz w:val="24"/>
                <w:szCs w:val="24"/>
              </w:rPr>
              <w:t>Формирование начальных представлений о некоторых видах спорта.</w:t>
            </w:r>
          </w:p>
          <w:p w14:paraId="17FB6CFB" w14:textId="77777777" w:rsidR="00187BBC" w:rsidRPr="0058156A" w:rsidRDefault="00187BBC" w:rsidP="00187BBC">
            <w:pPr>
              <w:shd w:val="clear" w:color="auto" w:fill="FFFFFF"/>
              <w:tabs>
                <w:tab w:val="left" w:pos="851"/>
                <w:tab w:val="left" w:pos="9639"/>
              </w:tabs>
              <w:jc w:val="both"/>
              <w:rPr>
                <w:rFonts w:ascii="Times New Roman" w:hAnsi="Times New Roman"/>
                <w:sz w:val="24"/>
                <w:szCs w:val="24"/>
              </w:rPr>
            </w:pPr>
            <w:r w:rsidRPr="0058156A">
              <w:rPr>
                <w:rFonts w:ascii="Times New Roman" w:hAnsi="Times New Roman"/>
                <w:sz w:val="24"/>
                <w:szCs w:val="24"/>
              </w:rPr>
              <w:t>Овладение подвижными играми с правилами.</w:t>
            </w:r>
          </w:p>
          <w:p w14:paraId="2390A756" w14:textId="77777777" w:rsidR="00187BBC" w:rsidRPr="0058156A" w:rsidRDefault="00187BBC" w:rsidP="00187BBC">
            <w:pPr>
              <w:shd w:val="clear" w:color="auto" w:fill="FFFFFF"/>
              <w:tabs>
                <w:tab w:val="left" w:pos="851"/>
                <w:tab w:val="left" w:pos="9639"/>
              </w:tabs>
              <w:jc w:val="both"/>
              <w:rPr>
                <w:rFonts w:ascii="Times New Roman" w:hAnsi="Times New Roman"/>
                <w:sz w:val="24"/>
                <w:szCs w:val="24"/>
              </w:rPr>
            </w:pPr>
            <w:r w:rsidRPr="0058156A">
              <w:rPr>
                <w:rFonts w:ascii="Times New Roman" w:hAnsi="Times New Roman"/>
                <w:sz w:val="24"/>
                <w:szCs w:val="24"/>
              </w:rPr>
              <w:t>Становление целенаправленности и саморегуляции, и саморегуляции в двигательной сфере.</w:t>
            </w:r>
          </w:p>
          <w:p w14:paraId="7F705306" w14:textId="77777777" w:rsidR="00187BBC" w:rsidRPr="0058156A" w:rsidRDefault="00187BBC" w:rsidP="00187BBC">
            <w:pPr>
              <w:pStyle w:val="a5"/>
              <w:widowControl w:val="0"/>
              <w:suppressAutoHyphens/>
              <w:ind w:left="0"/>
              <w:jc w:val="both"/>
              <w:rPr>
                <w:rFonts w:ascii="Times New Roman" w:hAnsi="Times New Roman"/>
                <w:kern w:val="1"/>
                <w:sz w:val="24"/>
                <w:szCs w:val="24"/>
                <w:lang w:eastAsia="ar-SA"/>
              </w:rPr>
            </w:pPr>
            <w:r w:rsidRPr="0058156A">
              <w:rPr>
                <w:rFonts w:ascii="Times New Roman" w:hAnsi="Times New Roman"/>
                <w:sz w:val="24"/>
                <w:szCs w:val="24"/>
              </w:rPr>
              <w:t>Овладение элементарными нормами и правилами здорового образа жизни</w:t>
            </w:r>
            <w:r w:rsidR="004E6944" w:rsidRPr="0058156A">
              <w:rPr>
                <w:rFonts w:ascii="Times New Roman" w:hAnsi="Times New Roman"/>
                <w:sz w:val="24"/>
                <w:szCs w:val="24"/>
              </w:rPr>
              <w:t>.</w:t>
            </w:r>
          </w:p>
        </w:tc>
      </w:tr>
    </w:tbl>
    <w:p w14:paraId="674E8B29" w14:textId="77777777" w:rsidR="00416510" w:rsidRPr="0058156A" w:rsidRDefault="00416510" w:rsidP="00144B4A">
      <w:pPr>
        <w:rPr>
          <w:rFonts w:ascii="Times New Roman" w:hAnsi="Times New Roman"/>
          <w:b/>
          <w:sz w:val="24"/>
          <w:szCs w:val="24"/>
        </w:rPr>
      </w:pPr>
    </w:p>
    <w:p w14:paraId="4B3D82E7" w14:textId="77777777" w:rsidR="00AB2B71" w:rsidRPr="0058156A" w:rsidRDefault="00144B4A" w:rsidP="003A2CD2">
      <w:pPr>
        <w:jc w:val="center"/>
        <w:rPr>
          <w:rFonts w:ascii="Times New Roman" w:hAnsi="Times New Roman"/>
          <w:sz w:val="24"/>
          <w:szCs w:val="24"/>
        </w:rPr>
      </w:pPr>
      <w:r w:rsidRPr="0058156A">
        <w:rPr>
          <w:rFonts w:ascii="Times New Roman" w:hAnsi="Times New Roman"/>
          <w:b/>
          <w:sz w:val="24"/>
          <w:szCs w:val="24"/>
        </w:rPr>
        <w:t>Описание образовательной деятельности в обязательной части ОПДО</w:t>
      </w:r>
      <w:r w:rsidR="003A2CD2" w:rsidRPr="0058156A">
        <w:rPr>
          <w:rFonts w:ascii="Times New Roman" w:hAnsi="Times New Roman"/>
          <w:b/>
          <w:sz w:val="24"/>
          <w:szCs w:val="24"/>
        </w:rPr>
        <w:t xml:space="preserve"> по образовательным областям</w:t>
      </w:r>
    </w:p>
    <w:p w14:paraId="11D3BE0C" w14:textId="77777777" w:rsidR="0070789F" w:rsidRPr="0058156A" w:rsidRDefault="0070789F" w:rsidP="00FB4A24">
      <w:pPr>
        <w:spacing w:after="0" w:line="240" w:lineRule="auto"/>
        <w:jc w:val="center"/>
        <w:rPr>
          <w:rFonts w:ascii="Times New Roman" w:hAnsi="Times New Roman"/>
          <w:b/>
          <w:sz w:val="24"/>
          <w:szCs w:val="24"/>
        </w:rPr>
      </w:pPr>
    </w:p>
    <w:p w14:paraId="032E9BF1" w14:textId="77777777" w:rsidR="003A2CD2" w:rsidRPr="0058156A" w:rsidRDefault="003A2CD2" w:rsidP="00FB4A24">
      <w:pPr>
        <w:spacing w:after="0" w:line="240" w:lineRule="auto"/>
        <w:jc w:val="center"/>
        <w:rPr>
          <w:rFonts w:ascii="Times New Roman" w:hAnsi="Times New Roman"/>
          <w:b/>
          <w:sz w:val="24"/>
          <w:szCs w:val="24"/>
        </w:rPr>
      </w:pPr>
      <w:r w:rsidRPr="0058156A">
        <w:rPr>
          <w:rFonts w:ascii="Times New Roman" w:hAnsi="Times New Roman"/>
          <w:b/>
          <w:sz w:val="24"/>
          <w:szCs w:val="24"/>
        </w:rPr>
        <w:t>Образовательная область «Социально – коммуникативное развитие»</w:t>
      </w:r>
    </w:p>
    <w:p w14:paraId="2E212E44" w14:textId="77777777" w:rsidR="00B5353C" w:rsidRPr="0058156A" w:rsidRDefault="003A2CD2" w:rsidP="00913E7C">
      <w:pPr>
        <w:spacing w:after="0" w:line="240" w:lineRule="auto"/>
        <w:jc w:val="both"/>
        <w:rPr>
          <w:rFonts w:ascii="Times New Roman" w:hAnsi="Times New Roman"/>
          <w:sz w:val="24"/>
          <w:szCs w:val="24"/>
        </w:rPr>
      </w:pPr>
      <w:r w:rsidRPr="0058156A">
        <w:rPr>
          <w:rFonts w:ascii="Times New Roman" w:hAnsi="Times New Roman"/>
          <w:sz w:val="24"/>
          <w:szCs w:val="24"/>
        </w:rPr>
        <w:t>В содержании образовательной области «Социально-коммуникативное развитие» в качестве основы выступает общение ребенка с взрослыми (родителями и воспитателями в детском саду и семье) и сверстниками, приобретающее на каждом возрастном этапе своеобразные формы. Общение и разнообразные виды детской деятельности в широком культурном контексте выступают как главное условие присвоения ребенком нравственных общечеловеческих ценностей: уважительного отношения и чувства принадлежности к своей семье, к сообществу детей и взрослых; национальных традиций, формирования начал гражданственности, любви к своей семье и Родине, как основы формирования его самосознания.</w:t>
      </w:r>
    </w:p>
    <w:p w14:paraId="49F8A5A5" w14:textId="77777777" w:rsidR="00B5353C" w:rsidRPr="0058156A" w:rsidRDefault="003A2CD2" w:rsidP="00913E7C">
      <w:pPr>
        <w:spacing w:after="0" w:line="240" w:lineRule="auto"/>
        <w:jc w:val="both"/>
        <w:rPr>
          <w:rFonts w:ascii="Times New Roman" w:hAnsi="Times New Roman"/>
          <w:sz w:val="24"/>
          <w:szCs w:val="24"/>
        </w:rPr>
      </w:pPr>
      <w:r w:rsidRPr="0058156A">
        <w:rPr>
          <w:rFonts w:ascii="Times New Roman" w:hAnsi="Times New Roman"/>
          <w:sz w:val="24"/>
          <w:szCs w:val="24"/>
        </w:rPr>
        <w:lastRenderedPageBreak/>
        <w:t>В результате у детей формируется готовность к совместной деятельности; происходит становление самостоятельности, произвольности, позитивных установок к различным видам труда и творчества; а также формирование основ безопасного поведения в быту, социуме, природе.</w:t>
      </w:r>
    </w:p>
    <w:p w14:paraId="62F78B99" w14:textId="77777777" w:rsidR="00B5353C" w:rsidRPr="0058156A" w:rsidRDefault="003A2CD2" w:rsidP="00913E7C">
      <w:pPr>
        <w:spacing w:after="0" w:line="240" w:lineRule="auto"/>
        <w:jc w:val="both"/>
        <w:rPr>
          <w:rFonts w:ascii="Times New Roman" w:hAnsi="Times New Roman"/>
          <w:sz w:val="24"/>
          <w:szCs w:val="24"/>
        </w:rPr>
      </w:pPr>
      <w:r w:rsidRPr="0058156A">
        <w:rPr>
          <w:rFonts w:ascii="Times New Roman" w:hAnsi="Times New Roman"/>
          <w:sz w:val="24"/>
          <w:szCs w:val="24"/>
        </w:rPr>
        <w:t>Цели: освоение первоначальных представлений социального характера и включение детей в систему социальных отношений через решение следующих задач:</w:t>
      </w:r>
    </w:p>
    <w:p w14:paraId="4DB3528F" w14:textId="77777777" w:rsidR="00B5353C" w:rsidRPr="0058156A" w:rsidRDefault="003A2CD2" w:rsidP="00913E7C">
      <w:pPr>
        <w:spacing w:after="0" w:line="240" w:lineRule="auto"/>
        <w:jc w:val="both"/>
        <w:rPr>
          <w:rFonts w:ascii="Times New Roman" w:hAnsi="Times New Roman"/>
          <w:sz w:val="24"/>
          <w:szCs w:val="24"/>
        </w:rPr>
      </w:pPr>
      <w:r w:rsidRPr="0058156A">
        <w:rPr>
          <w:rFonts w:ascii="Times New Roman" w:hAnsi="Times New Roman"/>
          <w:sz w:val="24"/>
          <w:szCs w:val="24"/>
        </w:rPr>
        <w:t>• Развитие игровой деятельности детей</w:t>
      </w:r>
    </w:p>
    <w:p w14:paraId="737319F4" w14:textId="77777777" w:rsidR="00B5353C" w:rsidRPr="0058156A" w:rsidRDefault="003A2CD2" w:rsidP="00913E7C">
      <w:pPr>
        <w:spacing w:after="0" w:line="240" w:lineRule="auto"/>
        <w:jc w:val="both"/>
        <w:rPr>
          <w:rFonts w:ascii="Times New Roman" w:hAnsi="Times New Roman"/>
          <w:sz w:val="24"/>
          <w:szCs w:val="24"/>
        </w:rPr>
      </w:pPr>
      <w:r w:rsidRPr="0058156A">
        <w:rPr>
          <w:rFonts w:ascii="Times New Roman" w:hAnsi="Times New Roman"/>
          <w:sz w:val="24"/>
          <w:szCs w:val="24"/>
        </w:rPr>
        <w:t>• Ознакомление с культурными ценностями России и других стран</w:t>
      </w:r>
    </w:p>
    <w:p w14:paraId="21B795F6" w14:textId="77777777" w:rsidR="00B5353C" w:rsidRPr="0058156A" w:rsidRDefault="003A2CD2" w:rsidP="00913E7C">
      <w:pPr>
        <w:spacing w:after="0" w:line="240" w:lineRule="auto"/>
        <w:jc w:val="both"/>
        <w:rPr>
          <w:rFonts w:ascii="Times New Roman" w:hAnsi="Times New Roman"/>
          <w:sz w:val="24"/>
          <w:szCs w:val="24"/>
        </w:rPr>
      </w:pPr>
      <w:r w:rsidRPr="0058156A">
        <w:rPr>
          <w:rFonts w:ascii="Times New Roman" w:hAnsi="Times New Roman"/>
          <w:sz w:val="24"/>
          <w:szCs w:val="24"/>
        </w:rPr>
        <w:t>• Формирование интереса к ознакомлению с родным городом, его географией, историей и культурой</w:t>
      </w:r>
    </w:p>
    <w:p w14:paraId="1B00BCA3" w14:textId="77777777" w:rsidR="00B5353C" w:rsidRPr="0058156A" w:rsidRDefault="003A2CD2" w:rsidP="00913E7C">
      <w:pPr>
        <w:spacing w:after="0" w:line="240" w:lineRule="auto"/>
        <w:jc w:val="both"/>
        <w:rPr>
          <w:rFonts w:ascii="Times New Roman" w:hAnsi="Times New Roman"/>
          <w:sz w:val="24"/>
          <w:szCs w:val="24"/>
        </w:rPr>
      </w:pPr>
      <w:r w:rsidRPr="0058156A">
        <w:rPr>
          <w:rFonts w:ascii="Times New Roman" w:hAnsi="Times New Roman"/>
          <w:sz w:val="24"/>
          <w:szCs w:val="24"/>
        </w:rPr>
        <w:t>• Формирование качеств социальной зрелости личности ребенка, то есть усвоение им нравственных общечеловеческих ценностей, национальных традиций, гражданственности</w:t>
      </w:r>
    </w:p>
    <w:p w14:paraId="39C376CE" w14:textId="1AB19A0D" w:rsidR="00913E7C" w:rsidRDefault="003A2CD2" w:rsidP="00913E7C">
      <w:pPr>
        <w:spacing w:after="0" w:line="240" w:lineRule="auto"/>
        <w:jc w:val="both"/>
        <w:rPr>
          <w:rFonts w:ascii="Times New Roman" w:hAnsi="Times New Roman"/>
          <w:sz w:val="24"/>
          <w:szCs w:val="24"/>
        </w:rPr>
      </w:pPr>
      <w:r w:rsidRPr="0058156A">
        <w:rPr>
          <w:rFonts w:ascii="Times New Roman" w:hAnsi="Times New Roman"/>
          <w:sz w:val="24"/>
          <w:szCs w:val="24"/>
        </w:rPr>
        <w:t>• Приобщение к элементарным общепринятым нормам и правилам взаимоотношения со сверстниками и взрослыми (в том числе моральным)</w:t>
      </w:r>
    </w:p>
    <w:p w14:paraId="06516A86" w14:textId="3B976326" w:rsidR="00B5353C" w:rsidRPr="0058156A" w:rsidRDefault="003A2CD2" w:rsidP="00913E7C">
      <w:pPr>
        <w:spacing w:after="0" w:line="240" w:lineRule="auto"/>
        <w:jc w:val="both"/>
        <w:rPr>
          <w:rFonts w:ascii="Times New Roman" w:hAnsi="Times New Roman"/>
          <w:sz w:val="24"/>
          <w:szCs w:val="24"/>
        </w:rPr>
      </w:pPr>
      <w:r w:rsidRPr="0058156A">
        <w:rPr>
          <w:rFonts w:ascii="Times New Roman" w:hAnsi="Times New Roman"/>
          <w:sz w:val="24"/>
          <w:szCs w:val="24"/>
        </w:rPr>
        <w:t>• Воспитание ценностного отношения к собственному труду, труду других людей и его результатам</w:t>
      </w:r>
    </w:p>
    <w:p w14:paraId="7C7037B8" w14:textId="77777777" w:rsidR="00B5353C" w:rsidRPr="0058156A" w:rsidRDefault="003A2CD2" w:rsidP="00913E7C">
      <w:pPr>
        <w:spacing w:after="0" w:line="240" w:lineRule="auto"/>
        <w:jc w:val="both"/>
        <w:rPr>
          <w:rFonts w:ascii="Times New Roman" w:hAnsi="Times New Roman"/>
          <w:sz w:val="24"/>
          <w:szCs w:val="24"/>
        </w:rPr>
      </w:pPr>
      <w:r w:rsidRPr="0058156A">
        <w:rPr>
          <w:rFonts w:ascii="Times New Roman" w:hAnsi="Times New Roman"/>
          <w:sz w:val="24"/>
          <w:szCs w:val="24"/>
        </w:rPr>
        <w:t>• Формирование основ безопасности собственной жизнедеятельности</w:t>
      </w:r>
    </w:p>
    <w:p w14:paraId="78169204" w14:textId="77777777" w:rsidR="00B5353C" w:rsidRPr="0058156A" w:rsidRDefault="003A2CD2" w:rsidP="001B528B">
      <w:pPr>
        <w:spacing w:after="0" w:line="240" w:lineRule="auto"/>
        <w:rPr>
          <w:rFonts w:ascii="Times New Roman" w:hAnsi="Times New Roman"/>
          <w:sz w:val="24"/>
          <w:szCs w:val="24"/>
        </w:rPr>
      </w:pPr>
      <w:r w:rsidRPr="0058156A">
        <w:rPr>
          <w:rFonts w:ascii="Times New Roman" w:hAnsi="Times New Roman"/>
          <w:sz w:val="24"/>
          <w:szCs w:val="24"/>
        </w:rPr>
        <w:t>• Формирование гендерной, семейной, гражданской принадлежности, патриотических чувств, чувства принадлежности к мировому сообществу</w:t>
      </w:r>
    </w:p>
    <w:p w14:paraId="14EC8D2E" w14:textId="77777777" w:rsidR="003A2CD2" w:rsidRPr="0058156A" w:rsidRDefault="003A2CD2" w:rsidP="001B528B">
      <w:pPr>
        <w:spacing w:after="0" w:line="240" w:lineRule="auto"/>
        <w:rPr>
          <w:rFonts w:ascii="Times New Roman" w:hAnsi="Times New Roman"/>
          <w:sz w:val="24"/>
          <w:szCs w:val="24"/>
        </w:rPr>
      </w:pPr>
      <w:r w:rsidRPr="0058156A">
        <w:rPr>
          <w:rFonts w:ascii="Times New Roman" w:hAnsi="Times New Roman"/>
          <w:sz w:val="24"/>
          <w:szCs w:val="24"/>
        </w:rPr>
        <w:t>• Ознакомление с правилами дорожного движения пешехода, пассажира</w:t>
      </w:r>
    </w:p>
    <w:p w14:paraId="51F0DC93" w14:textId="77777777" w:rsidR="003A2CD2" w:rsidRPr="0058156A" w:rsidRDefault="003A2CD2" w:rsidP="001B528B">
      <w:pPr>
        <w:spacing w:after="0" w:line="240" w:lineRule="auto"/>
        <w:rPr>
          <w:rFonts w:ascii="Times New Roman" w:hAnsi="Times New Roman"/>
          <w:sz w:val="24"/>
          <w:szCs w:val="24"/>
        </w:rPr>
      </w:pPr>
    </w:p>
    <w:p w14:paraId="204ADC74" w14:textId="77777777" w:rsidR="00B5353C" w:rsidRPr="0058156A" w:rsidRDefault="00B5353C" w:rsidP="00B5353C">
      <w:pPr>
        <w:spacing w:before="89"/>
        <w:ind w:left="2025" w:right="2351"/>
        <w:jc w:val="center"/>
        <w:rPr>
          <w:rFonts w:ascii="Times New Roman" w:hAnsi="Times New Roman"/>
          <w:b/>
          <w:sz w:val="24"/>
          <w:szCs w:val="24"/>
        </w:rPr>
      </w:pPr>
      <w:r w:rsidRPr="0058156A">
        <w:rPr>
          <w:rFonts w:ascii="Times New Roman" w:hAnsi="Times New Roman"/>
          <w:b/>
          <w:sz w:val="24"/>
          <w:szCs w:val="24"/>
        </w:rPr>
        <w:t>Формы</w:t>
      </w:r>
      <w:r w:rsidRPr="0058156A">
        <w:rPr>
          <w:rFonts w:ascii="Times New Roman" w:hAnsi="Times New Roman"/>
          <w:b/>
          <w:spacing w:val="-4"/>
          <w:sz w:val="24"/>
          <w:szCs w:val="24"/>
        </w:rPr>
        <w:t xml:space="preserve"> </w:t>
      </w:r>
      <w:r w:rsidRPr="0058156A">
        <w:rPr>
          <w:rFonts w:ascii="Times New Roman" w:hAnsi="Times New Roman"/>
          <w:b/>
          <w:sz w:val="24"/>
          <w:szCs w:val="24"/>
        </w:rPr>
        <w:t>организации</w:t>
      </w:r>
      <w:r w:rsidRPr="0058156A">
        <w:rPr>
          <w:rFonts w:ascii="Times New Roman" w:hAnsi="Times New Roman"/>
          <w:b/>
          <w:spacing w:val="-4"/>
          <w:sz w:val="24"/>
          <w:szCs w:val="24"/>
        </w:rPr>
        <w:t xml:space="preserve"> </w:t>
      </w:r>
      <w:r w:rsidRPr="0058156A">
        <w:rPr>
          <w:rFonts w:ascii="Times New Roman" w:hAnsi="Times New Roman"/>
          <w:b/>
          <w:sz w:val="24"/>
          <w:szCs w:val="24"/>
        </w:rPr>
        <w:t>деятельности</w:t>
      </w:r>
      <w:r w:rsidRPr="0058156A">
        <w:rPr>
          <w:rFonts w:ascii="Times New Roman" w:hAnsi="Times New Roman"/>
          <w:b/>
          <w:spacing w:val="-4"/>
          <w:sz w:val="24"/>
          <w:szCs w:val="24"/>
        </w:rPr>
        <w:t xml:space="preserve"> </w:t>
      </w:r>
      <w:r w:rsidRPr="0058156A">
        <w:rPr>
          <w:rFonts w:ascii="Times New Roman" w:hAnsi="Times New Roman"/>
          <w:b/>
          <w:sz w:val="24"/>
          <w:szCs w:val="24"/>
        </w:rPr>
        <w:t>в</w:t>
      </w:r>
    </w:p>
    <w:p w14:paraId="72F81AF0" w14:textId="77777777" w:rsidR="00B5353C" w:rsidRPr="0058156A" w:rsidRDefault="00B5353C" w:rsidP="00B5353C">
      <w:pPr>
        <w:spacing w:before="64"/>
        <w:ind w:left="2097" w:right="2351"/>
        <w:jc w:val="center"/>
        <w:rPr>
          <w:rFonts w:ascii="Times New Roman" w:hAnsi="Times New Roman"/>
          <w:b/>
          <w:sz w:val="24"/>
          <w:szCs w:val="24"/>
        </w:rPr>
      </w:pPr>
      <w:r w:rsidRPr="0058156A">
        <w:rPr>
          <w:rFonts w:ascii="Times New Roman" w:hAnsi="Times New Roman"/>
          <w:b/>
          <w:sz w:val="24"/>
          <w:szCs w:val="24"/>
        </w:rPr>
        <w:t>образовательной</w:t>
      </w:r>
      <w:r w:rsidRPr="0058156A">
        <w:rPr>
          <w:rFonts w:ascii="Times New Roman" w:hAnsi="Times New Roman"/>
          <w:b/>
          <w:spacing w:val="-7"/>
          <w:sz w:val="24"/>
          <w:szCs w:val="24"/>
        </w:rPr>
        <w:t xml:space="preserve"> </w:t>
      </w:r>
      <w:r w:rsidRPr="0058156A">
        <w:rPr>
          <w:rFonts w:ascii="Times New Roman" w:hAnsi="Times New Roman"/>
          <w:b/>
          <w:sz w:val="24"/>
          <w:szCs w:val="24"/>
        </w:rPr>
        <w:t>области</w:t>
      </w:r>
      <w:r w:rsidRPr="0058156A">
        <w:rPr>
          <w:rFonts w:ascii="Times New Roman" w:hAnsi="Times New Roman"/>
          <w:b/>
          <w:spacing w:val="-7"/>
          <w:sz w:val="24"/>
          <w:szCs w:val="24"/>
        </w:rPr>
        <w:t xml:space="preserve"> </w:t>
      </w:r>
      <w:r w:rsidRPr="0058156A">
        <w:rPr>
          <w:rFonts w:ascii="Times New Roman" w:hAnsi="Times New Roman"/>
          <w:b/>
          <w:sz w:val="24"/>
          <w:szCs w:val="24"/>
        </w:rPr>
        <w:t>«Социально-коммуникативное</w:t>
      </w:r>
      <w:r w:rsidRPr="0058156A">
        <w:rPr>
          <w:rFonts w:ascii="Times New Roman" w:hAnsi="Times New Roman"/>
          <w:b/>
          <w:spacing w:val="-6"/>
          <w:sz w:val="24"/>
          <w:szCs w:val="24"/>
        </w:rPr>
        <w:t xml:space="preserve"> </w:t>
      </w:r>
      <w:r w:rsidRPr="0058156A">
        <w:rPr>
          <w:rFonts w:ascii="Times New Roman" w:hAnsi="Times New Roman"/>
          <w:b/>
          <w:sz w:val="24"/>
          <w:szCs w:val="24"/>
        </w:rPr>
        <w:t>развитие»</w:t>
      </w:r>
    </w:p>
    <w:p w14:paraId="332E705C" w14:textId="77777777" w:rsidR="00B5353C" w:rsidRPr="0058156A" w:rsidRDefault="00B5353C" w:rsidP="00B5353C">
      <w:pPr>
        <w:pStyle w:val="a8"/>
        <w:spacing w:before="6"/>
        <w:rPr>
          <w:rFonts w:ascii="Times New Roman" w:hAnsi="Times New Roman"/>
          <w:b/>
          <w:sz w:val="20"/>
          <w:szCs w:val="20"/>
        </w:rPr>
      </w:pPr>
    </w:p>
    <w:tbl>
      <w:tblPr>
        <w:tblStyle w:val="TableNormal"/>
        <w:tblW w:w="157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8"/>
        <w:gridCol w:w="1274"/>
        <w:gridCol w:w="125"/>
        <w:gridCol w:w="2532"/>
        <w:gridCol w:w="15"/>
        <w:gridCol w:w="16"/>
        <w:gridCol w:w="2418"/>
        <w:gridCol w:w="2140"/>
        <w:gridCol w:w="13"/>
        <w:gridCol w:w="14"/>
        <w:gridCol w:w="2330"/>
      </w:tblGrid>
      <w:tr w:rsidR="00B5353C" w:rsidRPr="0058156A" w14:paraId="5D42D0A9" w14:textId="77777777" w:rsidTr="00913E7C">
        <w:trPr>
          <w:trHeight w:val="20"/>
        </w:trPr>
        <w:tc>
          <w:tcPr>
            <w:tcW w:w="4868" w:type="dxa"/>
            <w:vAlign w:val="center"/>
          </w:tcPr>
          <w:p w14:paraId="179946FA" w14:textId="3186D940" w:rsidR="00B5353C" w:rsidRPr="0058156A" w:rsidRDefault="00B5353C" w:rsidP="00913E7C">
            <w:pPr>
              <w:pStyle w:val="TableParagraph"/>
              <w:spacing w:line="276" w:lineRule="auto"/>
              <w:ind w:left="722" w:right="1353" w:firstLine="376"/>
              <w:jc w:val="center"/>
              <w:rPr>
                <w:b/>
                <w:sz w:val="20"/>
                <w:szCs w:val="20"/>
              </w:rPr>
            </w:pPr>
            <w:r w:rsidRPr="0058156A">
              <w:rPr>
                <w:b/>
                <w:sz w:val="20"/>
                <w:szCs w:val="20"/>
              </w:rPr>
              <w:t>Разделы</w:t>
            </w:r>
            <w:r w:rsidRPr="0058156A">
              <w:rPr>
                <w:b/>
                <w:spacing w:val="1"/>
                <w:sz w:val="20"/>
                <w:szCs w:val="20"/>
              </w:rPr>
              <w:t xml:space="preserve"> </w:t>
            </w:r>
            <w:r w:rsidRPr="0058156A">
              <w:rPr>
                <w:b/>
                <w:sz w:val="20"/>
                <w:szCs w:val="20"/>
              </w:rPr>
              <w:t>(задачи,</w:t>
            </w:r>
            <w:r w:rsidR="005768FB">
              <w:rPr>
                <w:b/>
                <w:spacing w:val="-14"/>
                <w:sz w:val="20"/>
                <w:szCs w:val="20"/>
                <w:lang w:val="ru-RU"/>
              </w:rPr>
              <w:t xml:space="preserve"> </w:t>
            </w:r>
            <w:r w:rsidRPr="0058156A">
              <w:rPr>
                <w:b/>
                <w:sz w:val="20"/>
                <w:szCs w:val="20"/>
              </w:rPr>
              <w:t>блоки)</w:t>
            </w:r>
          </w:p>
        </w:tc>
        <w:tc>
          <w:tcPr>
            <w:tcW w:w="1399" w:type="dxa"/>
            <w:gridSpan w:val="2"/>
            <w:vAlign w:val="center"/>
          </w:tcPr>
          <w:p w14:paraId="6E449838" w14:textId="77777777" w:rsidR="00B5353C" w:rsidRPr="0058156A" w:rsidRDefault="00B5353C" w:rsidP="00913E7C">
            <w:pPr>
              <w:pStyle w:val="TableParagraph"/>
              <w:spacing w:line="275" w:lineRule="exact"/>
              <w:ind w:left="240" w:right="233"/>
              <w:jc w:val="center"/>
              <w:rPr>
                <w:b/>
                <w:sz w:val="20"/>
                <w:szCs w:val="20"/>
              </w:rPr>
            </w:pPr>
            <w:r w:rsidRPr="0058156A">
              <w:rPr>
                <w:b/>
                <w:sz w:val="20"/>
                <w:szCs w:val="20"/>
              </w:rPr>
              <w:t>Возраст</w:t>
            </w:r>
          </w:p>
        </w:tc>
        <w:tc>
          <w:tcPr>
            <w:tcW w:w="2532" w:type="dxa"/>
            <w:vAlign w:val="center"/>
          </w:tcPr>
          <w:p w14:paraId="58908D69" w14:textId="77777777" w:rsidR="00B5353C" w:rsidRPr="0058156A" w:rsidRDefault="00B5353C" w:rsidP="00913E7C">
            <w:pPr>
              <w:pStyle w:val="TableParagraph"/>
              <w:spacing w:line="275" w:lineRule="exact"/>
              <w:ind w:left="137" w:right="133"/>
              <w:jc w:val="center"/>
              <w:rPr>
                <w:b/>
                <w:sz w:val="20"/>
                <w:szCs w:val="20"/>
              </w:rPr>
            </w:pPr>
            <w:r w:rsidRPr="0058156A">
              <w:rPr>
                <w:b/>
                <w:sz w:val="20"/>
                <w:szCs w:val="20"/>
              </w:rPr>
              <w:t>Режимные</w:t>
            </w:r>
            <w:r w:rsidRPr="0058156A">
              <w:rPr>
                <w:b/>
                <w:spacing w:val="-8"/>
                <w:sz w:val="20"/>
                <w:szCs w:val="20"/>
              </w:rPr>
              <w:t xml:space="preserve"> </w:t>
            </w:r>
            <w:r w:rsidRPr="0058156A">
              <w:rPr>
                <w:b/>
                <w:sz w:val="20"/>
                <w:szCs w:val="20"/>
              </w:rPr>
              <w:t>моменты</w:t>
            </w:r>
          </w:p>
        </w:tc>
        <w:tc>
          <w:tcPr>
            <w:tcW w:w="2449" w:type="dxa"/>
            <w:gridSpan w:val="3"/>
            <w:vAlign w:val="center"/>
          </w:tcPr>
          <w:p w14:paraId="3C8DD2BB" w14:textId="77777777" w:rsidR="00B5353C" w:rsidRPr="0058156A" w:rsidRDefault="00B5353C" w:rsidP="00913E7C">
            <w:pPr>
              <w:pStyle w:val="TableParagraph"/>
              <w:spacing w:line="276" w:lineRule="auto"/>
              <w:ind w:left="488" w:right="483"/>
              <w:jc w:val="center"/>
              <w:rPr>
                <w:b/>
                <w:sz w:val="20"/>
                <w:szCs w:val="20"/>
              </w:rPr>
            </w:pPr>
            <w:r w:rsidRPr="0058156A">
              <w:rPr>
                <w:b/>
                <w:sz w:val="20"/>
                <w:szCs w:val="20"/>
              </w:rPr>
              <w:t>Совместная</w:t>
            </w:r>
            <w:r w:rsidRPr="0058156A">
              <w:rPr>
                <w:b/>
                <w:spacing w:val="1"/>
                <w:sz w:val="20"/>
                <w:szCs w:val="20"/>
              </w:rPr>
              <w:t xml:space="preserve"> </w:t>
            </w:r>
            <w:r w:rsidR="004E6944" w:rsidRPr="0058156A">
              <w:rPr>
                <w:b/>
                <w:spacing w:val="-1"/>
                <w:sz w:val="20"/>
                <w:szCs w:val="20"/>
              </w:rPr>
              <w:t>деятельность</w:t>
            </w:r>
            <w:r w:rsidR="004E6944" w:rsidRPr="0058156A">
              <w:rPr>
                <w:b/>
                <w:spacing w:val="-1"/>
                <w:sz w:val="20"/>
                <w:szCs w:val="20"/>
                <w:lang w:val="ru-RU"/>
              </w:rPr>
              <w:t xml:space="preserve"> </w:t>
            </w:r>
            <w:r w:rsidR="004E6944" w:rsidRPr="0058156A">
              <w:rPr>
                <w:b/>
                <w:spacing w:val="-57"/>
                <w:sz w:val="20"/>
                <w:szCs w:val="20"/>
              </w:rPr>
              <w:t>с</w:t>
            </w:r>
            <w:r w:rsidRPr="0058156A">
              <w:rPr>
                <w:b/>
                <w:spacing w:val="-2"/>
                <w:sz w:val="20"/>
                <w:szCs w:val="20"/>
              </w:rPr>
              <w:t xml:space="preserve"> </w:t>
            </w:r>
            <w:r w:rsidRPr="0058156A">
              <w:rPr>
                <w:b/>
                <w:sz w:val="20"/>
                <w:szCs w:val="20"/>
              </w:rPr>
              <w:t>педагогом</w:t>
            </w:r>
          </w:p>
        </w:tc>
        <w:tc>
          <w:tcPr>
            <w:tcW w:w="2140" w:type="dxa"/>
            <w:vAlign w:val="center"/>
          </w:tcPr>
          <w:p w14:paraId="27DA24C1" w14:textId="77777777" w:rsidR="00B5353C" w:rsidRPr="0058156A" w:rsidRDefault="00B5353C" w:rsidP="00913E7C">
            <w:pPr>
              <w:pStyle w:val="TableParagraph"/>
              <w:spacing w:line="275" w:lineRule="exact"/>
              <w:ind w:left="171"/>
              <w:jc w:val="center"/>
              <w:rPr>
                <w:b/>
                <w:sz w:val="20"/>
                <w:szCs w:val="20"/>
              </w:rPr>
            </w:pPr>
            <w:r w:rsidRPr="0058156A">
              <w:rPr>
                <w:b/>
                <w:sz w:val="20"/>
                <w:szCs w:val="20"/>
              </w:rPr>
              <w:t>Самостоятельная</w:t>
            </w:r>
            <w:r w:rsidRPr="0058156A">
              <w:rPr>
                <w:b/>
                <w:spacing w:val="1"/>
                <w:sz w:val="20"/>
                <w:szCs w:val="20"/>
              </w:rPr>
              <w:t xml:space="preserve"> </w:t>
            </w:r>
            <w:r w:rsidRPr="0058156A">
              <w:rPr>
                <w:b/>
                <w:spacing w:val="-1"/>
                <w:sz w:val="20"/>
                <w:szCs w:val="20"/>
              </w:rPr>
              <w:t>деятельность</w:t>
            </w:r>
            <w:r w:rsidR="004E6944" w:rsidRPr="0058156A">
              <w:rPr>
                <w:b/>
                <w:sz w:val="20"/>
                <w:szCs w:val="20"/>
                <w:lang w:val="ru-RU"/>
              </w:rPr>
              <w:t xml:space="preserve"> </w:t>
            </w:r>
            <w:r w:rsidRPr="0058156A">
              <w:rPr>
                <w:b/>
                <w:sz w:val="20"/>
                <w:szCs w:val="20"/>
              </w:rPr>
              <w:t>детей</w:t>
            </w:r>
          </w:p>
        </w:tc>
        <w:tc>
          <w:tcPr>
            <w:tcW w:w="2357" w:type="dxa"/>
            <w:gridSpan w:val="3"/>
            <w:vAlign w:val="center"/>
          </w:tcPr>
          <w:p w14:paraId="76C0CB43" w14:textId="77777777" w:rsidR="00B5353C" w:rsidRPr="0058156A" w:rsidRDefault="00B5353C" w:rsidP="00913E7C">
            <w:pPr>
              <w:pStyle w:val="TableParagraph"/>
              <w:spacing w:line="276" w:lineRule="auto"/>
              <w:ind w:left="544" w:right="530"/>
              <w:jc w:val="center"/>
              <w:rPr>
                <w:b/>
                <w:sz w:val="20"/>
                <w:szCs w:val="20"/>
                <w:lang w:val="ru-RU"/>
              </w:rPr>
            </w:pPr>
            <w:r w:rsidRPr="0058156A">
              <w:rPr>
                <w:b/>
                <w:sz w:val="20"/>
                <w:szCs w:val="20"/>
              </w:rPr>
              <w:t>Совместн</w:t>
            </w:r>
            <w:r w:rsidR="004E6944" w:rsidRPr="0058156A">
              <w:rPr>
                <w:b/>
                <w:sz w:val="20"/>
                <w:szCs w:val="20"/>
                <w:lang w:val="ru-RU"/>
              </w:rPr>
              <w:t>а</w:t>
            </w:r>
            <w:r w:rsidRPr="0058156A">
              <w:rPr>
                <w:b/>
                <w:sz w:val="20"/>
                <w:szCs w:val="20"/>
              </w:rPr>
              <w:t>я</w:t>
            </w:r>
            <w:r w:rsidR="004E6944" w:rsidRPr="0058156A">
              <w:rPr>
                <w:b/>
                <w:spacing w:val="1"/>
                <w:sz w:val="20"/>
                <w:szCs w:val="20"/>
                <w:lang w:val="ru-RU"/>
              </w:rPr>
              <w:t xml:space="preserve"> деятельность с семьей</w:t>
            </w:r>
          </w:p>
        </w:tc>
      </w:tr>
      <w:tr w:rsidR="00B5353C" w:rsidRPr="0058156A" w14:paraId="5FEC755D" w14:textId="77777777" w:rsidTr="00913E7C">
        <w:trPr>
          <w:trHeight w:val="20"/>
        </w:trPr>
        <w:tc>
          <w:tcPr>
            <w:tcW w:w="15745" w:type="dxa"/>
            <w:gridSpan w:val="11"/>
          </w:tcPr>
          <w:p w14:paraId="674BBF08" w14:textId="77777777" w:rsidR="00B5353C" w:rsidRPr="0058156A" w:rsidRDefault="00B5353C" w:rsidP="00BE4782">
            <w:pPr>
              <w:pStyle w:val="TableParagraph"/>
              <w:spacing w:before="119"/>
              <w:ind w:left="6151" w:right="6147"/>
              <w:jc w:val="center"/>
              <w:rPr>
                <w:b/>
                <w:sz w:val="20"/>
                <w:szCs w:val="20"/>
              </w:rPr>
            </w:pPr>
            <w:r w:rsidRPr="0058156A">
              <w:rPr>
                <w:b/>
                <w:sz w:val="20"/>
                <w:szCs w:val="20"/>
              </w:rPr>
              <w:t>Игровая</w:t>
            </w:r>
            <w:r w:rsidRPr="0058156A">
              <w:rPr>
                <w:b/>
                <w:spacing w:val="-3"/>
                <w:sz w:val="20"/>
                <w:szCs w:val="20"/>
              </w:rPr>
              <w:t xml:space="preserve"> </w:t>
            </w:r>
            <w:r w:rsidRPr="0058156A">
              <w:rPr>
                <w:b/>
                <w:sz w:val="20"/>
                <w:szCs w:val="20"/>
              </w:rPr>
              <w:t>деятельность</w:t>
            </w:r>
          </w:p>
        </w:tc>
      </w:tr>
      <w:tr w:rsidR="00B5353C" w:rsidRPr="0058156A" w14:paraId="2344EC70" w14:textId="77777777" w:rsidTr="00BD579C">
        <w:trPr>
          <w:trHeight w:val="20"/>
        </w:trPr>
        <w:tc>
          <w:tcPr>
            <w:tcW w:w="4868" w:type="dxa"/>
            <w:tcBorders>
              <w:bottom w:val="single" w:sz="4" w:space="0" w:color="auto"/>
            </w:tcBorders>
          </w:tcPr>
          <w:p w14:paraId="0D5F5A5D" w14:textId="04121DDF" w:rsidR="00B5353C" w:rsidRPr="00202979" w:rsidRDefault="00202979" w:rsidP="00202979">
            <w:pPr>
              <w:pStyle w:val="TableParagraph"/>
              <w:tabs>
                <w:tab w:val="left" w:pos="353"/>
              </w:tabs>
              <w:spacing w:line="275" w:lineRule="exact"/>
              <w:ind w:left="352"/>
              <w:rPr>
                <w:sz w:val="20"/>
                <w:szCs w:val="20"/>
                <w:lang w:val="ru-RU"/>
              </w:rPr>
            </w:pPr>
            <w:r>
              <w:rPr>
                <w:sz w:val="20"/>
                <w:szCs w:val="20"/>
                <w:lang w:val="ru-RU"/>
              </w:rPr>
              <w:t xml:space="preserve">1. </w:t>
            </w:r>
            <w:r w:rsidR="00B5353C" w:rsidRPr="00202979">
              <w:rPr>
                <w:sz w:val="20"/>
                <w:szCs w:val="20"/>
                <w:lang w:val="ru-RU"/>
              </w:rPr>
              <w:t>Сюжетно-ролевая</w:t>
            </w:r>
          </w:p>
          <w:p w14:paraId="1E1A52A4" w14:textId="6A844913" w:rsidR="00B5353C" w:rsidRPr="00202979" w:rsidRDefault="00202979" w:rsidP="00202979">
            <w:pPr>
              <w:pStyle w:val="TableParagraph"/>
              <w:tabs>
                <w:tab w:val="left" w:pos="353"/>
              </w:tabs>
              <w:spacing w:before="43"/>
              <w:ind w:left="352"/>
              <w:rPr>
                <w:sz w:val="20"/>
                <w:szCs w:val="20"/>
                <w:lang w:val="ru-RU"/>
              </w:rPr>
            </w:pPr>
            <w:r>
              <w:rPr>
                <w:sz w:val="20"/>
                <w:szCs w:val="20"/>
                <w:lang w:val="ru-RU"/>
              </w:rPr>
              <w:t xml:space="preserve">2. </w:t>
            </w:r>
            <w:r w:rsidR="00B5353C" w:rsidRPr="00202979">
              <w:rPr>
                <w:sz w:val="20"/>
                <w:szCs w:val="20"/>
                <w:lang w:val="ru-RU"/>
              </w:rPr>
              <w:t>Подвижная</w:t>
            </w:r>
            <w:r w:rsidR="00B5353C" w:rsidRPr="00202979">
              <w:rPr>
                <w:spacing w:val="-4"/>
                <w:sz w:val="20"/>
                <w:szCs w:val="20"/>
                <w:lang w:val="ru-RU"/>
              </w:rPr>
              <w:t xml:space="preserve"> </w:t>
            </w:r>
            <w:r w:rsidR="00B5353C" w:rsidRPr="00202979">
              <w:rPr>
                <w:sz w:val="20"/>
                <w:szCs w:val="20"/>
                <w:lang w:val="ru-RU"/>
              </w:rPr>
              <w:t>игра</w:t>
            </w:r>
          </w:p>
          <w:p w14:paraId="72E12189" w14:textId="04FCC46A" w:rsidR="00B5353C" w:rsidRPr="00202979" w:rsidRDefault="00202979" w:rsidP="00202979">
            <w:pPr>
              <w:pStyle w:val="TableParagraph"/>
              <w:tabs>
                <w:tab w:val="left" w:pos="353"/>
              </w:tabs>
              <w:spacing w:before="41"/>
              <w:ind w:left="352"/>
              <w:rPr>
                <w:sz w:val="20"/>
                <w:szCs w:val="20"/>
                <w:lang w:val="ru-RU"/>
              </w:rPr>
            </w:pPr>
            <w:r>
              <w:rPr>
                <w:sz w:val="20"/>
                <w:szCs w:val="20"/>
                <w:lang w:val="ru-RU"/>
              </w:rPr>
              <w:t xml:space="preserve">3. </w:t>
            </w:r>
            <w:r w:rsidR="00B5353C" w:rsidRPr="00202979">
              <w:rPr>
                <w:sz w:val="20"/>
                <w:szCs w:val="20"/>
                <w:lang w:val="ru-RU"/>
              </w:rPr>
              <w:t>Дидактическая</w:t>
            </w:r>
            <w:r w:rsidR="00B5353C" w:rsidRPr="00202979">
              <w:rPr>
                <w:spacing w:val="-4"/>
                <w:sz w:val="20"/>
                <w:szCs w:val="20"/>
                <w:lang w:val="ru-RU"/>
              </w:rPr>
              <w:t xml:space="preserve"> </w:t>
            </w:r>
            <w:r w:rsidR="00B5353C" w:rsidRPr="00202979">
              <w:rPr>
                <w:sz w:val="20"/>
                <w:szCs w:val="20"/>
                <w:lang w:val="ru-RU"/>
              </w:rPr>
              <w:t>игра</w:t>
            </w:r>
          </w:p>
          <w:p w14:paraId="41D07B4E" w14:textId="2B344CEB" w:rsidR="00B5353C" w:rsidRPr="00202979" w:rsidRDefault="00202979" w:rsidP="00202979">
            <w:pPr>
              <w:pStyle w:val="TableParagraph"/>
              <w:tabs>
                <w:tab w:val="left" w:pos="353"/>
              </w:tabs>
              <w:spacing w:before="41"/>
              <w:ind w:left="352"/>
              <w:rPr>
                <w:sz w:val="20"/>
                <w:szCs w:val="20"/>
                <w:lang w:val="ru-RU"/>
              </w:rPr>
            </w:pPr>
            <w:r>
              <w:rPr>
                <w:sz w:val="20"/>
                <w:szCs w:val="20"/>
                <w:lang w:val="ru-RU"/>
              </w:rPr>
              <w:t xml:space="preserve">4. </w:t>
            </w:r>
            <w:r w:rsidR="00B5353C" w:rsidRPr="00202979">
              <w:rPr>
                <w:sz w:val="20"/>
                <w:szCs w:val="20"/>
                <w:lang w:val="ru-RU"/>
              </w:rPr>
              <w:t>Театрализованная</w:t>
            </w:r>
            <w:r w:rsidR="00B5353C" w:rsidRPr="00202979">
              <w:rPr>
                <w:spacing w:val="-4"/>
                <w:sz w:val="20"/>
                <w:szCs w:val="20"/>
                <w:lang w:val="ru-RU"/>
              </w:rPr>
              <w:t xml:space="preserve"> </w:t>
            </w:r>
            <w:r w:rsidR="00B5353C" w:rsidRPr="00202979">
              <w:rPr>
                <w:sz w:val="20"/>
                <w:szCs w:val="20"/>
                <w:lang w:val="ru-RU"/>
              </w:rPr>
              <w:t>игра</w:t>
            </w:r>
          </w:p>
          <w:p w14:paraId="761746F5" w14:textId="0BF4B55B" w:rsidR="00B5353C" w:rsidRPr="00202979" w:rsidRDefault="00202979" w:rsidP="00202979">
            <w:pPr>
              <w:pStyle w:val="TableParagraph"/>
              <w:tabs>
                <w:tab w:val="left" w:pos="353"/>
              </w:tabs>
              <w:spacing w:before="40"/>
              <w:ind w:left="352"/>
              <w:rPr>
                <w:sz w:val="20"/>
                <w:szCs w:val="20"/>
                <w:lang w:val="ru-RU"/>
              </w:rPr>
            </w:pPr>
            <w:r>
              <w:rPr>
                <w:sz w:val="20"/>
                <w:szCs w:val="20"/>
                <w:lang w:val="ru-RU"/>
              </w:rPr>
              <w:t xml:space="preserve">5. </w:t>
            </w:r>
            <w:r w:rsidR="00B5353C" w:rsidRPr="00202979">
              <w:rPr>
                <w:sz w:val="20"/>
                <w:szCs w:val="20"/>
                <w:lang w:val="ru-RU"/>
              </w:rPr>
              <w:t>Настольно-печатные</w:t>
            </w:r>
          </w:p>
          <w:p w14:paraId="760A2D38" w14:textId="05D9D2EE" w:rsidR="005768FB" w:rsidRPr="00202979" w:rsidRDefault="00202979" w:rsidP="00202979">
            <w:pPr>
              <w:pStyle w:val="TableParagraph"/>
              <w:tabs>
                <w:tab w:val="left" w:pos="353"/>
              </w:tabs>
              <w:spacing w:before="44"/>
              <w:ind w:left="352"/>
              <w:rPr>
                <w:sz w:val="20"/>
                <w:szCs w:val="20"/>
                <w:lang w:val="ru-RU"/>
              </w:rPr>
            </w:pPr>
            <w:r>
              <w:rPr>
                <w:sz w:val="20"/>
                <w:szCs w:val="20"/>
                <w:lang w:val="ru-RU"/>
              </w:rPr>
              <w:t xml:space="preserve">6. </w:t>
            </w:r>
            <w:r w:rsidR="00B5353C" w:rsidRPr="00202979">
              <w:rPr>
                <w:sz w:val="20"/>
                <w:szCs w:val="20"/>
                <w:lang w:val="ru-RU"/>
              </w:rPr>
              <w:t>Игры</w:t>
            </w:r>
            <w:r w:rsidR="00B5353C" w:rsidRPr="00202979">
              <w:rPr>
                <w:spacing w:val="-4"/>
                <w:sz w:val="20"/>
                <w:szCs w:val="20"/>
                <w:lang w:val="ru-RU"/>
              </w:rPr>
              <w:t xml:space="preserve"> </w:t>
            </w:r>
            <w:r w:rsidR="00B5353C" w:rsidRPr="00202979">
              <w:rPr>
                <w:sz w:val="20"/>
                <w:szCs w:val="20"/>
                <w:lang w:val="ru-RU"/>
              </w:rPr>
              <w:t>со</w:t>
            </w:r>
            <w:r w:rsidR="00B5353C" w:rsidRPr="00202979">
              <w:rPr>
                <w:spacing w:val="-2"/>
                <w:sz w:val="20"/>
                <w:szCs w:val="20"/>
                <w:lang w:val="ru-RU"/>
              </w:rPr>
              <w:t xml:space="preserve"> </w:t>
            </w:r>
            <w:r w:rsidR="00B5353C" w:rsidRPr="00202979">
              <w:rPr>
                <w:sz w:val="20"/>
                <w:szCs w:val="20"/>
                <w:lang w:val="ru-RU"/>
              </w:rPr>
              <w:t>строительным</w:t>
            </w:r>
            <w:r w:rsidR="00B5353C" w:rsidRPr="00202979">
              <w:rPr>
                <w:spacing w:val="-4"/>
                <w:sz w:val="20"/>
                <w:szCs w:val="20"/>
                <w:lang w:val="ru-RU"/>
              </w:rPr>
              <w:t xml:space="preserve"> </w:t>
            </w:r>
            <w:r w:rsidR="00B5353C" w:rsidRPr="00202979">
              <w:rPr>
                <w:sz w:val="20"/>
                <w:szCs w:val="20"/>
                <w:lang w:val="ru-RU"/>
              </w:rPr>
              <w:t>материалом</w:t>
            </w:r>
          </w:p>
        </w:tc>
        <w:tc>
          <w:tcPr>
            <w:tcW w:w="1399" w:type="dxa"/>
            <w:gridSpan w:val="2"/>
            <w:tcBorders>
              <w:bottom w:val="single" w:sz="4" w:space="0" w:color="auto"/>
            </w:tcBorders>
          </w:tcPr>
          <w:p w14:paraId="7F75C63C" w14:textId="77777777" w:rsidR="00B5353C" w:rsidRPr="0058156A" w:rsidRDefault="00B5353C" w:rsidP="00BD579C">
            <w:pPr>
              <w:pStyle w:val="TableParagraph"/>
              <w:spacing w:line="278" w:lineRule="auto"/>
              <w:ind w:left="282" w:right="214" w:firstLine="249"/>
              <w:rPr>
                <w:sz w:val="20"/>
                <w:szCs w:val="20"/>
              </w:rPr>
            </w:pPr>
            <w:r w:rsidRPr="0058156A">
              <w:rPr>
                <w:sz w:val="20"/>
                <w:szCs w:val="20"/>
              </w:rPr>
              <w:t>Все</w:t>
            </w:r>
            <w:r w:rsidRPr="0058156A">
              <w:rPr>
                <w:spacing w:val="1"/>
                <w:sz w:val="20"/>
                <w:szCs w:val="20"/>
              </w:rPr>
              <w:t xml:space="preserve"> </w:t>
            </w:r>
            <w:r w:rsidRPr="0058156A">
              <w:rPr>
                <w:sz w:val="20"/>
                <w:szCs w:val="20"/>
              </w:rPr>
              <w:t>возраста</w:t>
            </w:r>
          </w:p>
        </w:tc>
        <w:tc>
          <w:tcPr>
            <w:tcW w:w="2532" w:type="dxa"/>
            <w:tcBorders>
              <w:bottom w:val="single" w:sz="4" w:space="0" w:color="auto"/>
            </w:tcBorders>
          </w:tcPr>
          <w:p w14:paraId="6442E69A" w14:textId="77777777" w:rsidR="00B5353C" w:rsidRPr="00C5281A" w:rsidRDefault="00B5353C" w:rsidP="00BD579C">
            <w:pPr>
              <w:pStyle w:val="TableParagraph"/>
              <w:spacing w:line="276" w:lineRule="auto"/>
              <w:ind w:left="554" w:right="543" w:hanging="3"/>
              <w:rPr>
                <w:sz w:val="20"/>
                <w:szCs w:val="20"/>
                <w:lang w:val="ru-RU"/>
              </w:rPr>
            </w:pPr>
            <w:r w:rsidRPr="00C5281A">
              <w:rPr>
                <w:sz w:val="20"/>
                <w:szCs w:val="20"/>
                <w:lang w:val="ru-RU"/>
              </w:rPr>
              <w:t>Объяснение,</w:t>
            </w:r>
            <w:r w:rsidRPr="00C5281A">
              <w:rPr>
                <w:spacing w:val="1"/>
                <w:sz w:val="20"/>
                <w:szCs w:val="20"/>
                <w:lang w:val="ru-RU"/>
              </w:rPr>
              <w:t xml:space="preserve"> </w:t>
            </w:r>
            <w:r w:rsidRPr="00C5281A">
              <w:rPr>
                <w:spacing w:val="-1"/>
                <w:sz w:val="20"/>
                <w:szCs w:val="20"/>
                <w:lang w:val="ru-RU"/>
              </w:rPr>
              <w:t>напоминание,</w:t>
            </w:r>
            <w:r w:rsidRPr="00C5281A">
              <w:rPr>
                <w:spacing w:val="-57"/>
                <w:sz w:val="20"/>
                <w:szCs w:val="20"/>
                <w:lang w:val="ru-RU"/>
              </w:rPr>
              <w:t xml:space="preserve"> </w:t>
            </w:r>
            <w:r w:rsidRPr="00C5281A">
              <w:rPr>
                <w:sz w:val="20"/>
                <w:szCs w:val="20"/>
                <w:lang w:val="ru-RU"/>
              </w:rPr>
              <w:t>объяснение,</w:t>
            </w:r>
            <w:r w:rsidRPr="00C5281A">
              <w:rPr>
                <w:spacing w:val="1"/>
                <w:sz w:val="20"/>
                <w:szCs w:val="20"/>
                <w:lang w:val="ru-RU"/>
              </w:rPr>
              <w:t xml:space="preserve"> </w:t>
            </w:r>
            <w:r w:rsidRPr="00C5281A">
              <w:rPr>
                <w:sz w:val="20"/>
                <w:szCs w:val="20"/>
                <w:lang w:val="ru-RU"/>
              </w:rPr>
              <w:t>обучение,</w:t>
            </w:r>
          </w:p>
          <w:p w14:paraId="7595970E" w14:textId="1273DE24" w:rsidR="005768FB" w:rsidRPr="00C5281A" w:rsidRDefault="00B5353C" w:rsidP="00BD579C">
            <w:pPr>
              <w:pStyle w:val="TableParagraph"/>
              <w:ind w:left="137" w:right="130"/>
              <w:rPr>
                <w:sz w:val="20"/>
                <w:szCs w:val="20"/>
                <w:lang w:val="ru-RU"/>
              </w:rPr>
            </w:pPr>
            <w:r w:rsidRPr="00C5281A">
              <w:rPr>
                <w:sz w:val="20"/>
                <w:szCs w:val="20"/>
                <w:lang w:val="ru-RU"/>
              </w:rPr>
              <w:t>напоминание,</w:t>
            </w:r>
            <w:r w:rsidRPr="00C5281A">
              <w:rPr>
                <w:spacing w:val="-3"/>
                <w:sz w:val="20"/>
                <w:szCs w:val="20"/>
                <w:lang w:val="ru-RU"/>
              </w:rPr>
              <w:t xml:space="preserve"> </w:t>
            </w:r>
            <w:r w:rsidRPr="00C5281A">
              <w:rPr>
                <w:sz w:val="20"/>
                <w:szCs w:val="20"/>
                <w:lang w:val="ru-RU"/>
              </w:rPr>
              <w:t>показ</w:t>
            </w:r>
          </w:p>
        </w:tc>
        <w:tc>
          <w:tcPr>
            <w:tcW w:w="2449" w:type="dxa"/>
            <w:gridSpan w:val="3"/>
            <w:tcBorders>
              <w:bottom w:val="single" w:sz="4" w:space="0" w:color="auto"/>
            </w:tcBorders>
          </w:tcPr>
          <w:p w14:paraId="06D0F09F" w14:textId="77777777" w:rsidR="00B5353C" w:rsidRPr="0058156A" w:rsidRDefault="00B5353C" w:rsidP="00BD579C">
            <w:pPr>
              <w:pStyle w:val="TableParagraph"/>
              <w:spacing w:line="276" w:lineRule="auto"/>
              <w:ind w:left="199" w:right="117" w:firstLine="2"/>
              <w:rPr>
                <w:sz w:val="20"/>
                <w:szCs w:val="20"/>
                <w:lang w:val="ru-RU"/>
              </w:rPr>
            </w:pPr>
            <w:r w:rsidRPr="0058156A">
              <w:rPr>
                <w:sz w:val="20"/>
                <w:szCs w:val="20"/>
                <w:lang w:val="ru-RU"/>
              </w:rPr>
              <w:t>Беседы, чтение</w:t>
            </w:r>
            <w:r w:rsidRPr="0058156A">
              <w:rPr>
                <w:spacing w:val="1"/>
                <w:sz w:val="20"/>
                <w:szCs w:val="20"/>
                <w:lang w:val="ru-RU"/>
              </w:rPr>
              <w:t xml:space="preserve"> </w:t>
            </w:r>
            <w:r w:rsidRPr="0058156A">
              <w:rPr>
                <w:sz w:val="20"/>
                <w:szCs w:val="20"/>
                <w:lang w:val="ru-RU"/>
              </w:rPr>
              <w:t>игры-драматизации,</w:t>
            </w:r>
            <w:r w:rsidRPr="0058156A">
              <w:rPr>
                <w:spacing w:val="-57"/>
                <w:sz w:val="20"/>
                <w:szCs w:val="20"/>
                <w:lang w:val="ru-RU"/>
              </w:rPr>
              <w:t xml:space="preserve"> </w:t>
            </w:r>
            <w:r w:rsidRPr="0058156A">
              <w:rPr>
                <w:sz w:val="20"/>
                <w:szCs w:val="20"/>
                <w:lang w:val="ru-RU"/>
              </w:rPr>
              <w:t>упражнения,</w:t>
            </w:r>
            <w:r w:rsidRPr="0058156A">
              <w:rPr>
                <w:spacing w:val="-14"/>
                <w:sz w:val="20"/>
                <w:szCs w:val="20"/>
                <w:lang w:val="ru-RU"/>
              </w:rPr>
              <w:t xml:space="preserve"> </w:t>
            </w:r>
            <w:r w:rsidRPr="0058156A">
              <w:rPr>
                <w:sz w:val="20"/>
                <w:szCs w:val="20"/>
                <w:lang w:val="ru-RU"/>
              </w:rPr>
              <w:t>рассказ</w:t>
            </w:r>
            <w:r w:rsidRPr="0058156A">
              <w:rPr>
                <w:spacing w:val="-57"/>
                <w:sz w:val="20"/>
                <w:szCs w:val="20"/>
                <w:lang w:val="ru-RU"/>
              </w:rPr>
              <w:t xml:space="preserve"> </w:t>
            </w:r>
            <w:r w:rsidRPr="0058156A">
              <w:rPr>
                <w:sz w:val="20"/>
                <w:szCs w:val="20"/>
                <w:lang w:val="ru-RU"/>
              </w:rPr>
              <w:t>продуктивная</w:t>
            </w:r>
          </w:p>
          <w:p w14:paraId="18ABB30B" w14:textId="77777777" w:rsidR="00B5353C" w:rsidRPr="0058156A" w:rsidRDefault="00B5353C" w:rsidP="00BD579C">
            <w:pPr>
              <w:pStyle w:val="TableParagraph"/>
              <w:ind w:left="494" w:right="411"/>
              <w:rPr>
                <w:sz w:val="20"/>
                <w:szCs w:val="20"/>
              </w:rPr>
            </w:pPr>
            <w:r w:rsidRPr="0058156A">
              <w:rPr>
                <w:sz w:val="20"/>
                <w:szCs w:val="20"/>
              </w:rPr>
              <w:t>деятельность</w:t>
            </w:r>
          </w:p>
        </w:tc>
        <w:tc>
          <w:tcPr>
            <w:tcW w:w="2140" w:type="dxa"/>
            <w:tcBorders>
              <w:bottom w:val="single" w:sz="4" w:space="0" w:color="auto"/>
            </w:tcBorders>
          </w:tcPr>
          <w:p w14:paraId="0E007814" w14:textId="14FDA739" w:rsidR="00B5353C" w:rsidRPr="0058156A" w:rsidRDefault="00B5353C" w:rsidP="00BD579C">
            <w:pPr>
              <w:pStyle w:val="TableParagraph"/>
              <w:spacing w:line="276" w:lineRule="auto"/>
              <w:ind w:left="245" w:right="235" w:firstLine="2"/>
              <w:rPr>
                <w:sz w:val="20"/>
                <w:szCs w:val="20"/>
              </w:rPr>
            </w:pPr>
            <w:r w:rsidRPr="0058156A">
              <w:rPr>
                <w:sz w:val="20"/>
                <w:szCs w:val="20"/>
              </w:rPr>
              <w:t>Игры,</w:t>
            </w:r>
            <w:r w:rsidRPr="0058156A">
              <w:rPr>
                <w:spacing w:val="1"/>
                <w:sz w:val="20"/>
                <w:szCs w:val="20"/>
              </w:rPr>
              <w:t xml:space="preserve"> </w:t>
            </w:r>
            <w:r w:rsidR="00202979">
              <w:rPr>
                <w:spacing w:val="-1"/>
                <w:sz w:val="20"/>
                <w:szCs w:val="20"/>
                <w:lang w:val="ru-RU"/>
              </w:rPr>
              <w:t>р</w:t>
            </w:r>
            <w:r w:rsidRPr="0058156A">
              <w:rPr>
                <w:spacing w:val="-1"/>
                <w:sz w:val="20"/>
                <w:szCs w:val="20"/>
              </w:rPr>
              <w:t>ассматривание</w:t>
            </w:r>
            <w:r w:rsidRPr="0058156A">
              <w:rPr>
                <w:spacing w:val="-57"/>
                <w:sz w:val="20"/>
                <w:szCs w:val="20"/>
              </w:rPr>
              <w:t xml:space="preserve"> </w:t>
            </w:r>
            <w:r w:rsidRPr="0058156A">
              <w:rPr>
                <w:sz w:val="20"/>
                <w:szCs w:val="20"/>
              </w:rPr>
              <w:t>иллюстраций</w:t>
            </w:r>
          </w:p>
        </w:tc>
        <w:tc>
          <w:tcPr>
            <w:tcW w:w="2357" w:type="dxa"/>
            <w:gridSpan w:val="3"/>
            <w:tcBorders>
              <w:bottom w:val="single" w:sz="4" w:space="0" w:color="auto"/>
            </w:tcBorders>
          </w:tcPr>
          <w:p w14:paraId="430B4AE4" w14:textId="77777777" w:rsidR="00B5353C" w:rsidRPr="0058156A" w:rsidRDefault="00B5353C" w:rsidP="00BD579C">
            <w:pPr>
              <w:pStyle w:val="TableParagraph"/>
              <w:spacing w:line="276" w:lineRule="auto"/>
              <w:ind w:left="398" w:right="381" w:hanging="4"/>
              <w:rPr>
                <w:sz w:val="20"/>
                <w:szCs w:val="20"/>
                <w:lang w:val="ru-RU"/>
              </w:rPr>
            </w:pPr>
            <w:r w:rsidRPr="0058156A">
              <w:rPr>
                <w:sz w:val="20"/>
                <w:szCs w:val="20"/>
                <w:lang w:val="ru-RU"/>
              </w:rPr>
              <w:t>Беседы, личный</w:t>
            </w:r>
            <w:r w:rsidRPr="0058156A">
              <w:rPr>
                <w:spacing w:val="1"/>
                <w:sz w:val="20"/>
                <w:szCs w:val="20"/>
                <w:lang w:val="ru-RU"/>
              </w:rPr>
              <w:t xml:space="preserve"> </w:t>
            </w:r>
            <w:r w:rsidRPr="0058156A">
              <w:rPr>
                <w:sz w:val="20"/>
                <w:szCs w:val="20"/>
                <w:lang w:val="ru-RU"/>
              </w:rPr>
              <w:t>пример</w:t>
            </w:r>
            <w:r w:rsidRPr="0058156A">
              <w:rPr>
                <w:spacing w:val="1"/>
                <w:sz w:val="20"/>
                <w:szCs w:val="20"/>
                <w:lang w:val="ru-RU"/>
              </w:rPr>
              <w:t xml:space="preserve"> </w:t>
            </w:r>
            <w:r w:rsidRPr="0058156A">
              <w:rPr>
                <w:sz w:val="20"/>
                <w:szCs w:val="20"/>
                <w:lang w:val="ru-RU"/>
              </w:rPr>
              <w:t>Ситуативное</w:t>
            </w:r>
            <w:r w:rsidRPr="0058156A">
              <w:rPr>
                <w:spacing w:val="1"/>
                <w:sz w:val="20"/>
                <w:szCs w:val="20"/>
                <w:lang w:val="ru-RU"/>
              </w:rPr>
              <w:t xml:space="preserve"> </w:t>
            </w:r>
            <w:r w:rsidRPr="0058156A">
              <w:rPr>
                <w:sz w:val="20"/>
                <w:szCs w:val="20"/>
                <w:lang w:val="ru-RU"/>
              </w:rPr>
              <w:t>обучение</w:t>
            </w:r>
            <w:r w:rsidRPr="0058156A">
              <w:rPr>
                <w:spacing w:val="1"/>
                <w:sz w:val="20"/>
                <w:szCs w:val="20"/>
                <w:lang w:val="ru-RU"/>
              </w:rPr>
              <w:t xml:space="preserve"> </w:t>
            </w:r>
            <w:r w:rsidRPr="0058156A">
              <w:rPr>
                <w:sz w:val="20"/>
                <w:szCs w:val="20"/>
                <w:lang w:val="ru-RU"/>
              </w:rPr>
              <w:t>Рассказы,</w:t>
            </w:r>
            <w:r w:rsidRPr="0058156A">
              <w:rPr>
                <w:spacing w:val="-14"/>
                <w:sz w:val="20"/>
                <w:szCs w:val="20"/>
                <w:lang w:val="ru-RU"/>
              </w:rPr>
              <w:t xml:space="preserve"> </w:t>
            </w:r>
            <w:r w:rsidRPr="0058156A">
              <w:rPr>
                <w:sz w:val="20"/>
                <w:szCs w:val="20"/>
                <w:lang w:val="ru-RU"/>
              </w:rPr>
              <w:t>чтение</w:t>
            </w:r>
          </w:p>
        </w:tc>
      </w:tr>
      <w:tr w:rsidR="00B5353C" w:rsidRPr="0058156A" w14:paraId="00FCC1B9" w14:textId="77777777" w:rsidTr="00913E7C">
        <w:trPr>
          <w:trHeight w:val="20"/>
        </w:trPr>
        <w:tc>
          <w:tcPr>
            <w:tcW w:w="15745" w:type="dxa"/>
            <w:gridSpan w:val="11"/>
            <w:tcBorders>
              <w:top w:val="single" w:sz="4" w:space="0" w:color="auto"/>
              <w:left w:val="single" w:sz="4" w:space="0" w:color="auto"/>
              <w:bottom w:val="single" w:sz="4" w:space="0" w:color="auto"/>
              <w:right w:val="single" w:sz="4" w:space="0" w:color="auto"/>
            </w:tcBorders>
          </w:tcPr>
          <w:p w14:paraId="262F55D6" w14:textId="77777777" w:rsidR="00B5353C" w:rsidRPr="0058156A" w:rsidRDefault="00B5353C" w:rsidP="00BE4782">
            <w:pPr>
              <w:pStyle w:val="TableParagraph"/>
              <w:spacing w:before="119"/>
              <w:ind w:left="6155" w:right="6147"/>
              <w:jc w:val="center"/>
              <w:rPr>
                <w:b/>
                <w:sz w:val="20"/>
                <w:szCs w:val="20"/>
              </w:rPr>
            </w:pPr>
            <w:r w:rsidRPr="0058156A">
              <w:rPr>
                <w:b/>
                <w:sz w:val="20"/>
                <w:szCs w:val="20"/>
              </w:rPr>
              <w:t>Нравственное</w:t>
            </w:r>
            <w:r w:rsidRPr="0058156A">
              <w:rPr>
                <w:b/>
                <w:spacing w:val="-4"/>
                <w:sz w:val="20"/>
                <w:szCs w:val="20"/>
              </w:rPr>
              <w:t xml:space="preserve"> </w:t>
            </w:r>
            <w:r w:rsidRPr="0058156A">
              <w:rPr>
                <w:b/>
                <w:sz w:val="20"/>
                <w:szCs w:val="20"/>
              </w:rPr>
              <w:t>воспитание</w:t>
            </w:r>
          </w:p>
        </w:tc>
      </w:tr>
      <w:tr w:rsidR="00913E7C" w:rsidRPr="0058156A" w14:paraId="652D5826" w14:textId="77777777" w:rsidTr="00BD579C">
        <w:trPr>
          <w:trHeight w:val="2738"/>
        </w:trPr>
        <w:tc>
          <w:tcPr>
            <w:tcW w:w="4868" w:type="dxa"/>
            <w:tcBorders>
              <w:top w:val="single" w:sz="4" w:space="0" w:color="auto"/>
              <w:left w:val="single" w:sz="4" w:space="0" w:color="auto"/>
              <w:right w:val="single" w:sz="4" w:space="0" w:color="auto"/>
            </w:tcBorders>
          </w:tcPr>
          <w:p w14:paraId="5B36C12C" w14:textId="77777777" w:rsidR="00913E7C" w:rsidRPr="00913E7C" w:rsidRDefault="00913E7C" w:rsidP="00BE4782">
            <w:pPr>
              <w:pStyle w:val="TableParagraph"/>
              <w:spacing w:before="1"/>
              <w:ind w:left="112"/>
              <w:rPr>
                <w:bCs/>
                <w:sz w:val="20"/>
                <w:szCs w:val="20"/>
                <w:lang w:val="ru-RU"/>
              </w:rPr>
            </w:pPr>
            <w:r w:rsidRPr="00913E7C">
              <w:rPr>
                <w:bCs/>
                <w:sz w:val="20"/>
                <w:szCs w:val="20"/>
                <w:lang w:val="ru-RU"/>
              </w:rPr>
              <w:lastRenderedPageBreak/>
              <w:t>1.</w:t>
            </w:r>
            <w:r w:rsidRPr="00913E7C">
              <w:rPr>
                <w:bCs/>
                <w:spacing w:val="-2"/>
                <w:sz w:val="20"/>
                <w:szCs w:val="20"/>
                <w:lang w:val="ru-RU"/>
              </w:rPr>
              <w:t xml:space="preserve"> </w:t>
            </w:r>
            <w:r w:rsidRPr="00913E7C">
              <w:rPr>
                <w:bCs/>
                <w:sz w:val="20"/>
                <w:szCs w:val="20"/>
                <w:lang w:val="ru-RU"/>
              </w:rPr>
              <w:t>Воспитание</w:t>
            </w:r>
            <w:r w:rsidRPr="00913E7C">
              <w:rPr>
                <w:bCs/>
                <w:spacing w:val="-3"/>
                <w:sz w:val="20"/>
                <w:szCs w:val="20"/>
                <w:lang w:val="ru-RU"/>
              </w:rPr>
              <w:t xml:space="preserve"> </w:t>
            </w:r>
            <w:r w:rsidRPr="00913E7C">
              <w:rPr>
                <w:bCs/>
                <w:sz w:val="20"/>
                <w:szCs w:val="20"/>
                <w:lang w:val="ru-RU"/>
              </w:rPr>
              <w:t>культуры</w:t>
            </w:r>
            <w:r w:rsidRPr="00913E7C">
              <w:rPr>
                <w:bCs/>
                <w:spacing w:val="-1"/>
                <w:sz w:val="20"/>
                <w:szCs w:val="20"/>
                <w:lang w:val="ru-RU"/>
              </w:rPr>
              <w:t xml:space="preserve"> </w:t>
            </w:r>
            <w:r w:rsidRPr="00913E7C">
              <w:rPr>
                <w:bCs/>
                <w:sz w:val="20"/>
                <w:szCs w:val="20"/>
                <w:lang w:val="ru-RU"/>
              </w:rPr>
              <w:t>поведения</w:t>
            </w:r>
          </w:p>
          <w:p w14:paraId="5E9DAA3F" w14:textId="77777777" w:rsidR="00913E7C" w:rsidRPr="00913E7C" w:rsidRDefault="00913E7C" w:rsidP="00BE4782">
            <w:pPr>
              <w:pStyle w:val="TableParagraph"/>
              <w:spacing w:before="15"/>
              <w:ind w:left="112"/>
              <w:rPr>
                <w:bCs/>
                <w:sz w:val="20"/>
                <w:szCs w:val="20"/>
                <w:lang w:val="ru-RU"/>
              </w:rPr>
            </w:pPr>
            <w:r w:rsidRPr="00913E7C">
              <w:rPr>
                <w:bCs/>
                <w:sz w:val="20"/>
                <w:szCs w:val="20"/>
                <w:lang w:val="ru-RU"/>
              </w:rPr>
              <w:t>2.</w:t>
            </w:r>
            <w:r w:rsidRPr="00913E7C">
              <w:rPr>
                <w:bCs/>
                <w:spacing w:val="-3"/>
                <w:sz w:val="20"/>
                <w:szCs w:val="20"/>
                <w:lang w:val="ru-RU"/>
              </w:rPr>
              <w:t xml:space="preserve"> </w:t>
            </w:r>
            <w:r w:rsidRPr="00913E7C">
              <w:rPr>
                <w:bCs/>
                <w:sz w:val="20"/>
                <w:szCs w:val="20"/>
                <w:lang w:val="ru-RU"/>
              </w:rPr>
              <w:t>Воспитание</w:t>
            </w:r>
            <w:r w:rsidRPr="00913E7C">
              <w:rPr>
                <w:bCs/>
                <w:spacing w:val="-4"/>
                <w:sz w:val="20"/>
                <w:szCs w:val="20"/>
                <w:lang w:val="ru-RU"/>
              </w:rPr>
              <w:t xml:space="preserve"> </w:t>
            </w:r>
            <w:r w:rsidRPr="00913E7C">
              <w:rPr>
                <w:bCs/>
                <w:sz w:val="20"/>
                <w:szCs w:val="20"/>
                <w:lang w:val="ru-RU"/>
              </w:rPr>
              <w:t>гуманных</w:t>
            </w:r>
            <w:r w:rsidRPr="00913E7C">
              <w:rPr>
                <w:bCs/>
                <w:spacing w:val="-3"/>
                <w:sz w:val="20"/>
                <w:szCs w:val="20"/>
                <w:lang w:val="ru-RU"/>
              </w:rPr>
              <w:t xml:space="preserve"> </w:t>
            </w:r>
            <w:r w:rsidRPr="00913E7C">
              <w:rPr>
                <w:bCs/>
                <w:sz w:val="20"/>
                <w:szCs w:val="20"/>
                <w:lang w:val="ru-RU"/>
              </w:rPr>
              <w:t>чувств,</w:t>
            </w:r>
          </w:p>
          <w:p w14:paraId="619916FD" w14:textId="77777777" w:rsidR="00913E7C" w:rsidRPr="00913E7C" w:rsidRDefault="00913E7C" w:rsidP="00BE4782">
            <w:pPr>
              <w:pStyle w:val="TableParagraph"/>
              <w:spacing w:before="15"/>
              <w:ind w:left="112"/>
              <w:rPr>
                <w:bCs/>
                <w:sz w:val="20"/>
                <w:szCs w:val="20"/>
                <w:lang w:val="ru-RU"/>
              </w:rPr>
            </w:pPr>
            <w:r w:rsidRPr="00913E7C">
              <w:rPr>
                <w:bCs/>
                <w:sz w:val="20"/>
                <w:szCs w:val="20"/>
                <w:lang w:val="ru-RU"/>
              </w:rPr>
              <w:t>дружеских</w:t>
            </w:r>
            <w:r w:rsidRPr="00913E7C">
              <w:rPr>
                <w:bCs/>
                <w:spacing w:val="-4"/>
                <w:sz w:val="20"/>
                <w:szCs w:val="20"/>
                <w:lang w:val="ru-RU"/>
              </w:rPr>
              <w:t xml:space="preserve"> </w:t>
            </w:r>
            <w:r w:rsidRPr="00913E7C">
              <w:rPr>
                <w:bCs/>
                <w:sz w:val="20"/>
                <w:szCs w:val="20"/>
                <w:lang w:val="ru-RU"/>
              </w:rPr>
              <w:t>взаимоотношений</w:t>
            </w:r>
          </w:p>
          <w:p w14:paraId="4913DB86" w14:textId="77777777" w:rsidR="00913E7C" w:rsidRPr="00913E7C" w:rsidRDefault="00913E7C" w:rsidP="00BE4782">
            <w:pPr>
              <w:pStyle w:val="TableParagraph"/>
              <w:spacing w:before="15"/>
              <w:ind w:left="112"/>
              <w:rPr>
                <w:bCs/>
                <w:sz w:val="20"/>
                <w:szCs w:val="20"/>
                <w:lang w:val="ru-RU"/>
              </w:rPr>
            </w:pPr>
            <w:r w:rsidRPr="00913E7C">
              <w:rPr>
                <w:bCs/>
                <w:sz w:val="20"/>
                <w:szCs w:val="20"/>
                <w:lang w:val="ru-RU"/>
              </w:rPr>
              <w:t>-проявление</w:t>
            </w:r>
            <w:r w:rsidRPr="00913E7C">
              <w:rPr>
                <w:bCs/>
                <w:spacing w:val="-3"/>
                <w:sz w:val="20"/>
                <w:szCs w:val="20"/>
                <w:lang w:val="ru-RU"/>
              </w:rPr>
              <w:t xml:space="preserve"> </w:t>
            </w:r>
            <w:r w:rsidRPr="00913E7C">
              <w:rPr>
                <w:bCs/>
                <w:sz w:val="20"/>
                <w:szCs w:val="20"/>
                <w:lang w:val="ru-RU"/>
              </w:rPr>
              <w:t>и</w:t>
            </w:r>
            <w:r w:rsidRPr="00913E7C">
              <w:rPr>
                <w:bCs/>
                <w:spacing w:val="-2"/>
                <w:sz w:val="20"/>
                <w:szCs w:val="20"/>
                <w:lang w:val="ru-RU"/>
              </w:rPr>
              <w:t xml:space="preserve"> </w:t>
            </w:r>
            <w:r w:rsidRPr="00913E7C">
              <w:rPr>
                <w:bCs/>
                <w:sz w:val="20"/>
                <w:szCs w:val="20"/>
                <w:lang w:val="ru-RU"/>
              </w:rPr>
              <w:t>развитие</w:t>
            </w:r>
            <w:r w:rsidRPr="00913E7C">
              <w:rPr>
                <w:bCs/>
                <w:spacing w:val="-2"/>
                <w:sz w:val="20"/>
                <w:szCs w:val="20"/>
                <w:lang w:val="ru-RU"/>
              </w:rPr>
              <w:t xml:space="preserve"> </w:t>
            </w:r>
            <w:r w:rsidRPr="00913E7C">
              <w:rPr>
                <w:bCs/>
                <w:sz w:val="20"/>
                <w:szCs w:val="20"/>
                <w:lang w:val="ru-RU"/>
              </w:rPr>
              <w:t>дружбы</w:t>
            </w:r>
          </w:p>
          <w:p w14:paraId="19D987F0" w14:textId="77777777" w:rsidR="00913E7C" w:rsidRPr="00913E7C" w:rsidRDefault="00913E7C" w:rsidP="00BE4782">
            <w:pPr>
              <w:pStyle w:val="TableParagraph"/>
              <w:spacing w:before="15"/>
              <w:ind w:left="112"/>
              <w:rPr>
                <w:sz w:val="20"/>
                <w:szCs w:val="20"/>
                <w:lang w:val="ru-RU"/>
              </w:rPr>
            </w:pPr>
            <w:r w:rsidRPr="00913E7C">
              <w:rPr>
                <w:sz w:val="20"/>
                <w:szCs w:val="20"/>
                <w:lang w:val="ru-RU"/>
              </w:rPr>
              <w:t>-отзывчивость</w:t>
            </w:r>
            <w:r w:rsidRPr="00913E7C">
              <w:rPr>
                <w:spacing w:val="-3"/>
                <w:sz w:val="20"/>
                <w:szCs w:val="20"/>
                <w:lang w:val="ru-RU"/>
              </w:rPr>
              <w:t xml:space="preserve"> </w:t>
            </w:r>
            <w:r w:rsidRPr="00913E7C">
              <w:rPr>
                <w:sz w:val="20"/>
                <w:szCs w:val="20"/>
                <w:lang w:val="ru-RU"/>
              </w:rPr>
              <w:t>и</w:t>
            </w:r>
            <w:r w:rsidRPr="00913E7C">
              <w:rPr>
                <w:spacing w:val="-4"/>
                <w:sz w:val="20"/>
                <w:szCs w:val="20"/>
                <w:lang w:val="ru-RU"/>
              </w:rPr>
              <w:t xml:space="preserve"> </w:t>
            </w:r>
            <w:r w:rsidRPr="00913E7C">
              <w:rPr>
                <w:sz w:val="20"/>
                <w:szCs w:val="20"/>
                <w:lang w:val="ru-RU"/>
              </w:rPr>
              <w:t>взаимопомощь</w:t>
            </w:r>
          </w:p>
          <w:p w14:paraId="4940B703" w14:textId="77777777" w:rsidR="00913E7C" w:rsidRPr="00913E7C" w:rsidRDefault="00913E7C" w:rsidP="00BE4782">
            <w:pPr>
              <w:pStyle w:val="TableParagraph"/>
              <w:spacing w:before="17"/>
              <w:ind w:left="112"/>
              <w:rPr>
                <w:sz w:val="20"/>
                <w:szCs w:val="20"/>
                <w:lang w:val="ru-RU"/>
              </w:rPr>
            </w:pPr>
            <w:r w:rsidRPr="00913E7C">
              <w:rPr>
                <w:sz w:val="20"/>
                <w:szCs w:val="20"/>
                <w:lang w:val="ru-RU"/>
              </w:rPr>
              <w:t>-освоение</w:t>
            </w:r>
            <w:r w:rsidRPr="00913E7C">
              <w:rPr>
                <w:spacing w:val="-4"/>
                <w:sz w:val="20"/>
                <w:szCs w:val="20"/>
                <w:lang w:val="ru-RU"/>
              </w:rPr>
              <w:t xml:space="preserve"> </w:t>
            </w:r>
            <w:r w:rsidRPr="00913E7C">
              <w:rPr>
                <w:sz w:val="20"/>
                <w:szCs w:val="20"/>
                <w:lang w:val="ru-RU"/>
              </w:rPr>
              <w:t>нравственных</w:t>
            </w:r>
            <w:r w:rsidRPr="00913E7C">
              <w:rPr>
                <w:spacing w:val="-3"/>
                <w:sz w:val="20"/>
                <w:szCs w:val="20"/>
                <w:lang w:val="ru-RU"/>
              </w:rPr>
              <w:t xml:space="preserve"> </w:t>
            </w:r>
            <w:r w:rsidRPr="00913E7C">
              <w:rPr>
                <w:sz w:val="20"/>
                <w:szCs w:val="20"/>
                <w:lang w:val="ru-RU"/>
              </w:rPr>
              <w:t>норм</w:t>
            </w:r>
          </w:p>
          <w:p w14:paraId="52B9CA1A" w14:textId="77777777" w:rsidR="00913E7C" w:rsidRPr="0058156A" w:rsidRDefault="00913E7C" w:rsidP="00BE4782">
            <w:pPr>
              <w:pStyle w:val="TableParagraph"/>
              <w:spacing w:before="15"/>
              <w:ind w:left="112"/>
              <w:rPr>
                <w:sz w:val="20"/>
                <w:szCs w:val="20"/>
              </w:rPr>
            </w:pPr>
            <w:r w:rsidRPr="0058156A">
              <w:rPr>
                <w:sz w:val="20"/>
                <w:szCs w:val="20"/>
              </w:rPr>
              <w:t>-культура</w:t>
            </w:r>
            <w:r w:rsidRPr="0058156A">
              <w:rPr>
                <w:spacing w:val="-2"/>
                <w:sz w:val="20"/>
                <w:szCs w:val="20"/>
              </w:rPr>
              <w:t xml:space="preserve"> </w:t>
            </w:r>
            <w:r w:rsidRPr="0058156A">
              <w:rPr>
                <w:sz w:val="20"/>
                <w:szCs w:val="20"/>
              </w:rPr>
              <w:t>поведения</w:t>
            </w:r>
            <w:r w:rsidRPr="0058156A">
              <w:rPr>
                <w:spacing w:val="-4"/>
                <w:sz w:val="20"/>
                <w:szCs w:val="20"/>
              </w:rPr>
              <w:t xml:space="preserve"> </w:t>
            </w:r>
            <w:r w:rsidRPr="0058156A">
              <w:rPr>
                <w:sz w:val="20"/>
                <w:szCs w:val="20"/>
              </w:rPr>
              <w:t>и</w:t>
            </w:r>
          </w:p>
          <w:p w14:paraId="7BA0748D" w14:textId="3C8B2362" w:rsidR="00913E7C" w:rsidRPr="0058156A" w:rsidRDefault="00913E7C" w:rsidP="00BE4782">
            <w:pPr>
              <w:pStyle w:val="TableParagraph"/>
              <w:spacing w:before="15"/>
              <w:ind w:left="112"/>
              <w:rPr>
                <w:bCs/>
                <w:sz w:val="20"/>
                <w:szCs w:val="20"/>
              </w:rPr>
            </w:pPr>
            <w:r w:rsidRPr="0058156A">
              <w:rPr>
                <w:sz w:val="20"/>
                <w:szCs w:val="20"/>
              </w:rPr>
              <w:t>взаимоотношений</w:t>
            </w:r>
          </w:p>
        </w:tc>
        <w:tc>
          <w:tcPr>
            <w:tcW w:w="1399" w:type="dxa"/>
            <w:gridSpan w:val="2"/>
            <w:tcBorders>
              <w:top w:val="single" w:sz="4" w:space="0" w:color="auto"/>
              <w:left w:val="single" w:sz="4" w:space="0" w:color="auto"/>
              <w:right w:val="single" w:sz="4" w:space="0" w:color="auto"/>
            </w:tcBorders>
          </w:tcPr>
          <w:p w14:paraId="55A434B7" w14:textId="77777777" w:rsidR="00913E7C" w:rsidRPr="0058156A" w:rsidRDefault="00913E7C" w:rsidP="00BD579C">
            <w:pPr>
              <w:pStyle w:val="TableParagraph"/>
              <w:spacing w:before="1"/>
              <w:ind w:left="240" w:right="235"/>
              <w:rPr>
                <w:sz w:val="20"/>
                <w:szCs w:val="20"/>
              </w:rPr>
            </w:pPr>
            <w:r w:rsidRPr="0058156A">
              <w:rPr>
                <w:sz w:val="20"/>
                <w:szCs w:val="20"/>
              </w:rPr>
              <w:t>Все</w:t>
            </w:r>
          </w:p>
          <w:p w14:paraId="178740A7" w14:textId="77777777" w:rsidR="00913E7C" w:rsidRPr="0058156A" w:rsidRDefault="00913E7C" w:rsidP="00BD579C">
            <w:pPr>
              <w:pStyle w:val="TableParagraph"/>
              <w:spacing w:before="15"/>
              <w:ind w:left="240" w:right="236"/>
              <w:rPr>
                <w:sz w:val="20"/>
                <w:szCs w:val="20"/>
              </w:rPr>
            </w:pPr>
            <w:r w:rsidRPr="0058156A">
              <w:rPr>
                <w:sz w:val="20"/>
                <w:szCs w:val="20"/>
              </w:rPr>
              <w:t>возраста</w:t>
            </w:r>
          </w:p>
        </w:tc>
        <w:tc>
          <w:tcPr>
            <w:tcW w:w="2532" w:type="dxa"/>
            <w:tcBorders>
              <w:top w:val="single" w:sz="4" w:space="0" w:color="auto"/>
              <w:left w:val="single" w:sz="4" w:space="0" w:color="auto"/>
              <w:right w:val="single" w:sz="4" w:space="0" w:color="auto"/>
            </w:tcBorders>
          </w:tcPr>
          <w:p w14:paraId="45AF6147" w14:textId="77777777" w:rsidR="00913E7C" w:rsidRPr="00047FC0" w:rsidRDefault="00913E7C" w:rsidP="00BD579C">
            <w:pPr>
              <w:pStyle w:val="TableParagraph"/>
              <w:spacing w:before="1"/>
              <w:ind w:left="137" w:right="131"/>
              <w:rPr>
                <w:sz w:val="20"/>
                <w:szCs w:val="20"/>
                <w:lang w:val="ru-RU"/>
              </w:rPr>
            </w:pPr>
            <w:r w:rsidRPr="00047FC0">
              <w:rPr>
                <w:sz w:val="20"/>
                <w:szCs w:val="20"/>
                <w:lang w:val="ru-RU"/>
              </w:rPr>
              <w:t>Пример</w:t>
            </w:r>
            <w:r w:rsidRPr="00047FC0">
              <w:rPr>
                <w:spacing w:val="-3"/>
                <w:sz w:val="20"/>
                <w:szCs w:val="20"/>
                <w:lang w:val="ru-RU"/>
              </w:rPr>
              <w:t xml:space="preserve"> </w:t>
            </w:r>
            <w:r w:rsidRPr="00047FC0">
              <w:rPr>
                <w:sz w:val="20"/>
                <w:szCs w:val="20"/>
                <w:lang w:val="ru-RU"/>
              </w:rPr>
              <w:t>взрослого</w:t>
            </w:r>
          </w:p>
          <w:p w14:paraId="7433BB14" w14:textId="77777777" w:rsidR="00913E7C" w:rsidRPr="00913E7C" w:rsidRDefault="00913E7C" w:rsidP="00BD579C">
            <w:pPr>
              <w:pStyle w:val="TableParagraph"/>
              <w:spacing w:before="15"/>
              <w:ind w:left="137" w:right="130"/>
              <w:rPr>
                <w:sz w:val="20"/>
                <w:szCs w:val="20"/>
                <w:lang w:val="ru-RU"/>
              </w:rPr>
            </w:pPr>
            <w:r w:rsidRPr="00913E7C">
              <w:rPr>
                <w:sz w:val="20"/>
                <w:szCs w:val="20"/>
                <w:lang w:val="ru-RU"/>
              </w:rPr>
              <w:t>Произведение</w:t>
            </w:r>
          </w:p>
          <w:p w14:paraId="7F9CE9BE" w14:textId="77777777" w:rsidR="00913E7C" w:rsidRPr="00913E7C" w:rsidRDefault="00913E7C" w:rsidP="00BD579C">
            <w:pPr>
              <w:pStyle w:val="TableParagraph"/>
              <w:spacing w:before="15"/>
              <w:ind w:left="137" w:right="125"/>
              <w:rPr>
                <w:sz w:val="20"/>
                <w:szCs w:val="20"/>
                <w:lang w:val="ru-RU"/>
              </w:rPr>
            </w:pPr>
            <w:r w:rsidRPr="00913E7C">
              <w:rPr>
                <w:sz w:val="20"/>
                <w:szCs w:val="20"/>
                <w:lang w:val="ru-RU"/>
              </w:rPr>
              <w:t>фольклора</w:t>
            </w:r>
          </w:p>
          <w:p w14:paraId="41C02B6A" w14:textId="77777777" w:rsidR="00913E7C" w:rsidRPr="00913E7C" w:rsidRDefault="00913E7C" w:rsidP="00BD579C">
            <w:pPr>
              <w:pStyle w:val="TableParagraph"/>
              <w:spacing w:before="15"/>
              <w:ind w:left="137" w:right="131"/>
              <w:rPr>
                <w:sz w:val="20"/>
                <w:szCs w:val="20"/>
                <w:lang w:val="ru-RU"/>
              </w:rPr>
            </w:pPr>
            <w:r w:rsidRPr="00913E7C">
              <w:rPr>
                <w:sz w:val="20"/>
                <w:szCs w:val="20"/>
                <w:lang w:val="ru-RU"/>
              </w:rPr>
              <w:t>Похвала</w:t>
            </w:r>
            <w:r w:rsidRPr="00913E7C">
              <w:rPr>
                <w:spacing w:val="-4"/>
                <w:sz w:val="20"/>
                <w:szCs w:val="20"/>
                <w:lang w:val="ru-RU"/>
              </w:rPr>
              <w:t xml:space="preserve"> </w:t>
            </w:r>
            <w:r w:rsidRPr="00913E7C">
              <w:rPr>
                <w:sz w:val="20"/>
                <w:szCs w:val="20"/>
                <w:lang w:val="ru-RU"/>
              </w:rPr>
              <w:t>взрослого</w:t>
            </w:r>
          </w:p>
          <w:p w14:paraId="044E520F" w14:textId="77777777" w:rsidR="00913E7C" w:rsidRPr="00913E7C" w:rsidRDefault="00913E7C" w:rsidP="00BD579C">
            <w:pPr>
              <w:pStyle w:val="TableParagraph"/>
              <w:spacing w:before="15"/>
              <w:ind w:left="137" w:right="130"/>
              <w:rPr>
                <w:sz w:val="20"/>
                <w:szCs w:val="20"/>
                <w:lang w:val="ru-RU"/>
              </w:rPr>
            </w:pPr>
            <w:r w:rsidRPr="00913E7C">
              <w:rPr>
                <w:sz w:val="20"/>
                <w:szCs w:val="20"/>
                <w:lang w:val="ru-RU"/>
              </w:rPr>
              <w:t>Помощь</w:t>
            </w:r>
            <w:r w:rsidRPr="00913E7C">
              <w:rPr>
                <w:spacing w:val="-2"/>
                <w:sz w:val="20"/>
                <w:szCs w:val="20"/>
                <w:lang w:val="ru-RU"/>
              </w:rPr>
              <w:t xml:space="preserve"> </w:t>
            </w:r>
            <w:r w:rsidRPr="00913E7C">
              <w:rPr>
                <w:sz w:val="20"/>
                <w:szCs w:val="20"/>
                <w:lang w:val="ru-RU"/>
              </w:rPr>
              <w:t>в</w:t>
            </w:r>
          </w:p>
          <w:p w14:paraId="3AC7F6EC" w14:textId="4BAEC70A" w:rsidR="00913E7C" w:rsidRPr="0058156A" w:rsidRDefault="00913E7C" w:rsidP="00BD579C">
            <w:pPr>
              <w:pStyle w:val="TableParagraph"/>
              <w:spacing w:before="17"/>
              <w:ind w:left="137" w:right="132"/>
              <w:rPr>
                <w:sz w:val="20"/>
                <w:szCs w:val="20"/>
              </w:rPr>
            </w:pPr>
            <w:r w:rsidRPr="0058156A">
              <w:rPr>
                <w:sz w:val="20"/>
                <w:szCs w:val="20"/>
              </w:rPr>
              <w:t>самообслуживании</w:t>
            </w:r>
          </w:p>
        </w:tc>
        <w:tc>
          <w:tcPr>
            <w:tcW w:w="2449" w:type="dxa"/>
            <w:gridSpan w:val="3"/>
            <w:tcBorders>
              <w:top w:val="single" w:sz="4" w:space="0" w:color="auto"/>
              <w:left w:val="single" w:sz="4" w:space="0" w:color="auto"/>
              <w:right w:val="single" w:sz="4" w:space="0" w:color="auto"/>
            </w:tcBorders>
          </w:tcPr>
          <w:p w14:paraId="789654BF" w14:textId="77777777" w:rsidR="00913E7C" w:rsidRPr="00047FC0" w:rsidRDefault="00913E7C" w:rsidP="00BD579C">
            <w:pPr>
              <w:pStyle w:val="TableParagraph"/>
              <w:spacing w:before="1"/>
              <w:ind w:left="132" w:right="128"/>
              <w:rPr>
                <w:sz w:val="20"/>
                <w:szCs w:val="20"/>
                <w:lang w:val="ru-RU"/>
              </w:rPr>
            </w:pPr>
            <w:r w:rsidRPr="00047FC0">
              <w:rPr>
                <w:sz w:val="20"/>
                <w:szCs w:val="20"/>
                <w:lang w:val="ru-RU"/>
              </w:rPr>
              <w:t>Индивидуальные</w:t>
            </w:r>
          </w:p>
          <w:p w14:paraId="3A3E2158" w14:textId="77777777" w:rsidR="00913E7C" w:rsidRPr="00913E7C" w:rsidRDefault="00913E7C" w:rsidP="00BD579C">
            <w:pPr>
              <w:pStyle w:val="TableParagraph"/>
              <w:spacing w:before="15"/>
              <w:ind w:left="488" w:right="483"/>
              <w:rPr>
                <w:sz w:val="20"/>
                <w:szCs w:val="20"/>
                <w:lang w:val="ru-RU"/>
              </w:rPr>
            </w:pPr>
            <w:r w:rsidRPr="00913E7C">
              <w:rPr>
                <w:sz w:val="20"/>
                <w:szCs w:val="20"/>
                <w:lang w:val="ru-RU"/>
              </w:rPr>
              <w:t>занятия</w:t>
            </w:r>
          </w:p>
          <w:p w14:paraId="7C91ED7B" w14:textId="77777777" w:rsidR="00913E7C" w:rsidRPr="00913E7C" w:rsidRDefault="00913E7C" w:rsidP="00BD579C">
            <w:pPr>
              <w:pStyle w:val="TableParagraph"/>
              <w:spacing w:before="15"/>
              <w:ind w:left="132" w:right="130"/>
              <w:rPr>
                <w:sz w:val="20"/>
                <w:szCs w:val="20"/>
                <w:lang w:val="ru-RU"/>
              </w:rPr>
            </w:pPr>
            <w:r w:rsidRPr="00913E7C">
              <w:rPr>
                <w:sz w:val="20"/>
                <w:szCs w:val="20"/>
                <w:lang w:val="ru-RU"/>
              </w:rPr>
              <w:t>Этические</w:t>
            </w:r>
            <w:r w:rsidRPr="00913E7C">
              <w:rPr>
                <w:spacing w:val="-4"/>
                <w:sz w:val="20"/>
                <w:szCs w:val="20"/>
                <w:lang w:val="ru-RU"/>
              </w:rPr>
              <w:t xml:space="preserve"> </w:t>
            </w:r>
            <w:r w:rsidRPr="00913E7C">
              <w:rPr>
                <w:sz w:val="20"/>
                <w:szCs w:val="20"/>
                <w:lang w:val="ru-RU"/>
              </w:rPr>
              <w:t>беседы</w:t>
            </w:r>
          </w:p>
          <w:p w14:paraId="05507096" w14:textId="77777777" w:rsidR="00913E7C" w:rsidRPr="00913E7C" w:rsidRDefault="00913E7C" w:rsidP="00BD579C">
            <w:pPr>
              <w:pStyle w:val="TableParagraph"/>
              <w:spacing w:before="15"/>
              <w:ind w:left="488" w:right="483"/>
              <w:rPr>
                <w:sz w:val="20"/>
                <w:szCs w:val="20"/>
                <w:lang w:val="ru-RU"/>
              </w:rPr>
            </w:pPr>
            <w:r w:rsidRPr="00913E7C">
              <w:rPr>
                <w:sz w:val="20"/>
                <w:szCs w:val="20"/>
                <w:lang w:val="ru-RU"/>
              </w:rPr>
              <w:t>Разъяснение</w:t>
            </w:r>
          </w:p>
          <w:p w14:paraId="79FBE95B" w14:textId="77777777" w:rsidR="00913E7C" w:rsidRPr="00913E7C" w:rsidRDefault="00913E7C" w:rsidP="00BD579C">
            <w:pPr>
              <w:pStyle w:val="TableParagraph"/>
              <w:spacing w:before="15"/>
              <w:ind w:left="132" w:right="129"/>
              <w:rPr>
                <w:sz w:val="20"/>
                <w:szCs w:val="20"/>
                <w:lang w:val="ru-RU"/>
              </w:rPr>
            </w:pPr>
            <w:r w:rsidRPr="00913E7C">
              <w:rPr>
                <w:sz w:val="20"/>
                <w:szCs w:val="20"/>
                <w:lang w:val="ru-RU"/>
              </w:rPr>
              <w:t>Пример</w:t>
            </w:r>
            <w:r w:rsidRPr="00913E7C">
              <w:rPr>
                <w:spacing w:val="-2"/>
                <w:sz w:val="20"/>
                <w:szCs w:val="20"/>
                <w:lang w:val="ru-RU"/>
              </w:rPr>
              <w:t xml:space="preserve"> </w:t>
            </w:r>
            <w:r w:rsidRPr="00913E7C">
              <w:rPr>
                <w:sz w:val="20"/>
                <w:szCs w:val="20"/>
                <w:lang w:val="ru-RU"/>
              </w:rPr>
              <w:t>другого</w:t>
            </w:r>
          </w:p>
          <w:p w14:paraId="5034311B" w14:textId="77777777" w:rsidR="00913E7C" w:rsidRPr="00913E7C" w:rsidRDefault="00913E7C" w:rsidP="00BD579C">
            <w:pPr>
              <w:pStyle w:val="TableParagraph"/>
              <w:spacing w:before="17"/>
              <w:ind w:left="132" w:right="130"/>
              <w:rPr>
                <w:sz w:val="20"/>
                <w:szCs w:val="20"/>
                <w:lang w:val="ru-RU"/>
              </w:rPr>
            </w:pPr>
            <w:r w:rsidRPr="00913E7C">
              <w:rPr>
                <w:sz w:val="20"/>
                <w:szCs w:val="20"/>
                <w:lang w:val="ru-RU"/>
              </w:rPr>
              <w:t>(ребёнка,</w:t>
            </w:r>
            <w:r w:rsidRPr="00913E7C">
              <w:rPr>
                <w:spacing w:val="-3"/>
                <w:sz w:val="20"/>
                <w:szCs w:val="20"/>
                <w:lang w:val="ru-RU"/>
              </w:rPr>
              <w:t xml:space="preserve"> </w:t>
            </w:r>
            <w:r w:rsidRPr="00913E7C">
              <w:rPr>
                <w:sz w:val="20"/>
                <w:szCs w:val="20"/>
                <w:lang w:val="ru-RU"/>
              </w:rPr>
              <w:t>сказочного</w:t>
            </w:r>
          </w:p>
          <w:p w14:paraId="7D4CCC1F" w14:textId="77777777" w:rsidR="00913E7C" w:rsidRPr="00913E7C" w:rsidRDefault="00913E7C" w:rsidP="00BD579C">
            <w:pPr>
              <w:pStyle w:val="TableParagraph"/>
              <w:spacing w:before="15"/>
              <w:ind w:left="484" w:right="483"/>
              <w:rPr>
                <w:sz w:val="20"/>
                <w:szCs w:val="20"/>
                <w:lang w:val="ru-RU"/>
              </w:rPr>
            </w:pPr>
            <w:r w:rsidRPr="00913E7C">
              <w:rPr>
                <w:sz w:val="20"/>
                <w:szCs w:val="20"/>
                <w:lang w:val="ru-RU"/>
              </w:rPr>
              <w:t>персонажа)</w:t>
            </w:r>
          </w:p>
          <w:p w14:paraId="063FB002" w14:textId="77777777" w:rsidR="00913E7C" w:rsidRPr="00913E7C" w:rsidRDefault="00913E7C" w:rsidP="00BD579C">
            <w:pPr>
              <w:pStyle w:val="TableParagraph"/>
              <w:spacing w:before="15"/>
              <w:ind w:left="487" w:right="483"/>
              <w:rPr>
                <w:sz w:val="20"/>
                <w:szCs w:val="20"/>
                <w:lang w:val="ru-RU"/>
              </w:rPr>
            </w:pPr>
            <w:r w:rsidRPr="00913E7C">
              <w:rPr>
                <w:sz w:val="20"/>
                <w:szCs w:val="20"/>
                <w:lang w:val="ru-RU"/>
              </w:rPr>
              <w:t>Вербальные</w:t>
            </w:r>
          </w:p>
          <w:p w14:paraId="5450022F" w14:textId="77777777" w:rsidR="00913E7C" w:rsidRPr="00913E7C" w:rsidRDefault="00913E7C" w:rsidP="00BD579C">
            <w:pPr>
              <w:pStyle w:val="TableParagraph"/>
              <w:spacing w:before="15"/>
              <w:ind w:left="132" w:right="129"/>
              <w:rPr>
                <w:sz w:val="20"/>
                <w:szCs w:val="20"/>
                <w:lang w:val="ru-RU"/>
              </w:rPr>
            </w:pPr>
            <w:r w:rsidRPr="00913E7C">
              <w:rPr>
                <w:sz w:val="20"/>
                <w:szCs w:val="20"/>
                <w:lang w:val="ru-RU"/>
              </w:rPr>
              <w:t>логические</w:t>
            </w:r>
            <w:r w:rsidRPr="00913E7C">
              <w:rPr>
                <w:spacing w:val="-4"/>
                <w:sz w:val="20"/>
                <w:szCs w:val="20"/>
                <w:lang w:val="ru-RU"/>
              </w:rPr>
              <w:t xml:space="preserve"> </w:t>
            </w:r>
            <w:r w:rsidRPr="00913E7C">
              <w:rPr>
                <w:sz w:val="20"/>
                <w:szCs w:val="20"/>
                <w:lang w:val="ru-RU"/>
              </w:rPr>
              <w:t>задачи</w:t>
            </w:r>
          </w:p>
          <w:p w14:paraId="1C70AD87" w14:textId="77777777" w:rsidR="00913E7C" w:rsidRPr="00913E7C" w:rsidRDefault="00913E7C" w:rsidP="00BD579C">
            <w:pPr>
              <w:pStyle w:val="TableParagraph"/>
              <w:spacing w:before="16"/>
              <w:ind w:left="488" w:right="483"/>
              <w:rPr>
                <w:sz w:val="20"/>
                <w:szCs w:val="20"/>
                <w:lang w:val="ru-RU"/>
              </w:rPr>
            </w:pPr>
            <w:r w:rsidRPr="00913E7C">
              <w:rPr>
                <w:sz w:val="20"/>
                <w:szCs w:val="20"/>
                <w:lang w:val="ru-RU"/>
              </w:rPr>
              <w:t>Чтение</w:t>
            </w:r>
            <w:r w:rsidRPr="00913E7C">
              <w:rPr>
                <w:spacing w:val="-2"/>
                <w:sz w:val="20"/>
                <w:szCs w:val="20"/>
                <w:lang w:val="ru-RU"/>
              </w:rPr>
              <w:t xml:space="preserve"> </w:t>
            </w:r>
            <w:r w:rsidRPr="00913E7C">
              <w:rPr>
                <w:sz w:val="20"/>
                <w:szCs w:val="20"/>
                <w:lang w:val="ru-RU"/>
              </w:rPr>
              <w:t>х\л</w:t>
            </w:r>
          </w:p>
          <w:p w14:paraId="245894AD" w14:textId="29BDCF76" w:rsidR="00913E7C" w:rsidRPr="00913E7C" w:rsidRDefault="00913E7C" w:rsidP="00BD579C">
            <w:pPr>
              <w:pStyle w:val="TableParagraph"/>
              <w:spacing w:before="15"/>
              <w:ind w:left="132" w:right="129"/>
              <w:rPr>
                <w:sz w:val="20"/>
                <w:szCs w:val="20"/>
                <w:lang w:val="ru-RU"/>
              </w:rPr>
            </w:pPr>
            <w:r w:rsidRPr="00913E7C">
              <w:rPr>
                <w:sz w:val="20"/>
                <w:szCs w:val="20"/>
                <w:lang w:val="ru-RU"/>
              </w:rPr>
              <w:t>Упражнения,</w:t>
            </w:r>
            <w:r w:rsidRPr="00913E7C">
              <w:rPr>
                <w:spacing w:val="-4"/>
                <w:sz w:val="20"/>
                <w:szCs w:val="20"/>
                <w:lang w:val="ru-RU"/>
              </w:rPr>
              <w:t xml:space="preserve"> </w:t>
            </w:r>
            <w:r w:rsidRPr="00913E7C">
              <w:rPr>
                <w:sz w:val="20"/>
                <w:szCs w:val="20"/>
                <w:lang w:val="ru-RU"/>
              </w:rPr>
              <w:t>показ</w:t>
            </w:r>
          </w:p>
        </w:tc>
        <w:tc>
          <w:tcPr>
            <w:tcW w:w="2140" w:type="dxa"/>
            <w:tcBorders>
              <w:top w:val="single" w:sz="4" w:space="0" w:color="auto"/>
              <w:left w:val="single" w:sz="4" w:space="0" w:color="auto"/>
              <w:right w:val="single" w:sz="4" w:space="0" w:color="auto"/>
            </w:tcBorders>
          </w:tcPr>
          <w:p w14:paraId="72EAD6B4" w14:textId="77777777" w:rsidR="00913E7C" w:rsidRPr="0058156A" w:rsidRDefault="00913E7C" w:rsidP="00BD579C">
            <w:pPr>
              <w:pStyle w:val="TableParagraph"/>
              <w:spacing w:before="1"/>
              <w:ind w:left="224" w:right="217"/>
              <w:rPr>
                <w:sz w:val="20"/>
                <w:szCs w:val="20"/>
              </w:rPr>
            </w:pPr>
            <w:r w:rsidRPr="0058156A">
              <w:rPr>
                <w:sz w:val="20"/>
                <w:szCs w:val="20"/>
              </w:rPr>
              <w:t>Рассматривание</w:t>
            </w:r>
          </w:p>
          <w:p w14:paraId="754C7BA0" w14:textId="363B9C78" w:rsidR="00913E7C" w:rsidRPr="0058156A" w:rsidRDefault="00913E7C" w:rsidP="00BD579C">
            <w:pPr>
              <w:pStyle w:val="TableParagraph"/>
              <w:spacing w:before="15"/>
              <w:ind w:left="224" w:right="216"/>
              <w:rPr>
                <w:sz w:val="20"/>
                <w:szCs w:val="20"/>
              </w:rPr>
            </w:pPr>
            <w:r w:rsidRPr="0058156A">
              <w:rPr>
                <w:sz w:val="20"/>
                <w:szCs w:val="20"/>
              </w:rPr>
              <w:t>картинок</w:t>
            </w:r>
          </w:p>
        </w:tc>
        <w:tc>
          <w:tcPr>
            <w:tcW w:w="2357" w:type="dxa"/>
            <w:gridSpan w:val="3"/>
            <w:tcBorders>
              <w:top w:val="single" w:sz="4" w:space="0" w:color="auto"/>
              <w:left w:val="single" w:sz="4" w:space="0" w:color="auto"/>
              <w:right w:val="single" w:sz="4" w:space="0" w:color="auto"/>
            </w:tcBorders>
          </w:tcPr>
          <w:p w14:paraId="122F8D9B" w14:textId="77777777" w:rsidR="00913E7C" w:rsidRPr="0058156A" w:rsidRDefault="00913E7C" w:rsidP="00BD579C">
            <w:pPr>
              <w:pStyle w:val="TableParagraph"/>
              <w:spacing w:before="1"/>
              <w:ind w:left="305" w:right="295"/>
              <w:rPr>
                <w:sz w:val="20"/>
                <w:szCs w:val="20"/>
              </w:rPr>
            </w:pPr>
            <w:r w:rsidRPr="0058156A">
              <w:rPr>
                <w:sz w:val="20"/>
                <w:szCs w:val="20"/>
              </w:rPr>
              <w:t>Оценка</w:t>
            </w:r>
            <w:r w:rsidRPr="0058156A">
              <w:rPr>
                <w:spacing w:val="-5"/>
                <w:sz w:val="20"/>
                <w:szCs w:val="20"/>
              </w:rPr>
              <w:t xml:space="preserve"> </w:t>
            </w:r>
            <w:r w:rsidRPr="0058156A">
              <w:rPr>
                <w:sz w:val="20"/>
                <w:szCs w:val="20"/>
              </w:rPr>
              <w:t>взрослого,</w:t>
            </w:r>
          </w:p>
          <w:p w14:paraId="45583D1D" w14:textId="77777777" w:rsidR="00913E7C" w:rsidRPr="0058156A" w:rsidRDefault="00913E7C" w:rsidP="00BD579C">
            <w:pPr>
              <w:pStyle w:val="TableParagraph"/>
              <w:spacing w:before="15"/>
              <w:ind w:left="292" w:right="295"/>
              <w:rPr>
                <w:sz w:val="20"/>
                <w:szCs w:val="20"/>
              </w:rPr>
            </w:pPr>
            <w:r w:rsidRPr="0058156A">
              <w:rPr>
                <w:sz w:val="20"/>
                <w:szCs w:val="20"/>
              </w:rPr>
              <w:t>личный</w:t>
            </w:r>
            <w:r w:rsidRPr="0058156A">
              <w:rPr>
                <w:spacing w:val="-3"/>
                <w:sz w:val="20"/>
                <w:szCs w:val="20"/>
              </w:rPr>
              <w:t xml:space="preserve"> </w:t>
            </w:r>
            <w:r w:rsidRPr="0058156A">
              <w:rPr>
                <w:sz w:val="20"/>
                <w:szCs w:val="20"/>
              </w:rPr>
              <w:t>пример</w:t>
            </w:r>
          </w:p>
        </w:tc>
      </w:tr>
      <w:tr w:rsidR="00B5353C" w:rsidRPr="0058156A" w14:paraId="33092962" w14:textId="77777777" w:rsidTr="00913E7C">
        <w:trPr>
          <w:trHeight w:val="20"/>
        </w:trPr>
        <w:tc>
          <w:tcPr>
            <w:tcW w:w="15745" w:type="dxa"/>
            <w:gridSpan w:val="11"/>
            <w:tcBorders>
              <w:top w:val="single" w:sz="4" w:space="0" w:color="auto"/>
              <w:left w:val="single" w:sz="4" w:space="0" w:color="auto"/>
              <w:bottom w:val="single" w:sz="4" w:space="0" w:color="auto"/>
              <w:right w:val="single" w:sz="4" w:space="0" w:color="auto"/>
            </w:tcBorders>
          </w:tcPr>
          <w:p w14:paraId="2B994C19" w14:textId="77777777" w:rsidR="00B5353C" w:rsidRPr="0058156A" w:rsidRDefault="00B5353C" w:rsidP="00FB4A24">
            <w:pPr>
              <w:pStyle w:val="TableParagraph"/>
              <w:spacing w:before="119"/>
              <w:ind w:left="6157" w:right="6147"/>
              <w:jc w:val="center"/>
              <w:rPr>
                <w:b/>
                <w:sz w:val="20"/>
                <w:szCs w:val="20"/>
                <w:lang w:val="ru-RU"/>
              </w:rPr>
            </w:pPr>
            <w:r w:rsidRPr="0058156A">
              <w:rPr>
                <w:b/>
                <w:sz w:val="20"/>
                <w:szCs w:val="20"/>
              </w:rPr>
              <w:t>Патриотическое</w:t>
            </w:r>
            <w:r w:rsidRPr="0058156A">
              <w:rPr>
                <w:b/>
                <w:spacing w:val="-4"/>
                <w:sz w:val="20"/>
                <w:szCs w:val="20"/>
              </w:rPr>
              <w:t xml:space="preserve"> </w:t>
            </w:r>
            <w:r w:rsidRPr="0058156A">
              <w:rPr>
                <w:b/>
                <w:sz w:val="20"/>
                <w:szCs w:val="20"/>
              </w:rPr>
              <w:t>воспитание</w:t>
            </w:r>
          </w:p>
        </w:tc>
      </w:tr>
      <w:tr w:rsidR="00B5353C" w:rsidRPr="0058156A" w14:paraId="3EAFB6D9" w14:textId="77777777" w:rsidTr="00BD579C">
        <w:trPr>
          <w:trHeight w:val="20"/>
        </w:trPr>
        <w:tc>
          <w:tcPr>
            <w:tcW w:w="4868" w:type="dxa"/>
            <w:tcBorders>
              <w:top w:val="single" w:sz="4" w:space="0" w:color="auto"/>
            </w:tcBorders>
          </w:tcPr>
          <w:p w14:paraId="01856754" w14:textId="77777777" w:rsidR="00B5353C" w:rsidRPr="0058156A" w:rsidRDefault="004E6944" w:rsidP="00201B27">
            <w:pPr>
              <w:pStyle w:val="TableParagraph"/>
              <w:tabs>
                <w:tab w:val="left" w:pos="353"/>
              </w:tabs>
              <w:spacing w:line="275" w:lineRule="exact"/>
              <w:ind w:left="111"/>
              <w:rPr>
                <w:sz w:val="20"/>
                <w:szCs w:val="20"/>
                <w:lang w:val="ru-RU"/>
              </w:rPr>
            </w:pPr>
            <w:r w:rsidRPr="0058156A">
              <w:rPr>
                <w:sz w:val="20"/>
                <w:szCs w:val="20"/>
                <w:lang w:val="ru-RU"/>
              </w:rPr>
              <w:t>М</w:t>
            </w:r>
            <w:r w:rsidR="00B5353C" w:rsidRPr="0058156A">
              <w:rPr>
                <w:sz w:val="20"/>
                <w:szCs w:val="20"/>
                <w:lang w:val="ru-RU"/>
              </w:rPr>
              <w:t>ой</w:t>
            </w:r>
            <w:r w:rsidR="00B5353C" w:rsidRPr="0058156A">
              <w:rPr>
                <w:spacing w:val="-1"/>
                <w:sz w:val="20"/>
                <w:szCs w:val="20"/>
                <w:lang w:val="ru-RU"/>
              </w:rPr>
              <w:t xml:space="preserve"> </w:t>
            </w:r>
            <w:r w:rsidR="00B5353C" w:rsidRPr="0058156A">
              <w:rPr>
                <w:sz w:val="20"/>
                <w:szCs w:val="20"/>
                <w:lang w:val="ru-RU"/>
              </w:rPr>
              <w:t>дом</w:t>
            </w:r>
            <w:r w:rsidR="00B5353C" w:rsidRPr="0058156A">
              <w:rPr>
                <w:spacing w:val="-1"/>
                <w:sz w:val="20"/>
                <w:szCs w:val="20"/>
                <w:lang w:val="ru-RU"/>
              </w:rPr>
              <w:t xml:space="preserve"> </w:t>
            </w:r>
            <w:r w:rsidR="00B5353C" w:rsidRPr="0058156A">
              <w:rPr>
                <w:sz w:val="20"/>
                <w:szCs w:val="20"/>
                <w:lang w:val="ru-RU"/>
              </w:rPr>
              <w:t>-</w:t>
            </w:r>
            <w:r w:rsidR="00B5353C" w:rsidRPr="0058156A">
              <w:rPr>
                <w:spacing w:val="-2"/>
                <w:sz w:val="20"/>
                <w:szCs w:val="20"/>
                <w:lang w:val="ru-RU"/>
              </w:rPr>
              <w:t xml:space="preserve"> </w:t>
            </w:r>
            <w:r w:rsidR="00B5353C" w:rsidRPr="0058156A">
              <w:rPr>
                <w:sz w:val="20"/>
                <w:szCs w:val="20"/>
                <w:lang w:val="ru-RU"/>
              </w:rPr>
              <w:t>моя</w:t>
            </w:r>
            <w:r w:rsidR="00B5353C" w:rsidRPr="0058156A">
              <w:rPr>
                <w:spacing w:val="-1"/>
                <w:sz w:val="20"/>
                <w:szCs w:val="20"/>
                <w:lang w:val="ru-RU"/>
              </w:rPr>
              <w:t xml:space="preserve"> </w:t>
            </w:r>
            <w:r w:rsidR="00B5353C" w:rsidRPr="0058156A">
              <w:rPr>
                <w:sz w:val="20"/>
                <w:szCs w:val="20"/>
                <w:lang w:val="ru-RU"/>
              </w:rPr>
              <w:t>семья</w:t>
            </w:r>
          </w:p>
          <w:p w14:paraId="75D9A301" w14:textId="77777777" w:rsidR="00B5353C" w:rsidRPr="0058156A" w:rsidRDefault="00B5353C" w:rsidP="00201B27">
            <w:pPr>
              <w:pStyle w:val="TableParagraph"/>
              <w:tabs>
                <w:tab w:val="left" w:pos="353"/>
              </w:tabs>
              <w:spacing w:before="41"/>
              <w:ind w:left="111"/>
              <w:rPr>
                <w:sz w:val="20"/>
                <w:szCs w:val="20"/>
                <w:lang w:val="ru-RU"/>
              </w:rPr>
            </w:pPr>
            <w:r w:rsidRPr="0058156A">
              <w:rPr>
                <w:sz w:val="20"/>
                <w:szCs w:val="20"/>
                <w:lang w:val="ru-RU"/>
              </w:rPr>
              <w:t>Защитники</w:t>
            </w:r>
            <w:r w:rsidRPr="0058156A">
              <w:rPr>
                <w:spacing w:val="-4"/>
                <w:sz w:val="20"/>
                <w:szCs w:val="20"/>
                <w:lang w:val="ru-RU"/>
              </w:rPr>
              <w:t xml:space="preserve"> </w:t>
            </w:r>
            <w:r w:rsidRPr="0058156A">
              <w:rPr>
                <w:sz w:val="20"/>
                <w:szCs w:val="20"/>
                <w:lang w:val="ru-RU"/>
              </w:rPr>
              <w:t>Отечества</w:t>
            </w:r>
          </w:p>
          <w:p w14:paraId="394F64FC" w14:textId="77777777" w:rsidR="00B5353C" w:rsidRPr="0058156A" w:rsidRDefault="00B5353C" w:rsidP="00201B27">
            <w:pPr>
              <w:pStyle w:val="TableParagraph"/>
              <w:tabs>
                <w:tab w:val="left" w:pos="353"/>
              </w:tabs>
              <w:spacing w:before="40" w:line="278" w:lineRule="auto"/>
              <w:ind w:left="112" w:right="762"/>
              <w:rPr>
                <w:sz w:val="20"/>
                <w:szCs w:val="20"/>
                <w:lang w:val="ru-RU"/>
              </w:rPr>
            </w:pPr>
            <w:r w:rsidRPr="0058156A">
              <w:rPr>
                <w:sz w:val="20"/>
                <w:szCs w:val="20"/>
                <w:lang w:val="ru-RU"/>
              </w:rPr>
              <w:t>Знакомство</w:t>
            </w:r>
            <w:r w:rsidRPr="0058156A">
              <w:rPr>
                <w:spacing w:val="-6"/>
                <w:sz w:val="20"/>
                <w:szCs w:val="20"/>
                <w:lang w:val="ru-RU"/>
              </w:rPr>
              <w:t xml:space="preserve"> </w:t>
            </w:r>
            <w:r w:rsidRPr="0058156A">
              <w:rPr>
                <w:sz w:val="20"/>
                <w:szCs w:val="20"/>
                <w:lang w:val="ru-RU"/>
              </w:rPr>
              <w:t>с</w:t>
            </w:r>
            <w:r w:rsidRPr="0058156A">
              <w:rPr>
                <w:spacing w:val="-6"/>
                <w:sz w:val="20"/>
                <w:szCs w:val="20"/>
                <w:lang w:val="ru-RU"/>
              </w:rPr>
              <w:t xml:space="preserve"> </w:t>
            </w:r>
            <w:r w:rsidRPr="0058156A">
              <w:rPr>
                <w:sz w:val="20"/>
                <w:szCs w:val="20"/>
                <w:lang w:val="ru-RU"/>
              </w:rPr>
              <w:t>русской</w:t>
            </w:r>
            <w:r w:rsidRPr="0058156A">
              <w:rPr>
                <w:spacing w:val="-5"/>
                <w:sz w:val="20"/>
                <w:szCs w:val="20"/>
                <w:lang w:val="ru-RU"/>
              </w:rPr>
              <w:t xml:space="preserve"> </w:t>
            </w:r>
            <w:r w:rsidRPr="0058156A">
              <w:rPr>
                <w:sz w:val="20"/>
                <w:szCs w:val="20"/>
                <w:lang w:val="ru-RU"/>
              </w:rPr>
              <w:t>народной</w:t>
            </w:r>
            <w:r w:rsidRPr="0058156A">
              <w:rPr>
                <w:spacing w:val="-57"/>
                <w:sz w:val="20"/>
                <w:szCs w:val="20"/>
                <w:lang w:val="ru-RU"/>
              </w:rPr>
              <w:t xml:space="preserve"> </w:t>
            </w:r>
            <w:r w:rsidRPr="0058156A">
              <w:rPr>
                <w:sz w:val="20"/>
                <w:szCs w:val="20"/>
                <w:lang w:val="ru-RU"/>
              </w:rPr>
              <w:t>культурой</w:t>
            </w:r>
          </w:p>
          <w:p w14:paraId="35E1F416" w14:textId="77777777" w:rsidR="00B5353C" w:rsidRPr="0058156A" w:rsidRDefault="00B5353C" w:rsidP="00201B27">
            <w:pPr>
              <w:pStyle w:val="TableParagraph"/>
              <w:tabs>
                <w:tab w:val="left" w:pos="353"/>
              </w:tabs>
              <w:spacing w:line="272" w:lineRule="exact"/>
              <w:ind w:left="111"/>
              <w:rPr>
                <w:sz w:val="20"/>
                <w:szCs w:val="20"/>
                <w:lang w:val="ru-RU"/>
              </w:rPr>
            </w:pPr>
            <w:r w:rsidRPr="0058156A">
              <w:rPr>
                <w:sz w:val="20"/>
                <w:szCs w:val="20"/>
                <w:lang w:val="ru-RU"/>
              </w:rPr>
              <w:t>Столица</w:t>
            </w:r>
            <w:r w:rsidRPr="0058156A">
              <w:rPr>
                <w:spacing w:val="-3"/>
                <w:sz w:val="20"/>
                <w:szCs w:val="20"/>
                <w:lang w:val="ru-RU"/>
              </w:rPr>
              <w:t xml:space="preserve"> </w:t>
            </w:r>
            <w:r w:rsidRPr="0058156A">
              <w:rPr>
                <w:sz w:val="20"/>
                <w:szCs w:val="20"/>
                <w:lang w:val="ru-RU"/>
              </w:rPr>
              <w:t>нашей</w:t>
            </w:r>
            <w:r w:rsidRPr="0058156A">
              <w:rPr>
                <w:spacing w:val="-2"/>
                <w:sz w:val="20"/>
                <w:szCs w:val="20"/>
                <w:lang w:val="ru-RU"/>
              </w:rPr>
              <w:t xml:space="preserve"> </w:t>
            </w:r>
            <w:r w:rsidRPr="0058156A">
              <w:rPr>
                <w:sz w:val="20"/>
                <w:szCs w:val="20"/>
                <w:lang w:val="ru-RU"/>
              </w:rPr>
              <w:t>Родины</w:t>
            </w:r>
            <w:r w:rsidRPr="0058156A">
              <w:rPr>
                <w:spacing w:val="-1"/>
                <w:sz w:val="20"/>
                <w:szCs w:val="20"/>
                <w:lang w:val="ru-RU"/>
              </w:rPr>
              <w:t xml:space="preserve"> </w:t>
            </w:r>
            <w:r w:rsidRPr="0058156A">
              <w:rPr>
                <w:sz w:val="20"/>
                <w:szCs w:val="20"/>
                <w:lang w:val="ru-RU"/>
              </w:rPr>
              <w:t>-</w:t>
            </w:r>
            <w:r w:rsidRPr="0058156A">
              <w:rPr>
                <w:spacing w:val="-3"/>
                <w:sz w:val="20"/>
                <w:szCs w:val="20"/>
                <w:lang w:val="ru-RU"/>
              </w:rPr>
              <w:t xml:space="preserve"> </w:t>
            </w:r>
            <w:r w:rsidRPr="0058156A">
              <w:rPr>
                <w:sz w:val="20"/>
                <w:szCs w:val="20"/>
                <w:lang w:val="ru-RU"/>
              </w:rPr>
              <w:t>Москва</w:t>
            </w:r>
          </w:p>
          <w:p w14:paraId="385DAFFB" w14:textId="77777777" w:rsidR="00B5353C" w:rsidRPr="0058156A" w:rsidRDefault="00B5353C" w:rsidP="00201B27">
            <w:pPr>
              <w:pStyle w:val="TableParagraph"/>
              <w:tabs>
                <w:tab w:val="left" w:pos="353"/>
              </w:tabs>
              <w:spacing w:before="41"/>
              <w:ind w:left="111"/>
              <w:rPr>
                <w:sz w:val="20"/>
                <w:szCs w:val="20"/>
              </w:rPr>
            </w:pPr>
            <w:r w:rsidRPr="0058156A">
              <w:rPr>
                <w:sz w:val="20"/>
                <w:szCs w:val="20"/>
              </w:rPr>
              <w:t>Земля</w:t>
            </w:r>
            <w:r w:rsidRPr="0058156A">
              <w:rPr>
                <w:spacing w:val="-2"/>
                <w:sz w:val="20"/>
                <w:szCs w:val="20"/>
              </w:rPr>
              <w:t xml:space="preserve"> </w:t>
            </w:r>
            <w:r w:rsidRPr="0058156A">
              <w:rPr>
                <w:sz w:val="20"/>
                <w:szCs w:val="20"/>
              </w:rPr>
              <w:t>–</w:t>
            </w:r>
            <w:r w:rsidRPr="0058156A">
              <w:rPr>
                <w:spacing w:val="-1"/>
                <w:sz w:val="20"/>
                <w:szCs w:val="20"/>
              </w:rPr>
              <w:t xml:space="preserve"> </w:t>
            </w:r>
            <w:r w:rsidRPr="0058156A">
              <w:rPr>
                <w:sz w:val="20"/>
                <w:szCs w:val="20"/>
              </w:rPr>
              <w:t>наш</w:t>
            </w:r>
            <w:r w:rsidRPr="0058156A">
              <w:rPr>
                <w:spacing w:val="-1"/>
                <w:sz w:val="20"/>
                <w:szCs w:val="20"/>
              </w:rPr>
              <w:t xml:space="preserve"> </w:t>
            </w:r>
            <w:r w:rsidRPr="0058156A">
              <w:rPr>
                <w:sz w:val="20"/>
                <w:szCs w:val="20"/>
              </w:rPr>
              <w:t>общий</w:t>
            </w:r>
            <w:r w:rsidRPr="0058156A">
              <w:rPr>
                <w:spacing w:val="-2"/>
                <w:sz w:val="20"/>
                <w:szCs w:val="20"/>
              </w:rPr>
              <w:t xml:space="preserve"> </w:t>
            </w:r>
            <w:r w:rsidRPr="0058156A">
              <w:rPr>
                <w:sz w:val="20"/>
                <w:szCs w:val="20"/>
              </w:rPr>
              <w:t>дом</w:t>
            </w:r>
          </w:p>
        </w:tc>
        <w:tc>
          <w:tcPr>
            <w:tcW w:w="1399" w:type="dxa"/>
            <w:gridSpan w:val="2"/>
            <w:tcBorders>
              <w:top w:val="single" w:sz="4" w:space="0" w:color="auto"/>
            </w:tcBorders>
          </w:tcPr>
          <w:p w14:paraId="7D350EAA" w14:textId="77777777" w:rsidR="00B5353C" w:rsidRPr="0058156A" w:rsidRDefault="00B5353C" w:rsidP="00BD579C">
            <w:pPr>
              <w:pStyle w:val="TableParagraph"/>
              <w:spacing w:line="276" w:lineRule="auto"/>
              <w:ind w:left="112" w:right="391" w:firstLine="60"/>
              <w:rPr>
                <w:sz w:val="20"/>
                <w:szCs w:val="20"/>
              </w:rPr>
            </w:pPr>
            <w:r w:rsidRPr="0058156A">
              <w:rPr>
                <w:sz w:val="20"/>
                <w:szCs w:val="20"/>
              </w:rPr>
              <w:t>Все</w:t>
            </w:r>
            <w:r w:rsidRPr="0058156A">
              <w:rPr>
                <w:spacing w:val="1"/>
                <w:sz w:val="20"/>
                <w:szCs w:val="20"/>
              </w:rPr>
              <w:t xml:space="preserve"> </w:t>
            </w:r>
            <w:r w:rsidRPr="0058156A">
              <w:rPr>
                <w:spacing w:val="-1"/>
                <w:sz w:val="20"/>
                <w:szCs w:val="20"/>
              </w:rPr>
              <w:t>возраста</w:t>
            </w:r>
          </w:p>
        </w:tc>
        <w:tc>
          <w:tcPr>
            <w:tcW w:w="2547" w:type="dxa"/>
            <w:gridSpan w:val="2"/>
            <w:tcBorders>
              <w:top w:val="single" w:sz="4" w:space="0" w:color="auto"/>
            </w:tcBorders>
          </w:tcPr>
          <w:p w14:paraId="778091D5" w14:textId="77777777" w:rsidR="00B5353C" w:rsidRPr="0058156A" w:rsidRDefault="00B5353C" w:rsidP="00BD579C">
            <w:pPr>
              <w:pStyle w:val="TableParagraph"/>
              <w:spacing w:line="276" w:lineRule="auto"/>
              <w:ind w:left="584" w:right="587" w:hanging="1"/>
              <w:rPr>
                <w:sz w:val="20"/>
                <w:szCs w:val="20"/>
              </w:rPr>
            </w:pPr>
            <w:r w:rsidRPr="0058156A">
              <w:rPr>
                <w:sz w:val="20"/>
                <w:szCs w:val="20"/>
              </w:rPr>
              <w:t>Объяснение,</w:t>
            </w:r>
            <w:r w:rsidRPr="0058156A">
              <w:rPr>
                <w:spacing w:val="1"/>
                <w:sz w:val="20"/>
                <w:szCs w:val="20"/>
              </w:rPr>
              <w:t xml:space="preserve"> </w:t>
            </w:r>
            <w:r w:rsidRPr="0058156A">
              <w:rPr>
                <w:sz w:val="20"/>
                <w:szCs w:val="20"/>
              </w:rPr>
              <w:t>напоминание</w:t>
            </w:r>
            <w:r w:rsidRPr="0058156A">
              <w:rPr>
                <w:spacing w:val="-57"/>
                <w:sz w:val="20"/>
                <w:szCs w:val="20"/>
              </w:rPr>
              <w:t xml:space="preserve"> </w:t>
            </w:r>
            <w:r w:rsidRPr="0058156A">
              <w:rPr>
                <w:sz w:val="20"/>
                <w:szCs w:val="20"/>
              </w:rPr>
              <w:t>показ</w:t>
            </w:r>
          </w:p>
        </w:tc>
        <w:tc>
          <w:tcPr>
            <w:tcW w:w="2434" w:type="dxa"/>
            <w:gridSpan w:val="2"/>
            <w:tcBorders>
              <w:top w:val="single" w:sz="4" w:space="0" w:color="auto"/>
            </w:tcBorders>
          </w:tcPr>
          <w:p w14:paraId="1A677ECF" w14:textId="77777777" w:rsidR="00B5353C" w:rsidRPr="0058156A" w:rsidRDefault="00B5353C" w:rsidP="00BD579C">
            <w:pPr>
              <w:pStyle w:val="TableParagraph"/>
              <w:spacing w:line="276" w:lineRule="auto"/>
              <w:ind w:left="99" w:right="312"/>
              <w:rPr>
                <w:sz w:val="20"/>
                <w:szCs w:val="20"/>
                <w:lang w:val="ru-RU"/>
              </w:rPr>
            </w:pPr>
            <w:r w:rsidRPr="0058156A">
              <w:rPr>
                <w:sz w:val="20"/>
                <w:szCs w:val="20"/>
                <w:lang w:val="ru-RU"/>
              </w:rPr>
              <w:t>Досуги, праздники,</w:t>
            </w:r>
            <w:r w:rsidRPr="0058156A">
              <w:rPr>
                <w:spacing w:val="-57"/>
                <w:sz w:val="20"/>
                <w:szCs w:val="20"/>
                <w:lang w:val="ru-RU"/>
              </w:rPr>
              <w:t xml:space="preserve"> </w:t>
            </w:r>
            <w:r w:rsidRPr="0058156A">
              <w:rPr>
                <w:sz w:val="20"/>
                <w:szCs w:val="20"/>
                <w:lang w:val="ru-RU"/>
              </w:rPr>
              <w:t>игровая</w:t>
            </w:r>
          </w:p>
          <w:p w14:paraId="0F788A5E" w14:textId="77777777" w:rsidR="00B5353C" w:rsidRPr="0058156A" w:rsidRDefault="00B5353C" w:rsidP="00BD579C">
            <w:pPr>
              <w:pStyle w:val="TableParagraph"/>
              <w:spacing w:line="275" w:lineRule="exact"/>
              <w:ind w:left="99"/>
              <w:rPr>
                <w:sz w:val="20"/>
                <w:szCs w:val="20"/>
                <w:lang w:val="ru-RU"/>
              </w:rPr>
            </w:pPr>
            <w:r w:rsidRPr="0058156A">
              <w:rPr>
                <w:sz w:val="20"/>
                <w:szCs w:val="20"/>
                <w:lang w:val="ru-RU"/>
              </w:rPr>
              <w:t>деятельность,</w:t>
            </w:r>
          </w:p>
          <w:p w14:paraId="1E60F059" w14:textId="77777777" w:rsidR="00B5353C" w:rsidRPr="0058156A" w:rsidRDefault="00B5353C" w:rsidP="00BD579C">
            <w:pPr>
              <w:pStyle w:val="TableParagraph"/>
              <w:spacing w:before="42"/>
              <w:ind w:left="99"/>
              <w:rPr>
                <w:sz w:val="20"/>
                <w:szCs w:val="20"/>
                <w:lang w:val="ru-RU"/>
              </w:rPr>
            </w:pPr>
            <w:r w:rsidRPr="0058156A">
              <w:rPr>
                <w:sz w:val="20"/>
                <w:szCs w:val="20"/>
                <w:lang w:val="ru-RU"/>
              </w:rPr>
              <w:t>беседы,</w:t>
            </w:r>
            <w:r w:rsidRPr="0058156A">
              <w:rPr>
                <w:spacing w:val="-3"/>
                <w:sz w:val="20"/>
                <w:szCs w:val="20"/>
                <w:lang w:val="ru-RU"/>
              </w:rPr>
              <w:t xml:space="preserve"> </w:t>
            </w:r>
            <w:r w:rsidRPr="0058156A">
              <w:rPr>
                <w:sz w:val="20"/>
                <w:szCs w:val="20"/>
                <w:lang w:val="ru-RU"/>
              </w:rPr>
              <w:t>трудовая</w:t>
            </w:r>
          </w:p>
          <w:p w14:paraId="07F142A7" w14:textId="08E233C2" w:rsidR="00B5353C" w:rsidRPr="0058156A" w:rsidRDefault="00B5353C" w:rsidP="00BD579C">
            <w:pPr>
              <w:pStyle w:val="TableParagraph"/>
              <w:spacing w:before="41" w:line="276" w:lineRule="auto"/>
              <w:ind w:left="99" w:right="138"/>
              <w:rPr>
                <w:sz w:val="20"/>
                <w:szCs w:val="20"/>
                <w:lang w:val="ru-RU"/>
              </w:rPr>
            </w:pPr>
            <w:r w:rsidRPr="0058156A">
              <w:rPr>
                <w:sz w:val="20"/>
                <w:szCs w:val="20"/>
                <w:lang w:val="ru-RU"/>
              </w:rPr>
              <w:t xml:space="preserve">деятельность, </w:t>
            </w:r>
            <w:r w:rsidR="004E6944" w:rsidRPr="0058156A">
              <w:rPr>
                <w:sz w:val="20"/>
                <w:szCs w:val="20"/>
                <w:lang w:val="ru-RU"/>
              </w:rPr>
              <w:t>чтение</w:t>
            </w:r>
            <w:r w:rsidR="00677B86" w:rsidRPr="0058156A">
              <w:rPr>
                <w:sz w:val="20"/>
                <w:szCs w:val="20"/>
                <w:lang w:val="ru-RU"/>
              </w:rPr>
              <w:t xml:space="preserve"> худ. литературы, </w:t>
            </w:r>
            <w:r w:rsidRPr="0058156A">
              <w:rPr>
                <w:sz w:val="20"/>
                <w:szCs w:val="20"/>
                <w:lang w:val="ru-RU"/>
              </w:rPr>
              <w:t>игры</w:t>
            </w:r>
            <w:r w:rsidR="00677B86" w:rsidRPr="0058156A">
              <w:rPr>
                <w:sz w:val="20"/>
                <w:szCs w:val="20"/>
                <w:lang w:val="ru-RU"/>
              </w:rPr>
              <w:t>,</w:t>
            </w:r>
          </w:p>
          <w:p w14:paraId="4D96BC9C" w14:textId="77777777" w:rsidR="00B5353C" w:rsidRPr="0058156A" w:rsidRDefault="00B5353C" w:rsidP="00BD579C">
            <w:pPr>
              <w:pStyle w:val="TableParagraph"/>
              <w:spacing w:line="278" w:lineRule="auto"/>
              <w:ind w:left="154" w:right="876" w:hanging="56"/>
              <w:rPr>
                <w:sz w:val="20"/>
                <w:szCs w:val="20"/>
                <w:lang w:val="ru-RU"/>
              </w:rPr>
            </w:pPr>
            <w:r w:rsidRPr="0058156A">
              <w:rPr>
                <w:sz w:val="20"/>
                <w:szCs w:val="20"/>
                <w:lang w:val="ru-RU"/>
              </w:rPr>
              <w:t>встречи с</w:t>
            </w:r>
            <w:r w:rsidR="00677B86" w:rsidRPr="0058156A">
              <w:rPr>
                <w:spacing w:val="1"/>
                <w:sz w:val="20"/>
                <w:szCs w:val="20"/>
                <w:lang w:val="ru-RU"/>
              </w:rPr>
              <w:t xml:space="preserve"> </w:t>
            </w:r>
            <w:r w:rsidRPr="0058156A">
              <w:rPr>
                <w:sz w:val="20"/>
                <w:szCs w:val="20"/>
                <w:lang w:val="ru-RU"/>
              </w:rPr>
              <w:t>интересными</w:t>
            </w:r>
          </w:p>
          <w:p w14:paraId="5267EFA3" w14:textId="78611EC5" w:rsidR="00711A12" w:rsidRDefault="00B5353C" w:rsidP="00BD579C">
            <w:pPr>
              <w:pStyle w:val="TableParagraph"/>
              <w:spacing w:line="276" w:lineRule="auto"/>
              <w:ind w:left="99" w:right="179" w:firstLine="55"/>
              <w:rPr>
                <w:spacing w:val="1"/>
                <w:sz w:val="20"/>
                <w:szCs w:val="20"/>
                <w:lang w:val="ru-RU"/>
              </w:rPr>
            </w:pPr>
            <w:r w:rsidRPr="0058156A">
              <w:rPr>
                <w:sz w:val="20"/>
                <w:szCs w:val="20"/>
                <w:lang w:val="ru-RU"/>
              </w:rPr>
              <w:t>людьми, посещение</w:t>
            </w:r>
            <w:r w:rsidRPr="0058156A">
              <w:rPr>
                <w:spacing w:val="-57"/>
                <w:sz w:val="20"/>
                <w:szCs w:val="20"/>
                <w:lang w:val="ru-RU"/>
              </w:rPr>
              <w:t xml:space="preserve"> </w:t>
            </w:r>
            <w:r w:rsidRPr="0058156A">
              <w:rPr>
                <w:sz w:val="20"/>
                <w:szCs w:val="20"/>
                <w:lang w:val="ru-RU"/>
              </w:rPr>
              <w:t>музеев.</w:t>
            </w:r>
          </w:p>
          <w:p w14:paraId="2ACE9280" w14:textId="0876D8CD" w:rsidR="00B5353C" w:rsidRPr="00711A12" w:rsidRDefault="00677B86" w:rsidP="00BD579C">
            <w:pPr>
              <w:pStyle w:val="TableParagraph"/>
              <w:spacing w:line="276" w:lineRule="auto"/>
              <w:ind w:left="99" w:right="179" w:firstLine="55"/>
              <w:rPr>
                <w:spacing w:val="1"/>
                <w:sz w:val="20"/>
                <w:szCs w:val="20"/>
                <w:lang w:val="ru-RU"/>
              </w:rPr>
            </w:pPr>
            <w:r w:rsidRPr="0058156A">
              <w:rPr>
                <w:spacing w:val="-1"/>
                <w:sz w:val="20"/>
                <w:szCs w:val="20"/>
                <w:lang w:val="ru-RU"/>
              </w:rPr>
              <w:t>Т</w:t>
            </w:r>
            <w:r w:rsidR="00B5353C" w:rsidRPr="0058156A">
              <w:rPr>
                <w:spacing w:val="-1"/>
                <w:sz w:val="20"/>
                <w:szCs w:val="20"/>
                <w:lang w:val="ru-RU"/>
              </w:rPr>
              <w:t xml:space="preserve">ематические </w:t>
            </w:r>
            <w:r w:rsidRPr="0058156A">
              <w:rPr>
                <w:sz w:val="20"/>
                <w:szCs w:val="20"/>
                <w:lang w:val="ru-RU"/>
              </w:rPr>
              <w:t xml:space="preserve">досуги, </w:t>
            </w:r>
            <w:r w:rsidR="00B5353C" w:rsidRPr="0058156A">
              <w:rPr>
                <w:sz w:val="20"/>
                <w:szCs w:val="20"/>
                <w:lang w:val="ru-RU"/>
              </w:rPr>
              <w:t>чтение</w:t>
            </w:r>
            <w:r w:rsidR="00B5353C" w:rsidRPr="0058156A">
              <w:rPr>
                <w:spacing w:val="1"/>
                <w:sz w:val="20"/>
                <w:szCs w:val="20"/>
                <w:lang w:val="ru-RU"/>
              </w:rPr>
              <w:t xml:space="preserve"> </w:t>
            </w:r>
            <w:r w:rsidR="00B5353C" w:rsidRPr="0058156A">
              <w:rPr>
                <w:sz w:val="20"/>
                <w:szCs w:val="20"/>
                <w:lang w:val="ru-RU"/>
              </w:rPr>
              <w:t>поэзии, посещение</w:t>
            </w:r>
            <w:r w:rsidR="00B5353C" w:rsidRPr="0058156A">
              <w:rPr>
                <w:spacing w:val="1"/>
                <w:sz w:val="20"/>
                <w:szCs w:val="20"/>
                <w:lang w:val="ru-RU"/>
              </w:rPr>
              <w:t xml:space="preserve"> </w:t>
            </w:r>
            <w:r w:rsidR="00B5353C" w:rsidRPr="0058156A">
              <w:rPr>
                <w:sz w:val="20"/>
                <w:szCs w:val="20"/>
                <w:lang w:val="ru-RU"/>
              </w:rPr>
              <w:t>выставок, театров,</w:t>
            </w:r>
            <w:r w:rsidR="00B5353C" w:rsidRPr="0058156A">
              <w:rPr>
                <w:spacing w:val="1"/>
                <w:sz w:val="20"/>
                <w:szCs w:val="20"/>
                <w:lang w:val="ru-RU"/>
              </w:rPr>
              <w:t xml:space="preserve"> </w:t>
            </w:r>
            <w:r w:rsidR="00B5353C" w:rsidRPr="0058156A">
              <w:rPr>
                <w:sz w:val="20"/>
                <w:szCs w:val="20"/>
                <w:lang w:val="ru-RU"/>
              </w:rPr>
              <w:t>прослушивание</w:t>
            </w:r>
          </w:p>
          <w:p w14:paraId="51D70C92" w14:textId="45A594AF" w:rsidR="00B5353C" w:rsidRPr="0058156A" w:rsidRDefault="00B5353C" w:rsidP="00BD579C">
            <w:pPr>
              <w:pStyle w:val="TableParagraph"/>
              <w:spacing w:line="276" w:lineRule="auto"/>
              <w:ind w:left="99" w:right="682"/>
              <w:rPr>
                <w:sz w:val="20"/>
                <w:szCs w:val="20"/>
                <w:lang w:val="ru-RU"/>
              </w:rPr>
            </w:pPr>
            <w:r w:rsidRPr="0058156A">
              <w:rPr>
                <w:sz w:val="20"/>
                <w:szCs w:val="20"/>
                <w:lang w:val="ru-RU"/>
              </w:rPr>
              <w:t>видеодисков,</w:t>
            </w:r>
            <w:r w:rsidRPr="0058156A">
              <w:rPr>
                <w:spacing w:val="1"/>
                <w:sz w:val="20"/>
                <w:szCs w:val="20"/>
                <w:lang w:val="ru-RU"/>
              </w:rPr>
              <w:t xml:space="preserve"> </w:t>
            </w:r>
            <w:r w:rsidRPr="0058156A">
              <w:rPr>
                <w:sz w:val="20"/>
                <w:szCs w:val="20"/>
                <w:lang w:val="ru-RU"/>
              </w:rPr>
              <w:t>аудиокассет.</w:t>
            </w:r>
            <w:r w:rsidRPr="0058156A">
              <w:rPr>
                <w:spacing w:val="1"/>
                <w:sz w:val="20"/>
                <w:szCs w:val="20"/>
                <w:lang w:val="ru-RU"/>
              </w:rPr>
              <w:t xml:space="preserve"> </w:t>
            </w:r>
            <w:r w:rsidR="00677B86" w:rsidRPr="0058156A">
              <w:rPr>
                <w:spacing w:val="-1"/>
                <w:sz w:val="20"/>
                <w:szCs w:val="20"/>
                <w:lang w:val="ru-RU"/>
              </w:rPr>
              <w:t>Р</w:t>
            </w:r>
            <w:r w:rsidRPr="0058156A">
              <w:rPr>
                <w:spacing w:val="-1"/>
                <w:sz w:val="20"/>
                <w:szCs w:val="20"/>
                <w:lang w:val="ru-RU"/>
              </w:rPr>
              <w:t>ассматривание</w:t>
            </w:r>
            <w:r w:rsidRPr="0058156A">
              <w:rPr>
                <w:spacing w:val="-57"/>
                <w:sz w:val="20"/>
                <w:szCs w:val="20"/>
                <w:lang w:val="ru-RU"/>
              </w:rPr>
              <w:t xml:space="preserve"> </w:t>
            </w:r>
            <w:r w:rsidRPr="0058156A">
              <w:rPr>
                <w:sz w:val="20"/>
                <w:szCs w:val="20"/>
                <w:lang w:val="ru-RU"/>
              </w:rPr>
              <w:t>иллюстраций,</w:t>
            </w:r>
          </w:p>
          <w:p w14:paraId="420A0F3C" w14:textId="73D5773D" w:rsidR="00B5353C" w:rsidRPr="00047FC0" w:rsidRDefault="00B5353C" w:rsidP="00BD579C">
            <w:pPr>
              <w:pStyle w:val="TableParagraph"/>
              <w:ind w:left="154"/>
              <w:rPr>
                <w:sz w:val="20"/>
                <w:szCs w:val="20"/>
                <w:lang w:val="ru-RU"/>
              </w:rPr>
            </w:pPr>
            <w:r w:rsidRPr="00047FC0">
              <w:rPr>
                <w:sz w:val="20"/>
                <w:szCs w:val="20"/>
                <w:lang w:val="ru-RU"/>
              </w:rPr>
              <w:t>картин,</w:t>
            </w:r>
            <w:r w:rsidRPr="00047FC0">
              <w:rPr>
                <w:spacing w:val="-4"/>
                <w:sz w:val="20"/>
                <w:szCs w:val="20"/>
                <w:lang w:val="ru-RU"/>
              </w:rPr>
              <w:t xml:space="preserve"> </w:t>
            </w:r>
            <w:r w:rsidRPr="00047FC0">
              <w:rPr>
                <w:sz w:val="20"/>
                <w:szCs w:val="20"/>
                <w:lang w:val="ru-RU"/>
              </w:rPr>
              <w:t>плакатов</w:t>
            </w:r>
          </w:p>
        </w:tc>
        <w:tc>
          <w:tcPr>
            <w:tcW w:w="2153" w:type="dxa"/>
            <w:gridSpan w:val="2"/>
            <w:tcBorders>
              <w:top w:val="single" w:sz="4" w:space="0" w:color="auto"/>
            </w:tcBorders>
          </w:tcPr>
          <w:p w14:paraId="16F7549B" w14:textId="77777777" w:rsidR="00B5353C" w:rsidRPr="0058156A" w:rsidRDefault="00B5353C" w:rsidP="00BD579C">
            <w:pPr>
              <w:pStyle w:val="TableParagraph"/>
              <w:spacing w:line="275" w:lineRule="exact"/>
              <w:ind w:left="766"/>
              <w:rPr>
                <w:sz w:val="20"/>
                <w:szCs w:val="20"/>
              </w:rPr>
            </w:pPr>
            <w:r w:rsidRPr="0058156A">
              <w:rPr>
                <w:sz w:val="20"/>
                <w:szCs w:val="20"/>
              </w:rPr>
              <w:t>Игры,</w:t>
            </w:r>
          </w:p>
          <w:p w14:paraId="29756FB0" w14:textId="1AC60D5D" w:rsidR="00B5353C" w:rsidRPr="0058156A" w:rsidRDefault="00711A12" w:rsidP="00BD579C">
            <w:pPr>
              <w:pStyle w:val="TableParagraph"/>
              <w:spacing w:before="41" w:line="276" w:lineRule="auto"/>
              <w:ind w:left="387" w:right="365" w:hanging="272"/>
              <w:rPr>
                <w:sz w:val="20"/>
                <w:szCs w:val="20"/>
              </w:rPr>
            </w:pPr>
            <w:r>
              <w:rPr>
                <w:spacing w:val="-1"/>
                <w:sz w:val="20"/>
                <w:szCs w:val="20"/>
                <w:lang w:val="ru-RU"/>
              </w:rPr>
              <w:t>р</w:t>
            </w:r>
            <w:r w:rsidR="00B5353C" w:rsidRPr="0058156A">
              <w:rPr>
                <w:spacing w:val="-1"/>
                <w:sz w:val="20"/>
                <w:szCs w:val="20"/>
              </w:rPr>
              <w:t>ассматривание</w:t>
            </w:r>
            <w:r>
              <w:rPr>
                <w:spacing w:val="-57"/>
                <w:sz w:val="20"/>
                <w:szCs w:val="20"/>
                <w:lang w:val="ru-RU"/>
              </w:rPr>
              <w:t xml:space="preserve"> </w:t>
            </w:r>
            <w:r w:rsidR="00B5353C" w:rsidRPr="0058156A">
              <w:rPr>
                <w:sz w:val="20"/>
                <w:szCs w:val="20"/>
              </w:rPr>
              <w:t>иллюстраций</w:t>
            </w:r>
          </w:p>
        </w:tc>
        <w:tc>
          <w:tcPr>
            <w:tcW w:w="2344" w:type="dxa"/>
            <w:gridSpan w:val="2"/>
            <w:tcBorders>
              <w:top w:val="single" w:sz="4" w:space="0" w:color="auto"/>
            </w:tcBorders>
          </w:tcPr>
          <w:p w14:paraId="194A8151" w14:textId="77777777" w:rsidR="00B5353C" w:rsidRPr="0058156A" w:rsidRDefault="00677B86" w:rsidP="00BD579C">
            <w:pPr>
              <w:pStyle w:val="TableParagraph"/>
              <w:spacing w:line="275" w:lineRule="exact"/>
              <w:ind w:left="105"/>
              <w:rPr>
                <w:sz w:val="20"/>
                <w:szCs w:val="20"/>
              </w:rPr>
            </w:pPr>
            <w:r w:rsidRPr="0058156A">
              <w:rPr>
                <w:sz w:val="20"/>
                <w:szCs w:val="20"/>
                <w:lang w:val="ru-RU"/>
              </w:rPr>
              <w:t>П</w:t>
            </w:r>
            <w:r w:rsidR="00B5353C" w:rsidRPr="0058156A">
              <w:rPr>
                <w:sz w:val="20"/>
                <w:szCs w:val="20"/>
              </w:rPr>
              <w:t>роектная</w:t>
            </w:r>
          </w:p>
          <w:p w14:paraId="5A4FB3C0" w14:textId="77777777" w:rsidR="00B5353C" w:rsidRPr="0058156A" w:rsidRDefault="00B5353C" w:rsidP="00BD579C">
            <w:pPr>
              <w:pStyle w:val="TableParagraph"/>
              <w:spacing w:before="41"/>
              <w:ind w:left="105"/>
              <w:rPr>
                <w:sz w:val="20"/>
                <w:szCs w:val="20"/>
              </w:rPr>
            </w:pPr>
            <w:r w:rsidRPr="0058156A">
              <w:rPr>
                <w:sz w:val="20"/>
                <w:szCs w:val="20"/>
              </w:rPr>
              <w:t>деятельность</w:t>
            </w:r>
          </w:p>
        </w:tc>
      </w:tr>
      <w:tr w:rsidR="00B5353C" w:rsidRPr="0058156A" w14:paraId="731496B4" w14:textId="77777777" w:rsidTr="00913E7C">
        <w:trPr>
          <w:trHeight w:val="20"/>
        </w:trPr>
        <w:tc>
          <w:tcPr>
            <w:tcW w:w="15745" w:type="dxa"/>
            <w:gridSpan w:val="11"/>
          </w:tcPr>
          <w:p w14:paraId="76068476" w14:textId="77777777" w:rsidR="00B5353C" w:rsidRPr="0058156A" w:rsidRDefault="00B5353C" w:rsidP="00BE4782">
            <w:pPr>
              <w:pStyle w:val="TableParagraph"/>
              <w:spacing w:before="119"/>
              <w:ind w:left="6544" w:right="6533"/>
              <w:jc w:val="center"/>
              <w:rPr>
                <w:b/>
                <w:sz w:val="20"/>
                <w:szCs w:val="20"/>
              </w:rPr>
            </w:pPr>
            <w:r w:rsidRPr="0058156A">
              <w:rPr>
                <w:b/>
                <w:sz w:val="20"/>
                <w:szCs w:val="20"/>
              </w:rPr>
              <w:t>Трудовое</w:t>
            </w:r>
            <w:r w:rsidRPr="0058156A">
              <w:rPr>
                <w:b/>
                <w:spacing w:val="-4"/>
                <w:sz w:val="20"/>
                <w:szCs w:val="20"/>
              </w:rPr>
              <w:t xml:space="preserve"> </w:t>
            </w:r>
            <w:r w:rsidRPr="0058156A">
              <w:rPr>
                <w:b/>
                <w:sz w:val="20"/>
                <w:szCs w:val="20"/>
              </w:rPr>
              <w:t>воспитание</w:t>
            </w:r>
          </w:p>
        </w:tc>
      </w:tr>
      <w:tr w:rsidR="005768FB" w:rsidRPr="0058156A" w14:paraId="7C03137D" w14:textId="77777777" w:rsidTr="00BD579C">
        <w:trPr>
          <w:trHeight w:val="20"/>
        </w:trPr>
        <w:tc>
          <w:tcPr>
            <w:tcW w:w="4868" w:type="dxa"/>
          </w:tcPr>
          <w:p w14:paraId="77E670B2" w14:textId="77777777" w:rsidR="005768FB" w:rsidRPr="0058156A" w:rsidRDefault="005768FB" w:rsidP="00201B27">
            <w:pPr>
              <w:pStyle w:val="TableParagraph"/>
              <w:tabs>
                <w:tab w:val="left" w:pos="294"/>
              </w:tabs>
              <w:spacing w:line="275" w:lineRule="exact"/>
              <w:ind w:left="111"/>
              <w:rPr>
                <w:b/>
                <w:sz w:val="20"/>
                <w:szCs w:val="20"/>
                <w:lang w:val="ru-RU"/>
              </w:rPr>
            </w:pPr>
            <w:r w:rsidRPr="0058156A">
              <w:rPr>
                <w:b/>
                <w:sz w:val="20"/>
                <w:szCs w:val="20"/>
                <w:lang w:val="ru-RU"/>
              </w:rPr>
              <w:t>Самообслуживание</w:t>
            </w:r>
          </w:p>
          <w:p w14:paraId="5E7E5FDD" w14:textId="77777777" w:rsidR="005768FB" w:rsidRPr="0058156A" w:rsidRDefault="005768FB" w:rsidP="00BE4782">
            <w:pPr>
              <w:pStyle w:val="TableParagraph"/>
              <w:spacing w:before="43" w:line="276" w:lineRule="auto"/>
              <w:ind w:left="112" w:right="198"/>
              <w:rPr>
                <w:sz w:val="20"/>
                <w:szCs w:val="20"/>
                <w:lang w:val="ru-RU"/>
              </w:rPr>
            </w:pPr>
            <w:r w:rsidRPr="0058156A">
              <w:rPr>
                <w:b/>
                <w:sz w:val="20"/>
                <w:szCs w:val="20"/>
                <w:lang w:val="ru-RU"/>
              </w:rPr>
              <w:t>-</w:t>
            </w:r>
            <w:r w:rsidRPr="0058156A">
              <w:rPr>
                <w:sz w:val="20"/>
                <w:szCs w:val="20"/>
                <w:lang w:val="ru-RU"/>
              </w:rPr>
              <w:t>воспитание</w:t>
            </w:r>
            <w:r w:rsidRPr="0058156A">
              <w:rPr>
                <w:spacing w:val="-7"/>
                <w:sz w:val="20"/>
                <w:szCs w:val="20"/>
                <w:lang w:val="ru-RU"/>
              </w:rPr>
              <w:t xml:space="preserve"> </w:t>
            </w:r>
            <w:r w:rsidRPr="0058156A">
              <w:rPr>
                <w:sz w:val="20"/>
                <w:szCs w:val="20"/>
                <w:lang w:val="ru-RU"/>
              </w:rPr>
              <w:t>навыков</w:t>
            </w:r>
            <w:r w:rsidRPr="0058156A">
              <w:rPr>
                <w:spacing w:val="-6"/>
                <w:sz w:val="20"/>
                <w:szCs w:val="20"/>
                <w:lang w:val="ru-RU"/>
              </w:rPr>
              <w:t xml:space="preserve"> </w:t>
            </w:r>
            <w:r w:rsidRPr="0058156A">
              <w:rPr>
                <w:sz w:val="20"/>
                <w:szCs w:val="20"/>
                <w:lang w:val="ru-RU"/>
              </w:rPr>
              <w:t>самостоятельного</w:t>
            </w:r>
            <w:r w:rsidRPr="0058156A">
              <w:rPr>
                <w:spacing w:val="-57"/>
                <w:sz w:val="20"/>
                <w:szCs w:val="20"/>
                <w:lang w:val="ru-RU"/>
              </w:rPr>
              <w:t xml:space="preserve"> </w:t>
            </w:r>
            <w:r w:rsidRPr="0058156A">
              <w:rPr>
                <w:sz w:val="20"/>
                <w:szCs w:val="20"/>
                <w:lang w:val="ru-RU"/>
              </w:rPr>
              <w:t>самообслуживания</w:t>
            </w:r>
            <w:r w:rsidRPr="0058156A">
              <w:rPr>
                <w:spacing w:val="-1"/>
                <w:sz w:val="20"/>
                <w:szCs w:val="20"/>
                <w:lang w:val="ru-RU"/>
              </w:rPr>
              <w:t xml:space="preserve"> </w:t>
            </w:r>
            <w:r w:rsidRPr="0058156A">
              <w:rPr>
                <w:sz w:val="20"/>
                <w:szCs w:val="20"/>
                <w:lang w:val="ru-RU"/>
              </w:rPr>
              <w:t>(одевания,</w:t>
            </w:r>
          </w:p>
          <w:p w14:paraId="31307D39" w14:textId="77777777" w:rsidR="005768FB" w:rsidRPr="0058156A" w:rsidRDefault="005768FB" w:rsidP="00BE4782">
            <w:pPr>
              <w:pStyle w:val="TableParagraph"/>
              <w:spacing w:line="275" w:lineRule="exact"/>
              <w:ind w:left="112"/>
              <w:rPr>
                <w:sz w:val="20"/>
                <w:szCs w:val="20"/>
                <w:lang w:val="ru-RU"/>
              </w:rPr>
            </w:pPr>
            <w:r w:rsidRPr="0058156A">
              <w:rPr>
                <w:sz w:val="20"/>
                <w:szCs w:val="20"/>
                <w:lang w:val="ru-RU"/>
              </w:rPr>
              <w:t>раздевания</w:t>
            </w:r>
            <w:r w:rsidRPr="0058156A">
              <w:rPr>
                <w:spacing w:val="-2"/>
                <w:sz w:val="20"/>
                <w:szCs w:val="20"/>
                <w:lang w:val="ru-RU"/>
              </w:rPr>
              <w:t xml:space="preserve"> </w:t>
            </w:r>
            <w:r w:rsidRPr="0058156A">
              <w:rPr>
                <w:sz w:val="20"/>
                <w:szCs w:val="20"/>
                <w:lang w:val="ru-RU"/>
              </w:rPr>
              <w:t>и</w:t>
            </w:r>
            <w:r w:rsidRPr="0058156A">
              <w:rPr>
                <w:spacing w:val="-1"/>
                <w:sz w:val="20"/>
                <w:szCs w:val="20"/>
                <w:lang w:val="ru-RU"/>
              </w:rPr>
              <w:t xml:space="preserve"> </w:t>
            </w:r>
            <w:r w:rsidRPr="0058156A">
              <w:rPr>
                <w:sz w:val="20"/>
                <w:szCs w:val="20"/>
                <w:lang w:val="ru-RU"/>
              </w:rPr>
              <w:t>др.)</w:t>
            </w:r>
          </w:p>
          <w:p w14:paraId="2C40C8AD" w14:textId="77777777" w:rsidR="005768FB" w:rsidRPr="0058156A" w:rsidRDefault="005768FB" w:rsidP="00BE4782">
            <w:pPr>
              <w:pStyle w:val="TableParagraph"/>
              <w:spacing w:before="41"/>
              <w:ind w:left="112"/>
              <w:rPr>
                <w:sz w:val="20"/>
                <w:szCs w:val="20"/>
                <w:lang w:val="ru-RU"/>
              </w:rPr>
            </w:pPr>
            <w:r w:rsidRPr="0058156A">
              <w:rPr>
                <w:sz w:val="20"/>
                <w:szCs w:val="20"/>
                <w:lang w:val="ru-RU"/>
              </w:rPr>
              <w:lastRenderedPageBreak/>
              <w:t>-воспитание</w:t>
            </w:r>
            <w:r w:rsidRPr="0058156A">
              <w:rPr>
                <w:spacing w:val="-6"/>
                <w:sz w:val="20"/>
                <w:szCs w:val="20"/>
                <w:lang w:val="ru-RU"/>
              </w:rPr>
              <w:t xml:space="preserve"> </w:t>
            </w:r>
            <w:r w:rsidRPr="0058156A">
              <w:rPr>
                <w:sz w:val="20"/>
                <w:szCs w:val="20"/>
                <w:lang w:val="ru-RU"/>
              </w:rPr>
              <w:t>опрятности</w:t>
            </w:r>
          </w:p>
          <w:p w14:paraId="040968E8" w14:textId="6E8D006A" w:rsidR="005768FB" w:rsidRPr="00711A12" w:rsidRDefault="005768FB" w:rsidP="00711A12">
            <w:pPr>
              <w:pStyle w:val="TableParagraph"/>
              <w:spacing w:before="43" w:line="276" w:lineRule="auto"/>
              <w:ind w:left="112" w:right="603"/>
              <w:rPr>
                <w:sz w:val="20"/>
                <w:szCs w:val="20"/>
                <w:lang w:val="ru-RU"/>
              </w:rPr>
            </w:pPr>
            <w:r w:rsidRPr="0058156A">
              <w:rPr>
                <w:sz w:val="20"/>
                <w:szCs w:val="20"/>
                <w:lang w:val="ru-RU"/>
              </w:rPr>
              <w:t>-формировать</w:t>
            </w:r>
            <w:r w:rsidRPr="0058156A">
              <w:rPr>
                <w:spacing w:val="-5"/>
                <w:sz w:val="20"/>
                <w:szCs w:val="20"/>
                <w:lang w:val="ru-RU"/>
              </w:rPr>
              <w:t xml:space="preserve"> </w:t>
            </w:r>
            <w:r w:rsidRPr="0058156A">
              <w:rPr>
                <w:sz w:val="20"/>
                <w:szCs w:val="20"/>
                <w:lang w:val="ru-RU"/>
              </w:rPr>
              <w:t>привычку</w:t>
            </w:r>
            <w:r w:rsidRPr="0058156A">
              <w:rPr>
                <w:spacing w:val="-4"/>
                <w:sz w:val="20"/>
                <w:szCs w:val="20"/>
                <w:lang w:val="ru-RU"/>
              </w:rPr>
              <w:t xml:space="preserve"> </w:t>
            </w:r>
            <w:r w:rsidRPr="0058156A">
              <w:rPr>
                <w:sz w:val="20"/>
                <w:szCs w:val="20"/>
                <w:lang w:val="ru-RU"/>
              </w:rPr>
              <w:t>ежедневно</w:t>
            </w:r>
            <w:r w:rsidRPr="0058156A">
              <w:rPr>
                <w:spacing w:val="-57"/>
                <w:sz w:val="20"/>
                <w:szCs w:val="20"/>
                <w:lang w:val="ru-RU"/>
              </w:rPr>
              <w:t xml:space="preserve"> </w:t>
            </w:r>
            <w:r w:rsidRPr="0058156A">
              <w:rPr>
                <w:sz w:val="20"/>
                <w:szCs w:val="20"/>
                <w:lang w:val="ru-RU"/>
              </w:rPr>
              <w:t>чистить</w:t>
            </w:r>
            <w:r w:rsidRPr="0058156A">
              <w:rPr>
                <w:spacing w:val="-2"/>
                <w:sz w:val="20"/>
                <w:szCs w:val="20"/>
                <w:lang w:val="ru-RU"/>
              </w:rPr>
              <w:t xml:space="preserve"> </w:t>
            </w:r>
            <w:r w:rsidRPr="0058156A">
              <w:rPr>
                <w:sz w:val="20"/>
                <w:szCs w:val="20"/>
                <w:lang w:val="ru-RU"/>
              </w:rPr>
              <w:t>зубы и умываться</w:t>
            </w:r>
          </w:p>
        </w:tc>
        <w:tc>
          <w:tcPr>
            <w:tcW w:w="1274" w:type="dxa"/>
            <w:vMerge w:val="restart"/>
          </w:tcPr>
          <w:p w14:paraId="780A4227" w14:textId="7150E121" w:rsidR="005768FB" w:rsidRPr="005768FB" w:rsidRDefault="004A7DB0" w:rsidP="00BD579C">
            <w:pPr>
              <w:pStyle w:val="TableParagraph"/>
              <w:spacing w:line="278" w:lineRule="auto"/>
              <w:ind w:left="198" w:right="173" w:firstLine="249"/>
              <w:rPr>
                <w:sz w:val="20"/>
                <w:szCs w:val="20"/>
                <w:lang w:val="ru-RU"/>
              </w:rPr>
            </w:pPr>
            <w:r>
              <w:rPr>
                <w:sz w:val="20"/>
                <w:szCs w:val="20"/>
                <w:lang w:val="ru-RU"/>
              </w:rPr>
              <w:lastRenderedPageBreak/>
              <w:t>Все возраста</w:t>
            </w:r>
          </w:p>
        </w:tc>
        <w:tc>
          <w:tcPr>
            <w:tcW w:w="2672" w:type="dxa"/>
            <w:gridSpan w:val="3"/>
          </w:tcPr>
          <w:p w14:paraId="3C98C303" w14:textId="77777777" w:rsidR="005768FB" w:rsidRPr="0058156A" w:rsidRDefault="005768FB" w:rsidP="00BD579C">
            <w:pPr>
              <w:pStyle w:val="TableParagraph"/>
              <w:spacing w:line="276" w:lineRule="auto"/>
              <w:ind w:left="285" w:right="263" w:firstLine="1"/>
              <w:rPr>
                <w:sz w:val="20"/>
                <w:szCs w:val="20"/>
                <w:lang w:val="ru-RU"/>
              </w:rPr>
            </w:pPr>
            <w:r w:rsidRPr="0058156A">
              <w:rPr>
                <w:sz w:val="20"/>
                <w:szCs w:val="20"/>
                <w:lang w:val="ru-RU"/>
              </w:rPr>
              <w:t>Объяснение,</w:t>
            </w:r>
            <w:r w:rsidRPr="0058156A">
              <w:rPr>
                <w:spacing w:val="1"/>
                <w:sz w:val="20"/>
                <w:szCs w:val="20"/>
                <w:lang w:val="ru-RU"/>
              </w:rPr>
              <w:t xml:space="preserve"> </w:t>
            </w:r>
            <w:r w:rsidRPr="0058156A">
              <w:rPr>
                <w:sz w:val="20"/>
                <w:szCs w:val="20"/>
                <w:lang w:val="ru-RU"/>
              </w:rPr>
              <w:t>напоминание, показ,</w:t>
            </w:r>
            <w:r w:rsidRPr="0058156A">
              <w:rPr>
                <w:spacing w:val="-57"/>
                <w:sz w:val="20"/>
                <w:szCs w:val="20"/>
                <w:lang w:val="ru-RU"/>
              </w:rPr>
              <w:t xml:space="preserve"> </w:t>
            </w:r>
            <w:r w:rsidRPr="0058156A">
              <w:rPr>
                <w:sz w:val="20"/>
                <w:szCs w:val="20"/>
                <w:lang w:val="ru-RU"/>
              </w:rPr>
              <w:t>личный пример</w:t>
            </w:r>
            <w:r w:rsidRPr="0058156A">
              <w:rPr>
                <w:spacing w:val="1"/>
                <w:sz w:val="20"/>
                <w:szCs w:val="20"/>
                <w:lang w:val="ru-RU"/>
              </w:rPr>
              <w:t xml:space="preserve">, </w:t>
            </w:r>
            <w:r w:rsidRPr="0058156A">
              <w:rPr>
                <w:sz w:val="20"/>
                <w:szCs w:val="20"/>
                <w:lang w:val="ru-RU"/>
              </w:rPr>
              <w:t xml:space="preserve">поручения, </w:t>
            </w:r>
          </w:p>
          <w:p w14:paraId="4B7E12D8" w14:textId="77777777" w:rsidR="005768FB" w:rsidRPr="0058156A" w:rsidRDefault="005768FB" w:rsidP="00BD579C">
            <w:pPr>
              <w:pStyle w:val="TableParagraph"/>
              <w:spacing w:line="276" w:lineRule="auto"/>
              <w:ind w:left="345" w:right="321" w:hanging="3"/>
              <w:rPr>
                <w:sz w:val="20"/>
                <w:szCs w:val="20"/>
                <w:lang w:val="ru-RU"/>
              </w:rPr>
            </w:pPr>
            <w:r w:rsidRPr="0058156A">
              <w:rPr>
                <w:sz w:val="20"/>
                <w:szCs w:val="20"/>
                <w:lang w:val="ru-RU"/>
              </w:rPr>
              <w:lastRenderedPageBreak/>
              <w:t>дежурство,</w:t>
            </w:r>
            <w:r w:rsidRPr="0058156A">
              <w:rPr>
                <w:spacing w:val="1"/>
                <w:sz w:val="20"/>
                <w:szCs w:val="20"/>
                <w:lang w:val="ru-RU"/>
              </w:rPr>
              <w:t xml:space="preserve"> </w:t>
            </w:r>
            <w:r w:rsidRPr="0058156A">
              <w:rPr>
                <w:sz w:val="20"/>
                <w:szCs w:val="20"/>
                <w:lang w:val="ru-RU"/>
              </w:rPr>
              <w:t>коллективный труд,</w:t>
            </w:r>
            <w:r w:rsidRPr="0058156A">
              <w:rPr>
                <w:spacing w:val="-57"/>
                <w:sz w:val="20"/>
                <w:szCs w:val="20"/>
                <w:lang w:val="ru-RU"/>
              </w:rPr>
              <w:t xml:space="preserve"> </w:t>
            </w:r>
            <w:r w:rsidRPr="0058156A">
              <w:rPr>
                <w:sz w:val="20"/>
                <w:szCs w:val="20"/>
                <w:lang w:val="ru-RU"/>
              </w:rPr>
              <w:t>показ,</w:t>
            </w:r>
          </w:p>
          <w:p w14:paraId="3EA5D09F" w14:textId="77777777" w:rsidR="005768FB" w:rsidRPr="0058156A" w:rsidRDefault="005768FB" w:rsidP="00BD579C">
            <w:pPr>
              <w:pStyle w:val="TableParagraph"/>
              <w:ind w:left="107" w:right="83"/>
              <w:rPr>
                <w:sz w:val="20"/>
                <w:szCs w:val="20"/>
                <w:lang w:val="ru-RU"/>
              </w:rPr>
            </w:pPr>
            <w:r w:rsidRPr="0058156A">
              <w:rPr>
                <w:sz w:val="20"/>
                <w:szCs w:val="20"/>
                <w:lang w:val="ru-RU"/>
              </w:rPr>
              <w:t>обучение,</w:t>
            </w:r>
            <w:r w:rsidRPr="0058156A">
              <w:rPr>
                <w:spacing w:val="-4"/>
                <w:sz w:val="20"/>
                <w:szCs w:val="20"/>
                <w:lang w:val="ru-RU"/>
              </w:rPr>
              <w:t xml:space="preserve"> </w:t>
            </w:r>
            <w:r w:rsidRPr="0058156A">
              <w:rPr>
                <w:sz w:val="20"/>
                <w:szCs w:val="20"/>
                <w:lang w:val="ru-RU"/>
              </w:rPr>
              <w:t>напоминание</w:t>
            </w:r>
          </w:p>
        </w:tc>
        <w:tc>
          <w:tcPr>
            <w:tcW w:w="2434" w:type="dxa"/>
            <w:gridSpan w:val="2"/>
          </w:tcPr>
          <w:p w14:paraId="7A4129AB" w14:textId="77777777" w:rsidR="005768FB" w:rsidRPr="0058156A" w:rsidRDefault="005768FB" w:rsidP="00BD579C">
            <w:pPr>
              <w:pStyle w:val="TableParagraph"/>
              <w:spacing w:line="276" w:lineRule="auto"/>
              <w:ind w:left="130" w:right="105"/>
              <w:rPr>
                <w:sz w:val="20"/>
                <w:szCs w:val="20"/>
                <w:lang w:val="ru-RU"/>
              </w:rPr>
            </w:pPr>
            <w:r w:rsidRPr="0058156A">
              <w:rPr>
                <w:sz w:val="20"/>
                <w:szCs w:val="20"/>
                <w:lang w:val="ru-RU"/>
              </w:rPr>
              <w:lastRenderedPageBreak/>
              <w:t>Беседы, чтение, игры</w:t>
            </w:r>
            <w:r w:rsidRPr="0058156A">
              <w:rPr>
                <w:spacing w:val="-58"/>
                <w:sz w:val="20"/>
                <w:szCs w:val="20"/>
                <w:lang w:val="ru-RU"/>
              </w:rPr>
              <w:t xml:space="preserve"> </w:t>
            </w:r>
            <w:r w:rsidRPr="0058156A">
              <w:rPr>
                <w:sz w:val="20"/>
                <w:szCs w:val="20"/>
                <w:lang w:val="ru-RU"/>
              </w:rPr>
              <w:t>Упражнения, показ,</w:t>
            </w:r>
            <w:r w:rsidRPr="0058156A">
              <w:rPr>
                <w:spacing w:val="1"/>
                <w:sz w:val="20"/>
                <w:szCs w:val="20"/>
                <w:lang w:val="ru-RU"/>
              </w:rPr>
              <w:t xml:space="preserve"> </w:t>
            </w:r>
            <w:r w:rsidRPr="0058156A">
              <w:rPr>
                <w:sz w:val="20"/>
                <w:szCs w:val="20"/>
                <w:lang w:val="ru-RU"/>
              </w:rPr>
              <w:t>рассматривание</w:t>
            </w:r>
            <w:r w:rsidRPr="0058156A">
              <w:rPr>
                <w:spacing w:val="1"/>
                <w:sz w:val="20"/>
                <w:szCs w:val="20"/>
                <w:lang w:val="ru-RU"/>
              </w:rPr>
              <w:t xml:space="preserve"> </w:t>
            </w:r>
            <w:r w:rsidRPr="0058156A">
              <w:rPr>
                <w:sz w:val="20"/>
                <w:szCs w:val="20"/>
                <w:lang w:val="ru-RU"/>
              </w:rPr>
              <w:t>иллюстраций.</w:t>
            </w:r>
          </w:p>
          <w:p w14:paraId="30E87105" w14:textId="77777777" w:rsidR="005768FB" w:rsidRPr="0058156A" w:rsidRDefault="005768FB" w:rsidP="00BD579C">
            <w:pPr>
              <w:pStyle w:val="TableParagraph"/>
              <w:spacing w:line="276" w:lineRule="auto"/>
              <w:ind w:left="135" w:right="107" w:hanging="1"/>
              <w:rPr>
                <w:sz w:val="20"/>
                <w:szCs w:val="20"/>
                <w:lang w:val="ru-RU"/>
              </w:rPr>
            </w:pPr>
            <w:r w:rsidRPr="0058156A">
              <w:rPr>
                <w:sz w:val="20"/>
                <w:szCs w:val="20"/>
                <w:lang w:val="ru-RU"/>
              </w:rPr>
              <w:lastRenderedPageBreak/>
              <w:t>Упражнения, работа</w:t>
            </w:r>
            <w:r w:rsidRPr="0058156A">
              <w:rPr>
                <w:spacing w:val="1"/>
                <w:sz w:val="20"/>
                <w:szCs w:val="20"/>
                <w:lang w:val="ru-RU"/>
              </w:rPr>
              <w:t xml:space="preserve"> </w:t>
            </w:r>
            <w:r w:rsidRPr="0058156A">
              <w:rPr>
                <w:sz w:val="20"/>
                <w:szCs w:val="20"/>
                <w:lang w:val="ru-RU"/>
              </w:rPr>
              <w:t>на огороде, в</w:t>
            </w:r>
            <w:r w:rsidRPr="0058156A">
              <w:rPr>
                <w:spacing w:val="1"/>
                <w:sz w:val="20"/>
                <w:szCs w:val="20"/>
                <w:lang w:val="ru-RU"/>
              </w:rPr>
              <w:t xml:space="preserve"> </w:t>
            </w:r>
            <w:r w:rsidRPr="0058156A">
              <w:rPr>
                <w:sz w:val="20"/>
                <w:szCs w:val="20"/>
                <w:lang w:val="ru-RU"/>
              </w:rPr>
              <w:t>цветнике,</w:t>
            </w:r>
            <w:r w:rsidRPr="0058156A">
              <w:rPr>
                <w:spacing w:val="-4"/>
                <w:sz w:val="20"/>
                <w:szCs w:val="20"/>
                <w:lang w:val="ru-RU"/>
              </w:rPr>
              <w:t xml:space="preserve"> </w:t>
            </w:r>
            <w:r w:rsidRPr="0058156A">
              <w:rPr>
                <w:sz w:val="20"/>
                <w:szCs w:val="20"/>
                <w:lang w:val="ru-RU"/>
              </w:rPr>
              <w:t>чтение</w:t>
            </w:r>
            <w:r w:rsidRPr="0058156A">
              <w:rPr>
                <w:spacing w:val="-4"/>
                <w:sz w:val="20"/>
                <w:szCs w:val="20"/>
                <w:lang w:val="ru-RU"/>
              </w:rPr>
              <w:t xml:space="preserve"> </w:t>
            </w:r>
            <w:r w:rsidRPr="0058156A">
              <w:rPr>
                <w:sz w:val="20"/>
                <w:szCs w:val="20"/>
                <w:lang w:val="ru-RU"/>
              </w:rPr>
              <w:t>х\л,</w:t>
            </w:r>
          </w:p>
          <w:p w14:paraId="604495DF" w14:textId="77777777" w:rsidR="005768FB" w:rsidRPr="0058156A" w:rsidRDefault="005768FB" w:rsidP="00BD579C">
            <w:pPr>
              <w:pStyle w:val="TableParagraph"/>
              <w:ind w:left="130" w:right="105"/>
              <w:rPr>
                <w:sz w:val="20"/>
                <w:szCs w:val="20"/>
              </w:rPr>
            </w:pPr>
            <w:r w:rsidRPr="0058156A">
              <w:rPr>
                <w:sz w:val="20"/>
                <w:szCs w:val="20"/>
              </w:rPr>
              <w:t>игра</w:t>
            </w:r>
          </w:p>
        </w:tc>
        <w:tc>
          <w:tcPr>
            <w:tcW w:w="2153" w:type="dxa"/>
            <w:gridSpan w:val="2"/>
          </w:tcPr>
          <w:p w14:paraId="423669AC" w14:textId="77777777" w:rsidR="005768FB" w:rsidRPr="0058156A" w:rsidRDefault="005768FB" w:rsidP="00BD579C">
            <w:pPr>
              <w:pStyle w:val="TableParagraph"/>
              <w:spacing w:line="276" w:lineRule="auto"/>
              <w:ind w:left="204" w:right="180"/>
              <w:rPr>
                <w:sz w:val="20"/>
                <w:szCs w:val="20"/>
                <w:lang w:val="ru-RU"/>
              </w:rPr>
            </w:pPr>
            <w:r w:rsidRPr="0058156A">
              <w:rPr>
                <w:sz w:val="20"/>
                <w:szCs w:val="20"/>
                <w:lang w:val="ru-RU"/>
              </w:rPr>
              <w:lastRenderedPageBreak/>
              <w:t>Игры, поручения</w:t>
            </w:r>
            <w:r w:rsidRPr="0058156A">
              <w:rPr>
                <w:spacing w:val="-57"/>
                <w:sz w:val="20"/>
                <w:szCs w:val="20"/>
                <w:lang w:val="ru-RU"/>
              </w:rPr>
              <w:t xml:space="preserve"> </w:t>
            </w:r>
            <w:r w:rsidRPr="0058156A">
              <w:rPr>
                <w:sz w:val="20"/>
                <w:szCs w:val="20"/>
                <w:lang w:val="ru-RU"/>
              </w:rPr>
              <w:t>Самообслужива</w:t>
            </w:r>
            <w:r w:rsidRPr="0058156A">
              <w:rPr>
                <w:spacing w:val="-57"/>
                <w:sz w:val="20"/>
                <w:szCs w:val="20"/>
                <w:lang w:val="ru-RU"/>
              </w:rPr>
              <w:t xml:space="preserve"> </w:t>
            </w:r>
            <w:r w:rsidRPr="0058156A">
              <w:rPr>
                <w:sz w:val="20"/>
                <w:szCs w:val="20"/>
                <w:lang w:val="ru-RU"/>
              </w:rPr>
              <w:t>ние</w:t>
            </w:r>
            <w:r w:rsidRPr="0058156A">
              <w:rPr>
                <w:spacing w:val="1"/>
                <w:sz w:val="20"/>
                <w:szCs w:val="20"/>
                <w:lang w:val="ru-RU"/>
              </w:rPr>
              <w:t xml:space="preserve"> </w:t>
            </w:r>
            <w:r w:rsidRPr="0058156A">
              <w:rPr>
                <w:sz w:val="20"/>
                <w:szCs w:val="20"/>
                <w:lang w:val="ru-RU"/>
              </w:rPr>
              <w:t>Напоминание</w:t>
            </w:r>
          </w:p>
          <w:p w14:paraId="3C80C746" w14:textId="77777777" w:rsidR="005768FB" w:rsidRPr="0058156A" w:rsidRDefault="005768FB" w:rsidP="00BD579C">
            <w:pPr>
              <w:pStyle w:val="TableParagraph"/>
              <w:spacing w:line="278" w:lineRule="auto"/>
              <w:ind w:left="149" w:right="124"/>
              <w:rPr>
                <w:sz w:val="20"/>
                <w:szCs w:val="20"/>
                <w:lang w:val="ru-RU"/>
              </w:rPr>
            </w:pPr>
            <w:r w:rsidRPr="0058156A">
              <w:rPr>
                <w:sz w:val="20"/>
                <w:szCs w:val="20"/>
                <w:lang w:val="ru-RU"/>
              </w:rPr>
              <w:t>Работа в книжном</w:t>
            </w:r>
            <w:r w:rsidRPr="0058156A">
              <w:rPr>
                <w:spacing w:val="-57"/>
                <w:sz w:val="20"/>
                <w:szCs w:val="20"/>
                <w:lang w:val="ru-RU"/>
              </w:rPr>
              <w:t xml:space="preserve"> </w:t>
            </w:r>
            <w:r w:rsidRPr="0058156A">
              <w:rPr>
                <w:sz w:val="20"/>
                <w:szCs w:val="20"/>
                <w:lang w:val="ru-RU"/>
              </w:rPr>
              <w:lastRenderedPageBreak/>
              <w:t>уголке</w:t>
            </w:r>
          </w:p>
        </w:tc>
        <w:tc>
          <w:tcPr>
            <w:tcW w:w="2344" w:type="dxa"/>
            <w:gridSpan w:val="2"/>
          </w:tcPr>
          <w:p w14:paraId="33698F76" w14:textId="77777777" w:rsidR="005768FB" w:rsidRPr="0058156A" w:rsidRDefault="005768FB" w:rsidP="00BD579C">
            <w:pPr>
              <w:pStyle w:val="TableParagraph"/>
              <w:spacing w:line="276" w:lineRule="auto"/>
              <w:ind w:left="317" w:right="288"/>
              <w:rPr>
                <w:sz w:val="20"/>
                <w:szCs w:val="20"/>
                <w:lang w:val="ru-RU"/>
              </w:rPr>
            </w:pPr>
            <w:r w:rsidRPr="0058156A">
              <w:rPr>
                <w:sz w:val="20"/>
                <w:szCs w:val="20"/>
                <w:lang w:val="ru-RU"/>
              </w:rPr>
              <w:lastRenderedPageBreak/>
              <w:t>Беседы, личный</w:t>
            </w:r>
            <w:r w:rsidRPr="0058156A">
              <w:rPr>
                <w:spacing w:val="-58"/>
                <w:sz w:val="20"/>
                <w:szCs w:val="20"/>
                <w:lang w:val="ru-RU"/>
              </w:rPr>
              <w:t xml:space="preserve"> </w:t>
            </w:r>
            <w:r w:rsidRPr="0058156A">
              <w:rPr>
                <w:sz w:val="20"/>
                <w:szCs w:val="20"/>
                <w:lang w:val="ru-RU"/>
              </w:rPr>
              <w:t>пример</w:t>
            </w:r>
            <w:r w:rsidRPr="0058156A">
              <w:rPr>
                <w:spacing w:val="1"/>
                <w:sz w:val="20"/>
                <w:szCs w:val="20"/>
                <w:lang w:val="ru-RU"/>
              </w:rPr>
              <w:t xml:space="preserve"> </w:t>
            </w:r>
            <w:r w:rsidRPr="0058156A">
              <w:rPr>
                <w:sz w:val="20"/>
                <w:szCs w:val="20"/>
                <w:lang w:val="ru-RU"/>
              </w:rPr>
              <w:t>Ситуативное</w:t>
            </w:r>
            <w:r w:rsidRPr="0058156A">
              <w:rPr>
                <w:spacing w:val="1"/>
                <w:sz w:val="20"/>
                <w:szCs w:val="20"/>
                <w:lang w:val="ru-RU"/>
              </w:rPr>
              <w:t xml:space="preserve"> </w:t>
            </w:r>
            <w:r w:rsidRPr="0058156A">
              <w:rPr>
                <w:sz w:val="20"/>
                <w:szCs w:val="20"/>
                <w:lang w:val="ru-RU"/>
              </w:rPr>
              <w:t>обучение</w:t>
            </w:r>
          </w:p>
          <w:p w14:paraId="73B18332" w14:textId="77777777" w:rsidR="005768FB" w:rsidRPr="0058156A" w:rsidRDefault="005768FB" w:rsidP="00BD579C">
            <w:pPr>
              <w:pStyle w:val="TableParagraph"/>
              <w:ind w:left="317" w:right="288"/>
              <w:rPr>
                <w:sz w:val="20"/>
                <w:szCs w:val="20"/>
                <w:lang w:val="ru-RU"/>
              </w:rPr>
            </w:pPr>
            <w:r w:rsidRPr="0058156A">
              <w:rPr>
                <w:sz w:val="20"/>
                <w:szCs w:val="20"/>
                <w:lang w:val="ru-RU"/>
              </w:rPr>
              <w:lastRenderedPageBreak/>
              <w:t>Пример</w:t>
            </w:r>
            <w:r w:rsidRPr="0058156A">
              <w:rPr>
                <w:spacing w:val="-3"/>
                <w:sz w:val="20"/>
                <w:szCs w:val="20"/>
                <w:lang w:val="ru-RU"/>
              </w:rPr>
              <w:t xml:space="preserve"> </w:t>
            </w:r>
            <w:r w:rsidRPr="0058156A">
              <w:rPr>
                <w:sz w:val="20"/>
                <w:szCs w:val="20"/>
                <w:lang w:val="ru-RU"/>
              </w:rPr>
              <w:t>взрослого</w:t>
            </w:r>
          </w:p>
        </w:tc>
      </w:tr>
      <w:tr w:rsidR="005768FB" w:rsidRPr="0058156A" w14:paraId="6350D832" w14:textId="77777777" w:rsidTr="00BD579C">
        <w:trPr>
          <w:trHeight w:val="20"/>
        </w:trPr>
        <w:tc>
          <w:tcPr>
            <w:tcW w:w="4868" w:type="dxa"/>
          </w:tcPr>
          <w:p w14:paraId="78C25D4B" w14:textId="76F3D9B7" w:rsidR="005768FB" w:rsidRDefault="005768FB" w:rsidP="00BE4782">
            <w:pPr>
              <w:pStyle w:val="TableParagraph"/>
              <w:spacing w:line="276" w:lineRule="auto"/>
              <w:ind w:left="112" w:right="628"/>
              <w:rPr>
                <w:b/>
                <w:sz w:val="20"/>
                <w:szCs w:val="20"/>
                <w:lang w:val="ru-RU"/>
              </w:rPr>
            </w:pPr>
            <w:r w:rsidRPr="00C5281A">
              <w:rPr>
                <w:b/>
                <w:sz w:val="20"/>
                <w:szCs w:val="20"/>
                <w:lang w:val="ru-RU"/>
              </w:rPr>
              <w:lastRenderedPageBreak/>
              <w:t>Хозяйственно-бытовой</w:t>
            </w:r>
            <w:r w:rsidRPr="00C5281A">
              <w:rPr>
                <w:b/>
                <w:spacing w:val="-4"/>
                <w:sz w:val="20"/>
                <w:szCs w:val="20"/>
                <w:lang w:val="ru-RU"/>
              </w:rPr>
              <w:t xml:space="preserve"> </w:t>
            </w:r>
            <w:r w:rsidRPr="00C5281A">
              <w:rPr>
                <w:b/>
                <w:sz w:val="20"/>
                <w:szCs w:val="20"/>
                <w:lang w:val="ru-RU"/>
              </w:rPr>
              <w:t>труд</w:t>
            </w:r>
          </w:p>
          <w:p w14:paraId="1D0FAC35" w14:textId="477F468D" w:rsidR="005768FB" w:rsidRPr="0058156A" w:rsidRDefault="005768FB" w:rsidP="00BE4782">
            <w:pPr>
              <w:pStyle w:val="TableParagraph"/>
              <w:spacing w:line="276" w:lineRule="auto"/>
              <w:ind w:left="112" w:right="628"/>
              <w:rPr>
                <w:sz w:val="20"/>
                <w:szCs w:val="20"/>
                <w:lang w:val="ru-RU"/>
              </w:rPr>
            </w:pPr>
            <w:r w:rsidRPr="0058156A">
              <w:rPr>
                <w:b/>
                <w:sz w:val="20"/>
                <w:szCs w:val="20"/>
                <w:lang w:val="ru-RU"/>
              </w:rPr>
              <w:t>-</w:t>
            </w:r>
            <w:r w:rsidRPr="0058156A">
              <w:rPr>
                <w:sz w:val="20"/>
                <w:szCs w:val="20"/>
                <w:lang w:val="ru-RU"/>
              </w:rPr>
              <w:t>соблюдение порядка в группе и на</w:t>
            </w:r>
            <w:r w:rsidRPr="0058156A">
              <w:rPr>
                <w:spacing w:val="-57"/>
                <w:sz w:val="20"/>
                <w:szCs w:val="20"/>
                <w:lang w:val="ru-RU"/>
              </w:rPr>
              <w:t xml:space="preserve"> </w:t>
            </w:r>
            <w:r w:rsidRPr="0058156A">
              <w:rPr>
                <w:sz w:val="20"/>
                <w:szCs w:val="20"/>
                <w:lang w:val="ru-RU"/>
              </w:rPr>
              <w:t>участке</w:t>
            </w:r>
            <w:r w:rsidRPr="0058156A">
              <w:rPr>
                <w:spacing w:val="-2"/>
                <w:sz w:val="20"/>
                <w:szCs w:val="20"/>
                <w:lang w:val="ru-RU"/>
              </w:rPr>
              <w:t xml:space="preserve"> </w:t>
            </w:r>
            <w:r w:rsidRPr="0058156A">
              <w:rPr>
                <w:sz w:val="20"/>
                <w:szCs w:val="20"/>
                <w:lang w:val="ru-RU"/>
              </w:rPr>
              <w:t>детского сада</w:t>
            </w:r>
          </w:p>
          <w:p w14:paraId="7D4E223A" w14:textId="77777777" w:rsidR="005768FB" w:rsidRPr="0058156A" w:rsidRDefault="005768FB" w:rsidP="00BE4782">
            <w:pPr>
              <w:pStyle w:val="TableParagraph"/>
              <w:spacing w:line="278" w:lineRule="auto"/>
              <w:ind w:left="112" w:right="388"/>
              <w:rPr>
                <w:sz w:val="20"/>
                <w:szCs w:val="20"/>
                <w:lang w:val="ru-RU"/>
              </w:rPr>
            </w:pPr>
            <w:r w:rsidRPr="0058156A">
              <w:rPr>
                <w:sz w:val="20"/>
                <w:szCs w:val="20"/>
                <w:lang w:val="ru-RU"/>
              </w:rPr>
              <w:t>-выполнение обязанностей дежурных</w:t>
            </w:r>
            <w:r w:rsidRPr="0058156A">
              <w:rPr>
                <w:spacing w:val="-57"/>
                <w:sz w:val="20"/>
                <w:szCs w:val="20"/>
                <w:lang w:val="ru-RU"/>
              </w:rPr>
              <w:t xml:space="preserve"> </w:t>
            </w:r>
            <w:r w:rsidRPr="0058156A">
              <w:rPr>
                <w:sz w:val="20"/>
                <w:szCs w:val="20"/>
                <w:lang w:val="ru-RU"/>
              </w:rPr>
              <w:t>по</w:t>
            </w:r>
            <w:r w:rsidRPr="0058156A">
              <w:rPr>
                <w:spacing w:val="-1"/>
                <w:sz w:val="20"/>
                <w:szCs w:val="20"/>
                <w:lang w:val="ru-RU"/>
              </w:rPr>
              <w:t xml:space="preserve"> </w:t>
            </w:r>
            <w:r w:rsidRPr="0058156A">
              <w:rPr>
                <w:sz w:val="20"/>
                <w:szCs w:val="20"/>
                <w:lang w:val="ru-RU"/>
              </w:rPr>
              <w:t>столовой,</w:t>
            </w:r>
          </w:p>
          <w:p w14:paraId="3983F505" w14:textId="77777777" w:rsidR="005768FB" w:rsidRPr="0058156A" w:rsidRDefault="005768FB" w:rsidP="00BE4782">
            <w:pPr>
              <w:pStyle w:val="TableParagraph"/>
              <w:spacing w:line="272" w:lineRule="exact"/>
              <w:ind w:left="112"/>
              <w:rPr>
                <w:sz w:val="20"/>
                <w:szCs w:val="20"/>
                <w:lang w:val="ru-RU"/>
              </w:rPr>
            </w:pPr>
            <w:r w:rsidRPr="0058156A">
              <w:rPr>
                <w:sz w:val="20"/>
                <w:szCs w:val="20"/>
                <w:lang w:val="ru-RU"/>
              </w:rPr>
              <w:t>на</w:t>
            </w:r>
            <w:r w:rsidRPr="0058156A">
              <w:rPr>
                <w:spacing w:val="-2"/>
                <w:sz w:val="20"/>
                <w:szCs w:val="20"/>
                <w:lang w:val="ru-RU"/>
              </w:rPr>
              <w:t xml:space="preserve"> </w:t>
            </w:r>
            <w:r w:rsidRPr="0058156A">
              <w:rPr>
                <w:sz w:val="20"/>
                <w:szCs w:val="20"/>
                <w:lang w:val="ru-RU"/>
              </w:rPr>
              <w:t>занятиях,</w:t>
            </w:r>
            <w:r w:rsidRPr="0058156A">
              <w:rPr>
                <w:spacing w:val="-1"/>
                <w:sz w:val="20"/>
                <w:szCs w:val="20"/>
                <w:lang w:val="ru-RU"/>
              </w:rPr>
              <w:t xml:space="preserve"> </w:t>
            </w:r>
            <w:r w:rsidRPr="0058156A">
              <w:rPr>
                <w:sz w:val="20"/>
                <w:szCs w:val="20"/>
                <w:lang w:val="ru-RU"/>
              </w:rPr>
              <w:t>в</w:t>
            </w:r>
            <w:r w:rsidRPr="0058156A">
              <w:rPr>
                <w:spacing w:val="-2"/>
                <w:sz w:val="20"/>
                <w:szCs w:val="20"/>
                <w:lang w:val="ru-RU"/>
              </w:rPr>
              <w:t xml:space="preserve"> </w:t>
            </w:r>
            <w:r w:rsidRPr="0058156A">
              <w:rPr>
                <w:sz w:val="20"/>
                <w:szCs w:val="20"/>
                <w:lang w:val="ru-RU"/>
              </w:rPr>
              <w:t>уголке</w:t>
            </w:r>
            <w:r w:rsidRPr="0058156A">
              <w:rPr>
                <w:spacing w:val="-2"/>
                <w:sz w:val="20"/>
                <w:szCs w:val="20"/>
                <w:lang w:val="ru-RU"/>
              </w:rPr>
              <w:t xml:space="preserve"> </w:t>
            </w:r>
            <w:r w:rsidRPr="0058156A">
              <w:rPr>
                <w:sz w:val="20"/>
                <w:szCs w:val="20"/>
                <w:lang w:val="ru-RU"/>
              </w:rPr>
              <w:t>природы</w:t>
            </w:r>
          </w:p>
          <w:p w14:paraId="165B94AA" w14:textId="77777777" w:rsidR="005768FB" w:rsidRPr="0058156A" w:rsidRDefault="005768FB" w:rsidP="00BE4782">
            <w:pPr>
              <w:pStyle w:val="TableParagraph"/>
              <w:spacing w:before="38" w:line="276" w:lineRule="auto"/>
              <w:ind w:left="112" w:right="419"/>
              <w:rPr>
                <w:sz w:val="20"/>
                <w:szCs w:val="20"/>
                <w:lang w:val="ru-RU"/>
              </w:rPr>
            </w:pPr>
            <w:r w:rsidRPr="0058156A">
              <w:rPr>
                <w:sz w:val="20"/>
                <w:szCs w:val="20"/>
                <w:lang w:val="ru-RU"/>
              </w:rPr>
              <w:t>-привлекать</w:t>
            </w:r>
            <w:r w:rsidRPr="0058156A">
              <w:rPr>
                <w:spacing w:val="-4"/>
                <w:sz w:val="20"/>
                <w:szCs w:val="20"/>
                <w:lang w:val="ru-RU"/>
              </w:rPr>
              <w:t xml:space="preserve"> </w:t>
            </w:r>
            <w:r w:rsidRPr="0058156A">
              <w:rPr>
                <w:sz w:val="20"/>
                <w:szCs w:val="20"/>
                <w:lang w:val="ru-RU"/>
              </w:rPr>
              <w:t>детей</w:t>
            </w:r>
            <w:r w:rsidRPr="0058156A">
              <w:rPr>
                <w:spacing w:val="-4"/>
                <w:sz w:val="20"/>
                <w:szCs w:val="20"/>
                <w:lang w:val="ru-RU"/>
              </w:rPr>
              <w:t xml:space="preserve"> </w:t>
            </w:r>
            <w:r w:rsidRPr="0058156A">
              <w:rPr>
                <w:sz w:val="20"/>
                <w:szCs w:val="20"/>
                <w:lang w:val="ru-RU"/>
              </w:rPr>
              <w:t>к</w:t>
            </w:r>
            <w:r w:rsidRPr="0058156A">
              <w:rPr>
                <w:spacing w:val="-4"/>
                <w:sz w:val="20"/>
                <w:szCs w:val="20"/>
                <w:lang w:val="ru-RU"/>
              </w:rPr>
              <w:t xml:space="preserve"> </w:t>
            </w:r>
            <w:r w:rsidRPr="0058156A">
              <w:rPr>
                <w:sz w:val="20"/>
                <w:szCs w:val="20"/>
                <w:lang w:val="ru-RU"/>
              </w:rPr>
              <w:t>самостоятельной</w:t>
            </w:r>
            <w:r w:rsidRPr="0058156A">
              <w:rPr>
                <w:spacing w:val="-57"/>
                <w:sz w:val="20"/>
                <w:szCs w:val="20"/>
                <w:lang w:val="ru-RU"/>
              </w:rPr>
              <w:t xml:space="preserve"> </w:t>
            </w:r>
            <w:r w:rsidRPr="0058156A">
              <w:rPr>
                <w:sz w:val="20"/>
                <w:szCs w:val="20"/>
                <w:lang w:val="ru-RU"/>
              </w:rPr>
              <w:t>уборке</w:t>
            </w:r>
            <w:r w:rsidRPr="0058156A">
              <w:rPr>
                <w:spacing w:val="-1"/>
                <w:sz w:val="20"/>
                <w:szCs w:val="20"/>
                <w:lang w:val="ru-RU"/>
              </w:rPr>
              <w:t xml:space="preserve"> </w:t>
            </w:r>
            <w:r w:rsidRPr="0058156A">
              <w:rPr>
                <w:sz w:val="20"/>
                <w:szCs w:val="20"/>
                <w:lang w:val="ru-RU"/>
              </w:rPr>
              <w:t>постели после</w:t>
            </w:r>
            <w:r w:rsidRPr="0058156A">
              <w:rPr>
                <w:spacing w:val="-1"/>
                <w:sz w:val="20"/>
                <w:szCs w:val="20"/>
                <w:lang w:val="ru-RU"/>
              </w:rPr>
              <w:t xml:space="preserve"> </w:t>
            </w:r>
            <w:r w:rsidRPr="0058156A">
              <w:rPr>
                <w:sz w:val="20"/>
                <w:szCs w:val="20"/>
                <w:lang w:val="ru-RU"/>
              </w:rPr>
              <w:t>сна</w:t>
            </w:r>
          </w:p>
          <w:p w14:paraId="5262FB0C" w14:textId="77777777" w:rsidR="005768FB" w:rsidRPr="0058156A" w:rsidRDefault="005768FB" w:rsidP="00201B27">
            <w:pPr>
              <w:pStyle w:val="TableParagraph"/>
              <w:tabs>
                <w:tab w:val="left" w:pos="353"/>
              </w:tabs>
              <w:spacing w:before="2"/>
              <w:ind w:left="111"/>
              <w:rPr>
                <w:b/>
                <w:sz w:val="20"/>
                <w:szCs w:val="20"/>
                <w:lang w:val="ru-RU"/>
              </w:rPr>
            </w:pPr>
            <w:r w:rsidRPr="0058156A">
              <w:rPr>
                <w:b/>
                <w:sz w:val="20"/>
                <w:szCs w:val="20"/>
                <w:lang w:val="ru-RU"/>
              </w:rPr>
              <w:t>Труд</w:t>
            </w:r>
            <w:r w:rsidRPr="0058156A">
              <w:rPr>
                <w:b/>
                <w:spacing w:val="-2"/>
                <w:sz w:val="20"/>
                <w:szCs w:val="20"/>
                <w:lang w:val="ru-RU"/>
              </w:rPr>
              <w:t xml:space="preserve"> </w:t>
            </w:r>
            <w:r w:rsidRPr="0058156A">
              <w:rPr>
                <w:b/>
                <w:sz w:val="20"/>
                <w:szCs w:val="20"/>
                <w:lang w:val="ru-RU"/>
              </w:rPr>
              <w:t>в</w:t>
            </w:r>
            <w:r w:rsidRPr="0058156A">
              <w:rPr>
                <w:b/>
                <w:spacing w:val="-2"/>
                <w:sz w:val="20"/>
                <w:szCs w:val="20"/>
                <w:lang w:val="ru-RU"/>
              </w:rPr>
              <w:t xml:space="preserve"> </w:t>
            </w:r>
            <w:r w:rsidRPr="0058156A">
              <w:rPr>
                <w:b/>
                <w:sz w:val="20"/>
                <w:szCs w:val="20"/>
                <w:lang w:val="ru-RU"/>
              </w:rPr>
              <w:t>природе</w:t>
            </w:r>
          </w:p>
          <w:p w14:paraId="3A45EB87" w14:textId="77777777" w:rsidR="005768FB" w:rsidRPr="0058156A" w:rsidRDefault="005768FB" w:rsidP="00BE4782">
            <w:pPr>
              <w:pStyle w:val="TableParagraph"/>
              <w:spacing w:before="41" w:line="276" w:lineRule="auto"/>
              <w:ind w:left="112" w:right="1147"/>
              <w:rPr>
                <w:sz w:val="20"/>
                <w:szCs w:val="20"/>
                <w:lang w:val="ru-RU"/>
              </w:rPr>
            </w:pPr>
            <w:r w:rsidRPr="0058156A">
              <w:rPr>
                <w:sz w:val="20"/>
                <w:szCs w:val="20"/>
                <w:lang w:val="ru-RU"/>
              </w:rPr>
              <w:t>-приобщать</w:t>
            </w:r>
            <w:r w:rsidRPr="0058156A">
              <w:rPr>
                <w:spacing w:val="-3"/>
                <w:sz w:val="20"/>
                <w:szCs w:val="20"/>
                <w:lang w:val="ru-RU"/>
              </w:rPr>
              <w:t xml:space="preserve"> </w:t>
            </w:r>
            <w:r w:rsidRPr="0058156A">
              <w:rPr>
                <w:sz w:val="20"/>
                <w:szCs w:val="20"/>
                <w:lang w:val="ru-RU"/>
              </w:rPr>
              <w:t>детей</w:t>
            </w:r>
            <w:r w:rsidRPr="0058156A">
              <w:rPr>
                <w:spacing w:val="-5"/>
                <w:sz w:val="20"/>
                <w:szCs w:val="20"/>
                <w:lang w:val="ru-RU"/>
              </w:rPr>
              <w:t xml:space="preserve"> </w:t>
            </w:r>
            <w:r w:rsidRPr="0058156A">
              <w:rPr>
                <w:sz w:val="20"/>
                <w:szCs w:val="20"/>
                <w:lang w:val="ru-RU"/>
              </w:rPr>
              <w:t>к</w:t>
            </w:r>
            <w:r w:rsidRPr="0058156A">
              <w:rPr>
                <w:spacing w:val="-3"/>
                <w:sz w:val="20"/>
                <w:szCs w:val="20"/>
                <w:lang w:val="ru-RU"/>
              </w:rPr>
              <w:t xml:space="preserve"> </w:t>
            </w:r>
            <w:r w:rsidRPr="0058156A">
              <w:rPr>
                <w:sz w:val="20"/>
                <w:szCs w:val="20"/>
                <w:lang w:val="ru-RU"/>
              </w:rPr>
              <w:t>уходу</w:t>
            </w:r>
            <w:r w:rsidRPr="0058156A">
              <w:rPr>
                <w:spacing w:val="-3"/>
                <w:sz w:val="20"/>
                <w:szCs w:val="20"/>
                <w:lang w:val="ru-RU"/>
              </w:rPr>
              <w:t xml:space="preserve"> </w:t>
            </w:r>
            <w:r w:rsidRPr="0058156A">
              <w:rPr>
                <w:sz w:val="20"/>
                <w:szCs w:val="20"/>
                <w:lang w:val="ru-RU"/>
              </w:rPr>
              <w:t>за</w:t>
            </w:r>
            <w:r w:rsidRPr="0058156A">
              <w:rPr>
                <w:spacing w:val="-4"/>
                <w:sz w:val="20"/>
                <w:szCs w:val="20"/>
                <w:lang w:val="ru-RU"/>
              </w:rPr>
              <w:t xml:space="preserve"> </w:t>
            </w:r>
            <w:r w:rsidRPr="0058156A">
              <w:rPr>
                <w:sz w:val="20"/>
                <w:szCs w:val="20"/>
                <w:lang w:val="ru-RU"/>
              </w:rPr>
              <w:t>и</w:t>
            </w:r>
            <w:r w:rsidRPr="0058156A">
              <w:rPr>
                <w:spacing w:val="-57"/>
                <w:sz w:val="20"/>
                <w:szCs w:val="20"/>
                <w:lang w:val="ru-RU"/>
              </w:rPr>
              <w:t xml:space="preserve"> </w:t>
            </w:r>
            <w:r w:rsidRPr="0058156A">
              <w:rPr>
                <w:sz w:val="20"/>
                <w:szCs w:val="20"/>
                <w:lang w:val="ru-RU"/>
              </w:rPr>
              <w:t>растениями</w:t>
            </w:r>
          </w:p>
          <w:p w14:paraId="276970A9" w14:textId="77777777" w:rsidR="005768FB" w:rsidRPr="0058156A" w:rsidRDefault="005768FB" w:rsidP="00BE4782">
            <w:pPr>
              <w:pStyle w:val="TableParagraph"/>
              <w:spacing w:line="275" w:lineRule="exact"/>
              <w:ind w:left="112"/>
              <w:rPr>
                <w:sz w:val="20"/>
                <w:szCs w:val="20"/>
                <w:lang w:val="ru-RU"/>
              </w:rPr>
            </w:pPr>
            <w:r w:rsidRPr="0058156A">
              <w:rPr>
                <w:sz w:val="20"/>
                <w:szCs w:val="20"/>
                <w:lang w:val="ru-RU"/>
              </w:rPr>
              <w:t>-работа</w:t>
            </w:r>
            <w:r w:rsidRPr="0058156A">
              <w:rPr>
                <w:spacing w:val="-2"/>
                <w:sz w:val="20"/>
                <w:szCs w:val="20"/>
                <w:lang w:val="ru-RU"/>
              </w:rPr>
              <w:t xml:space="preserve"> </w:t>
            </w:r>
            <w:r w:rsidRPr="0058156A">
              <w:rPr>
                <w:sz w:val="20"/>
                <w:szCs w:val="20"/>
                <w:lang w:val="ru-RU"/>
              </w:rPr>
              <w:t>на</w:t>
            </w:r>
            <w:r w:rsidRPr="0058156A">
              <w:rPr>
                <w:spacing w:val="-2"/>
                <w:sz w:val="20"/>
                <w:szCs w:val="20"/>
                <w:lang w:val="ru-RU"/>
              </w:rPr>
              <w:t xml:space="preserve"> </w:t>
            </w:r>
            <w:r w:rsidRPr="0058156A">
              <w:rPr>
                <w:sz w:val="20"/>
                <w:szCs w:val="20"/>
                <w:lang w:val="ru-RU"/>
              </w:rPr>
              <w:t>огороде</w:t>
            </w:r>
            <w:r w:rsidRPr="0058156A">
              <w:rPr>
                <w:spacing w:val="-2"/>
                <w:sz w:val="20"/>
                <w:szCs w:val="20"/>
                <w:lang w:val="ru-RU"/>
              </w:rPr>
              <w:t xml:space="preserve"> </w:t>
            </w:r>
            <w:r w:rsidRPr="0058156A">
              <w:rPr>
                <w:sz w:val="20"/>
                <w:szCs w:val="20"/>
                <w:lang w:val="ru-RU"/>
              </w:rPr>
              <w:t>и</w:t>
            </w:r>
            <w:r w:rsidRPr="0058156A">
              <w:rPr>
                <w:spacing w:val="-1"/>
                <w:sz w:val="20"/>
                <w:szCs w:val="20"/>
                <w:lang w:val="ru-RU"/>
              </w:rPr>
              <w:t xml:space="preserve"> </w:t>
            </w:r>
            <w:r w:rsidRPr="0058156A">
              <w:rPr>
                <w:sz w:val="20"/>
                <w:szCs w:val="20"/>
                <w:lang w:val="ru-RU"/>
              </w:rPr>
              <w:t>в цветнике</w:t>
            </w:r>
          </w:p>
          <w:p w14:paraId="1313DC56" w14:textId="77777777" w:rsidR="005768FB" w:rsidRPr="0058156A" w:rsidRDefault="005768FB" w:rsidP="00BE4782">
            <w:pPr>
              <w:pStyle w:val="TableParagraph"/>
              <w:spacing w:before="43"/>
              <w:ind w:left="112"/>
              <w:rPr>
                <w:sz w:val="20"/>
                <w:szCs w:val="20"/>
                <w:lang w:val="ru-RU"/>
              </w:rPr>
            </w:pPr>
            <w:r w:rsidRPr="0058156A">
              <w:rPr>
                <w:sz w:val="20"/>
                <w:szCs w:val="20"/>
                <w:lang w:val="ru-RU"/>
              </w:rPr>
              <w:t>-подкормка</w:t>
            </w:r>
            <w:r w:rsidRPr="0058156A">
              <w:rPr>
                <w:spacing w:val="-3"/>
                <w:sz w:val="20"/>
                <w:szCs w:val="20"/>
                <w:lang w:val="ru-RU"/>
              </w:rPr>
              <w:t xml:space="preserve"> </w:t>
            </w:r>
            <w:r w:rsidRPr="0058156A">
              <w:rPr>
                <w:sz w:val="20"/>
                <w:szCs w:val="20"/>
                <w:lang w:val="ru-RU"/>
              </w:rPr>
              <w:t>зимующих</w:t>
            </w:r>
            <w:r w:rsidRPr="0058156A">
              <w:rPr>
                <w:spacing w:val="-5"/>
                <w:sz w:val="20"/>
                <w:szCs w:val="20"/>
                <w:lang w:val="ru-RU"/>
              </w:rPr>
              <w:t xml:space="preserve"> </w:t>
            </w:r>
            <w:r w:rsidRPr="0058156A">
              <w:rPr>
                <w:sz w:val="20"/>
                <w:szCs w:val="20"/>
                <w:lang w:val="ru-RU"/>
              </w:rPr>
              <w:t>птиц</w:t>
            </w:r>
          </w:p>
          <w:p w14:paraId="7BF89A04" w14:textId="77777777" w:rsidR="005768FB" w:rsidRPr="0058156A" w:rsidRDefault="005768FB" w:rsidP="00BE4782">
            <w:pPr>
              <w:pStyle w:val="TableParagraph"/>
              <w:spacing w:before="41" w:line="276" w:lineRule="auto"/>
              <w:ind w:left="112" w:right="325"/>
              <w:rPr>
                <w:sz w:val="20"/>
                <w:szCs w:val="20"/>
                <w:lang w:val="ru-RU"/>
              </w:rPr>
            </w:pPr>
            <w:r w:rsidRPr="0058156A">
              <w:rPr>
                <w:sz w:val="20"/>
                <w:szCs w:val="20"/>
                <w:lang w:val="ru-RU"/>
              </w:rPr>
              <w:t>-привлечение детей к сезонной работе</w:t>
            </w:r>
            <w:r w:rsidRPr="0058156A">
              <w:rPr>
                <w:spacing w:val="-58"/>
                <w:sz w:val="20"/>
                <w:szCs w:val="20"/>
                <w:lang w:val="ru-RU"/>
              </w:rPr>
              <w:t xml:space="preserve"> </w:t>
            </w:r>
            <w:r w:rsidRPr="0058156A">
              <w:rPr>
                <w:sz w:val="20"/>
                <w:szCs w:val="20"/>
                <w:lang w:val="ru-RU"/>
              </w:rPr>
              <w:t>на</w:t>
            </w:r>
            <w:r w:rsidRPr="0058156A">
              <w:rPr>
                <w:spacing w:val="-2"/>
                <w:sz w:val="20"/>
                <w:szCs w:val="20"/>
                <w:lang w:val="ru-RU"/>
              </w:rPr>
              <w:t xml:space="preserve"> </w:t>
            </w:r>
            <w:r w:rsidRPr="0058156A">
              <w:rPr>
                <w:sz w:val="20"/>
                <w:szCs w:val="20"/>
                <w:lang w:val="ru-RU"/>
              </w:rPr>
              <w:t>огороде</w:t>
            </w:r>
            <w:r w:rsidRPr="0058156A">
              <w:rPr>
                <w:spacing w:val="-2"/>
                <w:sz w:val="20"/>
                <w:szCs w:val="20"/>
                <w:lang w:val="ru-RU"/>
              </w:rPr>
              <w:t xml:space="preserve"> </w:t>
            </w:r>
            <w:r w:rsidRPr="0058156A">
              <w:rPr>
                <w:sz w:val="20"/>
                <w:szCs w:val="20"/>
                <w:lang w:val="ru-RU"/>
              </w:rPr>
              <w:t>и</w:t>
            </w:r>
            <w:r w:rsidRPr="0058156A">
              <w:rPr>
                <w:spacing w:val="-1"/>
                <w:sz w:val="20"/>
                <w:szCs w:val="20"/>
                <w:lang w:val="ru-RU"/>
              </w:rPr>
              <w:t xml:space="preserve"> </w:t>
            </w:r>
            <w:r w:rsidRPr="0058156A">
              <w:rPr>
                <w:sz w:val="20"/>
                <w:szCs w:val="20"/>
                <w:lang w:val="ru-RU"/>
              </w:rPr>
              <w:t>на</w:t>
            </w:r>
            <w:r w:rsidRPr="0058156A">
              <w:rPr>
                <w:spacing w:val="-1"/>
                <w:sz w:val="20"/>
                <w:szCs w:val="20"/>
                <w:lang w:val="ru-RU"/>
              </w:rPr>
              <w:t xml:space="preserve"> </w:t>
            </w:r>
            <w:r w:rsidRPr="0058156A">
              <w:rPr>
                <w:sz w:val="20"/>
                <w:szCs w:val="20"/>
                <w:lang w:val="ru-RU"/>
              </w:rPr>
              <w:t>участке</w:t>
            </w:r>
            <w:r w:rsidRPr="0058156A">
              <w:rPr>
                <w:spacing w:val="-2"/>
                <w:sz w:val="20"/>
                <w:szCs w:val="20"/>
                <w:lang w:val="ru-RU"/>
              </w:rPr>
              <w:t xml:space="preserve"> </w:t>
            </w:r>
            <w:r w:rsidRPr="0058156A">
              <w:rPr>
                <w:sz w:val="20"/>
                <w:szCs w:val="20"/>
                <w:lang w:val="ru-RU"/>
              </w:rPr>
              <w:t>детского</w:t>
            </w:r>
            <w:r w:rsidRPr="0058156A">
              <w:rPr>
                <w:spacing w:val="-1"/>
                <w:sz w:val="20"/>
                <w:szCs w:val="20"/>
                <w:lang w:val="ru-RU"/>
              </w:rPr>
              <w:t xml:space="preserve"> </w:t>
            </w:r>
            <w:r w:rsidRPr="0058156A">
              <w:rPr>
                <w:sz w:val="20"/>
                <w:szCs w:val="20"/>
                <w:lang w:val="ru-RU"/>
              </w:rPr>
              <w:t>сада</w:t>
            </w:r>
          </w:p>
          <w:p w14:paraId="0B39964C" w14:textId="77777777" w:rsidR="005768FB" w:rsidRPr="0058156A" w:rsidRDefault="005768FB" w:rsidP="00201B27">
            <w:pPr>
              <w:pStyle w:val="TableParagraph"/>
              <w:tabs>
                <w:tab w:val="left" w:pos="353"/>
              </w:tabs>
              <w:spacing w:line="275" w:lineRule="exact"/>
              <w:ind w:left="111"/>
              <w:rPr>
                <w:b/>
                <w:sz w:val="20"/>
                <w:szCs w:val="20"/>
                <w:lang w:val="ru-RU"/>
              </w:rPr>
            </w:pPr>
            <w:r w:rsidRPr="0058156A">
              <w:rPr>
                <w:b/>
                <w:sz w:val="20"/>
                <w:szCs w:val="20"/>
                <w:lang w:val="ru-RU"/>
              </w:rPr>
              <w:t>Ручной</w:t>
            </w:r>
            <w:r w:rsidRPr="0058156A">
              <w:rPr>
                <w:b/>
                <w:spacing w:val="-2"/>
                <w:sz w:val="20"/>
                <w:szCs w:val="20"/>
                <w:lang w:val="ru-RU"/>
              </w:rPr>
              <w:t xml:space="preserve"> </w:t>
            </w:r>
            <w:r w:rsidRPr="0058156A">
              <w:rPr>
                <w:b/>
                <w:sz w:val="20"/>
                <w:szCs w:val="20"/>
                <w:lang w:val="ru-RU"/>
              </w:rPr>
              <w:t>труд</w:t>
            </w:r>
          </w:p>
          <w:p w14:paraId="3B47AB6A" w14:textId="77777777" w:rsidR="005768FB" w:rsidRPr="0058156A" w:rsidRDefault="005768FB" w:rsidP="00BE4782">
            <w:pPr>
              <w:pStyle w:val="TableParagraph"/>
              <w:spacing w:before="43" w:line="276" w:lineRule="auto"/>
              <w:ind w:left="112" w:right="136"/>
              <w:rPr>
                <w:sz w:val="20"/>
                <w:szCs w:val="20"/>
                <w:lang w:val="ru-RU"/>
              </w:rPr>
            </w:pPr>
            <w:r w:rsidRPr="0058156A">
              <w:rPr>
                <w:b/>
                <w:sz w:val="20"/>
                <w:szCs w:val="20"/>
                <w:lang w:val="ru-RU"/>
              </w:rPr>
              <w:t>-</w:t>
            </w:r>
            <w:r w:rsidRPr="0058156A">
              <w:rPr>
                <w:b/>
                <w:spacing w:val="-5"/>
                <w:sz w:val="20"/>
                <w:szCs w:val="20"/>
                <w:lang w:val="ru-RU"/>
              </w:rPr>
              <w:t xml:space="preserve"> </w:t>
            </w:r>
            <w:r w:rsidRPr="0058156A">
              <w:rPr>
                <w:sz w:val="20"/>
                <w:szCs w:val="20"/>
                <w:lang w:val="ru-RU"/>
              </w:rPr>
              <w:t>развивать</w:t>
            </w:r>
            <w:r w:rsidRPr="0058156A">
              <w:rPr>
                <w:spacing w:val="-2"/>
                <w:sz w:val="20"/>
                <w:szCs w:val="20"/>
                <w:lang w:val="ru-RU"/>
              </w:rPr>
              <w:t xml:space="preserve"> </w:t>
            </w:r>
            <w:r w:rsidRPr="0058156A">
              <w:rPr>
                <w:sz w:val="20"/>
                <w:szCs w:val="20"/>
                <w:lang w:val="ru-RU"/>
              </w:rPr>
              <w:t>желание</w:t>
            </w:r>
            <w:r w:rsidRPr="0058156A">
              <w:rPr>
                <w:spacing w:val="-4"/>
                <w:sz w:val="20"/>
                <w:szCs w:val="20"/>
                <w:lang w:val="ru-RU"/>
              </w:rPr>
              <w:t xml:space="preserve"> </w:t>
            </w:r>
            <w:r w:rsidRPr="0058156A">
              <w:rPr>
                <w:sz w:val="20"/>
                <w:szCs w:val="20"/>
                <w:lang w:val="ru-RU"/>
              </w:rPr>
              <w:t>заниматься</w:t>
            </w:r>
            <w:r w:rsidRPr="0058156A">
              <w:rPr>
                <w:spacing w:val="-4"/>
                <w:sz w:val="20"/>
                <w:szCs w:val="20"/>
                <w:lang w:val="ru-RU"/>
              </w:rPr>
              <w:t xml:space="preserve"> </w:t>
            </w:r>
            <w:r w:rsidRPr="0058156A">
              <w:rPr>
                <w:sz w:val="20"/>
                <w:szCs w:val="20"/>
                <w:lang w:val="ru-RU"/>
              </w:rPr>
              <w:t>ручным</w:t>
            </w:r>
            <w:r w:rsidRPr="0058156A">
              <w:rPr>
                <w:spacing w:val="-57"/>
                <w:sz w:val="20"/>
                <w:szCs w:val="20"/>
                <w:lang w:val="ru-RU"/>
              </w:rPr>
              <w:t xml:space="preserve"> </w:t>
            </w:r>
            <w:r w:rsidRPr="0058156A">
              <w:rPr>
                <w:sz w:val="20"/>
                <w:szCs w:val="20"/>
                <w:lang w:val="ru-RU"/>
              </w:rPr>
              <w:t>трудом</w:t>
            </w:r>
          </w:p>
          <w:p w14:paraId="4787D820" w14:textId="77777777" w:rsidR="005768FB" w:rsidRPr="0058156A" w:rsidRDefault="005768FB" w:rsidP="00BE4782">
            <w:pPr>
              <w:pStyle w:val="TableParagraph"/>
              <w:spacing w:line="276" w:lineRule="auto"/>
              <w:ind w:left="112" w:right="421"/>
              <w:rPr>
                <w:sz w:val="20"/>
                <w:szCs w:val="20"/>
                <w:lang w:val="ru-RU"/>
              </w:rPr>
            </w:pPr>
            <w:r w:rsidRPr="0058156A">
              <w:rPr>
                <w:sz w:val="20"/>
                <w:szCs w:val="20"/>
                <w:lang w:val="ru-RU"/>
              </w:rPr>
              <w:t>-учить детей делать игрушки для</w:t>
            </w:r>
            <w:r w:rsidRPr="0058156A">
              <w:rPr>
                <w:spacing w:val="1"/>
                <w:sz w:val="20"/>
                <w:szCs w:val="20"/>
                <w:lang w:val="ru-RU"/>
              </w:rPr>
              <w:t xml:space="preserve"> </w:t>
            </w:r>
            <w:r w:rsidRPr="0058156A">
              <w:rPr>
                <w:sz w:val="20"/>
                <w:szCs w:val="20"/>
                <w:lang w:val="ru-RU"/>
              </w:rPr>
              <w:t>сюжетно-ролевых</w:t>
            </w:r>
            <w:r w:rsidRPr="0058156A">
              <w:rPr>
                <w:spacing w:val="-4"/>
                <w:sz w:val="20"/>
                <w:szCs w:val="20"/>
                <w:lang w:val="ru-RU"/>
              </w:rPr>
              <w:t xml:space="preserve"> </w:t>
            </w:r>
            <w:r w:rsidRPr="0058156A">
              <w:rPr>
                <w:sz w:val="20"/>
                <w:szCs w:val="20"/>
                <w:lang w:val="ru-RU"/>
              </w:rPr>
              <w:t>игр,</w:t>
            </w:r>
            <w:r w:rsidRPr="0058156A">
              <w:rPr>
                <w:spacing w:val="-4"/>
                <w:sz w:val="20"/>
                <w:szCs w:val="20"/>
                <w:lang w:val="ru-RU"/>
              </w:rPr>
              <w:t xml:space="preserve"> </w:t>
            </w:r>
            <w:r w:rsidRPr="0058156A">
              <w:rPr>
                <w:sz w:val="20"/>
                <w:szCs w:val="20"/>
                <w:lang w:val="ru-RU"/>
              </w:rPr>
              <w:t>сувениров</w:t>
            </w:r>
            <w:r w:rsidRPr="0058156A">
              <w:rPr>
                <w:spacing w:val="-4"/>
                <w:sz w:val="20"/>
                <w:szCs w:val="20"/>
                <w:lang w:val="ru-RU"/>
              </w:rPr>
              <w:t xml:space="preserve"> </w:t>
            </w:r>
            <w:r w:rsidRPr="0058156A">
              <w:rPr>
                <w:sz w:val="20"/>
                <w:szCs w:val="20"/>
                <w:lang w:val="ru-RU"/>
              </w:rPr>
              <w:t>для</w:t>
            </w:r>
          </w:p>
          <w:p w14:paraId="417B1C91" w14:textId="77777777" w:rsidR="005768FB" w:rsidRPr="0058156A" w:rsidRDefault="005768FB" w:rsidP="00BE4782">
            <w:pPr>
              <w:pStyle w:val="TableParagraph"/>
              <w:ind w:left="112"/>
              <w:rPr>
                <w:sz w:val="20"/>
                <w:szCs w:val="20"/>
                <w:lang w:val="ru-RU"/>
              </w:rPr>
            </w:pPr>
            <w:r w:rsidRPr="0058156A">
              <w:rPr>
                <w:sz w:val="20"/>
                <w:szCs w:val="20"/>
                <w:lang w:val="ru-RU"/>
              </w:rPr>
              <w:t>родителей,</w:t>
            </w:r>
            <w:r w:rsidRPr="0058156A">
              <w:rPr>
                <w:spacing w:val="-3"/>
                <w:sz w:val="20"/>
                <w:szCs w:val="20"/>
                <w:lang w:val="ru-RU"/>
              </w:rPr>
              <w:t xml:space="preserve"> </w:t>
            </w:r>
            <w:r w:rsidRPr="0058156A">
              <w:rPr>
                <w:sz w:val="20"/>
                <w:szCs w:val="20"/>
                <w:lang w:val="ru-RU"/>
              </w:rPr>
              <w:t>сотрудников</w:t>
            </w:r>
            <w:r w:rsidRPr="0058156A">
              <w:rPr>
                <w:spacing w:val="-3"/>
                <w:sz w:val="20"/>
                <w:szCs w:val="20"/>
                <w:lang w:val="ru-RU"/>
              </w:rPr>
              <w:t xml:space="preserve"> </w:t>
            </w:r>
            <w:r w:rsidRPr="0058156A">
              <w:rPr>
                <w:sz w:val="20"/>
                <w:szCs w:val="20"/>
                <w:lang w:val="ru-RU"/>
              </w:rPr>
              <w:t>д\с,</w:t>
            </w:r>
            <w:r w:rsidRPr="0058156A">
              <w:rPr>
                <w:spacing w:val="-2"/>
                <w:sz w:val="20"/>
                <w:szCs w:val="20"/>
                <w:lang w:val="ru-RU"/>
              </w:rPr>
              <w:t xml:space="preserve"> </w:t>
            </w:r>
            <w:r w:rsidRPr="0058156A">
              <w:rPr>
                <w:sz w:val="20"/>
                <w:szCs w:val="20"/>
                <w:lang w:val="ru-RU"/>
              </w:rPr>
              <w:t>малышей</w:t>
            </w:r>
          </w:p>
          <w:p w14:paraId="2B03B175" w14:textId="77777777" w:rsidR="005768FB" w:rsidRPr="0058156A" w:rsidRDefault="005768FB" w:rsidP="00BE4782">
            <w:pPr>
              <w:pStyle w:val="TableParagraph"/>
              <w:spacing w:before="41" w:line="276" w:lineRule="auto"/>
              <w:ind w:left="112" w:right="250"/>
              <w:rPr>
                <w:sz w:val="20"/>
                <w:szCs w:val="20"/>
                <w:lang w:val="ru-RU"/>
              </w:rPr>
            </w:pPr>
            <w:r w:rsidRPr="0058156A">
              <w:rPr>
                <w:sz w:val="20"/>
                <w:szCs w:val="20"/>
                <w:lang w:val="ru-RU"/>
              </w:rPr>
              <w:t>-привлекать к участию в ремонте книг,</w:t>
            </w:r>
            <w:r w:rsidRPr="0058156A">
              <w:rPr>
                <w:spacing w:val="-57"/>
                <w:sz w:val="20"/>
                <w:szCs w:val="20"/>
                <w:lang w:val="ru-RU"/>
              </w:rPr>
              <w:t xml:space="preserve"> </w:t>
            </w:r>
            <w:r w:rsidRPr="0058156A">
              <w:rPr>
                <w:sz w:val="20"/>
                <w:szCs w:val="20"/>
                <w:lang w:val="ru-RU"/>
              </w:rPr>
              <w:t>игрушек,</w:t>
            </w:r>
            <w:r w:rsidRPr="0058156A">
              <w:rPr>
                <w:spacing w:val="-1"/>
                <w:sz w:val="20"/>
                <w:szCs w:val="20"/>
                <w:lang w:val="ru-RU"/>
              </w:rPr>
              <w:t xml:space="preserve"> </w:t>
            </w:r>
            <w:r w:rsidRPr="0058156A">
              <w:rPr>
                <w:sz w:val="20"/>
                <w:szCs w:val="20"/>
                <w:lang w:val="ru-RU"/>
              </w:rPr>
              <w:t>пособий</w:t>
            </w:r>
          </w:p>
          <w:p w14:paraId="47BB939F" w14:textId="77777777" w:rsidR="005768FB" w:rsidRPr="0058156A" w:rsidRDefault="005768FB" w:rsidP="00BE4782">
            <w:pPr>
              <w:pStyle w:val="TableParagraph"/>
              <w:spacing w:line="275" w:lineRule="exact"/>
              <w:ind w:left="112"/>
              <w:rPr>
                <w:sz w:val="20"/>
                <w:szCs w:val="20"/>
                <w:lang w:val="ru-RU"/>
              </w:rPr>
            </w:pPr>
            <w:r w:rsidRPr="0058156A">
              <w:rPr>
                <w:sz w:val="20"/>
                <w:szCs w:val="20"/>
                <w:lang w:val="ru-RU"/>
              </w:rPr>
              <w:t>-учить</w:t>
            </w:r>
            <w:r w:rsidRPr="0058156A">
              <w:rPr>
                <w:spacing w:val="-3"/>
                <w:sz w:val="20"/>
                <w:szCs w:val="20"/>
                <w:lang w:val="ru-RU"/>
              </w:rPr>
              <w:t xml:space="preserve"> </w:t>
            </w:r>
            <w:r w:rsidRPr="0058156A">
              <w:rPr>
                <w:sz w:val="20"/>
                <w:szCs w:val="20"/>
                <w:lang w:val="ru-RU"/>
              </w:rPr>
              <w:t>детей</w:t>
            </w:r>
            <w:r w:rsidRPr="0058156A">
              <w:rPr>
                <w:spacing w:val="-3"/>
                <w:sz w:val="20"/>
                <w:szCs w:val="20"/>
                <w:lang w:val="ru-RU"/>
              </w:rPr>
              <w:t xml:space="preserve"> </w:t>
            </w:r>
            <w:r w:rsidRPr="0058156A">
              <w:rPr>
                <w:sz w:val="20"/>
                <w:szCs w:val="20"/>
                <w:lang w:val="ru-RU"/>
              </w:rPr>
              <w:t>пользоваться</w:t>
            </w:r>
            <w:r w:rsidRPr="0058156A">
              <w:rPr>
                <w:spacing w:val="-3"/>
                <w:sz w:val="20"/>
                <w:szCs w:val="20"/>
                <w:lang w:val="ru-RU"/>
              </w:rPr>
              <w:t xml:space="preserve"> </w:t>
            </w:r>
            <w:r w:rsidRPr="0058156A">
              <w:rPr>
                <w:sz w:val="20"/>
                <w:szCs w:val="20"/>
                <w:lang w:val="ru-RU"/>
              </w:rPr>
              <w:t>иглой,</w:t>
            </w:r>
          </w:p>
          <w:p w14:paraId="021B047F" w14:textId="77777777" w:rsidR="005768FB" w:rsidRPr="0058156A" w:rsidRDefault="005768FB" w:rsidP="00BE4782">
            <w:pPr>
              <w:pStyle w:val="TableParagraph"/>
              <w:spacing w:before="41"/>
              <w:ind w:left="112"/>
              <w:rPr>
                <w:sz w:val="20"/>
                <w:szCs w:val="20"/>
                <w:lang w:val="ru-RU"/>
              </w:rPr>
            </w:pPr>
            <w:r w:rsidRPr="0058156A">
              <w:rPr>
                <w:sz w:val="20"/>
                <w:szCs w:val="20"/>
                <w:lang w:val="ru-RU"/>
              </w:rPr>
              <w:t>пришивать</w:t>
            </w:r>
            <w:r w:rsidRPr="0058156A">
              <w:rPr>
                <w:spacing w:val="-3"/>
                <w:sz w:val="20"/>
                <w:szCs w:val="20"/>
                <w:lang w:val="ru-RU"/>
              </w:rPr>
              <w:t xml:space="preserve"> </w:t>
            </w:r>
            <w:r w:rsidRPr="0058156A">
              <w:rPr>
                <w:sz w:val="20"/>
                <w:szCs w:val="20"/>
                <w:lang w:val="ru-RU"/>
              </w:rPr>
              <w:t>пуговицы</w:t>
            </w:r>
          </w:p>
        </w:tc>
        <w:tc>
          <w:tcPr>
            <w:tcW w:w="1274" w:type="dxa"/>
            <w:vMerge/>
          </w:tcPr>
          <w:p w14:paraId="6188256C" w14:textId="77777777" w:rsidR="005768FB" w:rsidRPr="0058156A" w:rsidRDefault="005768FB" w:rsidP="00BE4782">
            <w:pPr>
              <w:pStyle w:val="TableParagraph"/>
              <w:rPr>
                <w:sz w:val="20"/>
                <w:szCs w:val="20"/>
                <w:lang w:val="ru-RU"/>
              </w:rPr>
            </w:pPr>
          </w:p>
        </w:tc>
        <w:tc>
          <w:tcPr>
            <w:tcW w:w="2688" w:type="dxa"/>
            <w:gridSpan w:val="4"/>
          </w:tcPr>
          <w:p w14:paraId="3F107D4C" w14:textId="77777777" w:rsidR="005768FB" w:rsidRPr="0058156A" w:rsidRDefault="005768FB" w:rsidP="00BD579C">
            <w:pPr>
              <w:pStyle w:val="TableParagraph"/>
              <w:spacing w:line="275" w:lineRule="exact"/>
              <w:ind w:left="811"/>
              <w:rPr>
                <w:sz w:val="20"/>
                <w:szCs w:val="20"/>
              </w:rPr>
            </w:pPr>
            <w:r w:rsidRPr="0058156A">
              <w:rPr>
                <w:sz w:val="20"/>
                <w:szCs w:val="20"/>
                <w:lang w:val="ru-RU"/>
              </w:rPr>
              <w:t>П</w:t>
            </w:r>
            <w:r w:rsidRPr="0058156A">
              <w:rPr>
                <w:sz w:val="20"/>
                <w:szCs w:val="20"/>
              </w:rPr>
              <w:t>ояснение</w:t>
            </w:r>
          </w:p>
        </w:tc>
        <w:tc>
          <w:tcPr>
            <w:tcW w:w="2418" w:type="dxa"/>
          </w:tcPr>
          <w:p w14:paraId="76A3AE03" w14:textId="77777777" w:rsidR="005768FB" w:rsidRPr="0058156A" w:rsidRDefault="005768FB" w:rsidP="00BD579C">
            <w:pPr>
              <w:pStyle w:val="TableParagraph"/>
              <w:spacing w:line="275" w:lineRule="exact"/>
              <w:ind w:left="386"/>
              <w:rPr>
                <w:sz w:val="20"/>
                <w:szCs w:val="20"/>
              </w:rPr>
            </w:pPr>
            <w:r w:rsidRPr="0058156A">
              <w:rPr>
                <w:sz w:val="20"/>
                <w:szCs w:val="20"/>
                <w:lang w:val="ru-RU"/>
              </w:rPr>
              <w:t>П</w:t>
            </w:r>
            <w:r w:rsidRPr="0058156A">
              <w:rPr>
                <w:sz w:val="20"/>
                <w:szCs w:val="20"/>
              </w:rPr>
              <w:t>оказ,</w:t>
            </w:r>
            <w:r w:rsidRPr="0058156A">
              <w:rPr>
                <w:spacing w:val="-2"/>
                <w:sz w:val="20"/>
                <w:szCs w:val="20"/>
              </w:rPr>
              <w:t xml:space="preserve"> </w:t>
            </w:r>
            <w:r w:rsidRPr="0058156A">
              <w:rPr>
                <w:sz w:val="20"/>
                <w:szCs w:val="20"/>
              </w:rPr>
              <w:t>обучение</w:t>
            </w:r>
          </w:p>
        </w:tc>
        <w:tc>
          <w:tcPr>
            <w:tcW w:w="2167" w:type="dxa"/>
            <w:gridSpan w:val="3"/>
          </w:tcPr>
          <w:p w14:paraId="0057AE64" w14:textId="77777777" w:rsidR="005768FB" w:rsidRPr="0058156A" w:rsidRDefault="005768FB" w:rsidP="00BE4782">
            <w:pPr>
              <w:pStyle w:val="TableParagraph"/>
              <w:rPr>
                <w:sz w:val="20"/>
                <w:szCs w:val="20"/>
              </w:rPr>
            </w:pPr>
          </w:p>
        </w:tc>
        <w:tc>
          <w:tcPr>
            <w:tcW w:w="2330" w:type="dxa"/>
          </w:tcPr>
          <w:p w14:paraId="3EC9EB33" w14:textId="77777777" w:rsidR="005768FB" w:rsidRPr="0058156A" w:rsidRDefault="005768FB" w:rsidP="00BE4782">
            <w:pPr>
              <w:pStyle w:val="TableParagraph"/>
              <w:rPr>
                <w:sz w:val="20"/>
                <w:szCs w:val="20"/>
              </w:rPr>
            </w:pPr>
          </w:p>
        </w:tc>
      </w:tr>
    </w:tbl>
    <w:p w14:paraId="2F82E822" w14:textId="566A5EB3" w:rsidR="00B5353C" w:rsidRDefault="00B5353C" w:rsidP="00B5353C">
      <w:pPr>
        <w:pStyle w:val="a8"/>
        <w:spacing w:before="6" w:after="1"/>
        <w:rPr>
          <w:rFonts w:ascii="Times New Roman" w:hAnsi="Times New Roman"/>
          <w:b/>
          <w:sz w:val="20"/>
          <w:szCs w:val="20"/>
        </w:rPr>
      </w:pPr>
    </w:p>
    <w:p w14:paraId="49BFE7FF" w14:textId="77777777" w:rsidR="004A7DB0" w:rsidRPr="0058156A" w:rsidRDefault="004A7DB0" w:rsidP="00B5353C">
      <w:pPr>
        <w:pStyle w:val="a8"/>
        <w:spacing w:before="6" w:after="1"/>
        <w:rPr>
          <w:rFonts w:ascii="Times New Roman" w:hAnsi="Times New Roman"/>
          <w:b/>
          <w:sz w:val="20"/>
          <w:szCs w:val="20"/>
        </w:rPr>
      </w:pPr>
    </w:p>
    <w:tbl>
      <w:tblPr>
        <w:tblStyle w:val="TableNormal"/>
        <w:tblW w:w="157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0"/>
        <w:gridCol w:w="1418"/>
        <w:gridCol w:w="2210"/>
        <w:gridCol w:w="2467"/>
        <w:gridCol w:w="2166"/>
        <w:gridCol w:w="2614"/>
      </w:tblGrid>
      <w:tr w:rsidR="00B5353C" w:rsidRPr="0058156A" w14:paraId="216ACB74" w14:textId="77777777" w:rsidTr="00913E7C">
        <w:trPr>
          <w:trHeight w:val="20"/>
        </w:trPr>
        <w:tc>
          <w:tcPr>
            <w:tcW w:w="15735" w:type="dxa"/>
            <w:gridSpan w:val="6"/>
          </w:tcPr>
          <w:p w14:paraId="4C101E64" w14:textId="77777777" w:rsidR="00B5353C" w:rsidRPr="0058156A" w:rsidRDefault="00B5353C" w:rsidP="00BE4782">
            <w:pPr>
              <w:pStyle w:val="TableParagraph"/>
              <w:spacing w:before="119"/>
              <w:ind w:left="6564" w:right="6542"/>
              <w:jc w:val="center"/>
              <w:rPr>
                <w:b/>
                <w:sz w:val="20"/>
                <w:szCs w:val="20"/>
              </w:rPr>
            </w:pPr>
            <w:r w:rsidRPr="0058156A">
              <w:rPr>
                <w:b/>
                <w:sz w:val="20"/>
                <w:szCs w:val="20"/>
              </w:rPr>
              <w:t>Основы</w:t>
            </w:r>
            <w:r w:rsidRPr="0058156A">
              <w:rPr>
                <w:b/>
                <w:spacing w:val="-3"/>
                <w:sz w:val="20"/>
                <w:szCs w:val="20"/>
              </w:rPr>
              <w:t xml:space="preserve"> </w:t>
            </w:r>
            <w:r w:rsidRPr="0058156A">
              <w:rPr>
                <w:b/>
                <w:sz w:val="20"/>
                <w:szCs w:val="20"/>
              </w:rPr>
              <w:t>безопасности</w:t>
            </w:r>
          </w:p>
        </w:tc>
      </w:tr>
      <w:tr w:rsidR="00BD579C" w:rsidRPr="0058156A" w14:paraId="50C0AE3F" w14:textId="77777777" w:rsidTr="0009284E">
        <w:trPr>
          <w:trHeight w:val="20"/>
        </w:trPr>
        <w:tc>
          <w:tcPr>
            <w:tcW w:w="15735" w:type="dxa"/>
            <w:gridSpan w:val="6"/>
          </w:tcPr>
          <w:p w14:paraId="430277F4" w14:textId="14AFFF43" w:rsidR="00BD579C" w:rsidRPr="0058156A" w:rsidRDefault="00BD579C" w:rsidP="00BE4782">
            <w:pPr>
              <w:pStyle w:val="TableParagraph"/>
              <w:rPr>
                <w:sz w:val="20"/>
                <w:szCs w:val="20"/>
              </w:rPr>
            </w:pPr>
            <w:r w:rsidRPr="0058156A">
              <w:rPr>
                <w:b/>
                <w:sz w:val="20"/>
                <w:szCs w:val="20"/>
              </w:rPr>
              <w:t>I.</w:t>
            </w:r>
            <w:r w:rsidRPr="0058156A">
              <w:rPr>
                <w:b/>
                <w:spacing w:val="-3"/>
                <w:sz w:val="20"/>
                <w:szCs w:val="20"/>
              </w:rPr>
              <w:t xml:space="preserve"> </w:t>
            </w:r>
            <w:r w:rsidRPr="0058156A">
              <w:rPr>
                <w:b/>
                <w:sz w:val="20"/>
                <w:szCs w:val="20"/>
              </w:rPr>
              <w:t>Бережем свое</w:t>
            </w:r>
            <w:r w:rsidRPr="0058156A">
              <w:rPr>
                <w:b/>
                <w:spacing w:val="-2"/>
                <w:sz w:val="20"/>
                <w:szCs w:val="20"/>
              </w:rPr>
              <w:t xml:space="preserve"> </w:t>
            </w:r>
            <w:r w:rsidRPr="0058156A">
              <w:rPr>
                <w:b/>
                <w:sz w:val="20"/>
                <w:szCs w:val="20"/>
              </w:rPr>
              <w:t>здоровье</w:t>
            </w:r>
          </w:p>
        </w:tc>
      </w:tr>
      <w:tr w:rsidR="00B5353C" w:rsidRPr="0058156A" w14:paraId="2B78BD80" w14:textId="77777777" w:rsidTr="00BD579C">
        <w:trPr>
          <w:trHeight w:val="20"/>
        </w:trPr>
        <w:tc>
          <w:tcPr>
            <w:tcW w:w="4860" w:type="dxa"/>
          </w:tcPr>
          <w:p w14:paraId="0AE9823A" w14:textId="77777777" w:rsidR="00B5353C" w:rsidRPr="0058156A" w:rsidRDefault="00B5353C" w:rsidP="00BE4782">
            <w:pPr>
              <w:pStyle w:val="TableParagraph"/>
              <w:spacing w:line="275" w:lineRule="exact"/>
              <w:ind w:left="112"/>
              <w:rPr>
                <w:sz w:val="20"/>
                <w:szCs w:val="20"/>
              </w:rPr>
            </w:pPr>
            <w:r w:rsidRPr="0058156A">
              <w:rPr>
                <w:sz w:val="20"/>
                <w:szCs w:val="20"/>
              </w:rPr>
              <w:t>1.</w:t>
            </w:r>
            <w:r w:rsidRPr="0058156A">
              <w:rPr>
                <w:spacing w:val="-2"/>
                <w:sz w:val="20"/>
                <w:szCs w:val="20"/>
              </w:rPr>
              <w:t xml:space="preserve"> </w:t>
            </w:r>
            <w:r w:rsidRPr="0058156A">
              <w:rPr>
                <w:sz w:val="20"/>
                <w:szCs w:val="20"/>
              </w:rPr>
              <w:t>Ценности здорового</w:t>
            </w:r>
            <w:r w:rsidRPr="0058156A">
              <w:rPr>
                <w:spacing w:val="-4"/>
                <w:sz w:val="20"/>
                <w:szCs w:val="20"/>
              </w:rPr>
              <w:t xml:space="preserve"> </w:t>
            </w:r>
            <w:r w:rsidRPr="0058156A">
              <w:rPr>
                <w:sz w:val="20"/>
                <w:szCs w:val="20"/>
              </w:rPr>
              <w:t>образа</w:t>
            </w:r>
            <w:r w:rsidRPr="0058156A">
              <w:rPr>
                <w:spacing w:val="-3"/>
                <w:sz w:val="20"/>
                <w:szCs w:val="20"/>
              </w:rPr>
              <w:t xml:space="preserve"> </w:t>
            </w:r>
            <w:r w:rsidRPr="0058156A">
              <w:rPr>
                <w:sz w:val="20"/>
                <w:szCs w:val="20"/>
              </w:rPr>
              <w:t>жизни</w:t>
            </w:r>
          </w:p>
        </w:tc>
        <w:tc>
          <w:tcPr>
            <w:tcW w:w="1418" w:type="dxa"/>
          </w:tcPr>
          <w:p w14:paraId="3B35AEA8" w14:textId="52157801" w:rsidR="00B5353C" w:rsidRPr="0058156A" w:rsidRDefault="00B5353C" w:rsidP="00BD579C">
            <w:pPr>
              <w:pStyle w:val="TableParagraph"/>
              <w:spacing w:line="275" w:lineRule="exact"/>
              <w:ind w:left="124" w:right="117"/>
              <w:rPr>
                <w:sz w:val="20"/>
                <w:szCs w:val="20"/>
                <w:lang w:val="ru-RU"/>
              </w:rPr>
            </w:pPr>
            <w:r w:rsidRPr="0058156A">
              <w:rPr>
                <w:sz w:val="20"/>
                <w:szCs w:val="20"/>
              </w:rPr>
              <w:t>Мл.</w:t>
            </w:r>
            <w:r w:rsidR="000F4691" w:rsidRPr="0058156A">
              <w:rPr>
                <w:sz w:val="20"/>
                <w:szCs w:val="20"/>
                <w:lang w:val="ru-RU"/>
              </w:rPr>
              <w:t>,</w:t>
            </w:r>
            <w:r w:rsidRPr="0058156A">
              <w:rPr>
                <w:spacing w:val="-3"/>
                <w:sz w:val="20"/>
                <w:szCs w:val="20"/>
              </w:rPr>
              <w:t xml:space="preserve"> </w:t>
            </w:r>
            <w:r w:rsidRPr="0058156A">
              <w:rPr>
                <w:sz w:val="20"/>
                <w:szCs w:val="20"/>
              </w:rPr>
              <w:t>ср.</w:t>
            </w:r>
            <w:r w:rsidR="004A7DB0">
              <w:rPr>
                <w:spacing w:val="-1"/>
                <w:sz w:val="20"/>
                <w:szCs w:val="20"/>
                <w:lang w:val="ru-RU"/>
              </w:rPr>
              <w:t xml:space="preserve">, </w:t>
            </w:r>
            <w:r w:rsidR="000F4691" w:rsidRPr="0058156A">
              <w:rPr>
                <w:sz w:val="20"/>
                <w:szCs w:val="20"/>
                <w:lang w:val="ru-RU"/>
              </w:rPr>
              <w:t>с</w:t>
            </w:r>
            <w:r w:rsidRPr="0058156A">
              <w:rPr>
                <w:sz w:val="20"/>
                <w:szCs w:val="20"/>
              </w:rPr>
              <w:t>т</w:t>
            </w:r>
            <w:r w:rsidR="000F4691" w:rsidRPr="0058156A">
              <w:rPr>
                <w:sz w:val="20"/>
                <w:szCs w:val="20"/>
                <w:lang w:val="ru-RU"/>
              </w:rPr>
              <w:t>.</w:t>
            </w:r>
          </w:p>
        </w:tc>
        <w:tc>
          <w:tcPr>
            <w:tcW w:w="2210" w:type="dxa"/>
          </w:tcPr>
          <w:p w14:paraId="157A36BB" w14:textId="77777777" w:rsidR="00B5353C" w:rsidRPr="0058156A" w:rsidRDefault="00B5353C" w:rsidP="00BD579C">
            <w:pPr>
              <w:pStyle w:val="TableParagraph"/>
              <w:spacing w:line="276" w:lineRule="auto"/>
              <w:ind w:left="420" w:right="397" w:firstLine="33"/>
              <w:rPr>
                <w:sz w:val="20"/>
                <w:szCs w:val="20"/>
              </w:rPr>
            </w:pPr>
            <w:r w:rsidRPr="0058156A">
              <w:rPr>
                <w:sz w:val="20"/>
                <w:szCs w:val="20"/>
              </w:rPr>
              <w:t>Объяснение,</w:t>
            </w:r>
            <w:r w:rsidRPr="0058156A">
              <w:rPr>
                <w:spacing w:val="-57"/>
                <w:sz w:val="20"/>
                <w:szCs w:val="20"/>
              </w:rPr>
              <w:t xml:space="preserve"> </w:t>
            </w:r>
            <w:r w:rsidRPr="0058156A">
              <w:rPr>
                <w:sz w:val="20"/>
                <w:szCs w:val="20"/>
              </w:rPr>
              <w:t>напоминание</w:t>
            </w:r>
          </w:p>
        </w:tc>
        <w:tc>
          <w:tcPr>
            <w:tcW w:w="2467" w:type="dxa"/>
          </w:tcPr>
          <w:p w14:paraId="0C92534B" w14:textId="74B25E95" w:rsidR="00B5353C" w:rsidRPr="0058156A" w:rsidRDefault="00B5353C" w:rsidP="00BD579C">
            <w:pPr>
              <w:pStyle w:val="TableParagraph"/>
              <w:spacing w:line="276" w:lineRule="auto"/>
              <w:ind w:left="867" w:right="268" w:hanging="572"/>
              <w:rPr>
                <w:sz w:val="20"/>
                <w:szCs w:val="20"/>
              </w:rPr>
            </w:pPr>
            <w:r w:rsidRPr="0058156A">
              <w:rPr>
                <w:sz w:val="20"/>
                <w:szCs w:val="20"/>
              </w:rPr>
              <w:t>Беседы, обучение,</w:t>
            </w:r>
            <w:r w:rsidR="00711A12">
              <w:rPr>
                <w:spacing w:val="-58"/>
                <w:sz w:val="20"/>
                <w:szCs w:val="20"/>
                <w:lang w:val="ru-RU"/>
              </w:rPr>
              <w:t xml:space="preserve"> </w:t>
            </w:r>
            <w:r w:rsidR="000F4691" w:rsidRPr="0058156A">
              <w:rPr>
                <w:sz w:val="20"/>
                <w:szCs w:val="20"/>
                <w:lang w:val="ru-RU"/>
              </w:rPr>
              <w:t>ч</w:t>
            </w:r>
            <w:r w:rsidRPr="0058156A">
              <w:rPr>
                <w:sz w:val="20"/>
                <w:szCs w:val="20"/>
              </w:rPr>
              <w:t>тение</w:t>
            </w:r>
          </w:p>
        </w:tc>
        <w:tc>
          <w:tcPr>
            <w:tcW w:w="2166" w:type="dxa"/>
          </w:tcPr>
          <w:p w14:paraId="64920FED" w14:textId="77777777" w:rsidR="00B5353C" w:rsidRPr="0058156A" w:rsidRDefault="00B5353C" w:rsidP="00BD579C">
            <w:pPr>
              <w:pStyle w:val="TableParagraph"/>
              <w:spacing w:line="275" w:lineRule="exact"/>
              <w:ind w:left="756" w:right="746"/>
              <w:rPr>
                <w:sz w:val="20"/>
                <w:szCs w:val="20"/>
              </w:rPr>
            </w:pPr>
            <w:r w:rsidRPr="0058156A">
              <w:rPr>
                <w:sz w:val="20"/>
                <w:szCs w:val="20"/>
              </w:rPr>
              <w:t>Игры</w:t>
            </w:r>
          </w:p>
        </w:tc>
        <w:tc>
          <w:tcPr>
            <w:tcW w:w="2614" w:type="dxa"/>
          </w:tcPr>
          <w:p w14:paraId="5279F354" w14:textId="77777777" w:rsidR="00B5353C" w:rsidRPr="0058156A" w:rsidRDefault="00B5353C" w:rsidP="00BD579C">
            <w:pPr>
              <w:pStyle w:val="TableParagraph"/>
              <w:spacing w:line="275" w:lineRule="exact"/>
              <w:ind w:left="172" w:right="158"/>
              <w:rPr>
                <w:sz w:val="20"/>
                <w:szCs w:val="20"/>
              </w:rPr>
            </w:pPr>
            <w:r w:rsidRPr="0058156A">
              <w:rPr>
                <w:sz w:val="20"/>
                <w:szCs w:val="20"/>
              </w:rPr>
              <w:t>Беседы,</w:t>
            </w:r>
            <w:r w:rsidRPr="0058156A">
              <w:rPr>
                <w:spacing w:val="-3"/>
                <w:sz w:val="20"/>
                <w:szCs w:val="20"/>
              </w:rPr>
              <w:t xml:space="preserve"> </w:t>
            </w:r>
            <w:r w:rsidRPr="0058156A">
              <w:rPr>
                <w:sz w:val="20"/>
                <w:szCs w:val="20"/>
              </w:rPr>
              <w:t>личный</w:t>
            </w:r>
            <w:r w:rsidRPr="0058156A">
              <w:rPr>
                <w:spacing w:val="-3"/>
                <w:sz w:val="20"/>
                <w:szCs w:val="20"/>
              </w:rPr>
              <w:t xml:space="preserve"> </w:t>
            </w:r>
            <w:r w:rsidRPr="0058156A">
              <w:rPr>
                <w:sz w:val="20"/>
                <w:szCs w:val="20"/>
              </w:rPr>
              <w:t>пример</w:t>
            </w:r>
          </w:p>
        </w:tc>
      </w:tr>
      <w:tr w:rsidR="00B5353C" w:rsidRPr="0058156A" w14:paraId="6BD39ABB" w14:textId="77777777" w:rsidTr="00BD579C">
        <w:trPr>
          <w:trHeight w:val="20"/>
        </w:trPr>
        <w:tc>
          <w:tcPr>
            <w:tcW w:w="4860" w:type="dxa"/>
          </w:tcPr>
          <w:p w14:paraId="520AA520" w14:textId="77777777" w:rsidR="00B5353C" w:rsidRPr="0058156A" w:rsidRDefault="00B5353C" w:rsidP="00BE4782">
            <w:pPr>
              <w:pStyle w:val="TableParagraph"/>
              <w:spacing w:before="1"/>
              <w:ind w:left="112"/>
              <w:rPr>
                <w:sz w:val="20"/>
                <w:szCs w:val="20"/>
              </w:rPr>
            </w:pPr>
            <w:r w:rsidRPr="0058156A">
              <w:rPr>
                <w:sz w:val="20"/>
                <w:szCs w:val="20"/>
              </w:rPr>
              <w:t>2.</w:t>
            </w:r>
            <w:r w:rsidRPr="0058156A">
              <w:rPr>
                <w:spacing w:val="-3"/>
                <w:sz w:val="20"/>
                <w:szCs w:val="20"/>
              </w:rPr>
              <w:t xml:space="preserve"> </w:t>
            </w:r>
            <w:r w:rsidRPr="0058156A">
              <w:rPr>
                <w:sz w:val="20"/>
                <w:szCs w:val="20"/>
              </w:rPr>
              <w:t>О</w:t>
            </w:r>
            <w:r w:rsidRPr="0058156A">
              <w:rPr>
                <w:spacing w:val="-3"/>
                <w:sz w:val="20"/>
                <w:szCs w:val="20"/>
              </w:rPr>
              <w:t xml:space="preserve"> </w:t>
            </w:r>
            <w:r w:rsidRPr="0058156A">
              <w:rPr>
                <w:sz w:val="20"/>
                <w:szCs w:val="20"/>
              </w:rPr>
              <w:t>профилактике</w:t>
            </w:r>
            <w:r w:rsidRPr="0058156A">
              <w:rPr>
                <w:spacing w:val="-3"/>
                <w:sz w:val="20"/>
                <w:szCs w:val="20"/>
              </w:rPr>
              <w:t xml:space="preserve"> </w:t>
            </w:r>
            <w:r w:rsidRPr="0058156A">
              <w:rPr>
                <w:sz w:val="20"/>
                <w:szCs w:val="20"/>
              </w:rPr>
              <w:t>заболеваний</w:t>
            </w:r>
          </w:p>
        </w:tc>
        <w:tc>
          <w:tcPr>
            <w:tcW w:w="1418" w:type="dxa"/>
          </w:tcPr>
          <w:p w14:paraId="7D6D9D5B" w14:textId="77777777" w:rsidR="00B5353C" w:rsidRPr="0058156A" w:rsidRDefault="000F4691" w:rsidP="00BD579C">
            <w:pPr>
              <w:pStyle w:val="TableParagraph"/>
              <w:spacing w:before="1"/>
              <w:ind w:left="124" w:right="114"/>
              <w:rPr>
                <w:sz w:val="20"/>
                <w:szCs w:val="20"/>
                <w:lang w:val="ru-RU"/>
              </w:rPr>
            </w:pPr>
            <w:r w:rsidRPr="0058156A">
              <w:rPr>
                <w:sz w:val="20"/>
                <w:szCs w:val="20"/>
                <w:lang w:val="ru-RU"/>
              </w:rPr>
              <w:t>С</w:t>
            </w:r>
            <w:r w:rsidR="00B5353C" w:rsidRPr="0058156A">
              <w:rPr>
                <w:sz w:val="20"/>
                <w:szCs w:val="20"/>
              </w:rPr>
              <w:t>р.,</w:t>
            </w:r>
            <w:r w:rsidRPr="0058156A">
              <w:rPr>
                <w:sz w:val="20"/>
                <w:szCs w:val="20"/>
                <w:lang w:val="ru-RU"/>
              </w:rPr>
              <w:t xml:space="preserve"> </w:t>
            </w:r>
            <w:r w:rsidR="00B5353C" w:rsidRPr="0058156A">
              <w:rPr>
                <w:sz w:val="20"/>
                <w:szCs w:val="20"/>
              </w:rPr>
              <w:t>ст</w:t>
            </w:r>
            <w:r w:rsidRPr="0058156A">
              <w:rPr>
                <w:sz w:val="20"/>
                <w:szCs w:val="20"/>
                <w:lang w:val="ru-RU"/>
              </w:rPr>
              <w:t>.</w:t>
            </w:r>
          </w:p>
        </w:tc>
        <w:tc>
          <w:tcPr>
            <w:tcW w:w="2210" w:type="dxa"/>
          </w:tcPr>
          <w:p w14:paraId="713A9900" w14:textId="77777777" w:rsidR="00B5353C" w:rsidRPr="0058156A" w:rsidRDefault="00B5353C" w:rsidP="00BD579C">
            <w:pPr>
              <w:pStyle w:val="TableParagraph"/>
              <w:rPr>
                <w:sz w:val="20"/>
                <w:szCs w:val="20"/>
              </w:rPr>
            </w:pPr>
          </w:p>
        </w:tc>
        <w:tc>
          <w:tcPr>
            <w:tcW w:w="2467" w:type="dxa"/>
          </w:tcPr>
          <w:p w14:paraId="700C9965" w14:textId="77777777" w:rsidR="00B5353C" w:rsidRPr="0058156A" w:rsidRDefault="000F4691" w:rsidP="00BD579C">
            <w:pPr>
              <w:pStyle w:val="TableParagraph"/>
              <w:spacing w:before="1" w:line="276" w:lineRule="auto"/>
              <w:ind w:left="553" w:right="521" w:firstLine="33"/>
              <w:rPr>
                <w:sz w:val="20"/>
                <w:szCs w:val="20"/>
                <w:lang w:val="ru-RU"/>
              </w:rPr>
            </w:pPr>
            <w:r w:rsidRPr="0058156A">
              <w:rPr>
                <w:sz w:val="20"/>
                <w:szCs w:val="20"/>
              </w:rPr>
              <w:t>Объяснение,</w:t>
            </w:r>
            <w:r w:rsidRPr="0058156A">
              <w:rPr>
                <w:spacing w:val="-57"/>
                <w:sz w:val="20"/>
                <w:szCs w:val="20"/>
              </w:rPr>
              <w:t xml:space="preserve"> </w:t>
            </w:r>
            <w:r w:rsidRPr="0058156A">
              <w:rPr>
                <w:sz w:val="20"/>
                <w:szCs w:val="20"/>
              </w:rPr>
              <w:t>напоминание</w:t>
            </w:r>
          </w:p>
        </w:tc>
        <w:tc>
          <w:tcPr>
            <w:tcW w:w="2166" w:type="dxa"/>
          </w:tcPr>
          <w:p w14:paraId="2E65B666" w14:textId="77777777" w:rsidR="00B5353C" w:rsidRPr="0058156A" w:rsidRDefault="00B5353C" w:rsidP="00BD579C">
            <w:pPr>
              <w:pStyle w:val="TableParagraph"/>
              <w:spacing w:before="1" w:line="276" w:lineRule="auto"/>
              <w:ind w:left="856" w:right="285" w:hanging="543"/>
              <w:rPr>
                <w:sz w:val="20"/>
                <w:szCs w:val="20"/>
              </w:rPr>
            </w:pPr>
            <w:r w:rsidRPr="0058156A">
              <w:rPr>
                <w:sz w:val="20"/>
                <w:szCs w:val="20"/>
              </w:rPr>
              <w:t>Дидактическая</w:t>
            </w:r>
            <w:r w:rsidRPr="0058156A">
              <w:rPr>
                <w:spacing w:val="-57"/>
                <w:sz w:val="20"/>
                <w:szCs w:val="20"/>
              </w:rPr>
              <w:t xml:space="preserve"> </w:t>
            </w:r>
            <w:r w:rsidRPr="0058156A">
              <w:rPr>
                <w:sz w:val="20"/>
                <w:szCs w:val="20"/>
              </w:rPr>
              <w:t>игра</w:t>
            </w:r>
          </w:p>
        </w:tc>
        <w:tc>
          <w:tcPr>
            <w:tcW w:w="2614" w:type="dxa"/>
          </w:tcPr>
          <w:p w14:paraId="0F132087" w14:textId="77777777" w:rsidR="00B5353C" w:rsidRPr="0058156A" w:rsidRDefault="00B5353C" w:rsidP="00BD579C">
            <w:pPr>
              <w:pStyle w:val="TableParagraph"/>
              <w:spacing w:before="1"/>
              <w:ind w:left="170" w:right="158"/>
              <w:rPr>
                <w:sz w:val="20"/>
                <w:szCs w:val="20"/>
              </w:rPr>
            </w:pPr>
            <w:r w:rsidRPr="0058156A">
              <w:rPr>
                <w:sz w:val="20"/>
                <w:szCs w:val="20"/>
              </w:rPr>
              <w:t>Ситуативное</w:t>
            </w:r>
            <w:r w:rsidRPr="0058156A">
              <w:rPr>
                <w:spacing w:val="-3"/>
                <w:sz w:val="20"/>
                <w:szCs w:val="20"/>
              </w:rPr>
              <w:t xml:space="preserve"> </w:t>
            </w:r>
            <w:r w:rsidRPr="0058156A">
              <w:rPr>
                <w:sz w:val="20"/>
                <w:szCs w:val="20"/>
              </w:rPr>
              <w:t>обучение</w:t>
            </w:r>
          </w:p>
        </w:tc>
      </w:tr>
      <w:tr w:rsidR="00B5353C" w:rsidRPr="0058156A" w14:paraId="1E2D066F" w14:textId="77777777" w:rsidTr="00BD579C">
        <w:trPr>
          <w:trHeight w:val="20"/>
        </w:trPr>
        <w:tc>
          <w:tcPr>
            <w:tcW w:w="4860" w:type="dxa"/>
          </w:tcPr>
          <w:p w14:paraId="2FE3E0E9" w14:textId="77777777" w:rsidR="00B5353C" w:rsidRPr="0058156A" w:rsidRDefault="00B5353C" w:rsidP="00BE4782">
            <w:pPr>
              <w:pStyle w:val="TableParagraph"/>
              <w:spacing w:line="275" w:lineRule="exact"/>
              <w:ind w:left="112"/>
              <w:rPr>
                <w:sz w:val="20"/>
                <w:szCs w:val="20"/>
              </w:rPr>
            </w:pPr>
            <w:r w:rsidRPr="0058156A">
              <w:rPr>
                <w:sz w:val="20"/>
                <w:szCs w:val="20"/>
              </w:rPr>
              <w:t>3.</w:t>
            </w:r>
            <w:r w:rsidRPr="0058156A">
              <w:rPr>
                <w:spacing w:val="-3"/>
                <w:sz w:val="20"/>
                <w:szCs w:val="20"/>
              </w:rPr>
              <w:t xml:space="preserve"> </w:t>
            </w:r>
            <w:r w:rsidRPr="0058156A">
              <w:rPr>
                <w:sz w:val="20"/>
                <w:szCs w:val="20"/>
              </w:rPr>
              <w:t>Навыки</w:t>
            </w:r>
            <w:r w:rsidRPr="0058156A">
              <w:rPr>
                <w:spacing w:val="-3"/>
                <w:sz w:val="20"/>
                <w:szCs w:val="20"/>
              </w:rPr>
              <w:t xml:space="preserve"> </w:t>
            </w:r>
            <w:r w:rsidRPr="0058156A">
              <w:rPr>
                <w:sz w:val="20"/>
                <w:szCs w:val="20"/>
              </w:rPr>
              <w:t>личной</w:t>
            </w:r>
            <w:r w:rsidRPr="0058156A">
              <w:rPr>
                <w:spacing w:val="-3"/>
                <w:sz w:val="20"/>
                <w:szCs w:val="20"/>
              </w:rPr>
              <w:t xml:space="preserve"> </w:t>
            </w:r>
            <w:r w:rsidRPr="0058156A">
              <w:rPr>
                <w:sz w:val="20"/>
                <w:szCs w:val="20"/>
              </w:rPr>
              <w:t>гигиены</w:t>
            </w:r>
          </w:p>
        </w:tc>
        <w:tc>
          <w:tcPr>
            <w:tcW w:w="1418" w:type="dxa"/>
          </w:tcPr>
          <w:p w14:paraId="5438108D" w14:textId="77777777" w:rsidR="00B5353C" w:rsidRPr="0058156A" w:rsidRDefault="00B5353C" w:rsidP="00BD579C">
            <w:pPr>
              <w:pStyle w:val="TableParagraph"/>
              <w:spacing w:line="275" w:lineRule="exact"/>
              <w:ind w:left="124" w:right="117"/>
              <w:rPr>
                <w:sz w:val="20"/>
                <w:szCs w:val="20"/>
                <w:lang w:val="ru-RU"/>
              </w:rPr>
            </w:pPr>
            <w:r w:rsidRPr="0058156A">
              <w:rPr>
                <w:sz w:val="20"/>
                <w:szCs w:val="20"/>
              </w:rPr>
              <w:t>Мл.</w:t>
            </w:r>
            <w:r w:rsidR="000F4691" w:rsidRPr="0058156A">
              <w:rPr>
                <w:sz w:val="20"/>
                <w:szCs w:val="20"/>
                <w:lang w:val="ru-RU"/>
              </w:rPr>
              <w:t>,</w:t>
            </w:r>
            <w:r w:rsidRPr="0058156A">
              <w:rPr>
                <w:spacing w:val="-3"/>
                <w:sz w:val="20"/>
                <w:szCs w:val="20"/>
              </w:rPr>
              <w:t xml:space="preserve"> </w:t>
            </w:r>
            <w:r w:rsidRPr="0058156A">
              <w:rPr>
                <w:sz w:val="20"/>
                <w:szCs w:val="20"/>
              </w:rPr>
              <w:t>ср.</w:t>
            </w:r>
            <w:r w:rsidR="000F4691" w:rsidRPr="0058156A">
              <w:rPr>
                <w:sz w:val="20"/>
                <w:szCs w:val="20"/>
                <w:lang w:val="ru-RU"/>
              </w:rPr>
              <w:t>,</w:t>
            </w:r>
            <w:r w:rsidRPr="0058156A">
              <w:rPr>
                <w:spacing w:val="-1"/>
                <w:sz w:val="20"/>
                <w:szCs w:val="20"/>
              </w:rPr>
              <w:t xml:space="preserve"> </w:t>
            </w:r>
            <w:r w:rsidRPr="0058156A">
              <w:rPr>
                <w:sz w:val="20"/>
                <w:szCs w:val="20"/>
              </w:rPr>
              <w:t>ст</w:t>
            </w:r>
            <w:r w:rsidR="000F4691" w:rsidRPr="0058156A">
              <w:rPr>
                <w:sz w:val="20"/>
                <w:szCs w:val="20"/>
                <w:lang w:val="ru-RU"/>
              </w:rPr>
              <w:t>.</w:t>
            </w:r>
          </w:p>
        </w:tc>
        <w:tc>
          <w:tcPr>
            <w:tcW w:w="2210" w:type="dxa"/>
          </w:tcPr>
          <w:p w14:paraId="05DFDD20" w14:textId="77777777" w:rsidR="00B5353C" w:rsidRPr="0058156A" w:rsidRDefault="00B5353C" w:rsidP="00BD579C">
            <w:pPr>
              <w:pStyle w:val="TableParagraph"/>
              <w:spacing w:line="276" w:lineRule="auto"/>
              <w:ind w:left="115" w:right="108"/>
              <w:rPr>
                <w:sz w:val="20"/>
                <w:szCs w:val="20"/>
              </w:rPr>
            </w:pPr>
            <w:r w:rsidRPr="0058156A">
              <w:rPr>
                <w:sz w:val="20"/>
                <w:szCs w:val="20"/>
              </w:rPr>
              <w:t>Показ, объяснение,</w:t>
            </w:r>
            <w:r w:rsidRPr="0058156A">
              <w:rPr>
                <w:spacing w:val="-57"/>
                <w:sz w:val="20"/>
                <w:szCs w:val="20"/>
              </w:rPr>
              <w:t xml:space="preserve"> </w:t>
            </w:r>
            <w:r w:rsidRPr="0058156A">
              <w:rPr>
                <w:sz w:val="20"/>
                <w:szCs w:val="20"/>
              </w:rPr>
              <w:lastRenderedPageBreak/>
              <w:t>обучение,</w:t>
            </w:r>
            <w:r w:rsidRPr="0058156A">
              <w:rPr>
                <w:spacing w:val="1"/>
                <w:sz w:val="20"/>
                <w:szCs w:val="20"/>
              </w:rPr>
              <w:t xml:space="preserve"> </w:t>
            </w:r>
            <w:r w:rsidRPr="0058156A">
              <w:rPr>
                <w:sz w:val="20"/>
                <w:szCs w:val="20"/>
              </w:rPr>
              <w:t>напоминание</w:t>
            </w:r>
          </w:p>
        </w:tc>
        <w:tc>
          <w:tcPr>
            <w:tcW w:w="2467" w:type="dxa"/>
          </w:tcPr>
          <w:p w14:paraId="7832B750" w14:textId="77777777" w:rsidR="00B5353C" w:rsidRPr="0058156A" w:rsidRDefault="00B5353C" w:rsidP="00BD579C">
            <w:pPr>
              <w:pStyle w:val="TableParagraph"/>
              <w:spacing w:line="275" w:lineRule="exact"/>
              <w:ind w:left="120" w:right="106"/>
              <w:rPr>
                <w:sz w:val="20"/>
                <w:szCs w:val="20"/>
              </w:rPr>
            </w:pPr>
            <w:r w:rsidRPr="0058156A">
              <w:rPr>
                <w:sz w:val="20"/>
                <w:szCs w:val="20"/>
              </w:rPr>
              <w:lastRenderedPageBreak/>
              <w:t>Упражнения,</w:t>
            </w:r>
          </w:p>
        </w:tc>
        <w:tc>
          <w:tcPr>
            <w:tcW w:w="2166" w:type="dxa"/>
          </w:tcPr>
          <w:p w14:paraId="4CAF7C16" w14:textId="60A7A318" w:rsidR="00B5353C" w:rsidRPr="0058156A" w:rsidRDefault="00B5353C" w:rsidP="00BD579C">
            <w:pPr>
              <w:pStyle w:val="TableParagraph"/>
              <w:spacing w:line="278" w:lineRule="auto"/>
              <w:ind w:left="964" w:right="129" w:hanging="807"/>
              <w:rPr>
                <w:sz w:val="20"/>
                <w:szCs w:val="20"/>
              </w:rPr>
            </w:pPr>
            <w:r w:rsidRPr="0058156A">
              <w:rPr>
                <w:sz w:val="20"/>
                <w:szCs w:val="20"/>
              </w:rPr>
              <w:t>Самообслуживание</w:t>
            </w:r>
          </w:p>
        </w:tc>
        <w:tc>
          <w:tcPr>
            <w:tcW w:w="2614" w:type="dxa"/>
          </w:tcPr>
          <w:p w14:paraId="033833EF" w14:textId="77777777" w:rsidR="00B5353C" w:rsidRPr="0058156A" w:rsidRDefault="00B5353C" w:rsidP="00BD579C">
            <w:pPr>
              <w:pStyle w:val="TableParagraph"/>
              <w:rPr>
                <w:sz w:val="20"/>
                <w:szCs w:val="20"/>
              </w:rPr>
            </w:pPr>
          </w:p>
        </w:tc>
      </w:tr>
      <w:tr w:rsidR="00B5353C" w:rsidRPr="0058156A" w14:paraId="794631FF" w14:textId="77777777" w:rsidTr="00BD579C">
        <w:trPr>
          <w:trHeight w:val="20"/>
        </w:trPr>
        <w:tc>
          <w:tcPr>
            <w:tcW w:w="4860" w:type="dxa"/>
          </w:tcPr>
          <w:p w14:paraId="405C830E" w14:textId="77777777" w:rsidR="00B5353C" w:rsidRPr="0058156A" w:rsidRDefault="00B5353C" w:rsidP="00BE4782">
            <w:pPr>
              <w:pStyle w:val="TableParagraph"/>
              <w:spacing w:line="275" w:lineRule="exact"/>
              <w:ind w:left="112"/>
              <w:rPr>
                <w:sz w:val="20"/>
                <w:szCs w:val="20"/>
              </w:rPr>
            </w:pPr>
            <w:r w:rsidRPr="0058156A">
              <w:rPr>
                <w:sz w:val="20"/>
                <w:szCs w:val="20"/>
              </w:rPr>
              <w:lastRenderedPageBreak/>
              <w:t>4.</w:t>
            </w:r>
            <w:r w:rsidRPr="0058156A">
              <w:rPr>
                <w:spacing w:val="-2"/>
                <w:sz w:val="20"/>
                <w:szCs w:val="20"/>
              </w:rPr>
              <w:t xml:space="preserve"> </w:t>
            </w:r>
            <w:r w:rsidRPr="0058156A">
              <w:rPr>
                <w:sz w:val="20"/>
                <w:szCs w:val="20"/>
              </w:rPr>
              <w:t>Поговорим</w:t>
            </w:r>
            <w:r w:rsidRPr="0058156A">
              <w:rPr>
                <w:spacing w:val="-2"/>
                <w:sz w:val="20"/>
                <w:szCs w:val="20"/>
              </w:rPr>
              <w:t xml:space="preserve"> </w:t>
            </w:r>
            <w:r w:rsidRPr="0058156A">
              <w:rPr>
                <w:sz w:val="20"/>
                <w:szCs w:val="20"/>
              </w:rPr>
              <w:t>о</w:t>
            </w:r>
            <w:r w:rsidRPr="0058156A">
              <w:rPr>
                <w:spacing w:val="-1"/>
                <w:sz w:val="20"/>
                <w:szCs w:val="20"/>
              </w:rPr>
              <w:t xml:space="preserve"> </w:t>
            </w:r>
            <w:r w:rsidRPr="0058156A">
              <w:rPr>
                <w:sz w:val="20"/>
                <w:szCs w:val="20"/>
              </w:rPr>
              <w:t>болезнях</w:t>
            </w:r>
          </w:p>
        </w:tc>
        <w:tc>
          <w:tcPr>
            <w:tcW w:w="1418" w:type="dxa"/>
          </w:tcPr>
          <w:p w14:paraId="381C7971" w14:textId="77777777" w:rsidR="00B5353C" w:rsidRPr="0058156A" w:rsidRDefault="000F4691" w:rsidP="00BD579C">
            <w:pPr>
              <w:pStyle w:val="TableParagraph"/>
              <w:spacing w:line="275" w:lineRule="exact"/>
              <w:ind w:left="124" w:right="114"/>
              <w:rPr>
                <w:sz w:val="20"/>
                <w:szCs w:val="20"/>
              </w:rPr>
            </w:pPr>
            <w:r w:rsidRPr="0058156A">
              <w:rPr>
                <w:sz w:val="20"/>
                <w:szCs w:val="20"/>
                <w:lang w:val="ru-RU"/>
              </w:rPr>
              <w:t>С</w:t>
            </w:r>
            <w:r w:rsidR="00B5353C" w:rsidRPr="0058156A">
              <w:rPr>
                <w:sz w:val="20"/>
                <w:szCs w:val="20"/>
              </w:rPr>
              <w:t>р.,</w:t>
            </w:r>
            <w:r w:rsidRPr="0058156A">
              <w:rPr>
                <w:sz w:val="20"/>
                <w:szCs w:val="20"/>
                <w:lang w:val="ru-RU"/>
              </w:rPr>
              <w:t xml:space="preserve"> </w:t>
            </w:r>
            <w:r w:rsidR="00B5353C" w:rsidRPr="0058156A">
              <w:rPr>
                <w:sz w:val="20"/>
                <w:szCs w:val="20"/>
              </w:rPr>
              <w:t>ст.</w:t>
            </w:r>
          </w:p>
        </w:tc>
        <w:tc>
          <w:tcPr>
            <w:tcW w:w="2210" w:type="dxa"/>
          </w:tcPr>
          <w:p w14:paraId="376BB739" w14:textId="77777777" w:rsidR="00B5353C" w:rsidRPr="0058156A" w:rsidRDefault="00B5353C" w:rsidP="00BD579C">
            <w:pPr>
              <w:pStyle w:val="TableParagraph"/>
              <w:rPr>
                <w:sz w:val="20"/>
                <w:szCs w:val="20"/>
              </w:rPr>
            </w:pPr>
          </w:p>
        </w:tc>
        <w:tc>
          <w:tcPr>
            <w:tcW w:w="2467" w:type="dxa"/>
          </w:tcPr>
          <w:p w14:paraId="3A60D103" w14:textId="77777777" w:rsidR="00B5353C" w:rsidRPr="0058156A" w:rsidRDefault="00B5353C" w:rsidP="00BD579C">
            <w:pPr>
              <w:pStyle w:val="TableParagraph"/>
              <w:spacing w:line="275" w:lineRule="exact"/>
              <w:ind w:left="119" w:right="111"/>
              <w:rPr>
                <w:sz w:val="20"/>
                <w:szCs w:val="20"/>
              </w:rPr>
            </w:pPr>
            <w:r w:rsidRPr="0058156A">
              <w:rPr>
                <w:sz w:val="20"/>
                <w:szCs w:val="20"/>
              </w:rPr>
              <w:t>Рассказ</w:t>
            </w:r>
          </w:p>
        </w:tc>
        <w:tc>
          <w:tcPr>
            <w:tcW w:w="2166" w:type="dxa"/>
          </w:tcPr>
          <w:p w14:paraId="2F3F289F" w14:textId="77777777" w:rsidR="00B5353C" w:rsidRPr="0058156A" w:rsidRDefault="00B5353C" w:rsidP="00BD579C">
            <w:pPr>
              <w:pStyle w:val="TableParagraph"/>
              <w:rPr>
                <w:sz w:val="20"/>
                <w:szCs w:val="20"/>
              </w:rPr>
            </w:pPr>
          </w:p>
        </w:tc>
        <w:tc>
          <w:tcPr>
            <w:tcW w:w="2614" w:type="dxa"/>
          </w:tcPr>
          <w:p w14:paraId="25062F02" w14:textId="77777777" w:rsidR="00B5353C" w:rsidRPr="0058156A" w:rsidRDefault="00B5353C" w:rsidP="00BD579C">
            <w:pPr>
              <w:pStyle w:val="TableParagraph"/>
              <w:rPr>
                <w:sz w:val="20"/>
                <w:szCs w:val="20"/>
              </w:rPr>
            </w:pPr>
          </w:p>
        </w:tc>
      </w:tr>
      <w:tr w:rsidR="00B5353C" w:rsidRPr="0058156A" w14:paraId="28A02746" w14:textId="77777777" w:rsidTr="00BD579C">
        <w:trPr>
          <w:trHeight w:val="20"/>
        </w:trPr>
        <w:tc>
          <w:tcPr>
            <w:tcW w:w="4860" w:type="dxa"/>
          </w:tcPr>
          <w:p w14:paraId="14F8EE6A" w14:textId="77777777" w:rsidR="00B5353C" w:rsidRPr="0058156A" w:rsidRDefault="00B5353C" w:rsidP="00BE4782">
            <w:pPr>
              <w:pStyle w:val="TableParagraph"/>
              <w:spacing w:before="1"/>
              <w:ind w:left="112"/>
              <w:rPr>
                <w:sz w:val="20"/>
                <w:szCs w:val="20"/>
              </w:rPr>
            </w:pPr>
            <w:r w:rsidRPr="0058156A">
              <w:rPr>
                <w:sz w:val="20"/>
                <w:szCs w:val="20"/>
              </w:rPr>
              <w:t>5.</w:t>
            </w:r>
            <w:r w:rsidRPr="0058156A">
              <w:rPr>
                <w:spacing w:val="-1"/>
                <w:sz w:val="20"/>
                <w:szCs w:val="20"/>
              </w:rPr>
              <w:t xml:space="preserve"> </w:t>
            </w:r>
            <w:r w:rsidRPr="0058156A">
              <w:rPr>
                <w:sz w:val="20"/>
                <w:szCs w:val="20"/>
              </w:rPr>
              <w:t>Врачи –</w:t>
            </w:r>
            <w:r w:rsidRPr="0058156A">
              <w:rPr>
                <w:spacing w:val="-1"/>
                <w:sz w:val="20"/>
                <w:szCs w:val="20"/>
              </w:rPr>
              <w:t xml:space="preserve"> </w:t>
            </w:r>
            <w:r w:rsidRPr="0058156A">
              <w:rPr>
                <w:sz w:val="20"/>
                <w:szCs w:val="20"/>
              </w:rPr>
              <w:t>наши друзья</w:t>
            </w:r>
          </w:p>
        </w:tc>
        <w:tc>
          <w:tcPr>
            <w:tcW w:w="1418" w:type="dxa"/>
          </w:tcPr>
          <w:p w14:paraId="2CDF05D7" w14:textId="77777777" w:rsidR="00B5353C" w:rsidRPr="0058156A" w:rsidRDefault="00B5353C" w:rsidP="00BD579C">
            <w:pPr>
              <w:pStyle w:val="TableParagraph"/>
              <w:spacing w:before="1"/>
              <w:ind w:left="124" w:right="117"/>
              <w:rPr>
                <w:sz w:val="20"/>
                <w:szCs w:val="20"/>
                <w:lang w:val="ru-RU"/>
              </w:rPr>
            </w:pPr>
            <w:r w:rsidRPr="0058156A">
              <w:rPr>
                <w:sz w:val="20"/>
                <w:szCs w:val="20"/>
              </w:rPr>
              <w:t>Мл.</w:t>
            </w:r>
            <w:r w:rsidR="000F4691" w:rsidRPr="0058156A">
              <w:rPr>
                <w:sz w:val="20"/>
                <w:szCs w:val="20"/>
                <w:lang w:val="ru-RU"/>
              </w:rPr>
              <w:t>,</w:t>
            </w:r>
            <w:r w:rsidRPr="0058156A">
              <w:rPr>
                <w:spacing w:val="-3"/>
                <w:sz w:val="20"/>
                <w:szCs w:val="20"/>
              </w:rPr>
              <w:t xml:space="preserve"> </w:t>
            </w:r>
            <w:r w:rsidRPr="0058156A">
              <w:rPr>
                <w:sz w:val="20"/>
                <w:szCs w:val="20"/>
              </w:rPr>
              <w:t>ср.</w:t>
            </w:r>
            <w:r w:rsidR="000F4691" w:rsidRPr="0058156A">
              <w:rPr>
                <w:sz w:val="20"/>
                <w:szCs w:val="20"/>
                <w:lang w:val="ru-RU"/>
              </w:rPr>
              <w:t>,</w:t>
            </w:r>
            <w:r w:rsidRPr="0058156A">
              <w:rPr>
                <w:spacing w:val="-1"/>
                <w:sz w:val="20"/>
                <w:szCs w:val="20"/>
              </w:rPr>
              <w:t xml:space="preserve"> </w:t>
            </w:r>
            <w:r w:rsidRPr="0058156A">
              <w:rPr>
                <w:sz w:val="20"/>
                <w:szCs w:val="20"/>
              </w:rPr>
              <w:t>ст</w:t>
            </w:r>
            <w:r w:rsidR="000F4691" w:rsidRPr="0058156A">
              <w:rPr>
                <w:sz w:val="20"/>
                <w:szCs w:val="20"/>
                <w:lang w:val="ru-RU"/>
              </w:rPr>
              <w:t>.</w:t>
            </w:r>
          </w:p>
        </w:tc>
        <w:tc>
          <w:tcPr>
            <w:tcW w:w="2210" w:type="dxa"/>
          </w:tcPr>
          <w:p w14:paraId="02EFDED4" w14:textId="77777777" w:rsidR="00B5353C" w:rsidRPr="0058156A" w:rsidRDefault="00B5353C" w:rsidP="00BD579C">
            <w:pPr>
              <w:pStyle w:val="TableParagraph"/>
              <w:rPr>
                <w:sz w:val="20"/>
                <w:szCs w:val="20"/>
              </w:rPr>
            </w:pPr>
          </w:p>
        </w:tc>
        <w:tc>
          <w:tcPr>
            <w:tcW w:w="2467" w:type="dxa"/>
          </w:tcPr>
          <w:p w14:paraId="474416B3" w14:textId="77777777" w:rsidR="00B5353C" w:rsidRPr="0058156A" w:rsidRDefault="00B5353C" w:rsidP="00BD579C">
            <w:pPr>
              <w:pStyle w:val="TableParagraph"/>
              <w:spacing w:before="1"/>
              <w:ind w:left="119" w:right="111"/>
              <w:rPr>
                <w:sz w:val="20"/>
                <w:szCs w:val="20"/>
              </w:rPr>
            </w:pPr>
            <w:r w:rsidRPr="0058156A">
              <w:rPr>
                <w:sz w:val="20"/>
                <w:szCs w:val="20"/>
              </w:rPr>
              <w:t>Рассказ</w:t>
            </w:r>
          </w:p>
        </w:tc>
        <w:tc>
          <w:tcPr>
            <w:tcW w:w="2166" w:type="dxa"/>
          </w:tcPr>
          <w:p w14:paraId="1A27A6E6" w14:textId="77777777" w:rsidR="00B5353C" w:rsidRPr="0058156A" w:rsidRDefault="00B5353C" w:rsidP="00BD579C">
            <w:pPr>
              <w:pStyle w:val="TableParagraph"/>
              <w:spacing w:before="1" w:line="276" w:lineRule="auto"/>
              <w:ind w:left="398" w:right="244" w:hanging="140"/>
              <w:rPr>
                <w:sz w:val="20"/>
                <w:szCs w:val="20"/>
              </w:rPr>
            </w:pPr>
            <w:r w:rsidRPr="0058156A">
              <w:rPr>
                <w:spacing w:val="-1"/>
                <w:sz w:val="20"/>
                <w:szCs w:val="20"/>
              </w:rPr>
              <w:t>Рассматривание</w:t>
            </w:r>
            <w:r w:rsidRPr="0058156A">
              <w:rPr>
                <w:spacing w:val="-57"/>
                <w:sz w:val="20"/>
                <w:szCs w:val="20"/>
              </w:rPr>
              <w:t xml:space="preserve"> </w:t>
            </w:r>
            <w:r w:rsidRPr="0058156A">
              <w:rPr>
                <w:sz w:val="20"/>
                <w:szCs w:val="20"/>
              </w:rPr>
              <w:t>иллюстраций</w:t>
            </w:r>
          </w:p>
        </w:tc>
        <w:tc>
          <w:tcPr>
            <w:tcW w:w="2614" w:type="dxa"/>
          </w:tcPr>
          <w:p w14:paraId="7E3A962D" w14:textId="77777777" w:rsidR="00B5353C" w:rsidRPr="0058156A" w:rsidRDefault="00B5353C" w:rsidP="00BD579C">
            <w:pPr>
              <w:pStyle w:val="TableParagraph"/>
              <w:spacing w:before="1"/>
              <w:ind w:left="172" w:right="157"/>
              <w:rPr>
                <w:sz w:val="20"/>
                <w:szCs w:val="20"/>
              </w:rPr>
            </w:pPr>
            <w:r w:rsidRPr="0058156A">
              <w:rPr>
                <w:sz w:val="20"/>
                <w:szCs w:val="20"/>
              </w:rPr>
              <w:t>Рассказы,</w:t>
            </w:r>
            <w:r w:rsidRPr="0058156A">
              <w:rPr>
                <w:spacing w:val="-3"/>
                <w:sz w:val="20"/>
                <w:szCs w:val="20"/>
              </w:rPr>
              <w:t xml:space="preserve"> </w:t>
            </w:r>
            <w:r w:rsidRPr="0058156A">
              <w:rPr>
                <w:sz w:val="20"/>
                <w:szCs w:val="20"/>
              </w:rPr>
              <w:t>чтение</w:t>
            </w:r>
          </w:p>
        </w:tc>
      </w:tr>
      <w:tr w:rsidR="00B5353C" w:rsidRPr="0058156A" w14:paraId="32F871D6" w14:textId="77777777" w:rsidTr="00BD579C">
        <w:trPr>
          <w:trHeight w:val="20"/>
        </w:trPr>
        <w:tc>
          <w:tcPr>
            <w:tcW w:w="4860" w:type="dxa"/>
          </w:tcPr>
          <w:p w14:paraId="230F63B3" w14:textId="77777777" w:rsidR="00B5353C" w:rsidRPr="0058156A" w:rsidRDefault="00B5353C" w:rsidP="00BE4782">
            <w:pPr>
              <w:pStyle w:val="TableParagraph"/>
              <w:spacing w:line="275" w:lineRule="exact"/>
              <w:ind w:left="112"/>
              <w:rPr>
                <w:sz w:val="20"/>
                <w:szCs w:val="20"/>
                <w:lang w:val="ru-RU"/>
              </w:rPr>
            </w:pPr>
            <w:r w:rsidRPr="0058156A">
              <w:rPr>
                <w:sz w:val="20"/>
                <w:szCs w:val="20"/>
                <w:lang w:val="ru-RU"/>
              </w:rPr>
              <w:t>6.</w:t>
            </w:r>
            <w:r w:rsidRPr="0058156A">
              <w:rPr>
                <w:spacing w:val="-1"/>
                <w:sz w:val="20"/>
                <w:szCs w:val="20"/>
                <w:lang w:val="ru-RU"/>
              </w:rPr>
              <w:t xml:space="preserve"> </w:t>
            </w:r>
            <w:r w:rsidRPr="0058156A">
              <w:rPr>
                <w:sz w:val="20"/>
                <w:szCs w:val="20"/>
                <w:lang w:val="ru-RU"/>
              </w:rPr>
              <w:t>О</w:t>
            </w:r>
            <w:r w:rsidRPr="0058156A">
              <w:rPr>
                <w:spacing w:val="-2"/>
                <w:sz w:val="20"/>
                <w:szCs w:val="20"/>
                <w:lang w:val="ru-RU"/>
              </w:rPr>
              <w:t xml:space="preserve"> </w:t>
            </w:r>
            <w:r w:rsidRPr="0058156A">
              <w:rPr>
                <w:sz w:val="20"/>
                <w:szCs w:val="20"/>
                <w:lang w:val="ru-RU"/>
              </w:rPr>
              <w:t>роли</w:t>
            </w:r>
            <w:r w:rsidRPr="0058156A">
              <w:rPr>
                <w:spacing w:val="-1"/>
                <w:sz w:val="20"/>
                <w:szCs w:val="20"/>
                <w:lang w:val="ru-RU"/>
              </w:rPr>
              <w:t xml:space="preserve"> </w:t>
            </w:r>
            <w:r w:rsidRPr="0058156A">
              <w:rPr>
                <w:sz w:val="20"/>
                <w:szCs w:val="20"/>
                <w:lang w:val="ru-RU"/>
              </w:rPr>
              <w:t>лекарств</w:t>
            </w:r>
            <w:r w:rsidRPr="0058156A">
              <w:rPr>
                <w:spacing w:val="-1"/>
                <w:sz w:val="20"/>
                <w:szCs w:val="20"/>
                <w:lang w:val="ru-RU"/>
              </w:rPr>
              <w:t xml:space="preserve"> </w:t>
            </w:r>
            <w:r w:rsidRPr="0058156A">
              <w:rPr>
                <w:sz w:val="20"/>
                <w:szCs w:val="20"/>
                <w:lang w:val="ru-RU"/>
              </w:rPr>
              <w:t>и</w:t>
            </w:r>
            <w:r w:rsidRPr="0058156A">
              <w:rPr>
                <w:spacing w:val="1"/>
                <w:sz w:val="20"/>
                <w:szCs w:val="20"/>
                <w:lang w:val="ru-RU"/>
              </w:rPr>
              <w:t xml:space="preserve"> </w:t>
            </w:r>
            <w:r w:rsidRPr="0058156A">
              <w:rPr>
                <w:sz w:val="20"/>
                <w:szCs w:val="20"/>
                <w:lang w:val="ru-RU"/>
              </w:rPr>
              <w:t>витаминов</w:t>
            </w:r>
          </w:p>
        </w:tc>
        <w:tc>
          <w:tcPr>
            <w:tcW w:w="1418" w:type="dxa"/>
          </w:tcPr>
          <w:p w14:paraId="20709781" w14:textId="77777777" w:rsidR="00B5353C" w:rsidRPr="0058156A" w:rsidRDefault="000F4691" w:rsidP="00BD579C">
            <w:pPr>
              <w:pStyle w:val="TableParagraph"/>
              <w:spacing w:line="275" w:lineRule="exact"/>
              <w:ind w:left="124" w:right="114"/>
              <w:rPr>
                <w:sz w:val="20"/>
                <w:szCs w:val="20"/>
              </w:rPr>
            </w:pPr>
            <w:r w:rsidRPr="0058156A">
              <w:rPr>
                <w:sz w:val="20"/>
                <w:szCs w:val="20"/>
                <w:lang w:val="ru-RU"/>
              </w:rPr>
              <w:t>С</w:t>
            </w:r>
            <w:r w:rsidR="00B5353C" w:rsidRPr="0058156A">
              <w:rPr>
                <w:sz w:val="20"/>
                <w:szCs w:val="20"/>
              </w:rPr>
              <w:t>р.,</w:t>
            </w:r>
            <w:r w:rsidRPr="0058156A">
              <w:rPr>
                <w:sz w:val="20"/>
                <w:szCs w:val="20"/>
                <w:lang w:val="ru-RU"/>
              </w:rPr>
              <w:t xml:space="preserve"> </w:t>
            </w:r>
            <w:r w:rsidR="00B5353C" w:rsidRPr="0058156A">
              <w:rPr>
                <w:sz w:val="20"/>
                <w:szCs w:val="20"/>
              </w:rPr>
              <w:t>ст.</w:t>
            </w:r>
          </w:p>
        </w:tc>
        <w:tc>
          <w:tcPr>
            <w:tcW w:w="2210" w:type="dxa"/>
          </w:tcPr>
          <w:p w14:paraId="1A7102A9" w14:textId="77777777" w:rsidR="00B5353C" w:rsidRPr="0058156A" w:rsidRDefault="00B5353C" w:rsidP="00BD579C">
            <w:pPr>
              <w:pStyle w:val="TableParagraph"/>
              <w:spacing w:line="276" w:lineRule="auto"/>
              <w:ind w:left="818" w:right="363" w:hanging="442"/>
              <w:rPr>
                <w:sz w:val="20"/>
                <w:szCs w:val="20"/>
              </w:rPr>
            </w:pPr>
            <w:r w:rsidRPr="0058156A">
              <w:rPr>
                <w:spacing w:val="-1"/>
                <w:sz w:val="20"/>
                <w:szCs w:val="20"/>
              </w:rPr>
              <w:t>Тематический</w:t>
            </w:r>
            <w:r w:rsidRPr="0058156A">
              <w:rPr>
                <w:spacing w:val="-57"/>
                <w:sz w:val="20"/>
                <w:szCs w:val="20"/>
              </w:rPr>
              <w:t xml:space="preserve"> </w:t>
            </w:r>
            <w:r w:rsidRPr="0058156A">
              <w:rPr>
                <w:sz w:val="20"/>
                <w:szCs w:val="20"/>
              </w:rPr>
              <w:t>досуг</w:t>
            </w:r>
          </w:p>
        </w:tc>
        <w:tc>
          <w:tcPr>
            <w:tcW w:w="2467" w:type="dxa"/>
          </w:tcPr>
          <w:p w14:paraId="7C7FDC37" w14:textId="77777777" w:rsidR="00B5353C" w:rsidRPr="0058156A" w:rsidRDefault="00B5353C" w:rsidP="00BD579C">
            <w:pPr>
              <w:pStyle w:val="TableParagraph"/>
              <w:spacing w:line="276" w:lineRule="auto"/>
              <w:ind w:left="171" w:right="148" w:firstLine="40"/>
              <w:rPr>
                <w:sz w:val="20"/>
                <w:szCs w:val="20"/>
              </w:rPr>
            </w:pPr>
            <w:r w:rsidRPr="0058156A">
              <w:rPr>
                <w:sz w:val="20"/>
                <w:szCs w:val="20"/>
              </w:rPr>
              <w:t>Творческие задания</w:t>
            </w:r>
            <w:r w:rsidRPr="0058156A">
              <w:rPr>
                <w:spacing w:val="-57"/>
                <w:sz w:val="20"/>
                <w:szCs w:val="20"/>
              </w:rPr>
              <w:t xml:space="preserve"> </w:t>
            </w:r>
            <w:r w:rsidRPr="0058156A">
              <w:rPr>
                <w:sz w:val="20"/>
                <w:szCs w:val="20"/>
              </w:rPr>
              <w:t>Дидактические</w:t>
            </w:r>
            <w:r w:rsidRPr="0058156A">
              <w:rPr>
                <w:spacing w:val="-7"/>
                <w:sz w:val="20"/>
                <w:szCs w:val="20"/>
              </w:rPr>
              <w:t xml:space="preserve"> </w:t>
            </w:r>
            <w:r w:rsidRPr="0058156A">
              <w:rPr>
                <w:sz w:val="20"/>
                <w:szCs w:val="20"/>
              </w:rPr>
              <w:t>игры</w:t>
            </w:r>
          </w:p>
        </w:tc>
        <w:tc>
          <w:tcPr>
            <w:tcW w:w="2166" w:type="dxa"/>
          </w:tcPr>
          <w:p w14:paraId="50302D7B" w14:textId="77777777" w:rsidR="00B5353C" w:rsidRPr="0058156A" w:rsidRDefault="00B5353C" w:rsidP="00BD579C">
            <w:pPr>
              <w:pStyle w:val="TableParagraph"/>
              <w:spacing w:line="276" w:lineRule="auto"/>
              <w:ind w:left="407" w:right="322" w:hanging="58"/>
              <w:rPr>
                <w:sz w:val="20"/>
                <w:szCs w:val="20"/>
              </w:rPr>
            </w:pPr>
            <w:r w:rsidRPr="0058156A">
              <w:rPr>
                <w:sz w:val="20"/>
                <w:szCs w:val="20"/>
              </w:rPr>
              <w:t>Продуктивная</w:t>
            </w:r>
            <w:r w:rsidRPr="0058156A">
              <w:rPr>
                <w:spacing w:val="-57"/>
                <w:sz w:val="20"/>
                <w:szCs w:val="20"/>
              </w:rPr>
              <w:t xml:space="preserve"> </w:t>
            </w:r>
            <w:r w:rsidRPr="0058156A">
              <w:rPr>
                <w:sz w:val="20"/>
                <w:szCs w:val="20"/>
              </w:rPr>
              <w:t>деятельность</w:t>
            </w:r>
          </w:p>
        </w:tc>
        <w:tc>
          <w:tcPr>
            <w:tcW w:w="2614" w:type="dxa"/>
          </w:tcPr>
          <w:p w14:paraId="634D9921" w14:textId="77777777" w:rsidR="00B5353C" w:rsidRPr="0058156A" w:rsidRDefault="000F4691" w:rsidP="00BD579C">
            <w:pPr>
              <w:pStyle w:val="TableParagraph"/>
              <w:spacing w:line="275" w:lineRule="exact"/>
              <w:ind w:left="170" w:right="158"/>
              <w:rPr>
                <w:sz w:val="20"/>
                <w:szCs w:val="20"/>
              </w:rPr>
            </w:pPr>
            <w:r w:rsidRPr="0058156A">
              <w:rPr>
                <w:sz w:val="20"/>
                <w:szCs w:val="20"/>
                <w:lang w:val="ru-RU"/>
              </w:rPr>
              <w:t>Р</w:t>
            </w:r>
            <w:r w:rsidR="00B5353C" w:rsidRPr="0058156A">
              <w:rPr>
                <w:sz w:val="20"/>
                <w:szCs w:val="20"/>
              </w:rPr>
              <w:t>ассказ</w:t>
            </w:r>
          </w:p>
        </w:tc>
      </w:tr>
      <w:tr w:rsidR="00B5353C" w:rsidRPr="0058156A" w14:paraId="1456E725" w14:textId="77777777" w:rsidTr="00BD579C">
        <w:trPr>
          <w:trHeight w:val="20"/>
        </w:trPr>
        <w:tc>
          <w:tcPr>
            <w:tcW w:w="4860" w:type="dxa"/>
          </w:tcPr>
          <w:p w14:paraId="0033F956" w14:textId="77777777" w:rsidR="00B5353C" w:rsidRPr="0058156A" w:rsidRDefault="00B5353C" w:rsidP="00BE4782">
            <w:pPr>
              <w:pStyle w:val="TableParagraph"/>
              <w:spacing w:line="275" w:lineRule="exact"/>
              <w:ind w:left="112"/>
              <w:rPr>
                <w:sz w:val="20"/>
                <w:szCs w:val="20"/>
              </w:rPr>
            </w:pPr>
            <w:r w:rsidRPr="0058156A">
              <w:rPr>
                <w:sz w:val="20"/>
                <w:szCs w:val="20"/>
              </w:rPr>
              <w:t>7.</w:t>
            </w:r>
            <w:r w:rsidRPr="0058156A">
              <w:rPr>
                <w:spacing w:val="-2"/>
                <w:sz w:val="20"/>
                <w:szCs w:val="20"/>
              </w:rPr>
              <w:t xml:space="preserve"> </w:t>
            </w:r>
            <w:r w:rsidRPr="0058156A">
              <w:rPr>
                <w:sz w:val="20"/>
                <w:szCs w:val="20"/>
              </w:rPr>
              <w:t>Изучаем</w:t>
            </w:r>
            <w:r w:rsidRPr="0058156A">
              <w:rPr>
                <w:spacing w:val="-2"/>
                <w:sz w:val="20"/>
                <w:szCs w:val="20"/>
              </w:rPr>
              <w:t xml:space="preserve"> </w:t>
            </w:r>
            <w:r w:rsidRPr="0058156A">
              <w:rPr>
                <w:sz w:val="20"/>
                <w:szCs w:val="20"/>
              </w:rPr>
              <w:t>свой</w:t>
            </w:r>
            <w:r w:rsidRPr="0058156A">
              <w:rPr>
                <w:spacing w:val="-2"/>
                <w:sz w:val="20"/>
                <w:szCs w:val="20"/>
              </w:rPr>
              <w:t xml:space="preserve"> </w:t>
            </w:r>
            <w:r w:rsidRPr="0058156A">
              <w:rPr>
                <w:sz w:val="20"/>
                <w:szCs w:val="20"/>
              </w:rPr>
              <w:t>организм</w:t>
            </w:r>
          </w:p>
        </w:tc>
        <w:tc>
          <w:tcPr>
            <w:tcW w:w="1418" w:type="dxa"/>
          </w:tcPr>
          <w:p w14:paraId="64F0FC81" w14:textId="77777777" w:rsidR="00B5353C" w:rsidRPr="0058156A" w:rsidRDefault="00B5353C" w:rsidP="00BD579C">
            <w:pPr>
              <w:pStyle w:val="TableParagraph"/>
              <w:spacing w:line="275" w:lineRule="exact"/>
              <w:ind w:left="124" w:right="111"/>
              <w:rPr>
                <w:sz w:val="20"/>
                <w:szCs w:val="20"/>
              </w:rPr>
            </w:pPr>
            <w:r w:rsidRPr="0058156A">
              <w:rPr>
                <w:sz w:val="20"/>
                <w:szCs w:val="20"/>
              </w:rPr>
              <w:t>Ст.</w:t>
            </w:r>
          </w:p>
        </w:tc>
        <w:tc>
          <w:tcPr>
            <w:tcW w:w="2210" w:type="dxa"/>
          </w:tcPr>
          <w:p w14:paraId="0C13DDC6" w14:textId="77777777" w:rsidR="00B5353C" w:rsidRPr="0058156A" w:rsidRDefault="00B5353C" w:rsidP="00BD579C">
            <w:pPr>
              <w:pStyle w:val="TableParagraph"/>
              <w:rPr>
                <w:sz w:val="20"/>
                <w:szCs w:val="20"/>
              </w:rPr>
            </w:pPr>
          </w:p>
        </w:tc>
        <w:tc>
          <w:tcPr>
            <w:tcW w:w="2467" w:type="dxa"/>
          </w:tcPr>
          <w:p w14:paraId="712FAEEC" w14:textId="77777777" w:rsidR="00B5353C" w:rsidRPr="0058156A" w:rsidRDefault="00B5353C" w:rsidP="00BD579C">
            <w:pPr>
              <w:pStyle w:val="TableParagraph"/>
              <w:spacing w:line="275" w:lineRule="exact"/>
              <w:ind w:left="120" w:right="108"/>
              <w:rPr>
                <w:sz w:val="20"/>
                <w:szCs w:val="20"/>
              </w:rPr>
            </w:pPr>
            <w:r w:rsidRPr="0058156A">
              <w:rPr>
                <w:sz w:val="20"/>
                <w:szCs w:val="20"/>
              </w:rPr>
              <w:t>Рассказ</w:t>
            </w:r>
            <w:r w:rsidRPr="0058156A">
              <w:rPr>
                <w:spacing w:val="-1"/>
                <w:sz w:val="20"/>
                <w:szCs w:val="20"/>
              </w:rPr>
              <w:t xml:space="preserve"> </w:t>
            </w:r>
            <w:r w:rsidRPr="0058156A">
              <w:rPr>
                <w:sz w:val="20"/>
                <w:szCs w:val="20"/>
              </w:rPr>
              <w:t>-</w:t>
            </w:r>
            <w:r w:rsidRPr="0058156A">
              <w:rPr>
                <w:spacing w:val="-3"/>
                <w:sz w:val="20"/>
                <w:szCs w:val="20"/>
              </w:rPr>
              <w:t xml:space="preserve"> </w:t>
            </w:r>
            <w:r w:rsidRPr="0058156A">
              <w:rPr>
                <w:sz w:val="20"/>
                <w:szCs w:val="20"/>
              </w:rPr>
              <w:t>пояснение</w:t>
            </w:r>
          </w:p>
        </w:tc>
        <w:tc>
          <w:tcPr>
            <w:tcW w:w="2166" w:type="dxa"/>
          </w:tcPr>
          <w:p w14:paraId="4D568434" w14:textId="77777777" w:rsidR="00B5353C" w:rsidRPr="0058156A" w:rsidRDefault="00B5353C" w:rsidP="00BD579C">
            <w:pPr>
              <w:pStyle w:val="TableParagraph"/>
              <w:rPr>
                <w:sz w:val="20"/>
                <w:szCs w:val="20"/>
              </w:rPr>
            </w:pPr>
          </w:p>
        </w:tc>
        <w:tc>
          <w:tcPr>
            <w:tcW w:w="2614" w:type="dxa"/>
          </w:tcPr>
          <w:p w14:paraId="0B1A8B19" w14:textId="77777777" w:rsidR="00B5353C" w:rsidRPr="0058156A" w:rsidRDefault="00B5353C" w:rsidP="00BD579C">
            <w:pPr>
              <w:pStyle w:val="TableParagraph"/>
              <w:rPr>
                <w:sz w:val="20"/>
                <w:szCs w:val="20"/>
              </w:rPr>
            </w:pPr>
          </w:p>
        </w:tc>
      </w:tr>
      <w:tr w:rsidR="00BD579C" w:rsidRPr="0058156A" w14:paraId="469D1AB2" w14:textId="77777777" w:rsidTr="00BD579C">
        <w:trPr>
          <w:trHeight w:val="20"/>
        </w:trPr>
        <w:tc>
          <w:tcPr>
            <w:tcW w:w="15735" w:type="dxa"/>
            <w:gridSpan w:val="6"/>
          </w:tcPr>
          <w:p w14:paraId="6B9B79D0" w14:textId="3AF4DA44" w:rsidR="00BD579C" w:rsidRPr="0058156A" w:rsidRDefault="00BD579C" w:rsidP="00BD579C">
            <w:pPr>
              <w:pStyle w:val="TableParagraph"/>
              <w:rPr>
                <w:sz w:val="20"/>
                <w:szCs w:val="20"/>
                <w:lang w:val="ru-RU"/>
              </w:rPr>
            </w:pPr>
            <w:r w:rsidRPr="0058156A">
              <w:rPr>
                <w:b/>
                <w:sz w:val="20"/>
                <w:szCs w:val="20"/>
              </w:rPr>
              <w:t>II</w:t>
            </w:r>
            <w:r w:rsidRPr="0058156A">
              <w:rPr>
                <w:b/>
                <w:sz w:val="20"/>
                <w:szCs w:val="20"/>
                <w:lang w:val="ru-RU"/>
              </w:rPr>
              <w:t>.</w:t>
            </w:r>
            <w:r w:rsidRPr="0058156A">
              <w:rPr>
                <w:b/>
                <w:spacing w:val="-3"/>
                <w:sz w:val="20"/>
                <w:szCs w:val="20"/>
                <w:lang w:val="ru-RU"/>
              </w:rPr>
              <w:t xml:space="preserve"> </w:t>
            </w:r>
            <w:r w:rsidRPr="0058156A">
              <w:rPr>
                <w:b/>
                <w:sz w:val="20"/>
                <w:szCs w:val="20"/>
                <w:lang w:val="ru-RU"/>
              </w:rPr>
              <w:t>Безопасный</w:t>
            </w:r>
            <w:r w:rsidRPr="0058156A">
              <w:rPr>
                <w:b/>
                <w:spacing w:val="-2"/>
                <w:sz w:val="20"/>
                <w:szCs w:val="20"/>
                <w:lang w:val="ru-RU"/>
              </w:rPr>
              <w:t xml:space="preserve"> </w:t>
            </w:r>
            <w:r w:rsidRPr="0058156A">
              <w:rPr>
                <w:b/>
                <w:sz w:val="20"/>
                <w:szCs w:val="20"/>
                <w:lang w:val="ru-RU"/>
              </w:rPr>
              <w:t>отдых</w:t>
            </w:r>
            <w:r w:rsidRPr="0058156A">
              <w:rPr>
                <w:b/>
                <w:spacing w:val="-2"/>
                <w:sz w:val="20"/>
                <w:szCs w:val="20"/>
                <w:lang w:val="ru-RU"/>
              </w:rPr>
              <w:t xml:space="preserve"> </w:t>
            </w:r>
            <w:r w:rsidRPr="0058156A">
              <w:rPr>
                <w:b/>
                <w:sz w:val="20"/>
                <w:szCs w:val="20"/>
                <w:lang w:val="ru-RU"/>
              </w:rPr>
              <w:t>на</w:t>
            </w:r>
            <w:r w:rsidRPr="0058156A">
              <w:rPr>
                <w:b/>
                <w:spacing w:val="-2"/>
                <w:sz w:val="20"/>
                <w:szCs w:val="20"/>
                <w:lang w:val="ru-RU"/>
              </w:rPr>
              <w:t xml:space="preserve"> </w:t>
            </w:r>
            <w:r w:rsidRPr="0058156A">
              <w:rPr>
                <w:b/>
                <w:sz w:val="20"/>
                <w:szCs w:val="20"/>
                <w:lang w:val="ru-RU"/>
              </w:rPr>
              <w:t>природе</w:t>
            </w:r>
          </w:p>
        </w:tc>
      </w:tr>
      <w:tr w:rsidR="00B5353C" w:rsidRPr="0058156A" w14:paraId="1E242306" w14:textId="77777777" w:rsidTr="00BD579C">
        <w:trPr>
          <w:trHeight w:val="20"/>
        </w:trPr>
        <w:tc>
          <w:tcPr>
            <w:tcW w:w="4860" w:type="dxa"/>
          </w:tcPr>
          <w:p w14:paraId="1415FB81" w14:textId="77777777" w:rsidR="00B5353C" w:rsidRPr="0058156A" w:rsidRDefault="00B5353C" w:rsidP="00BE4782">
            <w:pPr>
              <w:pStyle w:val="TableParagraph"/>
              <w:spacing w:line="276" w:lineRule="auto"/>
              <w:ind w:left="355" w:right="981" w:hanging="284"/>
              <w:rPr>
                <w:sz w:val="20"/>
                <w:szCs w:val="20"/>
                <w:lang w:val="ru-RU"/>
              </w:rPr>
            </w:pPr>
            <w:r w:rsidRPr="0058156A">
              <w:rPr>
                <w:sz w:val="20"/>
                <w:szCs w:val="20"/>
                <w:lang w:val="ru-RU"/>
              </w:rPr>
              <w:t>1. Бережное отношение к живой</w:t>
            </w:r>
            <w:r w:rsidRPr="0058156A">
              <w:rPr>
                <w:spacing w:val="-57"/>
                <w:sz w:val="20"/>
                <w:szCs w:val="20"/>
                <w:lang w:val="ru-RU"/>
              </w:rPr>
              <w:t xml:space="preserve"> </w:t>
            </w:r>
            <w:r w:rsidRPr="0058156A">
              <w:rPr>
                <w:sz w:val="20"/>
                <w:szCs w:val="20"/>
                <w:lang w:val="ru-RU"/>
              </w:rPr>
              <w:t>природе</w:t>
            </w:r>
          </w:p>
        </w:tc>
        <w:tc>
          <w:tcPr>
            <w:tcW w:w="1418" w:type="dxa"/>
          </w:tcPr>
          <w:p w14:paraId="2A5E395D" w14:textId="77777777" w:rsidR="00B5353C" w:rsidRPr="0058156A" w:rsidRDefault="000F4691" w:rsidP="00BD579C">
            <w:pPr>
              <w:pStyle w:val="TableParagraph"/>
              <w:spacing w:line="275" w:lineRule="exact"/>
              <w:ind w:left="124" w:right="117"/>
              <w:rPr>
                <w:sz w:val="20"/>
                <w:szCs w:val="20"/>
              </w:rPr>
            </w:pPr>
            <w:r w:rsidRPr="0058156A">
              <w:rPr>
                <w:sz w:val="20"/>
                <w:szCs w:val="20"/>
                <w:lang w:val="ru-RU"/>
              </w:rPr>
              <w:t>М</w:t>
            </w:r>
            <w:r w:rsidR="00B5353C" w:rsidRPr="0058156A">
              <w:rPr>
                <w:sz w:val="20"/>
                <w:szCs w:val="20"/>
              </w:rPr>
              <w:t>л.,</w:t>
            </w:r>
            <w:r w:rsidR="00B5353C" w:rsidRPr="0058156A">
              <w:rPr>
                <w:spacing w:val="-3"/>
                <w:sz w:val="20"/>
                <w:szCs w:val="20"/>
              </w:rPr>
              <w:t xml:space="preserve"> </w:t>
            </w:r>
            <w:r w:rsidR="00B5353C" w:rsidRPr="0058156A">
              <w:rPr>
                <w:sz w:val="20"/>
                <w:szCs w:val="20"/>
              </w:rPr>
              <w:t>ср.,</w:t>
            </w:r>
            <w:r w:rsidR="00B5353C" w:rsidRPr="0058156A">
              <w:rPr>
                <w:spacing w:val="-1"/>
                <w:sz w:val="20"/>
                <w:szCs w:val="20"/>
              </w:rPr>
              <w:t xml:space="preserve"> </w:t>
            </w:r>
            <w:r w:rsidR="00B5353C" w:rsidRPr="0058156A">
              <w:rPr>
                <w:sz w:val="20"/>
                <w:szCs w:val="20"/>
              </w:rPr>
              <w:t>ст.</w:t>
            </w:r>
          </w:p>
        </w:tc>
        <w:tc>
          <w:tcPr>
            <w:tcW w:w="2210" w:type="dxa"/>
          </w:tcPr>
          <w:p w14:paraId="7BCB72C8" w14:textId="77777777" w:rsidR="00B5353C" w:rsidRPr="0058156A" w:rsidRDefault="00B5353C" w:rsidP="00BD579C">
            <w:pPr>
              <w:pStyle w:val="TableParagraph"/>
              <w:spacing w:line="276" w:lineRule="auto"/>
              <w:ind w:left="420" w:right="397" w:firstLine="33"/>
              <w:rPr>
                <w:sz w:val="20"/>
                <w:szCs w:val="20"/>
              </w:rPr>
            </w:pPr>
            <w:r w:rsidRPr="0058156A">
              <w:rPr>
                <w:sz w:val="20"/>
                <w:szCs w:val="20"/>
              </w:rPr>
              <w:t>Объяснение,</w:t>
            </w:r>
            <w:r w:rsidRPr="0058156A">
              <w:rPr>
                <w:spacing w:val="-57"/>
                <w:sz w:val="20"/>
                <w:szCs w:val="20"/>
              </w:rPr>
              <w:t xml:space="preserve"> </w:t>
            </w:r>
            <w:r w:rsidRPr="0058156A">
              <w:rPr>
                <w:sz w:val="20"/>
                <w:szCs w:val="20"/>
              </w:rPr>
              <w:t>напоминание</w:t>
            </w:r>
          </w:p>
        </w:tc>
        <w:tc>
          <w:tcPr>
            <w:tcW w:w="2467" w:type="dxa"/>
          </w:tcPr>
          <w:p w14:paraId="46FF663B" w14:textId="77777777" w:rsidR="00B5353C" w:rsidRPr="0058156A" w:rsidRDefault="00B5353C" w:rsidP="00BD579C">
            <w:pPr>
              <w:pStyle w:val="TableParagraph"/>
              <w:spacing w:line="276" w:lineRule="auto"/>
              <w:ind w:left="560" w:right="472" w:hanging="60"/>
              <w:rPr>
                <w:sz w:val="20"/>
                <w:szCs w:val="20"/>
              </w:rPr>
            </w:pPr>
            <w:r w:rsidRPr="0058156A">
              <w:rPr>
                <w:sz w:val="20"/>
                <w:szCs w:val="20"/>
              </w:rPr>
              <w:t>Продуктивная</w:t>
            </w:r>
            <w:r w:rsidRPr="0058156A">
              <w:rPr>
                <w:spacing w:val="-57"/>
                <w:sz w:val="20"/>
                <w:szCs w:val="20"/>
              </w:rPr>
              <w:t xml:space="preserve"> </w:t>
            </w:r>
            <w:r w:rsidRPr="0058156A">
              <w:rPr>
                <w:sz w:val="20"/>
                <w:szCs w:val="20"/>
              </w:rPr>
              <w:t>деятельность</w:t>
            </w:r>
          </w:p>
        </w:tc>
        <w:tc>
          <w:tcPr>
            <w:tcW w:w="2166" w:type="dxa"/>
          </w:tcPr>
          <w:p w14:paraId="4F01BDC6" w14:textId="77777777" w:rsidR="00B5353C" w:rsidRPr="0058156A" w:rsidRDefault="00B5353C" w:rsidP="00BD579C">
            <w:pPr>
              <w:pStyle w:val="TableParagraph"/>
              <w:spacing w:line="276" w:lineRule="auto"/>
              <w:ind w:left="683" w:right="469" w:hanging="192"/>
              <w:rPr>
                <w:sz w:val="20"/>
                <w:szCs w:val="20"/>
              </w:rPr>
            </w:pPr>
            <w:r w:rsidRPr="0058156A">
              <w:rPr>
                <w:spacing w:val="-1"/>
                <w:sz w:val="20"/>
                <w:szCs w:val="20"/>
              </w:rPr>
              <w:t>Творческие</w:t>
            </w:r>
            <w:r w:rsidRPr="0058156A">
              <w:rPr>
                <w:spacing w:val="-57"/>
                <w:sz w:val="20"/>
                <w:szCs w:val="20"/>
              </w:rPr>
              <w:t xml:space="preserve"> </w:t>
            </w:r>
            <w:r w:rsidRPr="0058156A">
              <w:rPr>
                <w:sz w:val="20"/>
                <w:szCs w:val="20"/>
              </w:rPr>
              <w:t>задания</w:t>
            </w:r>
          </w:p>
        </w:tc>
        <w:tc>
          <w:tcPr>
            <w:tcW w:w="2614" w:type="dxa"/>
          </w:tcPr>
          <w:p w14:paraId="10DA34B1" w14:textId="77777777" w:rsidR="00B5353C" w:rsidRPr="0058156A" w:rsidRDefault="00B5353C" w:rsidP="00BD579C">
            <w:pPr>
              <w:pStyle w:val="TableParagraph"/>
              <w:rPr>
                <w:sz w:val="20"/>
                <w:szCs w:val="20"/>
              </w:rPr>
            </w:pPr>
          </w:p>
        </w:tc>
      </w:tr>
      <w:tr w:rsidR="00B5353C" w:rsidRPr="0058156A" w14:paraId="4ACD77EB" w14:textId="77777777" w:rsidTr="00BD579C">
        <w:trPr>
          <w:trHeight w:val="20"/>
        </w:trPr>
        <w:tc>
          <w:tcPr>
            <w:tcW w:w="4860" w:type="dxa"/>
          </w:tcPr>
          <w:p w14:paraId="6B6063E9" w14:textId="77777777" w:rsidR="00B5353C" w:rsidRPr="0058156A" w:rsidRDefault="00B5353C" w:rsidP="00BE4782">
            <w:pPr>
              <w:pStyle w:val="TableParagraph"/>
              <w:spacing w:line="275" w:lineRule="exact"/>
              <w:ind w:left="71"/>
              <w:rPr>
                <w:sz w:val="20"/>
                <w:szCs w:val="20"/>
              </w:rPr>
            </w:pPr>
            <w:r w:rsidRPr="0058156A">
              <w:rPr>
                <w:sz w:val="20"/>
                <w:szCs w:val="20"/>
              </w:rPr>
              <w:t>2.</w:t>
            </w:r>
            <w:r w:rsidRPr="0058156A">
              <w:rPr>
                <w:spacing w:val="-1"/>
                <w:sz w:val="20"/>
                <w:szCs w:val="20"/>
              </w:rPr>
              <w:t xml:space="preserve"> </w:t>
            </w:r>
            <w:r w:rsidRPr="0058156A">
              <w:rPr>
                <w:sz w:val="20"/>
                <w:szCs w:val="20"/>
              </w:rPr>
              <w:t>Ядовитые</w:t>
            </w:r>
            <w:r w:rsidRPr="0058156A">
              <w:rPr>
                <w:spacing w:val="-2"/>
                <w:sz w:val="20"/>
                <w:szCs w:val="20"/>
              </w:rPr>
              <w:t xml:space="preserve"> </w:t>
            </w:r>
            <w:r w:rsidRPr="0058156A">
              <w:rPr>
                <w:sz w:val="20"/>
                <w:szCs w:val="20"/>
              </w:rPr>
              <w:t>растения</w:t>
            </w:r>
            <w:r w:rsidRPr="0058156A">
              <w:rPr>
                <w:spacing w:val="-1"/>
                <w:sz w:val="20"/>
                <w:szCs w:val="20"/>
              </w:rPr>
              <w:t xml:space="preserve"> </w:t>
            </w:r>
            <w:r w:rsidRPr="0058156A">
              <w:rPr>
                <w:sz w:val="20"/>
                <w:szCs w:val="20"/>
              </w:rPr>
              <w:t>и</w:t>
            </w:r>
            <w:r w:rsidRPr="0058156A">
              <w:rPr>
                <w:spacing w:val="-2"/>
                <w:sz w:val="20"/>
                <w:szCs w:val="20"/>
              </w:rPr>
              <w:t xml:space="preserve"> </w:t>
            </w:r>
            <w:r w:rsidRPr="0058156A">
              <w:rPr>
                <w:sz w:val="20"/>
                <w:szCs w:val="20"/>
              </w:rPr>
              <w:t>грибы</w:t>
            </w:r>
          </w:p>
        </w:tc>
        <w:tc>
          <w:tcPr>
            <w:tcW w:w="1418" w:type="dxa"/>
          </w:tcPr>
          <w:p w14:paraId="6BE5CD77" w14:textId="77777777" w:rsidR="00B5353C" w:rsidRPr="0058156A" w:rsidRDefault="000F4691" w:rsidP="00BD579C">
            <w:pPr>
              <w:pStyle w:val="TableParagraph"/>
              <w:spacing w:line="275" w:lineRule="exact"/>
              <w:ind w:left="124" w:right="117"/>
              <w:rPr>
                <w:sz w:val="20"/>
                <w:szCs w:val="20"/>
              </w:rPr>
            </w:pPr>
            <w:r w:rsidRPr="0058156A">
              <w:rPr>
                <w:sz w:val="20"/>
                <w:szCs w:val="20"/>
                <w:lang w:val="ru-RU"/>
              </w:rPr>
              <w:t>С</w:t>
            </w:r>
            <w:r w:rsidR="00B5353C" w:rsidRPr="0058156A">
              <w:rPr>
                <w:sz w:val="20"/>
                <w:szCs w:val="20"/>
              </w:rPr>
              <w:t>р.,</w:t>
            </w:r>
            <w:r w:rsidR="00B5353C" w:rsidRPr="0058156A">
              <w:rPr>
                <w:spacing w:val="-1"/>
                <w:sz w:val="20"/>
                <w:szCs w:val="20"/>
              </w:rPr>
              <w:t xml:space="preserve"> </w:t>
            </w:r>
            <w:r w:rsidR="00B5353C" w:rsidRPr="0058156A">
              <w:rPr>
                <w:sz w:val="20"/>
                <w:szCs w:val="20"/>
              </w:rPr>
              <w:t>ст.</w:t>
            </w:r>
          </w:p>
        </w:tc>
        <w:tc>
          <w:tcPr>
            <w:tcW w:w="2210" w:type="dxa"/>
          </w:tcPr>
          <w:p w14:paraId="6A0836C1" w14:textId="77777777" w:rsidR="00B5353C" w:rsidRPr="0058156A" w:rsidRDefault="00B5353C" w:rsidP="00BD579C">
            <w:pPr>
              <w:pStyle w:val="TableParagraph"/>
              <w:rPr>
                <w:sz w:val="20"/>
                <w:szCs w:val="20"/>
              </w:rPr>
            </w:pPr>
          </w:p>
        </w:tc>
        <w:tc>
          <w:tcPr>
            <w:tcW w:w="2467" w:type="dxa"/>
          </w:tcPr>
          <w:p w14:paraId="582972F0" w14:textId="77777777" w:rsidR="00B5353C" w:rsidRPr="0058156A" w:rsidRDefault="000F4691" w:rsidP="00BD579C">
            <w:pPr>
              <w:pStyle w:val="TableParagraph"/>
              <w:spacing w:line="276" w:lineRule="auto"/>
              <w:ind w:left="409" w:right="399" w:firstLine="4"/>
              <w:rPr>
                <w:sz w:val="20"/>
                <w:szCs w:val="20"/>
              </w:rPr>
            </w:pPr>
            <w:r w:rsidRPr="0058156A">
              <w:rPr>
                <w:sz w:val="20"/>
                <w:szCs w:val="20"/>
                <w:lang w:val="ru-RU"/>
              </w:rPr>
              <w:t>О</w:t>
            </w:r>
            <w:r w:rsidR="00B5353C" w:rsidRPr="0058156A">
              <w:rPr>
                <w:sz w:val="20"/>
                <w:szCs w:val="20"/>
              </w:rPr>
              <w:t>бучение,</w:t>
            </w:r>
            <w:r w:rsidR="00B5353C" w:rsidRPr="0058156A">
              <w:rPr>
                <w:spacing w:val="1"/>
                <w:sz w:val="20"/>
                <w:szCs w:val="20"/>
              </w:rPr>
              <w:t xml:space="preserve"> </w:t>
            </w:r>
            <w:r w:rsidRPr="0058156A">
              <w:rPr>
                <w:spacing w:val="-1"/>
                <w:sz w:val="20"/>
                <w:szCs w:val="20"/>
                <w:lang w:val="ru-RU"/>
              </w:rPr>
              <w:t>р</w:t>
            </w:r>
            <w:r w:rsidR="00B5353C" w:rsidRPr="0058156A">
              <w:rPr>
                <w:spacing w:val="-1"/>
                <w:sz w:val="20"/>
                <w:szCs w:val="20"/>
              </w:rPr>
              <w:t>ассматривание</w:t>
            </w:r>
            <w:r w:rsidR="00B5353C" w:rsidRPr="0058156A">
              <w:rPr>
                <w:spacing w:val="-57"/>
                <w:sz w:val="20"/>
                <w:szCs w:val="20"/>
              </w:rPr>
              <w:t xml:space="preserve"> </w:t>
            </w:r>
            <w:r w:rsidR="00B5353C" w:rsidRPr="0058156A">
              <w:rPr>
                <w:sz w:val="20"/>
                <w:szCs w:val="20"/>
              </w:rPr>
              <w:t>иллюстраций</w:t>
            </w:r>
          </w:p>
        </w:tc>
        <w:tc>
          <w:tcPr>
            <w:tcW w:w="2166" w:type="dxa"/>
          </w:tcPr>
          <w:p w14:paraId="492B3F72" w14:textId="77777777" w:rsidR="00B5353C" w:rsidRPr="0058156A" w:rsidRDefault="00B5353C" w:rsidP="00BD579C">
            <w:pPr>
              <w:pStyle w:val="TableParagraph"/>
              <w:spacing w:line="278" w:lineRule="auto"/>
              <w:ind w:left="407" w:right="322" w:hanging="58"/>
              <w:rPr>
                <w:sz w:val="20"/>
                <w:szCs w:val="20"/>
              </w:rPr>
            </w:pPr>
            <w:r w:rsidRPr="0058156A">
              <w:rPr>
                <w:sz w:val="20"/>
                <w:szCs w:val="20"/>
              </w:rPr>
              <w:t>Продуктивная</w:t>
            </w:r>
            <w:r w:rsidRPr="0058156A">
              <w:rPr>
                <w:spacing w:val="-57"/>
                <w:sz w:val="20"/>
                <w:szCs w:val="20"/>
              </w:rPr>
              <w:t xml:space="preserve"> </w:t>
            </w:r>
            <w:r w:rsidRPr="0058156A">
              <w:rPr>
                <w:sz w:val="20"/>
                <w:szCs w:val="20"/>
              </w:rPr>
              <w:t>деятельность</w:t>
            </w:r>
          </w:p>
        </w:tc>
        <w:tc>
          <w:tcPr>
            <w:tcW w:w="2614" w:type="dxa"/>
          </w:tcPr>
          <w:p w14:paraId="1B2DE596" w14:textId="77777777" w:rsidR="00B5353C" w:rsidRPr="0058156A" w:rsidRDefault="00B5353C" w:rsidP="00BD579C">
            <w:pPr>
              <w:pStyle w:val="TableParagraph"/>
              <w:spacing w:line="275" w:lineRule="exact"/>
              <w:ind w:left="170" w:right="158"/>
              <w:rPr>
                <w:sz w:val="20"/>
                <w:szCs w:val="20"/>
              </w:rPr>
            </w:pPr>
            <w:r w:rsidRPr="0058156A">
              <w:rPr>
                <w:sz w:val="20"/>
                <w:szCs w:val="20"/>
              </w:rPr>
              <w:t>Ситуативное</w:t>
            </w:r>
            <w:r w:rsidRPr="0058156A">
              <w:rPr>
                <w:spacing w:val="-3"/>
                <w:sz w:val="20"/>
                <w:szCs w:val="20"/>
              </w:rPr>
              <w:t xml:space="preserve"> </w:t>
            </w:r>
            <w:r w:rsidRPr="0058156A">
              <w:rPr>
                <w:sz w:val="20"/>
                <w:szCs w:val="20"/>
              </w:rPr>
              <w:t>обучение</w:t>
            </w:r>
          </w:p>
        </w:tc>
      </w:tr>
      <w:tr w:rsidR="00B5353C" w:rsidRPr="0058156A" w14:paraId="347B6F25" w14:textId="77777777" w:rsidTr="00BD579C">
        <w:trPr>
          <w:trHeight w:val="20"/>
        </w:trPr>
        <w:tc>
          <w:tcPr>
            <w:tcW w:w="4860" w:type="dxa"/>
          </w:tcPr>
          <w:p w14:paraId="477E56B3" w14:textId="77777777" w:rsidR="00B5353C" w:rsidRPr="0058156A" w:rsidRDefault="00B5353C" w:rsidP="00BE4782">
            <w:pPr>
              <w:pStyle w:val="TableParagraph"/>
              <w:spacing w:line="275" w:lineRule="exact"/>
              <w:ind w:left="71"/>
              <w:rPr>
                <w:sz w:val="20"/>
                <w:szCs w:val="20"/>
              </w:rPr>
            </w:pPr>
            <w:r w:rsidRPr="0058156A">
              <w:rPr>
                <w:sz w:val="20"/>
                <w:szCs w:val="20"/>
              </w:rPr>
              <w:t>3.</w:t>
            </w:r>
            <w:r w:rsidRPr="0058156A">
              <w:rPr>
                <w:spacing w:val="-2"/>
                <w:sz w:val="20"/>
                <w:szCs w:val="20"/>
              </w:rPr>
              <w:t xml:space="preserve"> </w:t>
            </w:r>
            <w:r w:rsidRPr="0058156A">
              <w:rPr>
                <w:sz w:val="20"/>
                <w:szCs w:val="20"/>
              </w:rPr>
              <w:t>В</w:t>
            </w:r>
            <w:r w:rsidRPr="0058156A">
              <w:rPr>
                <w:spacing w:val="-2"/>
                <w:sz w:val="20"/>
                <w:szCs w:val="20"/>
              </w:rPr>
              <w:t xml:space="preserve"> </w:t>
            </w:r>
            <w:r w:rsidRPr="0058156A">
              <w:rPr>
                <w:sz w:val="20"/>
                <w:szCs w:val="20"/>
              </w:rPr>
              <w:t>природе</w:t>
            </w:r>
            <w:r w:rsidRPr="0058156A">
              <w:rPr>
                <w:spacing w:val="-3"/>
                <w:sz w:val="20"/>
                <w:szCs w:val="20"/>
              </w:rPr>
              <w:t xml:space="preserve"> </w:t>
            </w:r>
            <w:r w:rsidRPr="0058156A">
              <w:rPr>
                <w:sz w:val="20"/>
                <w:szCs w:val="20"/>
              </w:rPr>
              <w:t>все</w:t>
            </w:r>
            <w:r w:rsidRPr="0058156A">
              <w:rPr>
                <w:spacing w:val="-3"/>
                <w:sz w:val="20"/>
                <w:szCs w:val="20"/>
              </w:rPr>
              <w:t xml:space="preserve"> </w:t>
            </w:r>
            <w:r w:rsidRPr="0058156A">
              <w:rPr>
                <w:sz w:val="20"/>
                <w:szCs w:val="20"/>
              </w:rPr>
              <w:t>взаимосвязано</w:t>
            </w:r>
          </w:p>
        </w:tc>
        <w:tc>
          <w:tcPr>
            <w:tcW w:w="1418" w:type="dxa"/>
          </w:tcPr>
          <w:p w14:paraId="54D0F32F" w14:textId="77777777" w:rsidR="00B5353C" w:rsidRPr="0058156A" w:rsidRDefault="000F4691" w:rsidP="00BD579C">
            <w:pPr>
              <w:pStyle w:val="TableParagraph"/>
              <w:spacing w:line="275" w:lineRule="exact"/>
              <w:ind w:left="124" w:right="117"/>
              <w:rPr>
                <w:sz w:val="20"/>
                <w:szCs w:val="20"/>
              </w:rPr>
            </w:pPr>
            <w:r w:rsidRPr="0058156A">
              <w:rPr>
                <w:sz w:val="20"/>
                <w:szCs w:val="20"/>
                <w:lang w:val="ru-RU"/>
              </w:rPr>
              <w:t>С</w:t>
            </w:r>
            <w:r w:rsidR="00B5353C" w:rsidRPr="0058156A">
              <w:rPr>
                <w:sz w:val="20"/>
                <w:szCs w:val="20"/>
              </w:rPr>
              <w:t>р.,</w:t>
            </w:r>
            <w:r w:rsidR="00B5353C" w:rsidRPr="0058156A">
              <w:rPr>
                <w:spacing w:val="-1"/>
                <w:sz w:val="20"/>
                <w:szCs w:val="20"/>
              </w:rPr>
              <w:t xml:space="preserve"> </w:t>
            </w:r>
            <w:r w:rsidR="00B5353C" w:rsidRPr="0058156A">
              <w:rPr>
                <w:sz w:val="20"/>
                <w:szCs w:val="20"/>
              </w:rPr>
              <w:t>ст.</w:t>
            </w:r>
          </w:p>
        </w:tc>
        <w:tc>
          <w:tcPr>
            <w:tcW w:w="2210" w:type="dxa"/>
          </w:tcPr>
          <w:p w14:paraId="6F0E29F6" w14:textId="77777777" w:rsidR="00B5353C" w:rsidRPr="0058156A" w:rsidRDefault="00B5353C" w:rsidP="00BD579C">
            <w:pPr>
              <w:pStyle w:val="TableParagraph"/>
              <w:rPr>
                <w:sz w:val="20"/>
                <w:szCs w:val="20"/>
              </w:rPr>
            </w:pPr>
          </w:p>
        </w:tc>
        <w:tc>
          <w:tcPr>
            <w:tcW w:w="2467" w:type="dxa"/>
          </w:tcPr>
          <w:p w14:paraId="0D6CC50C" w14:textId="77777777" w:rsidR="00B5353C" w:rsidRPr="0058156A" w:rsidRDefault="00B5353C" w:rsidP="00BD579C">
            <w:pPr>
              <w:pStyle w:val="TableParagraph"/>
              <w:spacing w:line="275" w:lineRule="exact"/>
              <w:ind w:left="120" w:right="110"/>
              <w:rPr>
                <w:sz w:val="20"/>
                <w:szCs w:val="20"/>
              </w:rPr>
            </w:pPr>
            <w:r w:rsidRPr="0058156A">
              <w:rPr>
                <w:sz w:val="20"/>
                <w:szCs w:val="20"/>
              </w:rPr>
              <w:t>Дидактическая</w:t>
            </w:r>
            <w:r w:rsidRPr="0058156A">
              <w:rPr>
                <w:spacing w:val="-4"/>
                <w:sz w:val="20"/>
                <w:szCs w:val="20"/>
              </w:rPr>
              <w:t xml:space="preserve"> </w:t>
            </w:r>
            <w:r w:rsidRPr="0058156A">
              <w:rPr>
                <w:sz w:val="20"/>
                <w:szCs w:val="20"/>
              </w:rPr>
              <w:t>игра</w:t>
            </w:r>
          </w:p>
        </w:tc>
        <w:tc>
          <w:tcPr>
            <w:tcW w:w="2166" w:type="dxa"/>
          </w:tcPr>
          <w:p w14:paraId="20D00872" w14:textId="77777777" w:rsidR="00B5353C" w:rsidRPr="0058156A" w:rsidRDefault="00B5353C" w:rsidP="00BD579C">
            <w:pPr>
              <w:pStyle w:val="TableParagraph"/>
              <w:rPr>
                <w:sz w:val="20"/>
                <w:szCs w:val="20"/>
              </w:rPr>
            </w:pPr>
          </w:p>
        </w:tc>
        <w:tc>
          <w:tcPr>
            <w:tcW w:w="2614" w:type="dxa"/>
          </w:tcPr>
          <w:p w14:paraId="67E0C1E5" w14:textId="77777777" w:rsidR="00B5353C" w:rsidRPr="0058156A" w:rsidRDefault="00B5353C" w:rsidP="00BD579C">
            <w:pPr>
              <w:pStyle w:val="TableParagraph"/>
              <w:rPr>
                <w:sz w:val="20"/>
                <w:szCs w:val="20"/>
              </w:rPr>
            </w:pPr>
          </w:p>
        </w:tc>
      </w:tr>
      <w:tr w:rsidR="00B5353C" w:rsidRPr="0058156A" w14:paraId="13DEFF4B" w14:textId="77777777" w:rsidTr="00BD579C">
        <w:trPr>
          <w:trHeight w:val="20"/>
        </w:trPr>
        <w:tc>
          <w:tcPr>
            <w:tcW w:w="4860" w:type="dxa"/>
          </w:tcPr>
          <w:p w14:paraId="7E63A911" w14:textId="77777777" w:rsidR="00B5353C" w:rsidRPr="0058156A" w:rsidRDefault="00B5353C" w:rsidP="00BE4782">
            <w:pPr>
              <w:pStyle w:val="TableParagraph"/>
              <w:spacing w:before="1"/>
              <w:ind w:left="71"/>
              <w:rPr>
                <w:sz w:val="20"/>
                <w:szCs w:val="20"/>
              </w:rPr>
            </w:pPr>
            <w:r w:rsidRPr="0058156A">
              <w:rPr>
                <w:sz w:val="20"/>
                <w:szCs w:val="20"/>
              </w:rPr>
              <w:t>4.</w:t>
            </w:r>
            <w:r w:rsidRPr="0058156A">
              <w:rPr>
                <w:spacing w:val="-2"/>
                <w:sz w:val="20"/>
                <w:szCs w:val="20"/>
              </w:rPr>
              <w:t xml:space="preserve"> </w:t>
            </w:r>
            <w:r w:rsidRPr="0058156A">
              <w:rPr>
                <w:sz w:val="20"/>
                <w:szCs w:val="20"/>
              </w:rPr>
              <w:t>Правила</w:t>
            </w:r>
            <w:r w:rsidRPr="0058156A">
              <w:rPr>
                <w:spacing w:val="-2"/>
                <w:sz w:val="20"/>
                <w:szCs w:val="20"/>
              </w:rPr>
              <w:t xml:space="preserve"> </w:t>
            </w:r>
            <w:r w:rsidRPr="0058156A">
              <w:rPr>
                <w:sz w:val="20"/>
                <w:szCs w:val="20"/>
              </w:rPr>
              <w:t>поведения</w:t>
            </w:r>
            <w:r w:rsidRPr="0058156A">
              <w:rPr>
                <w:spacing w:val="-2"/>
                <w:sz w:val="20"/>
                <w:szCs w:val="20"/>
              </w:rPr>
              <w:t xml:space="preserve"> </w:t>
            </w:r>
            <w:r w:rsidRPr="0058156A">
              <w:rPr>
                <w:sz w:val="20"/>
                <w:szCs w:val="20"/>
              </w:rPr>
              <w:t>на</w:t>
            </w:r>
            <w:r w:rsidRPr="0058156A">
              <w:rPr>
                <w:spacing w:val="-1"/>
                <w:sz w:val="20"/>
                <w:szCs w:val="20"/>
              </w:rPr>
              <w:t xml:space="preserve"> </w:t>
            </w:r>
            <w:r w:rsidRPr="0058156A">
              <w:rPr>
                <w:sz w:val="20"/>
                <w:szCs w:val="20"/>
              </w:rPr>
              <w:t>природе</w:t>
            </w:r>
          </w:p>
        </w:tc>
        <w:tc>
          <w:tcPr>
            <w:tcW w:w="1418" w:type="dxa"/>
          </w:tcPr>
          <w:p w14:paraId="5059EE15" w14:textId="77777777" w:rsidR="00B5353C" w:rsidRPr="0058156A" w:rsidRDefault="000F4691" w:rsidP="00BD579C">
            <w:pPr>
              <w:pStyle w:val="TableParagraph"/>
              <w:spacing w:before="1"/>
              <w:ind w:left="124" w:right="117"/>
              <w:rPr>
                <w:sz w:val="20"/>
                <w:szCs w:val="20"/>
              </w:rPr>
            </w:pPr>
            <w:r w:rsidRPr="0058156A">
              <w:rPr>
                <w:sz w:val="20"/>
                <w:szCs w:val="20"/>
                <w:lang w:val="ru-RU"/>
              </w:rPr>
              <w:t>С</w:t>
            </w:r>
            <w:r w:rsidR="00B5353C" w:rsidRPr="0058156A">
              <w:rPr>
                <w:sz w:val="20"/>
                <w:szCs w:val="20"/>
              </w:rPr>
              <w:t>р.,</w:t>
            </w:r>
            <w:r w:rsidR="00B5353C" w:rsidRPr="0058156A">
              <w:rPr>
                <w:spacing w:val="-1"/>
                <w:sz w:val="20"/>
                <w:szCs w:val="20"/>
              </w:rPr>
              <w:t xml:space="preserve"> </w:t>
            </w:r>
            <w:r w:rsidR="00B5353C" w:rsidRPr="0058156A">
              <w:rPr>
                <w:sz w:val="20"/>
                <w:szCs w:val="20"/>
              </w:rPr>
              <w:t>ст.</w:t>
            </w:r>
          </w:p>
        </w:tc>
        <w:tc>
          <w:tcPr>
            <w:tcW w:w="2210" w:type="dxa"/>
          </w:tcPr>
          <w:p w14:paraId="250F6DAD" w14:textId="77777777" w:rsidR="00B5353C" w:rsidRPr="0058156A" w:rsidRDefault="000F4691" w:rsidP="00BD579C">
            <w:pPr>
              <w:pStyle w:val="TableParagraph"/>
              <w:spacing w:before="1" w:line="276" w:lineRule="auto"/>
              <w:ind w:left="631" w:right="426" w:hanging="180"/>
              <w:rPr>
                <w:sz w:val="20"/>
                <w:szCs w:val="20"/>
              </w:rPr>
            </w:pPr>
            <w:r w:rsidRPr="0058156A">
              <w:rPr>
                <w:sz w:val="20"/>
                <w:szCs w:val="20"/>
                <w:lang w:val="ru-RU"/>
              </w:rPr>
              <w:t>У</w:t>
            </w:r>
            <w:r w:rsidR="00B5353C" w:rsidRPr="0058156A">
              <w:rPr>
                <w:sz w:val="20"/>
                <w:szCs w:val="20"/>
              </w:rPr>
              <w:t>пражнения,</w:t>
            </w:r>
            <w:r w:rsidR="00B5353C" w:rsidRPr="0058156A">
              <w:rPr>
                <w:spacing w:val="-57"/>
                <w:sz w:val="20"/>
                <w:szCs w:val="20"/>
              </w:rPr>
              <w:t xml:space="preserve"> </w:t>
            </w:r>
            <w:r w:rsidR="00B5353C" w:rsidRPr="0058156A">
              <w:rPr>
                <w:sz w:val="20"/>
                <w:szCs w:val="20"/>
              </w:rPr>
              <w:t>тренинги</w:t>
            </w:r>
          </w:p>
        </w:tc>
        <w:tc>
          <w:tcPr>
            <w:tcW w:w="2467" w:type="dxa"/>
          </w:tcPr>
          <w:p w14:paraId="5BEF5BB7" w14:textId="77777777" w:rsidR="00B5353C" w:rsidRPr="0058156A" w:rsidRDefault="00B5353C" w:rsidP="00BD579C">
            <w:pPr>
              <w:pStyle w:val="TableParagraph"/>
              <w:spacing w:before="1" w:line="276" w:lineRule="auto"/>
              <w:ind w:left="361" w:right="124" w:hanging="221"/>
              <w:rPr>
                <w:sz w:val="20"/>
                <w:szCs w:val="20"/>
              </w:rPr>
            </w:pPr>
            <w:r w:rsidRPr="0058156A">
              <w:rPr>
                <w:spacing w:val="-1"/>
                <w:sz w:val="20"/>
                <w:szCs w:val="20"/>
              </w:rPr>
              <w:t xml:space="preserve">Тематические </w:t>
            </w:r>
            <w:r w:rsidRPr="0058156A">
              <w:rPr>
                <w:sz w:val="20"/>
                <w:szCs w:val="20"/>
              </w:rPr>
              <w:t>досуги</w:t>
            </w:r>
            <w:r w:rsidRPr="0058156A">
              <w:rPr>
                <w:spacing w:val="-57"/>
                <w:sz w:val="20"/>
                <w:szCs w:val="20"/>
              </w:rPr>
              <w:t xml:space="preserve"> </w:t>
            </w:r>
            <w:r w:rsidRPr="0058156A">
              <w:rPr>
                <w:sz w:val="20"/>
                <w:szCs w:val="20"/>
              </w:rPr>
              <w:t>Рассказы,</w:t>
            </w:r>
            <w:r w:rsidRPr="0058156A">
              <w:rPr>
                <w:spacing w:val="-2"/>
                <w:sz w:val="20"/>
                <w:szCs w:val="20"/>
              </w:rPr>
              <w:t xml:space="preserve"> </w:t>
            </w:r>
            <w:r w:rsidRPr="0058156A">
              <w:rPr>
                <w:sz w:val="20"/>
                <w:szCs w:val="20"/>
              </w:rPr>
              <w:t>чтение</w:t>
            </w:r>
          </w:p>
        </w:tc>
        <w:tc>
          <w:tcPr>
            <w:tcW w:w="2166" w:type="dxa"/>
          </w:tcPr>
          <w:p w14:paraId="089E5B78" w14:textId="77777777" w:rsidR="00B5353C" w:rsidRPr="0058156A" w:rsidRDefault="00B5353C" w:rsidP="00BD579C">
            <w:pPr>
              <w:pStyle w:val="TableParagraph"/>
              <w:rPr>
                <w:sz w:val="20"/>
                <w:szCs w:val="20"/>
              </w:rPr>
            </w:pPr>
          </w:p>
        </w:tc>
        <w:tc>
          <w:tcPr>
            <w:tcW w:w="2614" w:type="dxa"/>
          </w:tcPr>
          <w:p w14:paraId="3E27B1DB" w14:textId="77777777" w:rsidR="00B5353C" w:rsidRPr="0058156A" w:rsidRDefault="000F4691" w:rsidP="00BD579C">
            <w:pPr>
              <w:pStyle w:val="TableParagraph"/>
              <w:spacing w:before="1" w:line="276" w:lineRule="auto"/>
              <w:ind w:left="740" w:right="705" w:firstLine="33"/>
              <w:rPr>
                <w:sz w:val="20"/>
                <w:szCs w:val="20"/>
              </w:rPr>
            </w:pPr>
            <w:r w:rsidRPr="0058156A">
              <w:rPr>
                <w:sz w:val="20"/>
                <w:szCs w:val="20"/>
              </w:rPr>
              <w:t>Объяс</w:t>
            </w:r>
            <w:r w:rsidR="00250D2D" w:rsidRPr="0058156A">
              <w:rPr>
                <w:sz w:val="20"/>
                <w:szCs w:val="20"/>
                <w:lang w:val="ru-RU"/>
              </w:rPr>
              <w:t>нен</w:t>
            </w:r>
            <w:r w:rsidRPr="0058156A">
              <w:rPr>
                <w:sz w:val="20"/>
                <w:szCs w:val="20"/>
              </w:rPr>
              <w:t>ие,</w:t>
            </w:r>
            <w:r w:rsidRPr="0058156A">
              <w:rPr>
                <w:spacing w:val="-57"/>
                <w:sz w:val="20"/>
                <w:szCs w:val="20"/>
              </w:rPr>
              <w:t xml:space="preserve"> </w:t>
            </w:r>
            <w:r w:rsidRPr="0058156A">
              <w:rPr>
                <w:sz w:val="20"/>
                <w:szCs w:val="20"/>
              </w:rPr>
              <w:t>напомин</w:t>
            </w:r>
            <w:r w:rsidR="00250D2D" w:rsidRPr="0058156A">
              <w:rPr>
                <w:sz w:val="20"/>
                <w:szCs w:val="20"/>
                <w:lang w:val="ru-RU"/>
              </w:rPr>
              <w:t>ание</w:t>
            </w:r>
          </w:p>
        </w:tc>
      </w:tr>
      <w:tr w:rsidR="00B5353C" w:rsidRPr="0058156A" w14:paraId="725EF238" w14:textId="77777777" w:rsidTr="00BD579C">
        <w:trPr>
          <w:trHeight w:val="20"/>
        </w:trPr>
        <w:tc>
          <w:tcPr>
            <w:tcW w:w="4860" w:type="dxa"/>
          </w:tcPr>
          <w:p w14:paraId="6CF4A6D3" w14:textId="77777777" w:rsidR="00B5353C" w:rsidRPr="0058156A" w:rsidRDefault="00B5353C" w:rsidP="00BE4782">
            <w:pPr>
              <w:pStyle w:val="TableParagraph"/>
              <w:spacing w:line="275" w:lineRule="exact"/>
              <w:ind w:left="71"/>
              <w:rPr>
                <w:sz w:val="20"/>
                <w:szCs w:val="20"/>
                <w:lang w:val="ru-RU"/>
              </w:rPr>
            </w:pPr>
            <w:r w:rsidRPr="0058156A">
              <w:rPr>
                <w:sz w:val="20"/>
                <w:szCs w:val="20"/>
                <w:lang w:val="ru-RU"/>
              </w:rPr>
              <w:t>5.</w:t>
            </w:r>
            <w:r w:rsidRPr="0058156A">
              <w:rPr>
                <w:spacing w:val="-3"/>
                <w:sz w:val="20"/>
                <w:szCs w:val="20"/>
                <w:lang w:val="ru-RU"/>
              </w:rPr>
              <w:t xml:space="preserve"> </w:t>
            </w:r>
            <w:r w:rsidRPr="0058156A">
              <w:rPr>
                <w:sz w:val="20"/>
                <w:szCs w:val="20"/>
                <w:lang w:val="ru-RU"/>
              </w:rPr>
              <w:t>Контакты</w:t>
            </w:r>
            <w:r w:rsidRPr="0058156A">
              <w:rPr>
                <w:spacing w:val="-2"/>
                <w:sz w:val="20"/>
                <w:szCs w:val="20"/>
                <w:lang w:val="ru-RU"/>
              </w:rPr>
              <w:t xml:space="preserve"> </w:t>
            </w:r>
            <w:r w:rsidRPr="0058156A">
              <w:rPr>
                <w:sz w:val="20"/>
                <w:szCs w:val="20"/>
                <w:lang w:val="ru-RU"/>
              </w:rPr>
              <w:t>с</w:t>
            </w:r>
            <w:r w:rsidRPr="0058156A">
              <w:rPr>
                <w:spacing w:val="-4"/>
                <w:sz w:val="20"/>
                <w:szCs w:val="20"/>
                <w:lang w:val="ru-RU"/>
              </w:rPr>
              <w:t xml:space="preserve"> </w:t>
            </w:r>
            <w:r w:rsidRPr="0058156A">
              <w:rPr>
                <w:sz w:val="20"/>
                <w:szCs w:val="20"/>
                <w:lang w:val="ru-RU"/>
              </w:rPr>
              <w:t>животными</w:t>
            </w:r>
            <w:r w:rsidRPr="0058156A">
              <w:rPr>
                <w:spacing w:val="-2"/>
                <w:sz w:val="20"/>
                <w:szCs w:val="20"/>
                <w:lang w:val="ru-RU"/>
              </w:rPr>
              <w:t xml:space="preserve"> </w:t>
            </w:r>
            <w:r w:rsidRPr="0058156A">
              <w:rPr>
                <w:sz w:val="20"/>
                <w:szCs w:val="20"/>
                <w:lang w:val="ru-RU"/>
              </w:rPr>
              <w:t>и</w:t>
            </w:r>
            <w:r w:rsidRPr="0058156A">
              <w:rPr>
                <w:spacing w:val="-3"/>
                <w:sz w:val="20"/>
                <w:szCs w:val="20"/>
                <w:lang w:val="ru-RU"/>
              </w:rPr>
              <w:t xml:space="preserve"> </w:t>
            </w:r>
            <w:r w:rsidRPr="0058156A">
              <w:rPr>
                <w:sz w:val="20"/>
                <w:szCs w:val="20"/>
                <w:lang w:val="ru-RU"/>
              </w:rPr>
              <w:t>насекомыми</w:t>
            </w:r>
          </w:p>
        </w:tc>
        <w:tc>
          <w:tcPr>
            <w:tcW w:w="1418" w:type="dxa"/>
          </w:tcPr>
          <w:p w14:paraId="00B0F0E8" w14:textId="77777777" w:rsidR="00B5353C" w:rsidRPr="0058156A" w:rsidRDefault="000F4691" w:rsidP="00BD579C">
            <w:pPr>
              <w:pStyle w:val="TableParagraph"/>
              <w:spacing w:line="275" w:lineRule="exact"/>
              <w:ind w:left="124" w:right="117"/>
              <w:rPr>
                <w:sz w:val="20"/>
                <w:szCs w:val="20"/>
              </w:rPr>
            </w:pPr>
            <w:r w:rsidRPr="0058156A">
              <w:rPr>
                <w:sz w:val="20"/>
                <w:szCs w:val="20"/>
                <w:lang w:val="ru-RU"/>
              </w:rPr>
              <w:t>М</w:t>
            </w:r>
            <w:r w:rsidR="00B5353C" w:rsidRPr="0058156A">
              <w:rPr>
                <w:sz w:val="20"/>
                <w:szCs w:val="20"/>
              </w:rPr>
              <w:t>л.,</w:t>
            </w:r>
            <w:r w:rsidR="00B5353C" w:rsidRPr="0058156A">
              <w:rPr>
                <w:spacing w:val="-3"/>
                <w:sz w:val="20"/>
                <w:szCs w:val="20"/>
              </w:rPr>
              <w:t xml:space="preserve"> </w:t>
            </w:r>
            <w:r w:rsidR="00B5353C" w:rsidRPr="0058156A">
              <w:rPr>
                <w:sz w:val="20"/>
                <w:szCs w:val="20"/>
              </w:rPr>
              <w:t>ср.,</w:t>
            </w:r>
            <w:r w:rsidR="00B5353C" w:rsidRPr="0058156A">
              <w:rPr>
                <w:spacing w:val="-1"/>
                <w:sz w:val="20"/>
                <w:szCs w:val="20"/>
              </w:rPr>
              <w:t xml:space="preserve"> </w:t>
            </w:r>
            <w:r w:rsidR="00B5353C" w:rsidRPr="0058156A">
              <w:rPr>
                <w:sz w:val="20"/>
                <w:szCs w:val="20"/>
              </w:rPr>
              <w:t>ст.</w:t>
            </w:r>
          </w:p>
        </w:tc>
        <w:tc>
          <w:tcPr>
            <w:tcW w:w="2210" w:type="dxa"/>
          </w:tcPr>
          <w:p w14:paraId="1F169853" w14:textId="77777777" w:rsidR="00B5353C" w:rsidRPr="0058156A" w:rsidRDefault="00B5353C" w:rsidP="00BD579C">
            <w:pPr>
              <w:pStyle w:val="TableParagraph"/>
              <w:rPr>
                <w:sz w:val="20"/>
                <w:szCs w:val="20"/>
              </w:rPr>
            </w:pPr>
          </w:p>
        </w:tc>
        <w:tc>
          <w:tcPr>
            <w:tcW w:w="2467" w:type="dxa"/>
          </w:tcPr>
          <w:p w14:paraId="40DE69CA" w14:textId="77777777" w:rsidR="00B5353C" w:rsidRPr="0058156A" w:rsidRDefault="00B5353C" w:rsidP="00BD579C">
            <w:pPr>
              <w:pStyle w:val="TableParagraph"/>
              <w:spacing w:line="275" w:lineRule="exact"/>
              <w:ind w:left="120" w:right="108"/>
              <w:rPr>
                <w:sz w:val="20"/>
                <w:szCs w:val="20"/>
              </w:rPr>
            </w:pPr>
            <w:r w:rsidRPr="0058156A">
              <w:rPr>
                <w:sz w:val="20"/>
                <w:szCs w:val="20"/>
              </w:rPr>
              <w:t>Рассказы,</w:t>
            </w:r>
            <w:r w:rsidRPr="0058156A">
              <w:rPr>
                <w:spacing w:val="-3"/>
                <w:sz w:val="20"/>
                <w:szCs w:val="20"/>
              </w:rPr>
              <w:t xml:space="preserve"> </w:t>
            </w:r>
            <w:r w:rsidRPr="0058156A">
              <w:rPr>
                <w:sz w:val="20"/>
                <w:szCs w:val="20"/>
              </w:rPr>
              <w:t>чтение</w:t>
            </w:r>
          </w:p>
        </w:tc>
        <w:tc>
          <w:tcPr>
            <w:tcW w:w="2166" w:type="dxa"/>
          </w:tcPr>
          <w:p w14:paraId="2F8D5438" w14:textId="77777777" w:rsidR="00B5353C" w:rsidRPr="0058156A" w:rsidRDefault="00B5353C" w:rsidP="00BD579C">
            <w:pPr>
              <w:pStyle w:val="TableParagraph"/>
              <w:rPr>
                <w:sz w:val="20"/>
                <w:szCs w:val="20"/>
              </w:rPr>
            </w:pPr>
          </w:p>
        </w:tc>
        <w:tc>
          <w:tcPr>
            <w:tcW w:w="2614" w:type="dxa"/>
          </w:tcPr>
          <w:p w14:paraId="5BE4C4CE" w14:textId="77777777" w:rsidR="00B5353C" w:rsidRPr="0058156A" w:rsidRDefault="00B5353C" w:rsidP="00BD579C">
            <w:pPr>
              <w:pStyle w:val="TableParagraph"/>
              <w:spacing w:line="275" w:lineRule="exact"/>
              <w:ind w:left="171" w:right="158"/>
              <w:rPr>
                <w:sz w:val="20"/>
                <w:szCs w:val="20"/>
              </w:rPr>
            </w:pPr>
            <w:r w:rsidRPr="0058156A">
              <w:rPr>
                <w:sz w:val="20"/>
                <w:szCs w:val="20"/>
              </w:rPr>
              <w:t>Объяснения,</w:t>
            </w:r>
            <w:r w:rsidRPr="0058156A">
              <w:rPr>
                <w:spacing w:val="-4"/>
                <w:sz w:val="20"/>
                <w:szCs w:val="20"/>
              </w:rPr>
              <w:t xml:space="preserve"> </w:t>
            </w:r>
            <w:r w:rsidRPr="0058156A">
              <w:rPr>
                <w:sz w:val="20"/>
                <w:szCs w:val="20"/>
              </w:rPr>
              <w:t>запреты</w:t>
            </w:r>
          </w:p>
        </w:tc>
      </w:tr>
      <w:tr w:rsidR="00B5353C" w:rsidRPr="0058156A" w14:paraId="44CAF6E8" w14:textId="77777777" w:rsidTr="00BD579C">
        <w:trPr>
          <w:trHeight w:val="20"/>
        </w:trPr>
        <w:tc>
          <w:tcPr>
            <w:tcW w:w="4860" w:type="dxa"/>
          </w:tcPr>
          <w:p w14:paraId="3F7F30F3" w14:textId="77777777" w:rsidR="00B5353C" w:rsidRPr="0058156A" w:rsidRDefault="00B5353C" w:rsidP="00BE4782">
            <w:pPr>
              <w:pStyle w:val="TableParagraph"/>
              <w:spacing w:line="275" w:lineRule="exact"/>
              <w:ind w:left="71"/>
              <w:rPr>
                <w:sz w:val="20"/>
                <w:szCs w:val="20"/>
              </w:rPr>
            </w:pPr>
            <w:r w:rsidRPr="0058156A">
              <w:rPr>
                <w:sz w:val="20"/>
                <w:szCs w:val="20"/>
              </w:rPr>
              <w:t>6.</w:t>
            </w:r>
            <w:r w:rsidRPr="0058156A">
              <w:rPr>
                <w:spacing w:val="-2"/>
                <w:sz w:val="20"/>
                <w:szCs w:val="20"/>
              </w:rPr>
              <w:t xml:space="preserve"> </w:t>
            </w:r>
            <w:r w:rsidRPr="0058156A">
              <w:rPr>
                <w:sz w:val="20"/>
                <w:szCs w:val="20"/>
              </w:rPr>
              <w:t>Первая</w:t>
            </w:r>
            <w:r w:rsidRPr="0058156A">
              <w:rPr>
                <w:spacing w:val="-2"/>
                <w:sz w:val="20"/>
                <w:szCs w:val="20"/>
              </w:rPr>
              <w:t xml:space="preserve"> </w:t>
            </w:r>
            <w:r w:rsidRPr="0058156A">
              <w:rPr>
                <w:sz w:val="20"/>
                <w:szCs w:val="20"/>
              </w:rPr>
              <w:t>помощь</w:t>
            </w:r>
          </w:p>
        </w:tc>
        <w:tc>
          <w:tcPr>
            <w:tcW w:w="1418" w:type="dxa"/>
          </w:tcPr>
          <w:p w14:paraId="0D85B59E" w14:textId="77777777" w:rsidR="00B5353C" w:rsidRPr="0058156A" w:rsidRDefault="000F4691" w:rsidP="00BD579C">
            <w:pPr>
              <w:pStyle w:val="TableParagraph"/>
              <w:spacing w:line="275" w:lineRule="exact"/>
              <w:ind w:left="124" w:right="117"/>
              <w:rPr>
                <w:sz w:val="20"/>
                <w:szCs w:val="20"/>
              </w:rPr>
            </w:pPr>
            <w:r w:rsidRPr="0058156A">
              <w:rPr>
                <w:sz w:val="20"/>
                <w:szCs w:val="20"/>
                <w:lang w:val="ru-RU"/>
              </w:rPr>
              <w:t>С</w:t>
            </w:r>
            <w:r w:rsidR="00B5353C" w:rsidRPr="0058156A">
              <w:rPr>
                <w:sz w:val="20"/>
                <w:szCs w:val="20"/>
              </w:rPr>
              <w:t>р.,</w:t>
            </w:r>
            <w:r w:rsidR="00B5353C" w:rsidRPr="0058156A">
              <w:rPr>
                <w:spacing w:val="-1"/>
                <w:sz w:val="20"/>
                <w:szCs w:val="20"/>
              </w:rPr>
              <w:t xml:space="preserve"> </w:t>
            </w:r>
            <w:r w:rsidR="00B5353C" w:rsidRPr="0058156A">
              <w:rPr>
                <w:sz w:val="20"/>
                <w:szCs w:val="20"/>
              </w:rPr>
              <w:t>ст.</w:t>
            </w:r>
          </w:p>
        </w:tc>
        <w:tc>
          <w:tcPr>
            <w:tcW w:w="2210" w:type="dxa"/>
          </w:tcPr>
          <w:p w14:paraId="5D9531FB" w14:textId="77777777" w:rsidR="00B5353C" w:rsidRPr="0058156A" w:rsidRDefault="00B5353C" w:rsidP="00BD579C">
            <w:pPr>
              <w:pStyle w:val="TableParagraph"/>
              <w:rPr>
                <w:sz w:val="20"/>
                <w:szCs w:val="20"/>
              </w:rPr>
            </w:pPr>
          </w:p>
        </w:tc>
        <w:tc>
          <w:tcPr>
            <w:tcW w:w="2467" w:type="dxa"/>
          </w:tcPr>
          <w:p w14:paraId="3FAB643E" w14:textId="77777777" w:rsidR="00B5353C" w:rsidRPr="0058156A" w:rsidRDefault="00B5353C" w:rsidP="00BD579C">
            <w:pPr>
              <w:pStyle w:val="TableParagraph"/>
              <w:spacing w:line="275" w:lineRule="exact"/>
              <w:ind w:left="120" w:right="108"/>
              <w:rPr>
                <w:sz w:val="20"/>
                <w:szCs w:val="20"/>
              </w:rPr>
            </w:pPr>
            <w:r w:rsidRPr="0058156A">
              <w:rPr>
                <w:sz w:val="20"/>
                <w:szCs w:val="20"/>
              </w:rPr>
              <w:t>Рассказы,</w:t>
            </w:r>
            <w:r w:rsidRPr="0058156A">
              <w:rPr>
                <w:spacing w:val="-3"/>
                <w:sz w:val="20"/>
                <w:szCs w:val="20"/>
              </w:rPr>
              <w:t xml:space="preserve"> </w:t>
            </w:r>
            <w:r w:rsidRPr="0058156A">
              <w:rPr>
                <w:sz w:val="20"/>
                <w:szCs w:val="20"/>
              </w:rPr>
              <w:t>чтение</w:t>
            </w:r>
          </w:p>
        </w:tc>
        <w:tc>
          <w:tcPr>
            <w:tcW w:w="2166" w:type="dxa"/>
          </w:tcPr>
          <w:p w14:paraId="2D31743E" w14:textId="77777777" w:rsidR="00B5353C" w:rsidRPr="0058156A" w:rsidRDefault="00B5353C" w:rsidP="00BD579C">
            <w:pPr>
              <w:pStyle w:val="TableParagraph"/>
              <w:spacing w:line="276" w:lineRule="auto"/>
              <w:ind w:left="398" w:right="244" w:hanging="140"/>
              <w:rPr>
                <w:sz w:val="20"/>
                <w:szCs w:val="20"/>
              </w:rPr>
            </w:pPr>
            <w:r w:rsidRPr="0058156A">
              <w:rPr>
                <w:spacing w:val="-1"/>
                <w:sz w:val="20"/>
                <w:szCs w:val="20"/>
              </w:rPr>
              <w:t>Рассматривание</w:t>
            </w:r>
            <w:r w:rsidRPr="0058156A">
              <w:rPr>
                <w:spacing w:val="-57"/>
                <w:sz w:val="20"/>
                <w:szCs w:val="20"/>
              </w:rPr>
              <w:t xml:space="preserve"> </w:t>
            </w:r>
            <w:r w:rsidRPr="0058156A">
              <w:rPr>
                <w:sz w:val="20"/>
                <w:szCs w:val="20"/>
              </w:rPr>
              <w:t>иллюстраций</w:t>
            </w:r>
          </w:p>
        </w:tc>
        <w:tc>
          <w:tcPr>
            <w:tcW w:w="2614" w:type="dxa"/>
          </w:tcPr>
          <w:p w14:paraId="5D454092" w14:textId="77777777" w:rsidR="00B5353C" w:rsidRPr="0058156A" w:rsidRDefault="000F4691" w:rsidP="00BD579C">
            <w:pPr>
              <w:pStyle w:val="TableParagraph"/>
              <w:spacing w:line="275" w:lineRule="exact"/>
              <w:ind w:left="172" w:right="157"/>
              <w:rPr>
                <w:sz w:val="20"/>
                <w:szCs w:val="20"/>
              </w:rPr>
            </w:pPr>
            <w:r w:rsidRPr="0058156A">
              <w:rPr>
                <w:sz w:val="20"/>
                <w:szCs w:val="20"/>
                <w:lang w:val="ru-RU"/>
              </w:rPr>
              <w:t>О</w:t>
            </w:r>
            <w:r w:rsidR="00B5353C" w:rsidRPr="0058156A">
              <w:rPr>
                <w:sz w:val="20"/>
                <w:szCs w:val="20"/>
              </w:rPr>
              <w:t>бучение</w:t>
            </w:r>
          </w:p>
        </w:tc>
      </w:tr>
      <w:tr w:rsidR="00BD579C" w:rsidRPr="0058156A" w14:paraId="149573E3" w14:textId="77777777" w:rsidTr="00BD579C">
        <w:trPr>
          <w:trHeight w:val="20"/>
        </w:trPr>
        <w:tc>
          <w:tcPr>
            <w:tcW w:w="15735" w:type="dxa"/>
            <w:gridSpan w:val="6"/>
          </w:tcPr>
          <w:p w14:paraId="655BFA12" w14:textId="2392016F" w:rsidR="00BD579C" w:rsidRPr="0058156A" w:rsidRDefault="00BD579C" w:rsidP="00BD579C">
            <w:pPr>
              <w:pStyle w:val="TableParagraph"/>
              <w:rPr>
                <w:sz w:val="20"/>
                <w:szCs w:val="20"/>
                <w:lang w:val="ru-RU"/>
              </w:rPr>
            </w:pPr>
            <w:r w:rsidRPr="0058156A">
              <w:rPr>
                <w:b/>
                <w:sz w:val="20"/>
                <w:szCs w:val="20"/>
              </w:rPr>
              <w:t>III</w:t>
            </w:r>
            <w:r w:rsidRPr="0058156A">
              <w:rPr>
                <w:b/>
                <w:sz w:val="20"/>
                <w:szCs w:val="20"/>
                <w:lang w:val="ru-RU"/>
              </w:rPr>
              <w:t>.</w:t>
            </w:r>
            <w:r w:rsidRPr="0058156A">
              <w:rPr>
                <w:b/>
                <w:spacing w:val="-4"/>
                <w:sz w:val="20"/>
                <w:szCs w:val="20"/>
                <w:lang w:val="ru-RU"/>
              </w:rPr>
              <w:t xml:space="preserve"> </w:t>
            </w:r>
            <w:r w:rsidRPr="0058156A">
              <w:rPr>
                <w:b/>
                <w:sz w:val="20"/>
                <w:szCs w:val="20"/>
                <w:lang w:val="ru-RU"/>
              </w:rPr>
              <w:t>Безопасность</w:t>
            </w:r>
            <w:r w:rsidRPr="0058156A">
              <w:rPr>
                <w:b/>
                <w:spacing w:val="-3"/>
                <w:sz w:val="20"/>
                <w:szCs w:val="20"/>
                <w:lang w:val="ru-RU"/>
              </w:rPr>
              <w:t xml:space="preserve"> </w:t>
            </w:r>
            <w:r w:rsidRPr="0058156A">
              <w:rPr>
                <w:b/>
                <w:sz w:val="20"/>
                <w:szCs w:val="20"/>
                <w:lang w:val="ru-RU"/>
              </w:rPr>
              <w:t>на</w:t>
            </w:r>
            <w:r w:rsidRPr="0058156A">
              <w:rPr>
                <w:b/>
                <w:spacing w:val="-2"/>
                <w:sz w:val="20"/>
                <w:szCs w:val="20"/>
                <w:lang w:val="ru-RU"/>
              </w:rPr>
              <w:t xml:space="preserve"> </w:t>
            </w:r>
            <w:r w:rsidRPr="0058156A">
              <w:rPr>
                <w:b/>
                <w:sz w:val="20"/>
                <w:szCs w:val="20"/>
                <w:lang w:val="ru-RU"/>
              </w:rPr>
              <w:t>дорогах</w:t>
            </w:r>
            <w:r w:rsidRPr="0058156A">
              <w:rPr>
                <w:b/>
                <w:spacing w:val="-2"/>
                <w:sz w:val="20"/>
                <w:szCs w:val="20"/>
                <w:lang w:val="ru-RU"/>
              </w:rPr>
              <w:t xml:space="preserve"> </w:t>
            </w:r>
            <w:r w:rsidRPr="0058156A">
              <w:rPr>
                <w:b/>
                <w:sz w:val="20"/>
                <w:szCs w:val="20"/>
                <w:lang w:val="ru-RU"/>
              </w:rPr>
              <w:t>города</w:t>
            </w:r>
          </w:p>
        </w:tc>
      </w:tr>
      <w:tr w:rsidR="00B5353C" w:rsidRPr="0058156A" w14:paraId="5EF08B13" w14:textId="77777777" w:rsidTr="00BD579C">
        <w:trPr>
          <w:trHeight w:val="20"/>
        </w:trPr>
        <w:tc>
          <w:tcPr>
            <w:tcW w:w="4860" w:type="dxa"/>
          </w:tcPr>
          <w:p w14:paraId="448B7BCB" w14:textId="77777777" w:rsidR="00B5353C" w:rsidRPr="0058156A" w:rsidRDefault="00B5353C" w:rsidP="00BE4782">
            <w:pPr>
              <w:pStyle w:val="TableParagraph"/>
              <w:spacing w:line="275" w:lineRule="exact"/>
              <w:ind w:left="71"/>
              <w:rPr>
                <w:sz w:val="20"/>
                <w:szCs w:val="20"/>
              </w:rPr>
            </w:pPr>
            <w:r w:rsidRPr="0058156A">
              <w:rPr>
                <w:sz w:val="20"/>
                <w:szCs w:val="20"/>
              </w:rPr>
              <w:t>1.</w:t>
            </w:r>
            <w:r w:rsidRPr="0058156A">
              <w:rPr>
                <w:spacing w:val="-2"/>
                <w:sz w:val="20"/>
                <w:szCs w:val="20"/>
              </w:rPr>
              <w:t xml:space="preserve"> </w:t>
            </w:r>
            <w:r w:rsidRPr="0058156A">
              <w:rPr>
                <w:sz w:val="20"/>
                <w:szCs w:val="20"/>
              </w:rPr>
              <w:t>Устройство</w:t>
            </w:r>
            <w:r w:rsidRPr="0058156A">
              <w:rPr>
                <w:spacing w:val="-1"/>
                <w:sz w:val="20"/>
                <w:szCs w:val="20"/>
              </w:rPr>
              <w:t xml:space="preserve"> </w:t>
            </w:r>
            <w:r w:rsidRPr="0058156A">
              <w:rPr>
                <w:sz w:val="20"/>
                <w:szCs w:val="20"/>
              </w:rPr>
              <w:t>проезжей</w:t>
            </w:r>
            <w:r w:rsidRPr="0058156A">
              <w:rPr>
                <w:spacing w:val="-1"/>
                <w:sz w:val="20"/>
                <w:szCs w:val="20"/>
              </w:rPr>
              <w:t xml:space="preserve"> </w:t>
            </w:r>
            <w:r w:rsidRPr="0058156A">
              <w:rPr>
                <w:sz w:val="20"/>
                <w:szCs w:val="20"/>
              </w:rPr>
              <w:t>части</w:t>
            </w:r>
          </w:p>
        </w:tc>
        <w:tc>
          <w:tcPr>
            <w:tcW w:w="1418" w:type="dxa"/>
          </w:tcPr>
          <w:p w14:paraId="3618FAA8" w14:textId="77777777" w:rsidR="00B5353C" w:rsidRPr="0058156A" w:rsidRDefault="000F4691" w:rsidP="00BD579C">
            <w:pPr>
              <w:pStyle w:val="TableParagraph"/>
              <w:spacing w:line="275" w:lineRule="exact"/>
              <w:ind w:left="124" w:right="117"/>
              <w:rPr>
                <w:sz w:val="20"/>
                <w:szCs w:val="20"/>
              </w:rPr>
            </w:pPr>
            <w:r w:rsidRPr="0058156A">
              <w:rPr>
                <w:sz w:val="20"/>
                <w:szCs w:val="20"/>
                <w:lang w:val="ru-RU"/>
              </w:rPr>
              <w:t>М</w:t>
            </w:r>
            <w:r w:rsidR="00B5353C" w:rsidRPr="0058156A">
              <w:rPr>
                <w:sz w:val="20"/>
                <w:szCs w:val="20"/>
              </w:rPr>
              <w:t>л.,</w:t>
            </w:r>
            <w:r w:rsidR="00B5353C" w:rsidRPr="0058156A">
              <w:rPr>
                <w:spacing w:val="-3"/>
                <w:sz w:val="20"/>
                <w:szCs w:val="20"/>
              </w:rPr>
              <w:t xml:space="preserve"> </w:t>
            </w:r>
            <w:r w:rsidR="00B5353C" w:rsidRPr="0058156A">
              <w:rPr>
                <w:sz w:val="20"/>
                <w:szCs w:val="20"/>
              </w:rPr>
              <w:t>ср.,</w:t>
            </w:r>
            <w:r w:rsidR="00B5353C" w:rsidRPr="0058156A">
              <w:rPr>
                <w:spacing w:val="-1"/>
                <w:sz w:val="20"/>
                <w:szCs w:val="20"/>
              </w:rPr>
              <w:t xml:space="preserve"> </w:t>
            </w:r>
            <w:r w:rsidR="00B5353C" w:rsidRPr="0058156A">
              <w:rPr>
                <w:sz w:val="20"/>
                <w:szCs w:val="20"/>
              </w:rPr>
              <w:t>ст.</w:t>
            </w:r>
          </w:p>
        </w:tc>
        <w:tc>
          <w:tcPr>
            <w:tcW w:w="2210" w:type="dxa"/>
          </w:tcPr>
          <w:p w14:paraId="7754C5B0" w14:textId="77777777" w:rsidR="00B5353C" w:rsidRPr="0058156A" w:rsidRDefault="00B5353C" w:rsidP="00BD579C">
            <w:pPr>
              <w:pStyle w:val="TableParagraph"/>
              <w:spacing w:line="276" w:lineRule="auto"/>
              <w:ind w:left="790" w:right="362" w:hanging="413"/>
              <w:rPr>
                <w:sz w:val="20"/>
                <w:szCs w:val="20"/>
              </w:rPr>
            </w:pPr>
            <w:r w:rsidRPr="0058156A">
              <w:rPr>
                <w:spacing w:val="-1"/>
                <w:sz w:val="20"/>
                <w:szCs w:val="20"/>
              </w:rPr>
              <w:t>Тематический</w:t>
            </w:r>
            <w:r w:rsidR="000F4691" w:rsidRPr="0058156A">
              <w:rPr>
                <w:spacing w:val="-57"/>
                <w:sz w:val="20"/>
                <w:szCs w:val="20"/>
                <w:lang w:val="ru-RU"/>
              </w:rPr>
              <w:t xml:space="preserve"> </w:t>
            </w:r>
            <w:r w:rsidRPr="0058156A">
              <w:rPr>
                <w:sz w:val="20"/>
                <w:szCs w:val="20"/>
              </w:rPr>
              <w:t>досуг,</w:t>
            </w:r>
            <w:r w:rsidRPr="0058156A">
              <w:rPr>
                <w:spacing w:val="1"/>
                <w:sz w:val="20"/>
                <w:szCs w:val="20"/>
              </w:rPr>
              <w:t xml:space="preserve"> </w:t>
            </w:r>
            <w:r w:rsidRPr="0058156A">
              <w:rPr>
                <w:sz w:val="20"/>
                <w:szCs w:val="20"/>
              </w:rPr>
              <w:t>игры</w:t>
            </w:r>
          </w:p>
        </w:tc>
        <w:tc>
          <w:tcPr>
            <w:tcW w:w="2467" w:type="dxa"/>
          </w:tcPr>
          <w:p w14:paraId="0A30D5CB" w14:textId="77777777" w:rsidR="00B5353C" w:rsidRPr="0058156A" w:rsidRDefault="000F4691" w:rsidP="00BD579C">
            <w:pPr>
              <w:pStyle w:val="TableParagraph"/>
              <w:spacing w:line="275" w:lineRule="exact"/>
              <w:ind w:left="120" w:right="108"/>
              <w:rPr>
                <w:sz w:val="20"/>
                <w:szCs w:val="20"/>
              </w:rPr>
            </w:pPr>
            <w:r w:rsidRPr="0058156A">
              <w:rPr>
                <w:sz w:val="20"/>
                <w:szCs w:val="20"/>
                <w:lang w:val="ru-RU"/>
              </w:rPr>
              <w:t>О</w:t>
            </w:r>
            <w:r w:rsidR="00B5353C" w:rsidRPr="0058156A">
              <w:rPr>
                <w:sz w:val="20"/>
                <w:szCs w:val="20"/>
              </w:rPr>
              <w:t>бучение</w:t>
            </w:r>
          </w:p>
        </w:tc>
        <w:tc>
          <w:tcPr>
            <w:tcW w:w="2166" w:type="dxa"/>
          </w:tcPr>
          <w:p w14:paraId="0E86931B" w14:textId="77777777" w:rsidR="00B5353C" w:rsidRPr="0058156A" w:rsidRDefault="00B5353C" w:rsidP="00BD579C">
            <w:pPr>
              <w:pStyle w:val="TableParagraph"/>
              <w:spacing w:line="276" w:lineRule="auto"/>
              <w:ind w:left="734" w:right="348" w:hanging="365"/>
              <w:rPr>
                <w:sz w:val="20"/>
                <w:szCs w:val="20"/>
              </w:rPr>
            </w:pPr>
            <w:r w:rsidRPr="0058156A">
              <w:rPr>
                <w:spacing w:val="-1"/>
                <w:sz w:val="20"/>
                <w:szCs w:val="20"/>
              </w:rPr>
              <w:t>Тематические</w:t>
            </w:r>
            <w:r w:rsidRPr="0058156A">
              <w:rPr>
                <w:spacing w:val="-57"/>
                <w:sz w:val="20"/>
                <w:szCs w:val="20"/>
              </w:rPr>
              <w:t xml:space="preserve"> </w:t>
            </w:r>
            <w:r w:rsidRPr="0058156A">
              <w:rPr>
                <w:sz w:val="20"/>
                <w:szCs w:val="20"/>
              </w:rPr>
              <w:t>досуги</w:t>
            </w:r>
          </w:p>
        </w:tc>
        <w:tc>
          <w:tcPr>
            <w:tcW w:w="2614" w:type="dxa"/>
          </w:tcPr>
          <w:p w14:paraId="5BC63BCA" w14:textId="77777777" w:rsidR="00B5353C" w:rsidRPr="0058156A" w:rsidRDefault="00B5353C" w:rsidP="00BD579C">
            <w:pPr>
              <w:pStyle w:val="TableParagraph"/>
              <w:spacing w:line="276" w:lineRule="auto"/>
              <w:ind w:left="949" w:right="305" w:hanging="610"/>
              <w:rPr>
                <w:sz w:val="20"/>
                <w:szCs w:val="20"/>
              </w:rPr>
            </w:pPr>
            <w:r w:rsidRPr="0058156A">
              <w:rPr>
                <w:sz w:val="20"/>
                <w:szCs w:val="20"/>
              </w:rPr>
              <w:t>Беседы, упражнени</w:t>
            </w:r>
            <w:r w:rsidR="000F4691" w:rsidRPr="0058156A">
              <w:rPr>
                <w:sz w:val="20"/>
                <w:szCs w:val="20"/>
                <w:lang w:val="ru-RU"/>
              </w:rPr>
              <w:t xml:space="preserve">я, </w:t>
            </w:r>
            <w:r w:rsidRPr="0058156A">
              <w:rPr>
                <w:sz w:val="20"/>
                <w:szCs w:val="20"/>
              </w:rPr>
              <w:t>тренинги</w:t>
            </w:r>
          </w:p>
        </w:tc>
      </w:tr>
      <w:tr w:rsidR="00B5353C" w:rsidRPr="0058156A" w14:paraId="7833EAF7" w14:textId="77777777" w:rsidTr="00BD579C">
        <w:trPr>
          <w:trHeight w:val="20"/>
        </w:trPr>
        <w:tc>
          <w:tcPr>
            <w:tcW w:w="4860" w:type="dxa"/>
          </w:tcPr>
          <w:p w14:paraId="4D1437CF" w14:textId="77777777" w:rsidR="00B5353C" w:rsidRPr="0058156A" w:rsidRDefault="00B5353C" w:rsidP="00BE4782">
            <w:pPr>
              <w:pStyle w:val="TableParagraph"/>
              <w:spacing w:line="276" w:lineRule="auto"/>
              <w:ind w:left="355" w:right="123" w:hanging="284"/>
              <w:rPr>
                <w:sz w:val="20"/>
                <w:szCs w:val="20"/>
                <w:lang w:val="ru-RU"/>
              </w:rPr>
            </w:pPr>
            <w:r w:rsidRPr="0058156A">
              <w:rPr>
                <w:sz w:val="20"/>
                <w:szCs w:val="20"/>
                <w:lang w:val="ru-RU"/>
              </w:rPr>
              <w:t>2. «Зебра», светофор и другие дорожные</w:t>
            </w:r>
            <w:r w:rsidRPr="0058156A">
              <w:rPr>
                <w:spacing w:val="-57"/>
                <w:sz w:val="20"/>
                <w:szCs w:val="20"/>
                <w:lang w:val="ru-RU"/>
              </w:rPr>
              <w:t xml:space="preserve"> </w:t>
            </w:r>
            <w:r w:rsidRPr="0058156A">
              <w:rPr>
                <w:sz w:val="20"/>
                <w:szCs w:val="20"/>
                <w:lang w:val="ru-RU"/>
              </w:rPr>
              <w:t>знаки</w:t>
            </w:r>
            <w:r w:rsidRPr="0058156A">
              <w:rPr>
                <w:spacing w:val="-3"/>
                <w:sz w:val="20"/>
                <w:szCs w:val="20"/>
                <w:lang w:val="ru-RU"/>
              </w:rPr>
              <w:t xml:space="preserve"> </w:t>
            </w:r>
            <w:r w:rsidRPr="0058156A">
              <w:rPr>
                <w:sz w:val="20"/>
                <w:szCs w:val="20"/>
                <w:lang w:val="ru-RU"/>
              </w:rPr>
              <w:t>для</w:t>
            </w:r>
            <w:r w:rsidRPr="0058156A">
              <w:rPr>
                <w:spacing w:val="-1"/>
                <w:sz w:val="20"/>
                <w:szCs w:val="20"/>
                <w:lang w:val="ru-RU"/>
              </w:rPr>
              <w:t xml:space="preserve"> </w:t>
            </w:r>
            <w:r w:rsidRPr="0058156A">
              <w:rPr>
                <w:sz w:val="20"/>
                <w:szCs w:val="20"/>
                <w:lang w:val="ru-RU"/>
              </w:rPr>
              <w:t>пешеходов и</w:t>
            </w:r>
            <w:r w:rsidRPr="0058156A">
              <w:rPr>
                <w:spacing w:val="-3"/>
                <w:sz w:val="20"/>
                <w:szCs w:val="20"/>
                <w:lang w:val="ru-RU"/>
              </w:rPr>
              <w:t xml:space="preserve"> </w:t>
            </w:r>
            <w:r w:rsidRPr="0058156A">
              <w:rPr>
                <w:sz w:val="20"/>
                <w:szCs w:val="20"/>
                <w:lang w:val="ru-RU"/>
              </w:rPr>
              <w:t>водителей</w:t>
            </w:r>
          </w:p>
        </w:tc>
        <w:tc>
          <w:tcPr>
            <w:tcW w:w="1418" w:type="dxa"/>
          </w:tcPr>
          <w:p w14:paraId="1BADED39" w14:textId="77777777" w:rsidR="00B5353C" w:rsidRPr="0058156A" w:rsidRDefault="000F4691" w:rsidP="00BD579C">
            <w:pPr>
              <w:pStyle w:val="TableParagraph"/>
              <w:spacing w:line="275" w:lineRule="exact"/>
              <w:ind w:left="124" w:right="117"/>
              <w:rPr>
                <w:sz w:val="20"/>
                <w:szCs w:val="20"/>
              </w:rPr>
            </w:pPr>
            <w:r w:rsidRPr="0058156A">
              <w:rPr>
                <w:sz w:val="20"/>
                <w:szCs w:val="20"/>
                <w:lang w:val="ru-RU"/>
              </w:rPr>
              <w:t>М</w:t>
            </w:r>
            <w:r w:rsidR="00B5353C" w:rsidRPr="0058156A">
              <w:rPr>
                <w:sz w:val="20"/>
                <w:szCs w:val="20"/>
              </w:rPr>
              <w:t>л.,</w:t>
            </w:r>
            <w:r w:rsidR="00B5353C" w:rsidRPr="0058156A">
              <w:rPr>
                <w:spacing w:val="-3"/>
                <w:sz w:val="20"/>
                <w:szCs w:val="20"/>
              </w:rPr>
              <w:t xml:space="preserve"> </w:t>
            </w:r>
            <w:r w:rsidR="00B5353C" w:rsidRPr="0058156A">
              <w:rPr>
                <w:sz w:val="20"/>
                <w:szCs w:val="20"/>
              </w:rPr>
              <w:t>ср.,</w:t>
            </w:r>
            <w:r w:rsidR="00B5353C" w:rsidRPr="0058156A">
              <w:rPr>
                <w:spacing w:val="-1"/>
                <w:sz w:val="20"/>
                <w:szCs w:val="20"/>
              </w:rPr>
              <w:t xml:space="preserve"> </w:t>
            </w:r>
            <w:r w:rsidR="00B5353C" w:rsidRPr="0058156A">
              <w:rPr>
                <w:sz w:val="20"/>
                <w:szCs w:val="20"/>
              </w:rPr>
              <w:t>ст.</w:t>
            </w:r>
          </w:p>
        </w:tc>
        <w:tc>
          <w:tcPr>
            <w:tcW w:w="2210" w:type="dxa"/>
          </w:tcPr>
          <w:p w14:paraId="7A726232" w14:textId="77777777" w:rsidR="00B5353C" w:rsidRPr="0058156A" w:rsidRDefault="00B5353C" w:rsidP="00BD579C">
            <w:pPr>
              <w:pStyle w:val="TableParagraph"/>
              <w:spacing w:line="276" w:lineRule="auto"/>
              <w:ind w:left="418" w:right="268" w:hanging="140"/>
              <w:rPr>
                <w:sz w:val="20"/>
                <w:szCs w:val="20"/>
              </w:rPr>
            </w:pPr>
            <w:r w:rsidRPr="0058156A">
              <w:rPr>
                <w:spacing w:val="-1"/>
                <w:sz w:val="20"/>
                <w:szCs w:val="20"/>
              </w:rPr>
              <w:t>Рассматривание</w:t>
            </w:r>
            <w:r w:rsidRPr="0058156A">
              <w:rPr>
                <w:spacing w:val="-57"/>
                <w:sz w:val="20"/>
                <w:szCs w:val="20"/>
              </w:rPr>
              <w:t xml:space="preserve"> </w:t>
            </w:r>
            <w:r w:rsidRPr="0058156A">
              <w:rPr>
                <w:sz w:val="20"/>
                <w:szCs w:val="20"/>
              </w:rPr>
              <w:t>иллюстраций</w:t>
            </w:r>
          </w:p>
        </w:tc>
        <w:tc>
          <w:tcPr>
            <w:tcW w:w="2467" w:type="dxa"/>
          </w:tcPr>
          <w:p w14:paraId="112E04BD" w14:textId="77777777" w:rsidR="00B5353C" w:rsidRPr="0058156A" w:rsidRDefault="00B5353C" w:rsidP="00BD579C">
            <w:pPr>
              <w:pStyle w:val="TableParagraph"/>
              <w:spacing w:line="276" w:lineRule="auto"/>
              <w:ind w:left="120" w:right="108"/>
              <w:rPr>
                <w:sz w:val="20"/>
                <w:szCs w:val="20"/>
              </w:rPr>
            </w:pPr>
            <w:r w:rsidRPr="0058156A">
              <w:rPr>
                <w:sz w:val="20"/>
                <w:szCs w:val="20"/>
              </w:rPr>
              <w:t>Ситуативное</w:t>
            </w:r>
            <w:r w:rsidR="000F4691" w:rsidRPr="0058156A">
              <w:rPr>
                <w:sz w:val="20"/>
                <w:szCs w:val="20"/>
                <w:lang w:val="ru-RU"/>
              </w:rPr>
              <w:t xml:space="preserve"> </w:t>
            </w:r>
            <w:r w:rsidRPr="0058156A">
              <w:rPr>
                <w:spacing w:val="-57"/>
                <w:sz w:val="20"/>
                <w:szCs w:val="20"/>
              </w:rPr>
              <w:t xml:space="preserve"> </w:t>
            </w:r>
            <w:r w:rsidR="000F4691" w:rsidRPr="0058156A">
              <w:rPr>
                <w:spacing w:val="-57"/>
                <w:sz w:val="20"/>
                <w:szCs w:val="20"/>
                <w:lang w:val="ru-RU"/>
              </w:rPr>
              <w:t xml:space="preserve">  </w:t>
            </w:r>
            <w:r w:rsidRPr="0058156A">
              <w:rPr>
                <w:sz w:val="20"/>
                <w:szCs w:val="20"/>
              </w:rPr>
              <w:t>обучение</w:t>
            </w:r>
          </w:p>
          <w:p w14:paraId="2D7881C8" w14:textId="77777777" w:rsidR="00B5353C" w:rsidRPr="0058156A" w:rsidRDefault="00B5353C" w:rsidP="00BD579C">
            <w:pPr>
              <w:pStyle w:val="TableParagraph"/>
              <w:spacing w:line="275" w:lineRule="exact"/>
              <w:ind w:left="120" w:right="106"/>
              <w:rPr>
                <w:sz w:val="20"/>
                <w:szCs w:val="20"/>
              </w:rPr>
            </w:pPr>
            <w:r w:rsidRPr="0058156A">
              <w:rPr>
                <w:sz w:val="20"/>
                <w:szCs w:val="20"/>
              </w:rPr>
              <w:t>Дидактические</w:t>
            </w:r>
            <w:r w:rsidRPr="0058156A">
              <w:rPr>
                <w:spacing w:val="-5"/>
                <w:sz w:val="20"/>
                <w:szCs w:val="20"/>
              </w:rPr>
              <w:t xml:space="preserve"> </w:t>
            </w:r>
            <w:r w:rsidRPr="0058156A">
              <w:rPr>
                <w:sz w:val="20"/>
                <w:szCs w:val="20"/>
              </w:rPr>
              <w:t>игры</w:t>
            </w:r>
          </w:p>
        </w:tc>
        <w:tc>
          <w:tcPr>
            <w:tcW w:w="2166" w:type="dxa"/>
          </w:tcPr>
          <w:p w14:paraId="03179533" w14:textId="77777777" w:rsidR="00B5353C" w:rsidRPr="0058156A" w:rsidRDefault="00B5353C" w:rsidP="00BD579C">
            <w:pPr>
              <w:pStyle w:val="TableParagraph"/>
              <w:spacing w:line="276" w:lineRule="auto"/>
              <w:ind w:left="316" w:right="306" w:firstLine="3"/>
              <w:rPr>
                <w:sz w:val="20"/>
                <w:szCs w:val="20"/>
                <w:lang w:val="ru-RU"/>
              </w:rPr>
            </w:pPr>
            <w:r w:rsidRPr="0058156A">
              <w:rPr>
                <w:sz w:val="20"/>
                <w:szCs w:val="20"/>
                <w:lang w:val="ru-RU"/>
              </w:rPr>
              <w:t>Настольно-</w:t>
            </w:r>
            <w:r w:rsidRPr="0058156A">
              <w:rPr>
                <w:spacing w:val="1"/>
                <w:sz w:val="20"/>
                <w:szCs w:val="20"/>
                <w:lang w:val="ru-RU"/>
              </w:rPr>
              <w:t xml:space="preserve"> </w:t>
            </w:r>
            <w:r w:rsidRPr="0058156A">
              <w:rPr>
                <w:sz w:val="20"/>
                <w:szCs w:val="20"/>
                <w:lang w:val="ru-RU"/>
              </w:rPr>
              <w:t>печатные игры</w:t>
            </w:r>
            <w:r w:rsidRPr="0058156A">
              <w:rPr>
                <w:spacing w:val="-58"/>
                <w:sz w:val="20"/>
                <w:szCs w:val="20"/>
                <w:lang w:val="ru-RU"/>
              </w:rPr>
              <w:t xml:space="preserve"> </w:t>
            </w:r>
            <w:r w:rsidRPr="0058156A">
              <w:rPr>
                <w:sz w:val="20"/>
                <w:szCs w:val="20"/>
                <w:lang w:val="ru-RU"/>
              </w:rPr>
              <w:t>Продуктивная</w:t>
            </w:r>
            <w:r w:rsidRPr="0058156A">
              <w:rPr>
                <w:spacing w:val="1"/>
                <w:sz w:val="20"/>
                <w:szCs w:val="20"/>
                <w:lang w:val="ru-RU"/>
              </w:rPr>
              <w:t xml:space="preserve"> </w:t>
            </w:r>
            <w:r w:rsidRPr="0058156A">
              <w:rPr>
                <w:sz w:val="20"/>
                <w:szCs w:val="20"/>
                <w:lang w:val="ru-RU"/>
              </w:rPr>
              <w:t>деятельность</w:t>
            </w:r>
          </w:p>
        </w:tc>
        <w:tc>
          <w:tcPr>
            <w:tcW w:w="2614" w:type="dxa"/>
          </w:tcPr>
          <w:p w14:paraId="3AC37A34" w14:textId="77777777" w:rsidR="00B5353C" w:rsidRPr="0058156A" w:rsidRDefault="00B5353C" w:rsidP="00BD579C">
            <w:pPr>
              <w:pStyle w:val="TableParagraph"/>
              <w:rPr>
                <w:sz w:val="20"/>
                <w:szCs w:val="20"/>
                <w:lang w:val="ru-RU"/>
              </w:rPr>
            </w:pPr>
          </w:p>
        </w:tc>
      </w:tr>
      <w:tr w:rsidR="00B5353C" w:rsidRPr="0058156A" w14:paraId="27BD599C" w14:textId="77777777" w:rsidTr="00BD579C">
        <w:trPr>
          <w:trHeight w:val="20"/>
        </w:trPr>
        <w:tc>
          <w:tcPr>
            <w:tcW w:w="4860" w:type="dxa"/>
          </w:tcPr>
          <w:p w14:paraId="7ACA00E9" w14:textId="77777777" w:rsidR="00B5353C" w:rsidRPr="0058156A" w:rsidRDefault="00B5353C" w:rsidP="00BE4782">
            <w:pPr>
              <w:pStyle w:val="TableParagraph"/>
              <w:spacing w:line="275" w:lineRule="exact"/>
              <w:ind w:left="71"/>
              <w:rPr>
                <w:sz w:val="20"/>
                <w:szCs w:val="20"/>
              </w:rPr>
            </w:pPr>
            <w:r w:rsidRPr="0058156A">
              <w:rPr>
                <w:sz w:val="20"/>
                <w:szCs w:val="20"/>
              </w:rPr>
              <w:t>3.</w:t>
            </w:r>
            <w:r w:rsidRPr="0058156A">
              <w:rPr>
                <w:spacing w:val="-1"/>
                <w:sz w:val="20"/>
                <w:szCs w:val="20"/>
              </w:rPr>
              <w:t xml:space="preserve"> </w:t>
            </w:r>
            <w:r w:rsidRPr="0058156A">
              <w:rPr>
                <w:sz w:val="20"/>
                <w:szCs w:val="20"/>
              </w:rPr>
              <w:t>О</w:t>
            </w:r>
            <w:r w:rsidRPr="0058156A">
              <w:rPr>
                <w:spacing w:val="-2"/>
                <w:sz w:val="20"/>
                <w:szCs w:val="20"/>
              </w:rPr>
              <w:t xml:space="preserve"> </w:t>
            </w:r>
            <w:r w:rsidRPr="0058156A">
              <w:rPr>
                <w:sz w:val="20"/>
                <w:szCs w:val="20"/>
              </w:rPr>
              <w:t>работе</w:t>
            </w:r>
            <w:r w:rsidRPr="0058156A">
              <w:rPr>
                <w:spacing w:val="-2"/>
                <w:sz w:val="20"/>
                <w:szCs w:val="20"/>
              </w:rPr>
              <w:t xml:space="preserve"> </w:t>
            </w:r>
            <w:r w:rsidRPr="0058156A">
              <w:rPr>
                <w:sz w:val="20"/>
                <w:szCs w:val="20"/>
              </w:rPr>
              <w:t>ГИБДД</w:t>
            </w:r>
          </w:p>
        </w:tc>
        <w:tc>
          <w:tcPr>
            <w:tcW w:w="1418" w:type="dxa"/>
          </w:tcPr>
          <w:p w14:paraId="3291DC29" w14:textId="77777777" w:rsidR="00B5353C" w:rsidRPr="0058156A" w:rsidRDefault="000F4691" w:rsidP="00BD579C">
            <w:pPr>
              <w:pStyle w:val="TableParagraph"/>
              <w:spacing w:line="275" w:lineRule="exact"/>
              <w:ind w:left="124" w:right="117"/>
              <w:rPr>
                <w:sz w:val="20"/>
                <w:szCs w:val="20"/>
              </w:rPr>
            </w:pPr>
            <w:r w:rsidRPr="0058156A">
              <w:rPr>
                <w:sz w:val="20"/>
                <w:szCs w:val="20"/>
                <w:lang w:val="ru-RU"/>
              </w:rPr>
              <w:t>С</w:t>
            </w:r>
            <w:r w:rsidR="00B5353C" w:rsidRPr="0058156A">
              <w:rPr>
                <w:sz w:val="20"/>
                <w:szCs w:val="20"/>
              </w:rPr>
              <w:t>р.,</w:t>
            </w:r>
            <w:r w:rsidR="00B5353C" w:rsidRPr="0058156A">
              <w:rPr>
                <w:spacing w:val="-1"/>
                <w:sz w:val="20"/>
                <w:szCs w:val="20"/>
              </w:rPr>
              <w:t xml:space="preserve"> </w:t>
            </w:r>
            <w:r w:rsidR="00B5353C" w:rsidRPr="0058156A">
              <w:rPr>
                <w:sz w:val="20"/>
                <w:szCs w:val="20"/>
              </w:rPr>
              <w:t>ст.</w:t>
            </w:r>
          </w:p>
        </w:tc>
        <w:tc>
          <w:tcPr>
            <w:tcW w:w="2210" w:type="dxa"/>
          </w:tcPr>
          <w:p w14:paraId="20B7F1EE" w14:textId="77777777" w:rsidR="00B5353C" w:rsidRPr="0058156A" w:rsidRDefault="00B5353C" w:rsidP="00BD579C">
            <w:pPr>
              <w:pStyle w:val="TableParagraph"/>
              <w:rPr>
                <w:sz w:val="20"/>
                <w:szCs w:val="20"/>
              </w:rPr>
            </w:pPr>
          </w:p>
        </w:tc>
        <w:tc>
          <w:tcPr>
            <w:tcW w:w="2467" w:type="dxa"/>
          </w:tcPr>
          <w:p w14:paraId="4BC8F38E" w14:textId="77777777" w:rsidR="00B5353C" w:rsidRPr="0058156A" w:rsidRDefault="000F4691" w:rsidP="00BD579C">
            <w:pPr>
              <w:pStyle w:val="TableParagraph"/>
              <w:spacing w:line="276" w:lineRule="auto"/>
              <w:ind w:left="872" w:right="288" w:hanging="552"/>
              <w:rPr>
                <w:sz w:val="20"/>
                <w:szCs w:val="20"/>
              </w:rPr>
            </w:pPr>
            <w:r w:rsidRPr="0058156A">
              <w:rPr>
                <w:sz w:val="20"/>
                <w:szCs w:val="20"/>
                <w:lang w:val="ru-RU"/>
              </w:rPr>
              <w:t>О</w:t>
            </w:r>
            <w:r w:rsidR="00B5353C" w:rsidRPr="0058156A">
              <w:rPr>
                <w:sz w:val="20"/>
                <w:szCs w:val="20"/>
              </w:rPr>
              <w:t>бучение, чтение,</w:t>
            </w:r>
            <w:r w:rsidR="00B5353C" w:rsidRPr="0058156A">
              <w:rPr>
                <w:spacing w:val="-58"/>
                <w:sz w:val="20"/>
                <w:szCs w:val="20"/>
              </w:rPr>
              <w:t xml:space="preserve"> </w:t>
            </w:r>
            <w:r w:rsidR="00B5353C" w:rsidRPr="0058156A">
              <w:rPr>
                <w:sz w:val="20"/>
                <w:szCs w:val="20"/>
              </w:rPr>
              <w:t>беседы</w:t>
            </w:r>
          </w:p>
        </w:tc>
        <w:tc>
          <w:tcPr>
            <w:tcW w:w="2166" w:type="dxa"/>
          </w:tcPr>
          <w:p w14:paraId="77345BFC" w14:textId="77777777" w:rsidR="00B5353C" w:rsidRPr="0058156A" w:rsidRDefault="00B5353C" w:rsidP="00BD579C">
            <w:pPr>
              <w:pStyle w:val="TableParagraph"/>
              <w:rPr>
                <w:sz w:val="20"/>
                <w:szCs w:val="20"/>
              </w:rPr>
            </w:pPr>
          </w:p>
        </w:tc>
        <w:tc>
          <w:tcPr>
            <w:tcW w:w="2614" w:type="dxa"/>
          </w:tcPr>
          <w:p w14:paraId="2EB9C4BD" w14:textId="77777777" w:rsidR="00B5353C" w:rsidRPr="0058156A" w:rsidRDefault="00B5353C" w:rsidP="00BD579C">
            <w:pPr>
              <w:pStyle w:val="TableParagraph"/>
              <w:spacing w:line="275" w:lineRule="exact"/>
              <w:ind w:left="172" w:right="157"/>
              <w:rPr>
                <w:sz w:val="20"/>
                <w:szCs w:val="20"/>
              </w:rPr>
            </w:pPr>
            <w:r w:rsidRPr="0058156A">
              <w:rPr>
                <w:sz w:val="20"/>
                <w:szCs w:val="20"/>
              </w:rPr>
              <w:t>Рассказы,</w:t>
            </w:r>
            <w:r w:rsidRPr="0058156A">
              <w:rPr>
                <w:spacing w:val="-3"/>
                <w:sz w:val="20"/>
                <w:szCs w:val="20"/>
              </w:rPr>
              <w:t xml:space="preserve"> </w:t>
            </w:r>
            <w:r w:rsidRPr="0058156A">
              <w:rPr>
                <w:sz w:val="20"/>
                <w:szCs w:val="20"/>
              </w:rPr>
              <w:t>чтение</w:t>
            </w:r>
          </w:p>
        </w:tc>
      </w:tr>
      <w:tr w:rsidR="00B5353C" w:rsidRPr="0058156A" w14:paraId="539E72FB" w14:textId="77777777" w:rsidTr="00BD579C">
        <w:trPr>
          <w:trHeight w:val="20"/>
        </w:trPr>
        <w:tc>
          <w:tcPr>
            <w:tcW w:w="4860" w:type="dxa"/>
          </w:tcPr>
          <w:p w14:paraId="26236C12" w14:textId="77777777" w:rsidR="00B5353C" w:rsidRPr="0058156A" w:rsidRDefault="00B5353C" w:rsidP="00BE4782">
            <w:pPr>
              <w:pStyle w:val="TableParagraph"/>
              <w:spacing w:line="275" w:lineRule="exact"/>
              <w:ind w:left="71"/>
              <w:rPr>
                <w:sz w:val="20"/>
                <w:szCs w:val="20"/>
              </w:rPr>
            </w:pPr>
            <w:r w:rsidRPr="0058156A">
              <w:rPr>
                <w:sz w:val="20"/>
                <w:szCs w:val="20"/>
              </w:rPr>
              <w:t>4.</w:t>
            </w:r>
            <w:r w:rsidRPr="0058156A">
              <w:rPr>
                <w:spacing w:val="-2"/>
                <w:sz w:val="20"/>
                <w:szCs w:val="20"/>
              </w:rPr>
              <w:t xml:space="preserve"> </w:t>
            </w:r>
            <w:r w:rsidRPr="0058156A">
              <w:rPr>
                <w:sz w:val="20"/>
                <w:szCs w:val="20"/>
              </w:rPr>
              <w:t>Правила</w:t>
            </w:r>
            <w:r w:rsidRPr="0058156A">
              <w:rPr>
                <w:spacing w:val="-2"/>
                <w:sz w:val="20"/>
                <w:szCs w:val="20"/>
              </w:rPr>
              <w:t xml:space="preserve"> </w:t>
            </w:r>
            <w:r w:rsidRPr="0058156A">
              <w:rPr>
                <w:sz w:val="20"/>
                <w:szCs w:val="20"/>
              </w:rPr>
              <w:t>поведения</w:t>
            </w:r>
            <w:r w:rsidRPr="0058156A">
              <w:rPr>
                <w:spacing w:val="-2"/>
                <w:sz w:val="20"/>
                <w:szCs w:val="20"/>
              </w:rPr>
              <w:t xml:space="preserve"> </w:t>
            </w:r>
            <w:r w:rsidRPr="0058156A">
              <w:rPr>
                <w:sz w:val="20"/>
                <w:szCs w:val="20"/>
              </w:rPr>
              <w:t>в</w:t>
            </w:r>
            <w:r w:rsidRPr="0058156A">
              <w:rPr>
                <w:spacing w:val="-3"/>
                <w:sz w:val="20"/>
                <w:szCs w:val="20"/>
              </w:rPr>
              <w:t xml:space="preserve"> </w:t>
            </w:r>
            <w:r w:rsidRPr="0058156A">
              <w:rPr>
                <w:sz w:val="20"/>
                <w:szCs w:val="20"/>
              </w:rPr>
              <w:t>транспорте</w:t>
            </w:r>
          </w:p>
        </w:tc>
        <w:tc>
          <w:tcPr>
            <w:tcW w:w="1418" w:type="dxa"/>
          </w:tcPr>
          <w:p w14:paraId="37F5C36F" w14:textId="77777777" w:rsidR="00B5353C" w:rsidRPr="0058156A" w:rsidRDefault="000F4691" w:rsidP="00BD579C">
            <w:pPr>
              <w:pStyle w:val="TableParagraph"/>
              <w:spacing w:line="275" w:lineRule="exact"/>
              <w:ind w:left="124" w:right="117"/>
              <w:rPr>
                <w:sz w:val="20"/>
                <w:szCs w:val="20"/>
              </w:rPr>
            </w:pPr>
            <w:r w:rsidRPr="0058156A">
              <w:rPr>
                <w:sz w:val="20"/>
                <w:szCs w:val="20"/>
                <w:lang w:val="ru-RU"/>
              </w:rPr>
              <w:t>С</w:t>
            </w:r>
            <w:r w:rsidR="00B5353C" w:rsidRPr="0058156A">
              <w:rPr>
                <w:sz w:val="20"/>
                <w:szCs w:val="20"/>
              </w:rPr>
              <w:t>р.,</w:t>
            </w:r>
            <w:r w:rsidR="00B5353C" w:rsidRPr="0058156A">
              <w:rPr>
                <w:spacing w:val="-1"/>
                <w:sz w:val="20"/>
                <w:szCs w:val="20"/>
              </w:rPr>
              <w:t xml:space="preserve"> </w:t>
            </w:r>
            <w:r w:rsidR="00B5353C" w:rsidRPr="0058156A">
              <w:rPr>
                <w:sz w:val="20"/>
                <w:szCs w:val="20"/>
              </w:rPr>
              <w:t>ст.</w:t>
            </w:r>
          </w:p>
        </w:tc>
        <w:tc>
          <w:tcPr>
            <w:tcW w:w="2210" w:type="dxa"/>
          </w:tcPr>
          <w:p w14:paraId="6A574B72" w14:textId="77777777" w:rsidR="00B5353C" w:rsidRPr="0058156A" w:rsidRDefault="00B5353C" w:rsidP="00BD579C">
            <w:pPr>
              <w:pStyle w:val="TableParagraph"/>
              <w:rPr>
                <w:sz w:val="20"/>
                <w:szCs w:val="20"/>
              </w:rPr>
            </w:pPr>
          </w:p>
        </w:tc>
        <w:tc>
          <w:tcPr>
            <w:tcW w:w="2467" w:type="dxa"/>
          </w:tcPr>
          <w:p w14:paraId="31F63140" w14:textId="77777777" w:rsidR="00B5353C" w:rsidRPr="0058156A" w:rsidRDefault="00B5353C" w:rsidP="00BD579C">
            <w:pPr>
              <w:pStyle w:val="TableParagraph"/>
              <w:spacing w:line="276" w:lineRule="auto"/>
              <w:ind w:left="762" w:right="121" w:hanging="610"/>
              <w:rPr>
                <w:sz w:val="20"/>
                <w:szCs w:val="20"/>
              </w:rPr>
            </w:pPr>
            <w:r w:rsidRPr="0058156A">
              <w:rPr>
                <w:sz w:val="20"/>
                <w:szCs w:val="20"/>
              </w:rPr>
              <w:t>Беседы, упражнения,</w:t>
            </w:r>
            <w:r w:rsidRPr="0058156A">
              <w:rPr>
                <w:spacing w:val="-57"/>
                <w:sz w:val="20"/>
                <w:szCs w:val="20"/>
              </w:rPr>
              <w:t xml:space="preserve"> </w:t>
            </w:r>
            <w:r w:rsidRPr="0058156A">
              <w:rPr>
                <w:sz w:val="20"/>
                <w:szCs w:val="20"/>
              </w:rPr>
              <w:t>тренинги</w:t>
            </w:r>
          </w:p>
        </w:tc>
        <w:tc>
          <w:tcPr>
            <w:tcW w:w="2166" w:type="dxa"/>
          </w:tcPr>
          <w:p w14:paraId="4CCC401D" w14:textId="77777777" w:rsidR="00B5353C" w:rsidRPr="0058156A" w:rsidRDefault="00B5353C" w:rsidP="00BD579C">
            <w:pPr>
              <w:pStyle w:val="TableParagraph"/>
              <w:rPr>
                <w:sz w:val="20"/>
                <w:szCs w:val="20"/>
              </w:rPr>
            </w:pPr>
          </w:p>
        </w:tc>
        <w:tc>
          <w:tcPr>
            <w:tcW w:w="2614" w:type="dxa"/>
          </w:tcPr>
          <w:p w14:paraId="52C46689" w14:textId="77777777" w:rsidR="00B5353C" w:rsidRPr="0058156A" w:rsidRDefault="00B5353C" w:rsidP="00BD579C">
            <w:pPr>
              <w:pStyle w:val="TableParagraph"/>
              <w:spacing w:line="276" w:lineRule="auto"/>
              <w:ind w:left="272" w:right="246" w:firstLine="502"/>
              <w:rPr>
                <w:sz w:val="20"/>
                <w:szCs w:val="20"/>
              </w:rPr>
            </w:pPr>
            <w:r w:rsidRPr="0058156A">
              <w:rPr>
                <w:sz w:val="20"/>
                <w:szCs w:val="20"/>
              </w:rPr>
              <w:t>Объяснение,</w:t>
            </w:r>
            <w:r w:rsidRPr="0058156A">
              <w:rPr>
                <w:spacing w:val="1"/>
                <w:sz w:val="20"/>
                <w:szCs w:val="20"/>
              </w:rPr>
              <w:t xml:space="preserve"> </w:t>
            </w:r>
            <w:r w:rsidRPr="0058156A">
              <w:rPr>
                <w:sz w:val="20"/>
                <w:szCs w:val="20"/>
              </w:rPr>
              <w:t>напоминание,</w:t>
            </w:r>
            <w:r w:rsidRPr="0058156A">
              <w:rPr>
                <w:spacing w:val="-7"/>
                <w:sz w:val="20"/>
                <w:szCs w:val="20"/>
              </w:rPr>
              <w:t xml:space="preserve"> </w:t>
            </w:r>
            <w:r w:rsidRPr="0058156A">
              <w:rPr>
                <w:sz w:val="20"/>
                <w:szCs w:val="20"/>
              </w:rPr>
              <w:t>похвала</w:t>
            </w:r>
          </w:p>
        </w:tc>
      </w:tr>
      <w:tr w:rsidR="00BD579C" w:rsidRPr="0058156A" w14:paraId="5063F5D4" w14:textId="77777777" w:rsidTr="00BD579C">
        <w:trPr>
          <w:trHeight w:val="20"/>
        </w:trPr>
        <w:tc>
          <w:tcPr>
            <w:tcW w:w="15735" w:type="dxa"/>
            <w:gridSpan w:val="6"/>
          </w:tcPr>
          <w:p w14:paraId="1EE4F3A6" w14:textId="088031BB" w:rsidR="00BD579C" w:rsidRPr="0058156A" w:rsidRDefault="00BD579C" w:rsidP="00BD579C">
            <w:pPr>
              <w:pStyle w:val="TableParagraph"/>
              <w:rPr>
                <w:sz w:val="20"/>
                <w:szCs w:val="20"/>
              </w:rPr>
            </w:pPr>
            <w:r w:rsidRPr="0058156A">
              <w:rPr>
                <w:b/>
                <w:sz w:val="20"/>
                <w:szCs w:val="20"/>
              </w:rPr>
              <w:t>IV.</w:t>
            </w:r>
            <w:r w:rsidRPr="0058156A">
              <w:rPr>
                <w:b/>
                <w:spacing w:val="-4"/>
                <w:sz w:val="20"/>
                <w:szCs w:val="20"/>
              </w:rPr>
              <w:t xml:space="preserve"> </w:t>
            </w:r>
            <w:r w:rsidRPr="0058156A">
              <w:rPr>
                <w:b/>
                <w:sz w:val="20"/>
                <w:szCs w:val="20"/>
              </w:rPr>
              <w:t>Семейное</w:t>
            </w:r>
            <w:r w:rsidRPr="0058156A">
              <w:rPr>
                <w:b/>
                <w:spacing w:val="-4"/>
                <w:sz w:val="20"/>
                <w:szCs w:val="20"/>
              </w:rPr>
              <w:t xml:space="preserve"> </w:t>
            </w:r>
            <w:r w:rsidRPr="0058156A">
              <w:rPr>
                <w:b/>
                <w:sz w:val="20"/>
                <w:szCs w:val="20"/>
              </w:rPr>
              <w:t>благополучие</w:t>
            </w:r>
          </w:p>
        </w:tc>
      </w:tr>
      <w:tr w:rsidR="00B5353C" w:rsidRPr="0058156A" w14:paraId="07BFB10E" w14:textId="77777777" w:rsidTr="00BD579C">
        <w:trPr>
          <w:trHeight w:val="20"/>
        </w:trPr>
        <w:tc>
          <w:tcPr>
            <w:tcW w:w="4860" w:type="dxa"/>
          </w:tcPr>
          <w:p w14:paraId="25DAADA5" w14:textId="77777777" w:rsidR="00B5353C" w:rsidRPr="0058156A" w:rsidRDefault="00B5353C" w:rsidP="00BE4782">
            <w:pPr>
              <w:pStyle w:val="TableParagraph"/>
              <w:spacing w:line="275" w:lineRule="exact"/>
              <w:ind w:left="112"/>
              <w:rPr>
                <w:sz w:val="20"/>
                <w:szCs w:val="20"/>
                <w:lang w:val="ru-RU"/>
              </w:rPr>
            </w:pPr>
            <w:r w:rsidRPr="0058156A">
              <w:rPr>
                <w:sz w:val="20"/>
                <w:szCs w:val="20"/>
                <w:lang w:val="ru-RU"/>
              </w:rPr>
              <w:t>1.</w:t>
            </w:r>
            <w:r w:rsidRPr="0058156A">
              <w:rPr>
                <w:spacing w:val="-2"/>
                <w:sz w:val="20"/>
                <w:szCs w:val="20"/>
                <w:lang w:val="ru-RU"/>
              </w:rPr>
              <w:t xml:space="preserve"> </w:t>
            </w:r>
            <w:r w:rsidRPr="0058156A">
              <w:rPr>
                <w:sz w:val="20"/>
                <w:szCs w:val="20"/>
                <w:lang w:val="ru-RU"/>
              </w:rPr>
              <w:t>Взаимная</w:t>
            </w:r>
            <w:r w:rsidRPr="0058156A">
              <w:rPr>
                <w:spacing w:val="-2"/>
                <w:sz w:val="20"/>
                <w:szCs w:val="20"/>
                <w:lang w:val="ru-RU"/>
              </w:rPr>
              <w:t xml:space="preserve"> </w:t>
            </w:r>
            <w:r w:rsidRPr="0058156A">
              <w:rPr>
                <w:sz w:val="20"/>
                <w:szCs w:val="20"/>
                <w:lang w:val="ru-RU"/>
              </w:rPr>
              <w:t>забота</w:t>
            </w:r>
            <w:r w:rsidRPr="0058156A">
              <w:rPr>
                <w:spacing w:val="-2"/>
                <w:sz w:val="20"/>
                <w:szCs w:val="20"/>
                <w:lang w:val="ru-RU"/>
              </w:rPr>
              <w:t xml:space="preserve"> </w:t>
            </w:r>
            <w:r w:rsidRPr="0058156A">
              <w:rPr>
                <w:sz w:val="20"/>
                <w:szCs w:val="20"/>
                <w:lang w:val="ru-RU"/>
              </w:rPr>
              <w:t>и</w:t>
            </w:r>
            <w:r w:rsidRPr="0058156A">
              <w:rPr>
                <w:spacing w:val="-4"/>
                <w:sz w:val="20"/>
                <w:szCs w:val="20"/>
                <w:lang w:val="ru-RU"/>
              </w:rPr>
              <w:t xml:space="preserve"> </w:t>
            </w:r>
            <w:r w:rsidRPr="0058156A">
              <w:rPr>
                <w:sz w:val="20"/>
                <w:szCs w:val="20"/>
                <w:lang w:val="ru-RU"/>
              </w:rPr>
              <w:t>помощь</w:t>
            </w:r>
            <w:r w:rsidRPr="0058156A">
              <w:rPr>
                <w:spacing w:val="-2"/>
                <w:sz w:val="20"/>
                <w:szCs w:val="20"/>
                <w:lang w:val="ru-RU"/>
              </w:rPr>
              <w:t xml:space="preserve"> </w:t>
            </w:r>
            <w:r w:rsidRPr="0058156A">
              <w:rPr>
                <w:sz w:val="20"/>
                <w:szCs w:val="20"/>
                <w:lang w:val="ru-RU"/>
              </w:rPr>
              <w:t>в</w:t>
            </w:r>
            <w:r w:rsidRPr="0058156A">
              <w:rPr>
                <w:spacing w:val="-2"/>
                <w:sz w:val="20"/>
                <w:szCs w:val="20"/>
                <w:lang w:val="ru-RU"/>
              </w:rPr>
              <w:t xml:space="preserve"> </w:t>
            </w:r>
            <w:r w:rsidRPr="0058156A">
              <w:rPr>
                <w:sz w:val="20"/>
                <w:szCs w:val="20"/>
                <w:lang w:val="ru-RU"/>
              </w:rPr>
              <w:t>семье</w:t>
            </w:r>
          </w:p>
        </w:tc>
        <w:tc>
          <w:tcPr>
            <w:tcW w:w="1418" w:type="dxa"/>
          </w:tcPr>
          <w:p w14:paraId="51444E6F" w14:textId="77777777" w:rsidR="00B5353C" w:rsidRPr="0058156A" w:rsidRDefault="000F4691" w:rsidP="00BD579C">
            <w:pPr>
              <w:pStyle w:val="TableParagraph"/>
              <w:spacing w:line="275" w:lineRule="exact"/>
              <w:ind w:left="124" w:right="117"/>
              <w:rPr>
                <w:sz w:val="20"/>
                <w:szCs w:val="20"/>
              </w:rPr>
            </w:pPr>
            <w:r w:rsidRPr="0058156A">
              <w:rPr>
                <w:sz w:val="20"/>
                <w:szCs w:val="20"/>
                <w:lang w:val="ru-RU"/>
              </w:rPr>
              <w:t>М</w:t>
            </w:r>
            <w:r w:rsidR="00B5353C" w:rsidRPr="0058156A">
              <w:rPr>
                <w:sz w:val="20"/>
                <w:szCs w:val="20"/>
              </w:rPr>
              <w:t>л.,</w:t>
            </w:r>
            <w:r w:rsidR="00B5353C" w:rsidRPr="0058156A">
              <w:rPr>
                <w:spacing w:val="-3"/>
                <w:sz w:val="20"/>
                <w:szCs w:val="20"/>
              </w:rPr>
              <w:t xml:space="preserve"> </w:t>
            </w:r>
            <w:r w:rsidR="00B5353C" w:rsidRPr="0058156A">
              <w:rPr>
                <w:sz w:val="20"/>
                <w:szCs w:val="20"/>
              </w:rPr>
              <w:t>ср.,</w:t>
            </w:r>
            <w:r w:rsidR="00B5353C" w:rsidRPr="0058156A">
              <w:rPr>
                <w:spacing w:val="-1"/>
                <w:sz w:val="20"/>
                <w:szCs w:val="20"/>
              </w:rPr>
              <w:t xml:space="preserve"> </w:t>
            </w:r>
            <w:r w:rsidR="00B5353C" w:rsidRPr="0058156A">
              <w:rPr>
                <w:sz w:val="20"/>
                <w:szCs w:val="20"/>
              </w:rPr>
              <w:t>ст.</w:t>
            </w:r>
          </w:p>
        </w:tc>
        <w:tc>
          <w:tcPr>
            <w:tcW w:w="2210" w:type="dxa"/>
          </w:tcPr>
          <w:p w14:paraId="4481DAB5" w14:textId="77777777" w:rsidR="00B5353C" w:rsidRPr="0058156A" w:rsidRDefault="00B5353C" w:rsidP="00BD579C">
            <w:pPr>
              <w:pStyle w:val="TableParagraph"/>
              <w:rPr>
                <w:sz w:val="20"/>
                <w:szCs w:val="20"/>
              </w:rPr>
            </w:pPr>
          </w:p>
        </w:tc>
        <w:tc>
          <w:tcPr>
            <w:tcW w:w="2467" w:type="dxa"/>
          </w:tcPr>
          <w:p w14:paraId="44B01830" w14:textId="77777777" w:rsidR="00B5353C" w:rsidRPr="0058156A" w:rsidRDefault="00B5353C" w:rsidP="00BD579C">
            <w:pPr>
              <w:pStyle w:val="TableParagraph"/>
              <w:spacing w:line="275" w:lineRule="exact"/>
              <w:ind w:left="117" w:right="111"/>
              <w:rPr>
                <w:sz w:val="20"/>
                <w:szCs w:val="20"/>
              </w:rPr>
            </w:pPr>
            <w:r w:rsidRPr="0058156A">
              <w:rPr>
                <w:sz w:val="20"/>
                <w:szCs w:val="20"/>
              </w:rPr>
              <w:t>Тематические</w:t>
            </w:r>
            <w:r w:rsidRPr="0058156A">
              <w:rPr>
                <w:spacing w:val="-4"/>
                <w:sz w:val="20"/>
                <w:szCs w:val="20"/>
              </w:rPr>
              <w:t xml:space="preserve"> </w:t>
            </w:r>
            <w:r w:rsidRPr="0058156A">
              <w:rPr>
                <w:sz w:val="20"/>
                <w:szCs w:val="20"/>
              </w:rPr>
              <w:t>досуги</w:t>
            </w:r>
          </w:p>
        </w:tc>
        <w:tc>
          <w:tcPr>
            <w:tcW w:w="2166" w:type="dxa"/>
          </w:tcPr>
          <w:p w14:paraId="329CB963" w14:textId="77777777" w:rsidR="00B5353C" w:rsidRPr="0058156A" w:rsidRDefault="00B5353C" w:rsidP="00BD579C">
            <w:pPr>
              <w:pStyle w:val="TableParagraph"/>
              <w:rPr>
                <w:sz w:val="20"/>
                <w:szCs w:val="20"/>
              </w:rPr>
            </w:pPr>
          </w:p>
        </w:tc>
        <w:tc>
          <w:tcPr>
            <w:tcW w:w="2614" w:type="dxa"/>
          </w:tcPr>
          <w:p w14:paraId="4180DD89" w14:textId="77777777" w:rsidR="00B5353C" w:rsidRPr="0058156A" w:rsidRDefault="00B5353C" w:rsidP="00BD579C">
            <w:pPr>
              <w:pStyle w:val="TableParagraph"/>
              <w:spacing w:line="276" w:lineRule="auto"/>
              <w:ind w:left="735" w:right="577" w:hanging="138"/>
              <w:rPr>
                <w:sz w:val="20"/>
                <w:szCs w:val="20"/>
              </w:rPr>
            </w:pPr>
            <w:r w:rsidRPr="0058156A">
              <w:rPr>
                <w:spacing w:val="-1"/>
                <w:sz w:val="20"/>
                <w:szCs w:val="20"/>
              </w:rPr>
              <w:t>Рассматривание</w:t>
            </w:r>
            <w:r w:rsidRPr="0058156A">
              <w:rPr>
                <w:spacing w:val="-57"/>
                <w:sz w:val="20"/>
                <w:szCs w:val="20"/>
              </w:rPr>
              <w:t xml:space="preserve"> </w:t>
            </w:r>
            <w:r w:rsidRPr="0058156A">
              <w:rPr>
                <w:sz w:val="20"/>
                <w:szCs w:val="20"/>
              </w:rPr>
              <w:t>иллюстраций</w:t>
            </w:r>
          </w:p>
        </w:tc>
      </w:tr>
      <w:tr w:rsidR="00B5353C" w:rsidRPr="0058156A" w14:paraId="23936797" w14:textId="77777777" w:rsidTr="00BD579C">
        <w:trPr>
          <w:trHeight w:val="20"/>
        </w:trPr>
        <w:tc>
          <w:tcPr>
            <w:tcW w:w="4860" w:type="dxa"/>
          </w:tcPr>
          <w:p w14:paraId="5FF82938" w14:textId="77777777" w:rsidR="00B5353C" w:rsidRPr="0058156A" w:rsidRDefault="00B5353C" w:rsidP="00BE4782">
            <w:pPr>
              <w:pStyle w:val="TableParagraph"/>
              <w:spacing w:line="275" w:lineRule="exact"/>
              <w:ind w:left="112"/>
              <w:rPr>
                <w:sz w:val="20"/>
                <w:szCs w:val="20"/>
              </w:rPr>
            </w:pPr>
            <w:r w:rsidRPr="0058156A">
              <w:rPr>
                <w:sz w:val="20"/>
                <w:szCs w:val="20"/>
              </w:rPr>
              <w:t>2.</w:t>
            </w:r>
            <w:r w:rsidRPr="0058156A">
              <w:rPr>
                <w:spacing w:val="-1"/>
                <w:sz w:val="20"/>
                <w:szCs w:val="20"/>
              </w:rPr>
              <w:t xml:space="preserve"> </w:t>
            </w:r>
            <w:r w:rsidRPr="0058156A">
              <w:rPr>
                <w:sz w:val="20"/>
                <w:szCs w:val="20"/>
              </w:rPr>
              <w:t>Осторожно!</w:t>
            </w:r>
            <w:r w:rsidRPr="0058156A">
              <w:rPr>
                <w:spacing w:val="-1"/>
                <w:sz w:val="20"/>
                <w:szCs w:val="20"/>
              </w:rPr>
              <w:t xml:space="preserve"> </w:t>
            </w:r>
            <w:r w:rsidRPr="0058156A">
              <w:rPr>
                <w:sz w:val="20"/>
                <w:szCs w:val="20"/>
              </w:rPr>
              <w:t>Чужой!</w:t>
            </w:r>
          </w:p>
        </w:tc>
        <w:tc>
          <w:tcPr>
            <w:tcW w:w="1418" w:type="dxa"/>
          </w:tcPr>
          <w:p w14:paraId="4E523FF4" w14:textId="77777777" w:rsidR="00B5353C" w:rsidRPr="0058156A" w:rsidRDefault="000F4691" w:rsidP="00BD579C">
            <w:pPr>
              <w:pStyle w:val="TableParagraph"/>
              <w:spacing w:line="275" w:lineRule="exact"/>
              <w:ind w:left="124" w:right="117"/>
              <w:rPr>
                <w:sz w:val="20"/>
                <w:szCs w:val="20"/>
              </w:rPr>
            </w:pPr>
            <w:r w:rsidRPr="0058156A">
              <w:rPr>
                <w:sz w:val="20"/>
                <w:szCs w:val="20"/>
                <w:lang w:val="ru-RU"/>
              </w:rPr>
              <w:t>М</w:t>
            </w:r>
            <w:r w:rsidR="00B5353C" w:rsidRPr="0058156A">
              <w:rPr>
                <w:sz w:val="20"/>
                <w:szCs w:val="20"/>
              </w:rPr>
              <w:t>л.,</w:t>
            </w:r>
            <w:r w:rsidR="00B5353C" w:rsidRPr="0058156A">
              <w:rPr>
                <w:spacing w:val="-3"/>
                <w:sz w:val="20"/>
                <w:szCs w:val="20"/>
              </w:rPr>
              <w:t xml:space="preserve"> </w:t>
            </w:r>
            <w:r w:rsidR="00B5353C" w:rsidRPr="0058156A">
              <w:rPr>
                <w:sz w:val="20"/>
                <w:szCs w:val="20"/>
              </w:rPr>
              <w:t>ср.,</w:t>
            </w:r>
            <w:r w:rsidR="00B5353C" w:rsidRPr="0058156A">
              <w:rPr>
                <w:spacing w:val="-1"/>
                <w:sz w:val="20"/>
                <w:szCs w:val="20"/>
              </w:rPr>
              <w:t xml:space="preserve"> </w:t>
            </w:r>
            <w:r w:rsidR="00B5353C" w:rsidRPr="0058156A">
              <w:rPr>
                <w:sz w:val="20"/>
                <w:szCs w:val="20"/>
              </w:rPr>
              <w:t>ст.</w:t>
            </w:r>
          </w:p>
        </w:tc>
        <w:tc>
          <w:tcPr>
            <w:tcW w:w="2210" w:type="dxa"/>
          </w:tcPr>
          <w:p w14:paraId="446C6216" w14:textId="77777777" w:rsidR="00B5353C" w:rsidRPr="0058156A" w:rsidRDefault="00B5353C" w:rsidP="00BD579C">
            <w:pPr>
              <w:pStyle w:val="TableParagraph"/>
              <w:rPr>
                <w:sz w:val="20"/>
                <w:szCs w:val="20"/>
              </w:rPr>
            </w:pPr>
          </w:p>
        </w:tc>
        <w:tc>
          <w:tcPr>
            <w:tcW w:w="2467" w:type="dxa"/>
          </w:tcPr>
          <w:p w14:paraId="0CFBB5CB" w14:textId="77777777" w:rsidR="00B5353C" w:rsidRPr="0058156A" w:rsidRDefault="00B5353C" w:rsidP="00BD579C">
            <w:pPr>
              <w:pStyle w:val="TableParagraph"/>
              <w:spacing w:line="278" w:lineRule="auto"/>
              <w:ind w:left="762" w:right="314" w:hanging="432"/>
              <w:rPr>
                <w:sz w:val="20"/>
                <w:szCs w:val="20"/>
              </w:rPr>
            </w:pPr>
            <w:r w:rsidRPr="0058156A">
              <w:rPr>
                <w:sz w:val="20"/>
                <w:szCs w:val="20"/>
              </w:rPr>
              <w:t>Рассказы,</w:t>
            </w:r>
            <w:r w:rsidRPr="0058156A">
              <w:rPr>
                <w:spacing w:val="-15"/>
                <w:sz w:val="20"/>
                <w:szCs w:val="20"/>
              </w:rPr>
              <w:t xml:space="preserve"> </w:t>
            </w:r>
            <w:r w:rsidRPr="0058156A">
              <w:rPr>
                <w:sz w:val="20"/>
                <w:szCs w:val="20"/>
              </w:rPr>
              <w:t>чтение,</w:t>
            </w:r>
            <w:r w:rsidRPr="0058156A">
              <w:rPr>
                <w:spacing w:val="-57"/>
                <w:sz w:val="20"/>
                <w:szCs w:val="20"/>
              </w:rPr>
              <w:t xml:space="preserve"> </w:t>
            </w:r>
            <w:r w:rsidRPr="0058156A">
              <w:rPr>
                <w:sz w:val="20"/>
                <w:szCs w:val="20"/>
              </w:rPr>
              <w:t>тренинги</w:t>
            </w:r>
          </w:p>
        </w:tc>
        <w:tc>
          <w:tcPr>
            <w:tcW w:w="2166" w:type="dxa"/>
          </w:tcPr>
          <w:p w14:paraId="2F79F162" w14:textId="77777777" w:rsidR="00B5353C" w:rsidRPr="0058156A" w:rsidRDefault="00B5353C" w:rsidP="00BD579C">
            <w:pPr>
              <w:pStyle w:val="TableParagraph"/>
              <w:rPr>
                <w:sz w:val="20"/>
                <w:szCs w:val="20"/>
              </w:rPr>
            </w:pPr>
          </w:p>
        </w:tc>
        <w:tc>
          <w:tcPr>
            <w:tcW w:w="2614" w:type="dxa"/>
          </w:tcPr>
          <w:p w14:paraId="742DFEC3" w14:textId="77777777" w:rsidR="00B5353C" w:rsidRPr="0058156A" w:rsidRDefault="00B5353C" w:rsidP="00BD579C">
            <w:pPr>
              <w:pStyle w:val="TableParagraph"/>
              <w:spacing w:line="278" w:lineRule="auto"/>
              <w:ind w:left="740" w:right="705" w:firstLine="33"/>
              <w:rPr>
                <w:sz w:val="20"/>
                <w:szCs w:val="20"/>
              </w:rPr>
            </w:pPr>
            <w:r w:rsidRPr="0058156A">
              <w:rPr>
                <w:sz w:val="20"/>
                <w:szCs w:val="20"/>
              </w:rPr>
              <w:t>Объяснение,</w:t>
            </w:r>
            <w:r w:rsidRPr="0058156A">
              <w:rPr>
                <w:spacing w:val="-57"/>
                <w:sz w:val="20"/>
                <w:szCs w:val="20"/>
              </w:rPr>
              <w:t xml:space="preserve"> </w:t>
            </w:r>
            <w:r w:rsidRPr="0058156A">
              <w:rPr>
                <w:sz w:val="20"/>
                <w:szCs w:val="20"/>
              </w:rPr>
              <w:t>напоминание</w:t>
            </w:r>
          </w:p>
        </w:tc>
      </w:tr>
      <w:tr w:rsidR="00B5353C" w:rsidRPr="0058156A" w14:paraId="41BD11B0" w14:textId="77777777" w:rsidTr="00BD579C">
        <w:trPr>
          <w:trHeight w:val="20"/>
        </w:trPr>
        <w:tc>
          <w:tcPr>
            <w:tcW w:w="4860" w:type="dxa"/>
          </w:tcPr>
          <w:p w14:paraId="68F9E34B" w14:textId="77777777" w:rsidR="00B5353C" w:rsidRPr="0058156A" w:rsidRDefault="00B5353C" w:rsidP="00BE4782">
            <w:pPr>
              <w:pStyle w:val="TableParagraph"/>
              <w:spacing w:line="275" w:lineRule="exact"/>
              <w:ind w:left="112"/>
              <w:rPr>
                <w:sz w:val="20"/>
                <w:szCs w:val="20"/>
              </w:rPr>
            </w:pPr>
            <w:r w:rsidRPr="0058156A">
              <w:rPr>
                <w:sz w:val="20"/>
                <w:szCs w:val="20"/>
              </w:rPr>
              <w:lastRenderedPageBreak/>
              <w:t>3.</w:t>
            </w:r>
            <w:r w:rsidRPr="0058156A">
              <w:rPr>
                <w:spacing w:val="-1"/>
                <w:sz w:val="20"/>
                <w:szCs w:val="20"/>
              </w:rPr>
              <w:t xml:space="preserve"> </w:t>
            </w:r>
            <w:r w:rsidRPr="0058156A">
              <w:rPr>
                <w:sz w:val="20"/>
                <w:szCs w:val="20"/>
              </w:rPr>
              <w:t>Если</w:t>
            </w:r>
            <w:r w:rsidRPr="0058156A">
              <w:rPr>
                <w:spacing w:val="1"/>
                <w:sz w:val="20"/>
                <w:szCs w:val="20"/>
              </w:rPr>
              <w:t xml:space="preserve"> </w:t>
            </w:r>
            <w:r w:rsidRPr="0058156A">
              <w:rPr>
                <w:sz w:val="20"/>
                <w:szCs w:val="20"/>
              </w:rPr>
              <w:t>ты</w:t>
            </w:r>
            <w:r w:rsidRPr="0058156A">
              <w:rPr>
                <w:spacing w:val="-1"/>
                <w:sz w:val="20"/>
                <w:szCs w:val="20"/>
              </w:rPr>
              <w:t xml:space="preserve"> </w:t>
            </w:r>
            <w:r w:rsidRPr="0058156A">
              <w:rPr>
                <w:sz w:val="20"/>
                <w:szCs w:val="20"/>
              </w:rPr>
              <w:t>потерялся</w:t>
            </w:r>
          </w:p>
        </w:tc>
        <w:tc>
          <w:tcPr>
            <w:tcW w:w="1418" w:type="dxa"/>
          </w:tcPr>
          <w:p w14:paraId="5591B379" w14:textId="77777777" w:rsidR="00B5353C" w:rsidRPr="0058156A" w:rsidRDefault="000F4691" w:rsidP="00BD579C">
            <w:pPr>
              <w:pStyle w:val="TableParagraph"/>
              <w:spacing w:line="275" w:lineRule="exact"/>
              <w:ind w:left="124" w:right="117"/>
              <w:rPr>
                <w:sz w:val="20"/>
                <w:szCs w:val="20"/>
              </w:rPr>
            </w:pPr>
            <w:r w:rsidRPr="0058156A">
              <w:rPr>
                <w:sz w:val="20"/>
                <w:szCs w:val="20"/>
                <w:lang w:val="ru-RU"/>
              </w:rPr>
              <w:t>М</w:t>
            </w:r>
            <w:r w:rsidR="00B5353C" w:rsidRPr="0058156A">
              <w:rPr>
                <w:sz w:val="20"/>
                <w:szCs w:val="20"/>
              </w:rPr>
              <w:t>л.,</w:t>
            </w:r>
            <w:r w:rsidR="00B5353C" w:rsidRPr="0058156A">
              <w:rPr>
                <w:spacing w:val="-3"/>
                <w:sz w:val="20"/>
                <w:szCs w:val="20"/>
              </w:rPr>
              <w:t xml:space="preserve"> </w:t>
            </w:r>
            <w:r w:rsidR="00B5353C" w:rsidRPr="0058156A">
              <w:rPr>
                <w:sz w:val="20"/>
                <w:szCs w:val="20"/>
              </w:rPr>
              <w:t>ср.,</w:t>
            </w:r>
            <w:r w:rsidR="00B5353C" w:rsidRPr="0058156A">
              <w:rPr>
                <w:spacing w:val="-1"/>
                <w:sz w:val="20"/>
                <w:szCs w:val="20"/>
              </w:rPr>
              <w:t xml:space="preserve"> </w:t>
            </w:r>
            <w:r w:rsidR="00B5353C" w:rsidRPr="0058156A">
              <w:rPr>
                <w:sz w:val="20"/>
                <w:szCs w:val="20"/>
              </w:rPr>
              <w:t>ст.</w:t>
            </w:r>
          </w:p>
        </w:tc>
        <w:tc>
          <w:tcPr>
            <w:tcW w:w="2210" w:type="dxa"/>
          </w:tcPr>
          <w:p w14:paraId="519F1321" w14:textId="77777777" w:rsidR="00B5353C" w:rsidRPr="0058156A" w:rsidRDefault="00B5353C" w:rsidP="00BD579C">
            <w:pPr>
              <w:pStyle w:val="TableParagraph"/>
              <w:rPr>
                <w:sz w:val="20"/>
                <w:szCs w:val="20"/>
              </w:rPr>
            </w:pPr>
          </w:p>
        </w:tc>
        <w:tc>
          <w:tcPr>
            <w:tcW w:w="2467" w:type="dxa"/>
          </w:tcPr>
          <w:p w14:paraId="5EADC196" w14:textId="77777777" w:rsidR="00B5353C" w:rsidRPr="0058156A" w:rsidRDefault="00B5353C" w:rsidP="00BD579C">
            <w:pPr>
              <w:pStyle w:val="TableParagraph"/>
              <w:spacing w:line="276" w:lineRule="auto"/>
              <w:ind w:left="762" w:right="121" w:hanging="610"/>
              <w:rPr>
                <w:sz w:val="20"/>
                <w:szCs w:val="20"/>
              </w:rPr>
            </w:pPr>
            <w:r w:rsidRPr="0058156A">
              <w:rPr>
                <w:sz w:val="20"/>
                <w:szCs w:val="20"/>
              </w:rPr>
              <w:t>Беседы, упражнения,</w:t>
            </w:r>
            <w:r w:rsidRPr="0058156A">
              <w:rPr>
                <w:spacing w:val="-57"/>
                <w:sz w:val="20"/>
                <w:szCs w:val="20"/>
              </w:rPr>
              <w:t xml:space="preserve"> </w:t>
            </w:r>
            <w:r w:rsidRPr="0058156A">
              <w:rPr>
                <w:sz w:val="20"/>
                <w:szCs w:val="20"/>
              </w:rPr>
              <w:t>тренинги</w:t>
            </w:r>
          </w:p>
        </w:tc>
        <w:tc>
          <w:tcPr>
            <w:tcW w:w="2166" w:type="dxa"/>
          </w:tcPr>
          <w:p w14:paraId="4AE88736" w14:textId="77777777" w:rsidR="00B5353C" w:rsidRPr="0058156A" w:rsidRDefault="00B5353C" w:rsidP="00BD579C">
            <w:pPr>
              <w:pStyle w:val="TableParagraph"/>
              <w:rPr>
                <w:sz w:val="20"/>
                <w:szCs w:val="20"/>
              </w:rPr>
            </w:pPr>
          </w:p>
        </w:tc>
        <w:tc>
          <w:tcPr>
            <w:tcW w:w="2614" w:type="dxa"/>
          </w:tcPr>
          <w:p w14:paraId="5597F5C9" w14:textId="77777777" w:rsidR="00B5353C" w:rsidRPr="0058156A" w:rsidRDefault="00B5353C" w:rsidP="00BD579C">
            <w:pPr>
              <w:pStyle w:val="TableParagraph"/>
              <w:rPr>
                <w:sz w:val="20"/>
                <w:szCs w:val="20"/>
              </w:rPr>
            </w:pPr>
          </w:p>
        </w:tc>
      </w:tr>
      <w:tr w:rsidR="00B5353C" w:rsidRPr="0058156A" w14:paraId="77045DFF" w14:textId="77777777" w:rsidTr="00BD579C">
        <w:trPr>
          <w:trHeight w:val="20"/>
        </w:trPr>
        <w:tc>
          <w:tcPr>
            <w:tcW w:w="4860" w:type="dxa"/>
          </w:tcPr>
          <w:p w14:paraId="0D5C5579" w14:textId="77777777" w:rsidR="00B5353C" w:rsidRPr="0058156A" w:rsidRDefault="00B5353C" w:rsidP="00BE4782">
            <w:pPr>
              <w:pStyle w:val="TableParagraph"/>
              <w:spacing w:line="275" w:lineRule="exact"/>
              <w:ind w:left="112"/>
              <w:rPr>
                <w:sz w:val="20"/>
                <w:szCs w:val="20"/>
              </w:rPr>
            </w:pPr>
            <w:r w:rsidRPr="0058156A">
              <w:rPr>
                <w:sz w:val="20"/>
                <w:szCs w:val="20"/>
              </w:rPr>
              <w:t>4.</w:t>
            </w:r>
            <w:r w:rsidRPr="0058156A">
              <w:rPr>
                <w:spacing w:val="-1"/>
                <w:sz w:val="20"/>
                <w:szCs w:val="20"/>
              </w:rPr>
              <w:t xml:space="preserve"> </w:t>
            </w:r>
            <w:r w:rsidRPr="0058156A">
              <w:rPr>
                <w:sz w:val="20"/>
                <w:szCs w:val="20"/>
              </w:rPr>
              <w:t>Осторожно!</w:t>
            </w:r>
            <w:r w:rsidRPr="0058156A">
              <w:rPr>
                <w:spacing w:val="-1"/>
                <w:sz w:val="20"/>
                <w:szCs w:val="20"/>
              </w:rPr>
              <w:t xml:space="preserve"> </w:t>
            </w:r>
            <w:r w:rsidRPr="0058156A">
              <w:rPr>
                <w:sz w:val="20"/>
                <w:szCs w:val="20"/>
              </w:rPr>
              <w:t>Электроприборы</w:t>
            </w:r>
          </w:p>
        </w:tc>
        <w:tc>
          <w:tcPr>
            <w:tcW w:w="1418" w:type="dxa"/>
          </w:tcPr>
          <w:p w14:paraId="2A47AFD7" w14:textId="77777777" w:rsidR="00B5353C" w:rsidRPr="0058156A" w:rsidRDefault="000F4691" w:rsidP="00BD579C">
            <w:pPr>
              <w:pStyle w:val="TableParagraph"/>
              <w:spacing w:line="275" w:lineRule="exact"/>
              <w:ind w:left="124" w:right="117"/>
              <w:rPr>
                <w:sz w:val="20"/>
                <w:szCs w:val="20"/>
              </w:rPr>
            </w:pPr>
            <w:r w:rsidRPr="0058156A">
              <w:rPr>
                <w:sz w:val="20"/>
                <w:szCs w:val="20"/>
                <w:lang w:val="ru-RU"/>
              </w:rPr>
              <w:t>М</w:t>
            </w:r>
            <w:r w:rsidR="00B5353C" w:rsidRPr="0058156A">
              <w:rPr>
                <w:sz w:val="20"/>
                <w:szCs w:val="20"/>
              </w:rPr>
              <w:t>л.,</w:t>
            </w:r>
            <w:r w:rsidR="00B5353C" w:rsidRPr="0058156A">
              <w:rPr>
                <w:spacing w:val="-3"/>
                <w:sz w:val="20"/>
                <w:szCs w:val="20"/>
              </w:rPr>
              <w:t xml:space="preserve"> </w:t>
            </w:r>
            <w:r w:rsidR="00B5353C" w:rsidRPr="0058156A">
              <w:rPr>
                <w:sz w:val="20"/>
                <w:szCs w:val="20"/>
              </w:rPr>
              <w:t>ср.,</w:t>
            </w:r>
            <w:r w:rsidR="00B5353C" w:rsidRPr="0058156A">
              <w:rPr>
                <w:spacing w:val="-1"/>
                <w:sz w:val="20"/>
                <w:szCs w:val="20"/>
              </w:rPr>
              <w:t xml:space="preserve"> </w:t>
            </w:r>
            <w:r w:rsidR="00B5353C" w:rsidRPr="0058156A">
              <w:rPr>
                <w:sz w:val="20"/>
                <w:szCs w:val="20"/>
              </w:rPr>
              <w:t>ст.</w:t>
            </w:r>
          </w:p>
        </w:tc>
        <w:tc>
          <w:tcPr>
            <w:tcW w:w="2210" w:type="dxa"/>
          </w:tcPr>
          <w:p w14:paraId="1B319D61" w14:textId="77777777" w:rsidR="00B5353C" w:rsidRPr="0058156A" w:rsidRDefault="00B5353C" w:rsidP="00BD579C">
            <w:pPr>
              <w:pStyle w:val="TableParagraph"/>
              <w:rPr>
                <w:sz w:val="20"/>
                <w:szCs w:val="20"/>
              </w:rPr>
            </w:pPr>
          </w:p>
        </w:tc>
        <w:tc>
          <w:tcPr>
            <w:tcW w:w="2467" w:type="dxa"/>
          </w:tcPr>
          <w:p w14:paraId="596F56A6" w14:textId="77777777" w:rsidR="00B5353C" w:rsidRPr="0058156A" w:rsidRDefault="000F4691" w:rsidP="00BD579C">
            <w:pPr>
              <w:pStyle w:val="TableParagraph"/>
              <w:spacing w:line="275" w:lineRule="exact"/>
              <w:ind w:left="120" w:right="106"/>
              <w:rPr>
                <w:sz w:val="20"/>
                <w:szCs w:val="20"/>
              </w:rPr>
            </w:pPr>
            <w:r w:rsidRPr="0058156A">
              <w:rPr>
                <w:sz w:val="20"/>
                <w:szCs w:val="20"/>
                <w:lang w:val="ru-RU"/>
              </w:rPr>
              <w:t>О</w:t>
            </w:r>
            <w:r w:rsidR="00B5353C" w:rsidRPr="0058156A">
              <w:rPr>
                <w:sz w:val="20"/>
                <w:szCs w:val="20"/>
              </w:rPr>
              <w:t>бъяснения</w:t>
            </w:r>
          </w:p>
        </w:tc>
        <w:tc>
          <w:tcPr>
            <w:tcW w:w="2166" w:type="dxa"/>
          </w:tcPr>
          <w:p w14:paraId="1F5BF1ED" w14:textId="77777777" w:rsidR="00B5353C" w:rsidRPr="0058156A" w:rsidRDefault="00B5353C" w:rsidP="00BD579C">
            <w:pPr>
              <w:pStyle w:val="TableParagraph"/>
              <w:rPr>
                <w:sz w:val="20"/>
                <w:szCs w:val="20"/>
              </w:rPr>
            </w:pPr>
          </w:p>
        </w:tc>
        <w:tc>
          <w:tcPr>
            <w:tcW w:w="2614" w:type="dxa"/>
          </w:tcPr>
          <w:p w14:paraId="255CDFD9" w14:textId="77777777" w:rsidR="00B5353C" w:rsidRPr="0058156A" w:rsidRDefault="00B5353C" w:rsidP="00BD579C">
            <w:pPr>
              <w:pStyle w:val="TableParagraph"/>
              <w:spacing w:line="276" w:lineRule="auto"/>
              <w:ind w:left="298" w:right="272" w:firstLine="475"/>
              <w:rPr>
                <w:sz w:val="20"/>
                <w:szCs w:val="20"/>
              </w:rPr>
            </w:pPr>
            <w:r w:rsidRPr="0058156A">
              <w:rPr>
                <w:sz w:val="20"/>
                <w:szCs w:val="20"/>
              </w:rPr>
              <w:t>Объяснение,</w:t>
            </w:r>
            <w:r w:rsidRPr="0058156A">
              <w:rPr>
                <w:spacing w:val="1"/>
                <w:sz w:val="20"/>
                <w:szCs w:val="20"/>
              </w:rPr>
              <w:t xml:space="preserve"> </w:t>
            </w:r>
            <w:r w:rsidRPr="0058156A">
              <w:rPr>
                <w:sz w:val="20"/>
                <w:szCs w:val="20"/>
              </w:rPr>
              <w:t>напоминание</w:t>
            </w:r>
            <w:r w:rsidRPr="0058156A">
              <w:rPr>
                <w:spacing w:val="-7"/>
                <w:sz w:val="20"/>
                <w:szCs w:val="20"/>
              </w:rPr>
              <w:t xml:space="preserve"> </w:t>
            </w:r>
            <w:r w:rsidRPr="0058156A">
              <w:rPr>
                <w:sz w:val="20"/>
                <w:szCs w:val="20"/>
              </w:rPr>
              <w:t>запреты</w:t>
            </w:r>
          </w:p>
        </w:tc>
      </w:tr>
      <w:tr w:rsidR="00B5353C" w:rsidRPr="0058156A" w14:paraId="4A77458F" w14:textId="77777777" w:rsidTr="00BD579C">
        <w:trPr>
          <w:trHeight w:val="20"/>
        </w:trPr>
        <w:tc>
          <w:tcPr>
            <w:tcW w:w="4860" w:type="dxa"/>
          </w:tcPr>
          <w:p w14:paraId="7D96FB7D" w14:textId="77777777" w:rsidR="00B5353C" w:rsidRPr="0058156A" w:rsidRDefault="00B5353C" w:rsidP="00BE4782">
            <w:pPr>
              <w:pStyle w:val="TableParagraph"/>
              <w:spacing w:line="275" w:lineRule="exact"/>
              <w:ind w:left="112"/>
              <w:rPr>
                <w:sz w:val="20"/>
                <w:szCs w:val="20"/>
              </w:rPr>
            </w:pPr>
            <w:r w:rsidRPr="0058156A">
              <w:rPr>
                <w:sz w:val="20"/>
                <w:szCs w:val="20"/>
              </w:rPr>
              <w:t>5.</w:t>
            </w:r>
            <w:r w:rsidRPr="0058156A">
              <w:rPr>
                <w:spacing w:val="-3"/>
                <w:sz w:val="20"/>
                <w:szCs w:val="20"/>
              </w:rPr>
              <w:t xml:space="preserve"> </w:t>
            </w:r>
            <w:r w:rsidRPr="0058156A">
              <w:rPr>
                <w:sz w:val="20"/>
                <w:szCs w:val="20"/>
              </w:rPr>
              <w:t>Огонь</w:t>
            </w:r>
            <w:r w:rsidRPr="0058156A">
              <w:rPr>
                <w:spacing w:val="-1"/>
                <w:sz w:val="20"/>
                <w:szCs w:val="20"/>
              </w:rPr>
              <w:t xml:space="preserve"> </w:t>
            </w:r>
            <w:r w:rsidRPr="0058156A">
              <w:rPr>
                <w:sz w:val="20"/>
                <w:szCs w:val="20"/>
              </w:rPr>
              <w:t>–</w:t>
            </w:r>
            <w:r w:rsidRPr="0058156A">
              <w:rPr>
                <w:spacing w:val="-2"/>
                <w:sz w:val="20"/>
                <w:szCs w:val="20"/>
              </w:rPr>
              <w:t xml:space="preserve"> </w:t>
            </w:r>
            <w:r w:rsidRPr="0058156A">
              <w:rPr>
                <w:sz w:val="20"/>
                <w:szCs w:val="20"/>
              </w:rPr>
              <w:t>это</w:t>
            </w:r>
            <w:r w:rsidRPr="0058156A">
              <w:rPr>
                <w:spacing w:val="-2"/>
                <w:sz w:val="20"/>
                <w:szCs w:val="20"/>
              </w:rPr>
              <w:t xml:space="preserve"> </w:t>
            </w:r>
            <w:r w:rsidRPr="0058156A">
              <w:rPr>
                <w:sz w:val="20"/>
                <w:szCs w:val="20"/>
              </w:rPr>
              <w:t>очень</w:t>
            </w:r>
            <w:r w:rsidRPr="0058156A">
              <w:rPr>
                <w:spacing w:val="-1"/>
                <w:sz w:val="20"/>
                <w:szCs w:val="20"/>
              </w:rPr>
              <w:t xml:space="preserve"> </w:t>
            </w:r>
            <w:r w:rsidRPr="0058156A">
              <w:rPr>
                <w:sz w:val="20"/>
                <w:szCs w:val="20"/>
              </w:rPr>
              <w:t>опасно</w:t>
            </w:r>
          </w:p>
        </w:tc>
        <w:tc>
          <w:tcPr>
            <w:tcW w:w="1418" w:type="dxa"/>
          </w:tcPr>
          <w:p w14:paraId="243AF45B" w14:textId="77777777" w:rsidR="00B5353C" w:rsidRPr="0058156A" w:rsidRDefault="000F4691" w:rsidP="00BD579C">
            <w:pPr>
              <w:pStyle w:val="TableParagraph"/>
              <w:spacing w:line="275" w:lineRule="exact"/>
              <w:ind w:left="124" w:right="117"/>
              <w:rPr>
                <w:sz w:val="20"/>
                <w:szCs w:val="20"/>
              </w:rPr>
            </w:pPr>
            <w:r w:rsidRPr="0058156A">
              <w:rPr>
                <w:sz w:val="20"/>
                <w:szCs w:val="20"/>
                <w:lang w:val="ru-RU"/>
              </w:rPr>
              <w:t>М</w:t>
            </w:r>
            <w:r w:rsidR="00B5353C" w:rsidRPr="0058156A">
              <w:rPr>
                <w:sz w:val="20"/>
                <w:szCs w:val="20"/>
              </w:rPr>
              <w:t>л.,</w:t>
            </w:r>
            <w:r w:rsidR="00B5353C" w:rsidRPr="0058156A">
              <w:rPr>
                <w:spacing w:val="-3"/>
                <w:sz w:val="20"/>
                <w:szCs w:val="20"/>
              </w:rPr>
              <w:t xml:space="preserve"> </w:t>
            </w:r>
            <w:r w:rsidR="00B5353C" w:rsidRPr="0058156A">
              <w:rPr>
                <w:sz w:val="20"/>
                <w:szCs w:val="20"/>
              </w:rPr>
              <w:t>ср.,</w:t>
            </w:r>
            <w:r w:rsidR="00B5353C" w:rsidRPr="0058156A">
              <w:rPr>
                <w:spacing w:val="-1"/>
                <w:sz w:val="20"/>
                <w:szCs w:val="20"/>
              </w:rPr>
              <w:t xml:space="preserve"> </w:t>
            </w:r>
            <w:r w:rsidR="00B5353C" w:rsidRPr="0058156A">
              <w:rPr>
                <w:sz w:val="20"/>
                <w:szCs w:val="20"/>
              </w:rPr>
              <w:t>ст.</w:t>
            </w:r>
          </w:p>
        </w:tc>
        <w:tc>
          <w:tcPr>
            <w:tcW w:w="2210" w:type="dxa"/>
          </w:tcPr>
          <w:p w14:paraId="04BD09F9" w14:textId="77777777" w:rsidR="00B5353C" w:rsidRPr="0058156A" w:rsidRDefault="00B5353C" w:rsidP="00BD579C">
            <w:pPr>
              <w:pStyle w:val="TableParagraph"/>
              <w:rPr>
                <w:sz w:val="20"/>
                <w:szCs w:val="20"/>
              </w:rPr>
            </w:pPr>
          </w:p>
        </w:tc>
        <w:tc>
          <w:tcPr>
            <w:tcW w:w="2467" w:type="dxa"/>
          </w:tcPr>
          <w:p w14:paraId="633450CC" w14:textId="77777777" w:rsidR="00B5353C" w:rsidRPr="0058156A" w:rsidRDefault="00B5353C" w:rsidP="00BD579C">
            <w:pPr>
              <w:pStyle w:val="TableParagraph"/>
              <w:spacing w:line="278" w:lineRule="auto"/>
              <w:ind w:left="548" w:right="392" w:hanging="137"/>
              <w:rPr>
                <w:sz w:val="20"/>
                <w:szCs w:val="20"/>
              </w:rPr>
            </w:pPr>
            <w:r w:rsidRPr="0058156A">
              <w:rPr>
                <w:spacing w:val="-1"/>
                <w:sz w:val="20"/>
                <w:szCs w:val="20"/>
              </w:rPr>
              <w:t>Рассматривание</w:t>
            </w:r>
            <w:r w:rsidRPr="0058156A">
              <w:rPr>
                <w:spacing w:val="-57"/>
                <w:sz w:val="20"/>
                <w:szCs w:val="20"/>
              </w:rPr>
              <w:t xml:space="preserve"> </w:t>
            </w:r>
            <w:r w:rsidRPr="0058156A">
              <w:rPr>
                <w:sz w:val="20"/>
                <w:szCs w:val="20"/>
              </w:rPr>
              <w:t>иллюстраций</w:t>
            </w:r>
          </w:p>
        </w:tc>
        <w:tc>
          <w:tcPr>
            <w:tcW w:w="2166" w:type="dxa"/>
          </w:tcPr>
          <w:p w14:paraId="690C9CEA" w14:textId="77777777" w:rsidR="00B5353C" w:rsidRPr="0058156A" w:rsidRDefault="00B5353C" w:rsidP="00BD579C">
            <w:pPr>
              <w:pStyle w:val="TableParagraph"/>
              <w:rPr>
                <w:sz w:val="20"/>
                <w:szCs w:val="20"/>
              </w:rPr>
            </w:pPr>
          </w:p>
        </w:tc>
        <w:tc>
          <w:tcPr>
            <w:tcW w:w="2614" w:type="dxa"/>
          </w:tcPr>
          <w:p w14:paraId="23ECB20C" w14:textId="77777777" w:rsidR="00B5353C" w:rsidRPr="0058156A" w:rsidRDefault="00B5353C" w:rsidP="00BD579C">
            <w:pPr>
              <w:pStyle w:val="TableParagraph"/>
              <w:spacing w:line="275" w:lineRule="exact"/>
              <w:ind w:left="170" w:right="158"/>
              <w:rPr>
                <w:sz w:val="20"/>
                <w:szCs w:val="20"/>
              </w:rPr>
            </w:pPr>
            <w:r w:rsidRPr="0058156A">
              <w:rPr>
                <w:sz w:val="20"/>
                <w:szCs w:val="20"/>
              </w:rPr>
              <w:t>Творческие</w:t>
            </w:r>
            <w:r w:rsidRPr="0058156A">
              <w:rPr>
                <w:spacing w:val="-4"/>
                <w:sz w:val="20"/>
                <w:szCs w:val="20"/>
              </w:rPr>
              <w:t xml:space="preserve"> </w:t>
            </w:r>
            <w:r w:rsidRPr="0058156A">
              <w:rPr>
                <w:sz w:val="20"/>
                <w:szCs w:val="20"/>
              </w:rPr>
              <w:t>задания</w:t>
            </w:r>
          </w:p>
        </w:tc>
      </w:tr>
      <w:tr w:rsidR="00B5353C" w:rsidRPr="0058156A" w14:paraId="69479382" w14:textId="77777777" w:rsidTr="00BD579C">
        <w:trPr>
          <w:trHeight w:val="20"/>
        </w:trPr>
        <w:tc>
          <w:tcPr>
            <w:tcW w:w="4860" w:type="dxa"/>
          </w:tcPr>
          <w:p w14:paraId="5CB45890" w14:textId="77777777" w:rsidR="00B5353C" w:rsidRPr="0058156A" w:rsidRDefault="00B5353C" w:rsidP="00BE4782">
            <w:pPr>
              <w:pStyle w:val="TableParagraph"/>
              <w:spacing w:line="275" w:lineRule="exact"/>
              <w:ind w:left="112"/>
              <w:rPr>
                <w:sz w:val="20"/>
                <w:szCs w:val="20"/>
              </w:rPr>
            </w:pPr>
            <w:r w:rsidRPr="0058156A">
              <w:rPr>
                <w:sz w:val="20"/>
                <w:szCs w:val="20"/>
              </w:rPr>
              <w:t>6.</w:t>
            </w:r>
            <w:r w:rsidRPr="0058156A">
              <w:rPr>
                <w:spacing w:val="-2"/>
                <w:sz w:val="20"/>
                <w:szCs w:val="20"/>
              </w:rPr>
              <w:t xml:space="preserve"> </w:t>
            </w:r>
            <w:r w:rsidRPr="0058156A">
              <w:rPr>
                <w:sz w:val="20"/>
                <w:szCs w:val="20"/>
              </w:rPr>
              <w:t>Правила</w:t>
            </w:r>
            <w:r w:rsidRPr="0058156A">
              <w:rPr>
                <w:spacing w:val="-3"/>
                <w:sz w:val="20"/>
                <w:szCs w:val="20"/>
              </w:rPr>
              <w:t xml:space="preserve"> </w:t>
            </w:r>
            <w:r w:rsidRPr="0058156A">
              <w:rPr>
                <w:sz w:val="20"/>
                <w:szCs w:val="20"/>
              </w:rPr>
              <w:t>поведения</w:t>
            </w:r>
            <w:r w:rsidRPr="0058156A">
              <w:rPr>
                <w:spacing w:val="-2"/>
                <w:sz w:val="20"/>
                <w:szCs w:val="20"/>
              </w:rPr>
              <w:t xml:space="preserve"> </w:t>
            </w:r>
            <w:r w:rsidRPr="0058156A">
              <w:rPr>
                <w:sz w:val="20"/>
                <w:szCs w:val="20"/>
              </w:rPr>
              <w:t>при</w:t>
            </w:r>
            <w:r w:rsidRPr="0058156A">
              <w:rPr>
                <w:spacing w:val="-2"/>
                <w:sz w:val="20"/>
                <w:szCs w:val="20"/>
              </w:rPr>
              <w:t xml:space="preserve"> </w:t>
            </w:r>
            <w:r w:rsidRPr="0058156A">
              <w:rPr>
                <w:sz w:val="20"/>
                <w:szCs w:val="20"/>
              </w:rPr>
              <w:t>пожаре</w:t>
            </w:r>
          </w:p>
        </w:tc>
        <w:tc>
          <w:tcPr>
            <w:tcW w:w="1418" w:type="dxa"/>
          </w:tcPr>
          <w:p w14:paraId="0DB66F72" w14:textId="77777777" w:rsidR="00B5353C" w:rsidRPr="0058156A" w:rsidRDefault="000F4691" w:rsidP="00BD579C">
            <w:pPr>
              <w:pStyle w:val="TableParagraph"/>
              <w:spacing w:line="275" w:lineRule="exact"/>
              <w:ind w:left="124" w:right="117"/>
              <w:rPr>
                <w:sz w:val="20"/>
                <w:szCs w:val="20"/>
              </w:rPr>
            </w:pPr>
            <w:r w:rsidRPr="0058156A">
              <w:rPr>
                <w:sz w:val="20"/>
                <w:szCs w:val="20"/>
                <w:lang w:val="ru-RU"/>
              </w:rPr>
              <w:t>С</w:t>
            </w:r>
            <w:r w:rsidR="00B5353C" w:rsidRPr="0058156A">
              <w:rPr>
                <w:sz w:val="20"/>
                <w:szCs w:val="20"/>
              </w:rPr>
              <w:t>р.,</w:t>
            </w:r>
            <w:r w:rsidR="00B5353C" w:rsidRPr="0058156A">
              <w:rPr>
                <w:spacing w:val="-1"/>
                <w:sz w:val="20"/>
                <w:szCs w:val="20"/>
              </w:rPr>
              <w:t xml:space="preserve"> </w:t>
            </w:r>
            <w:r w:rsidR="00B5353C" w:rsidRPr="0058156A">
              <w:rPr>
                <w:sz w:val="20"/>
                <w:szCs w:val="20"/>
              </w:rPr>
              <w:t>ст.</w:t>
            </w:r>
          </w:p>
        </w:tc>
        <w:tc>
          <w:tcPr>
            <w:tcW w:w="2210" w:type="dxa"/>
          </w:tcPr>
          <w:p w14:paraId="2ADE27CE" w14:textId="77777777" w:rsidR="00B5353C" w:rsidRPr="0058156A" w:rsidRDefault="00B5353C" w:rsidP="00BD579C">
            <w:pPr>
              <w:pStyle w:val="TableParagraph"/>
              <w:rPr>
                <w:sz w:val="20"/>
                <w:szCs w:val="20"/>
              </w:rPr>
            </w:pPr>
          </w:p>
        </w:tc>
        <w:tc>
          <w:tcPr>
            <w:tcW w:w="2467" w:type="dxa"/>
          </w:tcPr>
          <w:p w14:paraId="27A9D6F0" w14:textId="77777777" w:rsidR="00B5353C" w:rsidRPr="0058156A" w:rsidRDefault="00B5353C" w:rsidP="00BD579C">
            <w:pPr>
              <w:pStyle w:val="TableParagraph"/>
              <w:spacing w:line="276" w:lineRule="auto"/>
              <w:ind w:left="762" w:right="121" w:hanging="610"/>
              <w:rPr>
                <w:sz w:val="20"/>
                <w:szCs w:val="20"/>
              </w:rPr>
            </w:pPr>
            <w:r w:rsidRPr="0058156A">
              <w:rPr>
                <w:sz w:val="20"/>
                <w:szCs w:val="20"/>
              </w:rPr>
              <w:t>Беседы, упражнения,</w:t>
            </w:r>
            <w:r w:rsidRPr="0058156A">
              <w:rPr>
                <w:spacing w:val="-57"/>
                <w:sz w:val="20"/>
                <w:szCs w:val="20"/>
              </w:rPr>
              <w:t xml:space="preserve"> </w:t>
            </w:r>
            <w:r w:rsidRPr="0058156A">
              <w:rPr>
                <w:sz w:val="20"/>
                <w:szCs w:val="20"/>
              </w:rPr>
              <w:t>тренинги</w:t>
            </w:r>
          </w:p>
        </w:tc>
        <w:tc>
          <w:tcPr>
            <w:tcW w:w="2166" w:type="dxa"/>
          </w:tcPr>
          <w:p w14:paraId="39A78B81" w14:textId="77777777" w:rsidR="00B5353C" w:rsidRPr="0058156A" w:rsidRDefault="00B5353C" w:rsidP="00BD579C">
            <w:pPr>
              <w:pStyle w:val="TableParagraph"/>
              <w:spacing w:line="276" w:lineRule="auto"/>
              <w:ind w:left="407" w:right="322" w:hanging="58"/>
              <w:rPr>
                <w:sz w:val="20"/>
                <w:szCs w:val="20"/>
              </w:rPr>
            </w:pPr>
            <w:r w:rsidRPr="0058156A">
              <w:rPr>
                <w:sz w:val="20"/>
                <w:szCs w:val="20"/>
              </w:rPr>
              <w:t>Продуктивная</w:t>
            </w:r>
            <w:r w:rsidRPr="0058156A">
              <w:rPr>
                <w:spacing w:val="-57"/>
                <w:sz w:val="20"/>
                <w:szCs w:val="20"/>
              </w:rPr>
              <w:t xml:space="preserve"> </w:t>
            </w:r>
            <w:r w:rsidRPr="0058156A">
              <w:rPr>
                <w:sz w:val="20"/>
                <w:szCs w:val="20"/>
              </w:rPr>
              <w:t>деятельность</w:t>
            </w:r>
          </w:p>
        </w:tc>
        <w:tc>
          <w:tcPr>
            <w:tcW w:w="2614" w:type="dxa"/>
          </w:tcPr>
          <w:p w14:paraId="6B9FB74A" w14:textId="77777777" w:rsidR="00B5353C" w:rsidRPr="0058156A" w:rsidRDefault="00B5353C" w:rsidP="00BD579C">
            <w:pPr>
              <w:pStyle w:val="TableParagraph"/>
              <w:rPr>
                <w:sz w:val="20"/>
                <w:szCs w:val="20"/>
              </w:rPr>
            </w:pPr>
          </w:p>
        </w:tc>
      </w:tr>
      <w:tr w:rsidR="00B5353C" w:rsidRPr="0058156A" w14:paraId="3CC54800" w14:textId="77777777" w:rsidTr="00BD579C">
        <w:trPr>
          <w:trHeight w:val="20"/>
        </w:trPr>
        <w:tc>
          <w:tcPr>
            <w:tcW w:w="4860" w:type="dxa"/>
          </w:tcPr>
          <w:p w14:paraId="79F2C55A" w14:textId="77777777" w:rsidR="00B5353C" w:rsidRPr="0058156A" w:rsidRDefault="00B5353C" w:rsidP="00BE4782">
            <w:pPr>
              <w:pStyle w:val="TableParagraph"/>
              <w:spacing w:before="1"/>
              <w:ind w:left="112"/>
              <w:rPr>
                <w:sz w:val="20"/>
                <w:szCs w:val="20"/>
                <w:lang w:val="ru-RU"/>
              </w:rPr>
            </w:pPr>
            <w:r w:rsidRPr="0058156A">
              <w:rPr>
                <w:sz w:val="20"/>
                <w:szCs w:val="20"/>
                <w:lang w:val="ru-RU"/>
              </w:rPr>
              <w:t>7.</w:t>
            </w:r>
            <w:r w:rsidRPr="0058156A">
              <w:rPr>
                <w:spacing w:val="-2"/>
                <w:sz w:val="20"/>
                <w:szCs w:val="20"/>
                <w:lang w:val="ru-RU"/>
              </w:rPr>
              <w:t xml:space="preserve"> </w:t>
            </w:r>
            <w:r w:rsidRPr="0058156A">
              <w:rPr>
                <w:sz w:val="20"/>
                <w:szCs w:val="20"/>
                <w:lang w:val="ru-RU"/>
              </w:rPr>
              <w:t>Конфликты</w:t>
            </w:r>
            <w:r w:rsidRPr="0058156A">
              <w:rPr>
                <w:spacing w:val="-4"/>
                <w:sz w:val="20"/>
                <w:szCs w:val="20"/>
                <w:lang w:val="ru-RU"/>
              </w:rPr>
              <w:t xml:space="preserve"> </w:t>
            </w:r>
            <w:r w:rsidRPr="0058156A">
              <w:rPr>
                <w:sz w:val="20"/>
                <w:szCs w:val="20"/>
                <w:lang w:val="ru-RU"/>
              </w:rPr>
              <w:t>и</w:t>
            </w:r>
            <w:r w:rsidRPr="0058156A">
              <w:rPr>
                <w:spacing w:val="-1"/>
                <w:sz w:val="20"/>
                <w:szCs w:val="20"/>
                <w:lang w:val="ru-RU"/>
              </w:rPr>
              <w:t xml:space="preserve"> </w:t>
            </w:r>
            <w:r w:rsidRPr="0058156A">
              <w:rPr>
                <w:sz w:val="20"/>
                <w:szCs w:val="20"/>
                <w:lang w:val="ru-RU"/>
              </w:rPr>
              <w:t>ссоры</w:t>
            </w:r>
            <w:r w:rsidRPr="0058156A">
              <w:rPr>
                <w:spacing w:val="-2"/>
                <w:sz w:val="20"/>
                <w:szCs w:val="20"/>
                <w:lang w:val="ru-RU"/>
              </w:rPr>
              <w:t xml:space="preserve"> </w:t>
            </w:r>
            <w:r w:rsidRPr="0058156A">
              <w:rPr>
                <w:sz w:val="20"/>
                <w:szCs w:val="20"/>
                <w:lang w:val="ru-RU"/>
              </w:rPr>
              <w:t>между</w:t>
            </w:r>
            <w:r w:rsidRPr="0058156A">
              <w:rPr>
                <w:spacing w:val="-1"/>
                <w:sz w:val="20"/>
                <w:szCs w:val="20"/>
                <w:lang w:val="ru-RU"/>
              </w:rPr>
              <w:t xml:space="preserve"> </w:t>
            </w:r>
            <w:r w:rsidRPr="0058156A">
              <w:rPr>
                <w:sz w:val="20"/>
                <w:szCs w:val="20"/>
                <w:lang w:val="ru-RU"/>
              </w:rPr>
              <w:t>детьми</w:t>
            </w:r>
          </w:p>
        </w:tc>
        <w:tc>
          <w:tcPr>
            <w:tcW w:w="1418" w:type="dxa"/>
          </w:tcPr>
          <w:p w14:paraId="718A19CF" w14:textId="77777777" w:rsidR="00B5353C" w:rsidRPr="0058156A" w:rsidRDefault="000F4691" w:rsidP="00BD579C">
            <w:pPr>
              <w:pStyle w:val="TableParagraph"/>
              <w:spacing w:before="1"/>
              <w:ind w:left="124" w:right="117"/>
              <w:rPr>
                <w:sz w:val="20"/>
                <w:szCs w:val="20"/>
              </w:rPr>
            </w:pPr>
            <w:r w:rsidRPr="0058156A">
              <w:rPr>
                <w:sz w:val="20"/>
                <w:szCs w:val="20"/>
                <w:lang w:val="ru-RU"/>
              </w:rPr>
              <w:t>М</w:t>
            </w:r>
            <w:r w:rsidR="00B5353C" w:rsidRPr="0058156A">
              <w:rPr>
                <w:sz w:val="20"/>
                <w:szCs w:val="20"/>
              </w:rPr>
              <w:t>л.,</w:t>
            </w:r>
            <w:r w:rsidR="00B5353C" w:rsidRPr="0058156A">
              <w:rPr>
                <w:spacing w:val="-3"/>
                <w:sz w:val="20"/>
                <w:szCs w:val="20"/>
              </w:rPr>
              <w:t xml:space="preserve"> </w:t>
            </w:r>
            <w:r w:rsidR="00B5353C" w:rsidRPr="0058156A">
              <w:rPr>
                <w:sz w:val="20"/>
                <w:szCs w:val="20"/>
              </w:rPr>
              <w:t>ср.,</w:t>
            </w:r>
            <w:r w:rsidR="00B5353C" w:rsidRPr="0058156A">
              <w:rPr>
                <w:spacing w:val="-1"/>
                <w:sz w:val="20"/>
                <w:szCs w:val="20"/>
              </w:rPr>
              <w:t xml:space="preserve"> </w:t>
            </w:r>
            <w:r w:rsidR="00B5353C" w:rsidRPr="0058156A">
              <w:rPr>
                <w:sz w:val="20"/>
                <w:szCs w:val="20"/>
              </w:rPr>
              <w:t>ст.</w:t>
            </w:r>
          </w:p>
        </w:tc>
        <w:tc>
          <w:tcPr>
            <w:tcW w:w="2210" w:type="dxa"/>
          </w:tcPr>
          <w:p w14:paraId="5A0D0DD0" w14:textId="77777777" w:rsidR="00B5353C" w:rsidRPr="0058156A" w:rsidRDefault="00B5353C" w:rsidP="00BD579C">
            <w:pPr>
              <w:pStyle w:val="TableParagraph"/>
              <w:spacing w:before="1" w:line="276" w:lineRule="auto"/>
              <w:ind w:left="420" w:right="397" w:firstLine="33"/>
              <w:rPr>
                <w:sz w:val="20"/>
                <w:szCs w:val="20"/>
              </w:rPr>
            </w:pPr>
            <w:r w:rsidRPr="0058156A">
              <w:rPr>
                <w:sz w:val="20"/>
                <w:szCs w:val="20"/>
              </w:rPr>
              <w:t>Объяснение,</w:t>
            </w:r>
            <w:r w:rsidRPr="0058156A">
              <w:rPr>
                <w:spacing w:val="-57"/>
                <w:sz w:val="20"/>
                <w:szCs w:val="20"/>
              </w:rPr>
              <w:t xml:space="preserve"> </w:t>
            </w:r>
            <w:r w:rsidRPr="0058156A">
              <w:rPr>
                <w:sz w:val="20"/>
                <w:szCs w:val="20"/>
              </w:rPr>
              <w:t>напоминание</w:t>
            </w:r>
          </w:p>
        </w:tc>
        <w:tc>
          <w:tcPr>
            <w:tcW w:w="2467" w:type="dxa"/>
          </w:tcPr>
          <w:p w14:paraId="41D7C8E4" w14:textId="77777777" w:rsidR="00B5353C" w:rsidRPr="0058156A" w:rsidRDefault="00B5353C" w:rsidP="00BD579C">
            <w:pPr>
              <w:pStyle w:val="TableParagraph"/>
              <w:spacing w:before="1"/>
              <w:ind w:left="500"/>
              <w:rPr>
                <w:sz w:val="20"/>
                <w:szCs w:val="20"/>
              </w:rPr>
            </w:pPr>
            <w:r w:rsidRPr="0058156A">
              <w:rPr>
                <w:sz w:val="20"/>
                <w:szCs w:val="20"/>
              </w:rPr>
              <w:t>Напоминание</w:t>
            </w:r>
          </w:p>
        </w:tc>
        <w:tc>
          <w:tcPr>
            <w:tcW w:w="2166" w:type="dxa"/>
          </w:tcPr>
          <w:p w14:paraId="0E42B4FD" w14:textId="77777777" w:rsidR="00B5353C" w:rsidRPr="0058156A" w:rsidRDefault="00B5353C" w:rsidP="00BD579C">
            <w:pPr>
              <w:pStyle w:val="TableParagraph"/>
              <w:rPr>
                <w:sz w:val="20"/>
                <w:szCs w:val="20"/>
              </w:rPr>
            </w:pPr>
          </w:p>
        </w:tc>
        <w:tc>
          <w:tcPr>
            <w:tcW w:w="2614" w:type="dxa"/>
          </w:tcPr>
          <w:p w14:paraId="3025FF70" w14:textId="77777777" w:rsidR="00B5353C" w:rsidRPr="0058156A" w:rsidRDefault="00B5353C" w:rsidP="00BD579C">
            <w:pPr>
              <w:pStyle w:val="TableParagraph"/>
              <w:rPr>
                <w:sz w:val="20"/>
                <w:szCs w:val="20"/>
              </w:rPr>
            </w:pPr>
          </w:p>
        </w:tc>
      </w:tr>
    </w:tbl>
    <w:p w14:paraId="7767F972" w14:textId="77777777" w:rsidR="00B5353C" w:rsidRPr="0058156A" w:rsidRDefault="00B5353C" w:rsidP="00B5353C">
      <w:pPr>
        <w:pStyle w:val="a8"/>
        <w:spacing w:before="1"/>
        <w:rPr>
          <w:rFonts w:ascii="Times New Roman" w:hAnsi="Times New Roman"/>
          <w:b/>
          <w:sz w:val="20"/>
          <w:szCs w:val="20"/>
        </w:rPr>
      </w:pPr>
    </w:p>
    <w:p w14:paraId="6AD97542" w14:textId="77777777" w:rsidR="00B5353C" w:rsidRPr="00BD579C" w:rsidRDefault="00B5353C" w:rsidP="00201B27">
      <w:pPr>
        <w:pStyle w:val="3"/>
        <w:tabs>
          <w:tab w:val="left" w:pos="4699"/>
        </w:tabs>
        <w:ind w:left="3997"/>
        <w:rPr>
          <w:sz w:val="24"/>
          <w:szCs w:val="24"/>
        </w:rPr>
      </w:pPr>
      <w:bookmarkStart w:id="6" w:name="_bookmark15"/>
      <w:bookmarkEnd w:id="6"/>
      <w:r w:rsidRPr="00BD579C">
        <w:rPr>
          <w:sz w:val="24"/>
          <w:szCs w:val="24"/>
        </w:rPr>
        <w:t>Образовательная</w:t>
      </w:r>
      <w:r w:rsidRPr="00BD579C">
        <w:rPr>
          <w:spacing w:val="-7"/>
          <w:sz w:val="24"/>
          <w:szCs w:val="24"/>
        </w:rPr>
        <w:t xml:space="preserve"> </w:t>
      </w:r>
      <w:r w:rsidRPr="00BD579C">
        <w:rPr>
          <w:sz w:val="24"/>
          <w:szCs w:val="24"/>
        </w:rPr>
        <w:t>область</w:t>
      </w:r>
      <w:r w:rsidRPr="00BD579C">
        <w:rPr>
          <w:spacing w:val="-9"/>
          <w:sz w:val="24"/>
          <w:szCs w:val="24"/>
        </w:rPr>
        <w:t xml:space="preserve"> </w:t>
      </w:r>
      <w:r w:rsidRPr="00BD579C">
        <w:rPr>
          <w:sz w:val="24"/>
          <w:szCs w:val="24"/>
        </w:rPr>
        <w:t>«Познавательное</w:t>
      </w:r>
      <w:r w:rsidRPr="00BD579C">
        <w:rPr>
          <w:spacing w:val="-6"/>
          <w:sz w:val="24"/>
          <w:szCs w:val="24"/>
        </w:rPr>
        <w:t xml:space="preserve"> </w:t>
      </w:r>
      <w:r w:rsidRPr="00BD579C">
        <w:rPr>
          <w:sz w:val="24"/>
          <w:szCs w:val="24"/>
        </w:rPr>
        <w:t>развитие»</w:t>
      </w:r>
    </w:p>
    <w:p w14:paraId="33746614" w14:textId="77777777" w:rsidR="00B5353C" w:rsidRPr="00BD579C" w:rsidRDefault="00B5353C" w:rsidP="00913E7C">
      <w:pPr>
        <w:pStyle w:val="a8"/>
        <w:spacing w:before="185" w:line="240" w:lineRule="auto"/>
        <w:ind w:left="352" w:right="678" w:firstLine="708"/>
        <w:rPr>
          <w:rFonts w:ascii="Times New Roman" w:hAnsi="Times New Roman"/>
          <w:sz w:val="24"/>
          <w:szCs w:val="24"/>
        </w:rPr>
      </w:pPr>
      <w:r w:rsidRPr="00BD579C">
        <w:rPr>
          <w:rFonts w:ascii="Times New Roman" w:hAnsi="Times New Roman"/>
          <w:sz w:val="24"/>
          <w:szCs w:val="24"/>
        </w:rPr>
        <w:t>В</w:t>
      </w:r>
      <w:r w:rsidRPr="00BD579C">
        <w:rPr>
          <w:rFonts w:ascii="Times New Roman" w:hAnsi="Times New Roman"/>
          <w:spacing w:val="-14"/>
          <w:sz w:val="24"/>
          <w:szCs w:val="24"/>
        </w:rPr>
        <w:t xml:space="preserve"> </w:t>
      </w:r>
      <w:r w:rsidRPr="00BD579C">
        <w:rPr>
          <w:rFonts w:ascii="Times New Roman" w:hAnsi="Times New Roman"/>
          <w:sz w:val="24"/>
          <w:szCs w:val="24"/>
        </w:rPr>
        <w:t>содержании</w:t>
      </w:r>
      <w:r w:rsidRPr="00BD579C">
        <w:rPr>
          <w:rFonts w:ascii="Times New Roman" w:hAnsi="Times New Roman"/>
          <w:spacing w:val="-13"/>
          <w:sz w:val="24"/>
          <w:szCs w:val="24"/>
        </w:rPr>
        <w:t xml:space="preserve"> </w:t>
      </w:r>
      <w:r w:rsidRPr="00BD579C">
        <w:rPr>
          <w:rFonts w:ascii="Times New Roman" w:hAnsi="Times New Roman"/>
          <w:sz w:val="24"/>
          <w:szCs w:val="24"/>
        </w:rPr>
        <w:t>образовательной</w:t>
      </w:r>
      <w:r w:rsidRPr="00BD579C">
        <w:rPr>
          <w:rFonts w:ascii="Times New Roman" w:hAnsi="Times New Roman"/>
          <w:spacing w:val="-15"/>
          <w:sz w:val="24"/>
          <w:szCs w:val="24"/>
        </w:rPr>
        <w:t xml:space="preserve"> </w:t>
      </w:r>
      <w:r w:rsidRPr="00BD579C">
        <w:rPr>
          <w:rFonts w:ascii="Times New Roman" w:hAnsi="Times New Roman"/>
          <w:sz w:val="24"/>
          <w:szCs w:val="24"/>
        </w:rPr>
        <w:t>области</w:t>
      </w:r>
      <w:r w:rsidRPr="00BD579C">
        <w:rPr>
          <w:rFonts w:ascii="Times New Roman" w:hAnsi="Times New Roman"/>
          <w:spacing w:val="-14"/>
          <w:sz w:val="24"/>
          <w:szCs w:val="24"/>
        </w:rPr>
        <w:t xml:space="preserve"> </w:t>
      </w:r>
      <w:r w:rsidRPr="00BD579C">
        <w:rPr>
          <w:rFonts w:ascii="Times New Roman" w:hAnsi="Times New Roman"/>
          <w:sz w:val="24"/>
          <w:szCs w:val="24"/>
        </w:rPr>
        <w:t>«Познавательное</w:t>
      </w:r>
      <w:r w:rsidRPr="00BD579C">
        <w:rPr>
          <w:rFonts w:ascii="Times New Roman" w:hAnsi="Times New Roman"/>
          <w:spacing w:val="-16"/>
          <w:sz w:val="24"/>
          <w:szCs w:val="24"/>
        </w:rPr>
        <w:t xml:space="preserve"> </w:t>
      </w:r>
      <w:r w:rsidRPr="00BD579C">
        <w:rPr>
          <w:rFonts w:ascii="Times New Roman" w:hAnsi="Times New Roman"/>
          <w:sz w:val="24"/>
          <w:szCs w:val="24"/>
        </w:rPr>
        <w:t>развитие»</w:t>
      </w:r>
      <w:r w:rsidRPr="00BD579C">
        <w:rPr>
          <w:rFonts w:ascii="Times New Roman" w:hAnsi="Times New Roman"/>
          <w:spacing w:val="-13"/>
          <w:sz w:val="24"/>
          <w:szCs w:val="24"/>
        </w:rPr>
        <w:t xml:space="preserve"> </w:t>
      </w:r>
      <w:r w:rsidRPr="00BD579C">
        <w:rPr>
          <w:rFonts w:ascii="Times New Roman" w:hAnsi="Times New Roman"/>
          <w:sz w:val="24"/>
          <w:szCs w:val="24"/>
        </w:rPr>
        <w:t>к</w:t>
      </w:r>
      <w:r w:rsidRPr="00BD579C">
        <w:rPr>
          <w:rFonts w:ascii="Times New Roman" w:hAnsi="Times New Roman"/>
          <w:spacing w:val="-12"/>
          <w:sz w:val="24"/>
          <w:szCs w:val="24"/>
        </w:rPr>
        <w:t xml:space="preserve"> </w:t>
      </w:r>
      <w:r w:rsidRPr="00BD579C">
        <w:rPr>
          <w:rFonts w:ascii="Times New Roman" w:hAnsi="Times New Roman"/>
          <w:sz w:val="24"/>
          <w:szCs w:val="24"/>
        </w:rPr>
        <w:t>главным</w:t>
      </w:r>
      <w:r w:rsidRPr="00BD579C">
        <w:rPr>
          <w:rFonts w:ascii="Times New Roman" w:hAnsi="Times New Roman"/>
          <w:spacing w:val="-14"/>
          <w:sz w:val="24"/>
          <w:szCs w:val="24"/>
        </w:rPr>
        <w:t xml:space="preserve"> </w:t>
      </w:r>
      <w:r w:rsidRPr="00BD579C">
        <w:rPr>
          <w:rFonts w:ascii="Times New Roman" w:hAnsi="Times New Roman"/>
          <w:sz w:val="24"/>
          <w:szCs w:val="24"/>
        </w:rPr>
        <w:t>задачам</w:t>
      </w:r>
      <w:r w:rsidRPr="00BD579C">
        <w:rPr>
          <w:rFonts w:ascii="Times New Roman" w:hAnsi="Times New Roman"/>
          <w:spacing w:val="-13"/>
          <w:sz w:val="24"/>
          <w:szCs w:val="24"/>
        </w:rPr>
        <w:t xml:space="preserve"> </w:t>
      </w:r>
      <w:r w:rsidRPr="00BD579C">
        <w:rPr>
          <w:rFonts w:ascii="Times New Roman" w:hAnsi="Times New Roman"/>
          <w:sz w:val="24"/>
          <w:szCs w:val="24"/>
        </w:rPr>
        <w:t>относятся:</w:t>
      </w:r>
      <w:r w:rsidRPr="00BD579C">
        <w:rPr>
          <w:rFonts w:ascii="Times New Roman" w:hAnsi="Times New Roman"/>
          <w:spacing w:val="-14"/>
          <w:sz w:val="24"/>
          <w:szCs w:val="24"/>
        </w:rPr>
        <w:t xml:space="preserve"> </w:t>
      </w:r>
      <w:r w:rsidRPr="00BD579C">
        <w:rPr>
          <w:rFonts w:ascii="Times New Roman" w:hAnsi="Times New Roman"/>
          <w:sz w:val="24"/>
          <w:szCs w:val="24"/>
        </w:rPr>
        <w:t>развитие</w:t>
      </w:r>
      <w:r w:rsidRPr="00BD579C">
        <w:rPr>
          <w:rFonts w:ascii="Times New Roman" w:hAnsi="Times New Roman"/>
          <w:spacing w:val="-15"/>
          <w:sz w:val="24"/>
          <w:szCs w:val="24"/>
        </w:rPr>
        <w:t xml:space="preserve"> </w:t>
      </w:r>
      <w:r w:rsidRPr="00BD579C">
        <w:rPr>
          <w:rFonts w:ascii="Times New Roman" w:hAnsi="Times New Roman"/>
          <w:sz w:val="24"/>
          <w:szCs w:val="24"/>
        </w:rPr>
        <w:t>интересов,</w:t>
      </w:r>
      <w:r w:rsidRPr="00BD579C">
        <w:rPr>
          <w:rFonts w:ascii="Times New Roman" w:hAnsi="Times New Roman"/>
          <w:spacing w:val="-68"/>
          <w:sz w:val="24"/>
          <w:szCs w:val="24"/>
        </w:rPr>
        <w:t xml:space="preserve"> </w:t>
      </w:r>
      <w:r w:rsidRPr="00BD579C">
        <w:rPr>
          <w:rFonts w:ascii="Times New Roman" w:hAnsi="Times New Roman"/>
          <w:sz w:val="24"/>
          <w:szCs w:val="24"/>
        </w:rPr>
        <w:t>любознательности</w:t>
      </w:r>
      <w:r w:rsidRPr="00BD579C">
        <w:rPr>
          <w:rFonts w:ascii="Times New Roman" w:hAnsi="Times New Roman"/>
          <w:spacing w:val="1"/>
          <w:sz w:val="24"/>
          <w:szCs w:val="24"/>
        </w:rPr>
        <w:t xml:space="preserve"> </w:t>
      </w:r>
      <w:r w:rsidRPr="00BD579C">
        <w:rPr>
          <w:rFonts w:ascii="Times New Roman" w:hAnsi="Times New Roman"/>
          <w:sz w:val="24"/>
          <w:szCs w:val="24"/>
        </w:rPr>
        <w:t>и</w:t>
      </w:r>
      <w:r w:rsidRPr="00BD579C">
        <w:rPr>
          <w:rFonts w:ascii="Times New Roman" w:hAnsi="Times New Roman"/>
          <w:spacing w:val="1"/>
          <w:sz w:val="24"/>
          <w:szCs w:val="24"/>
        </w:rPr>
        <w:t xml:space="preserve"> </w:t>
      </w:r>
      <w:r w:rsidRPr="00BD579C">
        <w:rPr>
          <w:rFonts w:ascii="Times New Roman" w:hAnsi="Times New Roman"/>
          <w:sz w:val="24"/>
          <w:szCs w:val="24"/>
        </w:rPr>
        <w:t>познавательной</w:t>
      </w:r>
      <w:r w:rsidRPr="00BD579C">
        <w:rPr>
          <w:rFonts w:ascii="Times New Roman" w:hAnsi="Times New Roman"/>
          <w:spacing w:val="1"/>
          <w:sz w:val="24"/>
          <w:szCs w:val="24"/>
        </w:rPr>
        <w:t xml:space="preserve"> </w:t>
      </w:r>
      <w:r w:rsidRPr="00BD579C">
        <w:rPr>
          <w:rFonts w:ascii="Times New Roman" w:hAnsi="Times New Roman"/>
          <w:sz w:val="24"/>
          <w:szCs w:val="24"/>
        </w:rPr>
        <w:t>мотивации</w:t>
      </w:r>
      <w:r w:rsidRPr="00BD579C">
        <w:rPr>
          <w:rFonts w:ascii="Times New Roman" w:hAnsi="Times New Roman"/>
          <w:spacing w:val="1"/>
          <w:sz w:val="24"/>
          <w:szCs w:val="24"/>
        </w:rPr>
        <w:t xml:space="preserve"> </w:t>
      </w:r>
      <w:r w:rsidRPr="00BD579C">
        <w:rPr>
          <w:rFonts w:ascii="Times New Roman" w:hAnsi="Times New Roman"/>
          <w:sz w:val="24"/>
          <w:szCs w:val="24"/>
        </w:rPr>
        <w:t>детей;</w:t>
      </w:r>
      <w:r w:rsidRPr="00BD579C">
        <w:rPr>
          <w:rFonts w:ascii="Times New Roman" w:hAnsi="Times New Roman"/>
          <w:spacing w:val="1"/>
          <w:sz w:val="24"/>
          <w:szCs w:val="24"/>
        </w:rPr>
        <w:t xml:space="preserve"> </w:t>
      </w:r>
      <w:r w:rsidRPr="00BD579C">
        <w:rPr>
          <w:rFonts w:ascii="Times New Roman" w:hAnsi="Times New Roman"/>
          <w:sz w:val="24"/>
          <w:szCs w:val="24"/>
        </w:rPr>
        <w:t>формирование</w:t>
      </w:r>
      <w:r w:rsidRPr="00BD579C">
        <w:rPr>
          <w:rFonts w:ascii="Times New Roman" w:hAnsi="Times New Roman"/>
          <w:spacing w:val="1"/>
          <w:sz w:val="24"/>
          <w:szCs w:val="24"/>
        </w:rPr>
        <w:t xml:space="preserve"> </w:t>
      </w:r>
      <w:r w:rsidRPr="00BD579C">
        <w:rPr>
          <w:rFonts w:ascii="Times New Roman" w:hAnsi="Times New Roman"/>
          <w:sz w:val="24"/>
          <w:szCs w:val="24"/>
        </w:rPr>
        <w:t>средств</w:t>
      </w:r>
      <w:r w:rsidRPr="00BD579C">
        <w:rPr>
          <w:rFonts w:ascii="Times New Roman" w:hAnsi="Times New Roman"/>
          <w:spacing w:val="1"/>
          <w:sz w:val="24"/>
          <w:szCs w:val="24"/>
        </w:rPr>
        <w:t xml:space="preserve"> </w:t>
      </w:r>
      <w:r w:rsidRPr="00BD579C">
        <w:rPr>
          <w:rFonts w:ascii="Times New Roman" w:hAnsi="Times New Roman"/>
          <w:sz w:val="24"/>
          <w:szCs w:val="24"/>
        </w:rPr>
        <w:t>и</w:t>
      </w:r>
      <w:r w:rsidRPr="00BD579C">
        <w:rPr>
          <w:rFonts w:ascii="Times New Roman" w:hAnsi="Times New Roman"/>
          <w:spacing w:val="1"/>
          <w:sz w:val="24"/>
          <w:szCs w:val="24"/>
        </w:rPr>
        <w:t xml:space="preserve"> </w:t>
      </w:r>
      <w:r w:rsidRPr="00BD579C">
        <w:rPr>
          <w:rFonts w:ascii="Times New Roman" w:hAnsi="Times New Roman"/>
          <w:sz w:val="24"/>
          <w:szCs w:val="24"/>
        </w:rPr>
        <w:t>способов</w:t>
      </w:r>
      <w:r w:rsidRPr="00BD579C">
        <w:rPr>
          <w:rFonts w:ascii="Times New Roman" w:hAnsi="Times New Roman"/>
          <w:spacing w:val="1"/>
          <w:sz w:val="24"/>
          <w:szCs w:val="24"/>
        </w:rPr>
        <w:t xml:space="preserve"> </w:t>
      </w:r>
      <w:r w:rsidRPr="00BD579C">
        <w:rPr>
          <w:rFonts w:ascii="Times New Roman" w:hAnsi="Times New Roman"/>
          <w:sz w:val="24"/>
          <w:szCs w:val="24"/>
        </w:rPr>
        <w:t>познавательных</w:t>
      </w:r>
      <w:r w:rsidRPr="00BD579C">
        <w:rPr>
          <w:rFonts w:ascii="Times New Roman" w:hAnsi="Times New Roman"/>
          <w:spacing w:val="1"/>
          <w:sz w:val="24"/>
          <w:szCs w:val="24"/>
        </w:rPr>
        <w:t xml:space="preserve"> </w:t>
      </w:r>
      <w:r w:rsidRPr="00BD579C">
        <w:rPr>
          <w:rFonts w:ascii="Times New Roman" w:hAnsi="Times New Roman"/>
          <w:sz w:val="24"/>
          <w:szCs w:val="24"/>
        </w:rPr>
        <w:t>действий,</w:t>
      </w:r>
      <w:r w:rsidRPr="00BD579C">
        <w:rPr>
          <w:rFonts w:ascii="Times New Roman" w:hAnsi="Times New Roman"/>
          <w:spacing w:val="1"/>
          <w:sz w:val="24"/>
          <w:szCs w:val="24"/>
        </w:rPr>
        <w:t xml:space="preserve"> </w:t>
      </w:r>
      <w:r w:rsidRPr="00BD579C">
        <w:rPr>
          <w:rFonts w:ascii="Times New Roman" w:hAnsi="Times New Roman"/>
          <w:sz w:val="24"/>
          <w:szCs w:val="24"/>
        </w:rPr>
        <w:t>способность видеть общее в единичном явлении и находить самостоятельное решение возникающих проблем.; развитие</w:t>
      </w:r>
      <w:r w:rsidRPr="00BD579C">
        <w:rPr>
          <w:rFonts w:ascii="Times New Roman" w:hAnsi="Times New Roman"/>
          <w:spacing w:val="1"/>
          <w:sz w:val="24"/>
          <w:szCs w:val="24"/>
        </w:rPr>
        <w:t xml:space="preserve"> </w:t>
      </w:r>
      <w:r w:rsidRPr="00BD579C">
        <w:rPr>
          <w:rFonts w:ascii="Times New Roman" w:hAnsi="Times New Roman"/>
          <w:sz w:val="24"/>
          <w:szCs w:val="24"/>
        </w:rPr>
        <w:t>воображения, образного мышления и творческой активности; формирование первичных представлений о себе, других</w:t>
      </w:r>
      <w:r w:rsidRPr="00BD579C">
        <w:rPr>
          <w:rFonts w:ascii="Times New Roman" w:hAnsi="Times New Roman"/>
          <w:spacing w:val="1"/>
          <w:sz w:val="24"/>
          <w:szCs w:val="24"/>
        </w:rPr>
        <w:t xml:space="preserve"> </w:t>
      </w:r>
      <w:r w:rsidRPr="00BD579C">
        <w:rPr>
          <w:rFonts w:ascii="Times New Roman" w:hAnsi="Times New Roman"/>
          <w:spacing w:val="-1"/>
          <w:sz w:val="24"/>
          <w:szCs w:val="24"/>
        </w:rPr>
        <w:t>людях,</w:t>
      </w:r>
      <w:r w:rsidRPr="00BD579C">
        <w:rPr>
          <w:rFonts w:ascii="Times New Roman" w:hAnsi="Times New Roman"/>
          <w:spacing w:val="-18"/>
          <w:sz w:val="24"/>
          <w:szCs w:val="24"/>
        </w:rPr>
        <w:t xml:space="preserve"> </w:t>
      </w:r>
      <w:r w:rsidRPr="00BD579C">
        <w:rPr>
          <w:rFonts w:ascii="Times New Roman" w:hAnsi="Times New Roman"/>
          <w:spacing w:val="-1"/>
          <w:sz w:val="24"/>
          <w:szCs w:val="24"/>
        </w:rPr>
        <w:t>объектах</w:t>
      </w:r>
      <w:r w:rsidRPr="00BD579C">
        <w:rPr>
          <w:rFonts w:ascii="Times New Roman" w:hAnsi="Times New Roman"/>
          <w:spacing w:val="-14"/>
          <w:sz w:val="24"/>
          <w:szCs w:val="24"/>
        </w:rPr>
        <w:t xml:space="preserve"> </w:t>
      </w:r>
      <w:r w:rsidRPr="00BD579C">
        <w:rPr>
          <w:rFonts w:ascii="Times New Roman" w:hAnsi="Times New Roman"/>
          <w:spacing w:val="-1"/>
          <w:sz w:val="24"/>
          <w:szCs w:val="24"/>
        </w:rPr>
        <w:t>окружающего</w:t>
      </w:r>
      <w:r w:rsidRPr="00BD579C">
        <w:rPr>
          <w:rFonts w:ascii="Times New Roman" w:hAnsi="Times New Roman"/>
          <w:spacing w:val="-17"/>
          <w:sz w:val="24"/>
          <w:szCs w:val="24"/>
        </w:rPr>
        <w:t xml:space="preserve"> </w:t>
      </w:r>
      <w:r w:rsidRPr="00BD579C">
        <w:rPr>
          <w:rFonts w:ascii="Times New Roman" w:hAnsi="Times New Roman"/>
          <w:spacing w:val="-1"/>
          <w:sz w:val="24"/>
          <w:szCs w:val="24"/>
        </w:rPr>
        <w:t>мира,</w:t>
      </w:r>
      <w:r w:rsidRPr="00BD579C">
        <w:rPr>
          <w:rFonts w:ascii="Times New Roman" w:hAnsi="Times New Roman"/>
          <w:spacing w:val="-15"/>
          <w:sz w:val="24"/>
          <w:szCs w:val="24"/>
        </w:rPr>
        <w:t xml:space="preserve"> </w:t>
      </w:r>
      <w:r w:rsidRPr="00BD579C">
        <w:rPr>
          <w:rFonts w:ascii="Times New Roman" w:hAnsi="Times New Roman"/>
          <w:sz w:val="24"/>
          <w:szCs w:val="24"/>
        </w:rPr>
        <w:t>их</w:t>
      </w:r>
      <w:r w:rsidRPr="00BD579C">
        <w:rPr>
          <w:rFonts w:ascii="Times New Roman" w:hAnsi="Times New Roman"/>
          <w:spacing w:val="-17"/>
          <w:sz w:val="24"/>
          <w:szCs w:val="24"/>
        </w:rPr>
        <w:t xml:space="preserve"> </w:t>
      </w:r>
      <w:r w:rsidRPr="00BD579C">
        <w:rPr>
          <w:rFonts w:ascii="Times New Roman" w:hAnsi="Times New Roman"/>
          <w:sz w:val="24"/>
          <w:szCs w:val="24"/>
        </w:rPr>
        <w:t>свойствах</w:t>
      </w:r>
      <w:r w:rsidRPr="00BD579C">
        <w:rPr>
          <w:rFonts w:ascii="Times New Roman" w:hAnsi="Times New Roman"/>
          <w:spacing w:val="-17"/>
          <w:sz w:val="24"/>
          <w:szCs w:val="24"/>
        </w:rPr>
        <w:t xml:space="preserve"> </w:t>
      </w:r>
      <w:r w:rsidRPr="00BD579C">
        <w:rPr>
          <w:rFonts w:ascii="Times New Roman" w:hAnsi="Times New Roman"/>
          <w:sz w:val="24"/>
          <w:szCs w:val="24"/>
        </w:rPr>
        <w:t>и</w:t>
      </w:r>
      <w:r w:rsidRPr="00BD579C">
        <w:rPr>
          <w:rFonts w:ascii="Times New Roman" w:hAnsi="Times New Roman"/>
          <w:spacing w:val="-17"/>
          <w:sz w:val="24"/>
          <w:szCs w:val="24"/>
        </w:rPr>
        <w:t xml:space="preserve"> </w:t>
      </w:r>
      <w:r w:rsidRPr="00BD579C">
        <w:rPr>
          <w:rFonts w:ascii="Times New Roman" w:hAnsi="Times New Roman"/>
          <w:sz w:val="24"/>
          <w:szCs w:val="24"/>
        </w:rPr>
        <w:t>отношениях;</w:t>
      </w:r>
      <w:r w:rsidRPr="00BD579C">
        <w:rPr>
          <w:rFonts w:ascii="Times New Roman" w:hAnsi="Times New Roman"/>
          <w:spacing w:val="-13"/>
          <w:sz w:val="24"/>
          <w:szCs w:val="24"/>
        </w:rPr>
        <w:t xml:space="preserve"> </w:t>
      </w:r>
      <w:r w:rsidRPr="00BD579C">
        <w:rPr>
          <w:rFonts w:ascii="Times New Roman" w:hAnsi="Times New Roman"/>
          <w:sz w:val="24"/>
          <w:szCs w:val="24"/>
        </w:rPr>
        <w:t>о</w:t>
      </w:r>
      <w:r w:rsidRPr="00BD579C">
        <w:rPr>
          <w:rFonts w:ascii="Times New Roman" w:hAnsi="Times New Roman"/>
          <w:spacing w:val="-16"/>
          <w:sz w:val="24"/>
          <w:szCs w:val="24"/>
        </w:rPr>
        <w:t xml:space="preserve"> </w:t>
      </w:r>
      <w:r w:rsidRPr="00BD579C">
        <w:rPr>
          <w:rFonts w:ascii="Times New Roman" w:hAnsi="Times New Roman"/>
          <w:sz w:val="24"/>
          <w:szCs w:val="24"/>
        </w:rPr>
        <w:t>малой</w:t>
      </w:r>
      <w:r w:rsidRPr="00BD579C">
        <w:rPr>
          <w:rFonts w:ascii="Times New Roman" w:hAnsi="Times New Roman"/>
          <w:spacing w:val="-17"/>
          <w:sz w:val="24"/>
          <w:szCs w:val="24"/>
        </w:rPr>
        <w:t xml:space="preserve"> </w:t>
      </w:r>
      <w:r w:rsidRPr="00BD579C">
        <w:rPr>
          <w:rFonts w:ascii="Times New Roman" w:hAnsi="Times New Roman"/>
          <w:sz w:val="24"/>
          <w:szCs w:val="24"/>
        </w:rPr>
        <w:t>родине</w:t>
      </w:r>
      <w:r w:rsidRPr="00BD579C">
        <w:rPr>
          <w:rFonts w:ascii="Times New Roman" w:hAnsi="Times New Roman"/>
          <w:spacing w:val="-15"/>
          <w:sz w:val="24"/>
          <w:szCs w:val="24"/>
        </w:rPr>
        <w:t xml:space="preserve"> </w:t>
      </w:r>
      <w:r w:rsidRPr="00BD579C">
        <w:rPr>
          <w:rFonts w:ascii="Times New Roman" w:hAnsi="Times New Roman"/>
          <w:sz w:val="24"/>
          <w:szCs w:val="24"/>
        </w:rPr>
        <w:t>и</w:t>
      </w:r>
      <w:r w:rsidRPr="00BD579C">
        <w:rPr>
          <w:rFonts w:ascii="Times New Roman" w:hAnsi="Times New Roman"/>
          <w:spacing w:val="-16"/>
          <w:sz w:val="24"/>
          <w:szCs w:val="24"/>
        </w:rPr>
        <w:t xml:space="preserve"> </w:t>
      </w:r>
      <w:r w:rsidRPr="00BD579C">
        <w:rPr>
          <w:rFonts w:ascii="Times New Roman" w:hAnsi="Times New Roman"/>
          <w:sz w:val="24"/>
          <w:szCs w:val="24"/>
        </w:rPr>
        <w:t>Отечестве,</w:t>
      </w:r>
      <w:r w:rsidRPr="00BD579C">
        <w:rPr>
          <w:rFonts w:ascii="Times New Roman" w:hAnsi="Times New Roman"/>
          <w:spacing w:val="-16"/>
          <w:sz w:val="24"/>
          <w:szCs w:val="24"/>
        </w:rPr>
        <w:t xml:space="preserve"> </w:t>
      </w:r>
      <w:r w:rsidRPr="00BD579C">
        <w:rPr>
          <w:rFonts w:ascii="Times New Roman" w:hAnsi="Times New Roman"/>
          <w:sz w:val="24"/>
          <w:szCs w:val="24"/>
        </w:rPr>
        <w:t>о</w:t>
      </w:r>
      <w:r w:rsidRPr="00BD579C">
        <w:rPr>
          <w:rFonts w:ascii="Times New Roman" w:hAnsi="Times New Roman"/>
          <w:spacing w:val="-16"/>
          <w:sz w:val="24"/>
          <w:szCs w:val="24"/>
        </w:rPr>
        <w:t xml:space="preserve"> </w:t>
      </w:r>
      <w:r w:rsidRPr="00BD579C">
        <w:rPr>
          <w:rFonts w:ascii="Times New Roman" w:hAnsi="Times New Roman"/>
          <w:sz w:val="24"/>
          <w:szCs w:val="24"/>
        </w:rPr>
        <w:t>социокультурных</w:t>
      </w:r>
      <w:r w:rsidRPr="00BD579C">
        <w:rPr>
          <w:rFonts w:ascii="Times New Roman" w:hAnsi="Times New Roman"/>
          <w:spacing w:val="-17"/>
          <w:sz w:val="24"/>
          <w:szCs w:val="24"/>
        </w:rPr>
        <w:t xml:space="preserve"> </w:t>
      </w:r>
      <w:r w:rsidRPr="00BD579C">
        <w:rPr>
          <w:rFonts w:ascii="Times New Roman" w:hAnsi="Times New Roman"/>
          <w:sz w:val="24"/>
          <w:szCs w:val="24"/>
        </w:rPr>
        <w:t>ценностях</w:t>
      </w:r>
      <w:r w:rsidRPr="00BD579C">
        <w:rPr>
          <w:rFonts w:ascii="Times New Roman" w:hAnsi="Times New Roman"/>
          <w:spacing w:val="-67"/>
          <w:sz w:val="24"/>
          <w:szCs w:val="24"/>
        </w:rPr>
        <w:t xml:space="preserve"> </w:t>
      </w:r>
      <w:r w:rsidRPr="00BD579C">
        <w:rPr>
          <w:rFonts w:ascii="Times New Roman" w:hAnsi="Times New Roman"/>
          <w:sz w:val="24"/>
          <w:szCs w:val="24"/>
        </w:rPr>
        <w:t>нашего народа, об отечественных традициях и праздниках, о планете Земля как общем доме людей, об особенностях ее</w:t>
      </w:r>
      <w:r w:rsidRPr="00BD579C">
        <w:rPr>
          <w:rFonts w:ascii="Times New Roman" w:hAnsi="Times New Roman"/>
          <w:spacing w:val="1"/>
          <w:sz w:val="24"/>
          <w:szCs w:val="24"/>
        </w:rPr>
        <w:t xml:space="preserve"> </w:t>
      </w:r>
      <w:r w:rsidRPr="00BD579C">
        <w:rPr>
          <w:rFonts w:ascii="Times New Roman" w:hAnsi="Times New Roman"/>
          <w:sz w:val="24"/>
          <w:szCs w:val="24"/>
        </w:rPr>
        <w:t>природы,</w:t>
      </w:r>
      <w:r w:rsidRPr="00BD579C">
        <w:rPr>
          <w:rFonts w:ascii="Times New Roman" w:hAnsi="Times New Roman"/>
          <w:spacing w:val="-7"/>
          <w:sz w:val="24"/>
          <w:szCs w:val="24"/>
        </w:rPr>
        <w:t xml:space="preserve"> </w:t>
      </w:r>
      <w:r w:rsidRPr="00BD579C">
        <w:rPr>
          <w:rFonts w:ascii="Times New Roman" w:hAnsi="Times New Roman"/>
          <w:sz w:val="24"/>
          <w:szCs w:val="24"/>
        </w:rPr>
        <w:t>многообразии</w:t>
      </w:r>
      <w:r w:rsidRPr="00BD579C">
        <w:rPr>
          <w:rFonts w:ascii="Times New Roman" w:hAnsi="Times New Roman"/>
          <w:spacing w:val="-4"/>
          <w:sz w:val="24"/>
          <w:szCs w:val="24"/>
        </w:rPr>
        <w:t xml:space="preserve"> </w:t>
      </w:r>
      <w:r w:rsidRPr="00BD579C">
        <w:rPr>
          <w:rFonts w:ascii="Times New Roman" w:hAnsi="Times New Roman"/>
          <w:sz w:val="24"/>
          <w:szCs w:val="24"/>
        </w:rPr>
        <w:t>стран</w:t>
      </w:r>
      <w:r w:rsidRPr="00BD579C">
        <w:rPr>
          <w:rFonts w:ascii="Times New Roman" w:hAnsi="Times New Roman"/>
          <w:spacing w:val="-5"/>
          <w:sz w:val="24"/>
          <w:szCs w:val="24"/>
        </w:rPr>
        <w:t xml:space="preserve"> </w:t>
      </w:r>
      <w:r w:rsidRPr="00BD579C">
        <w:rPr>
          <w:rFonts w:ascii="Times New Roman" w:hAnsi="Times New Roman"/>
          <w:sz w:val="24"/>
          <w:szCs w:val="24"/>
        </w:rPr>
        <w:t>и</w:t>
      </w:r>
      <w:r w:rsidRPr="00BD579C">
        <w:rPr>
          <w:rFonts w:ascii="Times New Roman" w:hAnsi="Times New Roman"/>
          <w:spacing w:val="-6"/>
          <w:sz w:val="24"/>
          <w:szCs w:val="24"/>
        </w:rPr>
        <w:t xml:space="preserve"> </w:t>
      </w:r>
      <w:r w:rsidRPr="00BD579C">
        <w:rPr>
          <w:rFonts w:ascii="Times New Roman" w:hAnsi="Times New Roman"/>
          <w:sz w:val="24"/>
          <w:szCs w:val="24"/>
        </w:rPr>
        <w:t>народов</w:t>
      </w:r>
      <w:r w:rsidRPr="00BD579C">
        <w:rPr>
          <w:rFonts w:ascii="Times New Roman" w:hAnsi="Times New Roman"/>
          <w:spacing w:val="-6"/>
          <w:sz w:val="24"/>
          <w:szCs w:val="24"/>
        </w:rPr>
        <w:t xml:space="preserve"> </w:t>
      </w:r>
      <w:r w:rsidRPr="00BD579C">
        <w:rPr>
          <w:rFonts w:ascii="Times New Roman" w:hAnsi="Times New Roman"/>
          <w:sz w:val="24"/>
          <w:szCs w:val="24"/>
        </w:rPr>
        <w:t>мира.</w:t>
      </w:r>
      <w:r w:rsidRPr="00BD579C">
        <w:rPr>
          <w:rFonts w:ascii="Times New Roman" w:hAnsi="Times New Roman"/>
          <w:spacing w:val="-8"/>
          <w:sz w:val="24"/>
          <w:szCs w:val="24"/>
        </w:rPr>
        <w:t xml:space="preserve"> </w:t>
      </w:r>
      <w:r w:rsidRPr="00BD579C">
        <w:rPr>
          <w:rFonts w:ascii="Times New Roman" w:hAnsi="Times New Roman"/>
          <w:sz w:val="24"/>
          <w:szCs w:val="24"/>
        </w:rPr>
        <w:t>Особое</w:t>
      </w:r>
      <w:r w:rsidRPr="00BD579C">
        <w:rPr>
          <w:rFonts w:ascii="Times New Roman" w:hAnsi="Times New Roman"/>
          <w:spacing w:val="-6"/>
          <w:sz w:val="24"/>
          <w:szCs w:val="24"/>
        </w:rPr>
        <w:t xml:space="preserve"> </w:t>
      </w:r>
      <w:r w:rsidRPr="00BD579C">
        <w:rPr>
          <w:rFonts w:ascii="Times New Roman" w:hAnsi="Times New Roman"/>
          <w:sz w:val="24"/>
          <w:szCs w:val="24"/>
        </w:rPr>
        <w:t>внимание</w:t>
      </w:r>
      <w:r w:rsidRPr="00BD579C">
        <w:rPr>
          <w:rFonts w:ascii="Times New Roman" w:hAnsi="Times New Roman"/>
          <w:spacing w:val="-5"/>
          <w:sz w:val="24"/>
          <w:szCs w:val="24"/>
        </w:rPr>
        <w:t xml:space="preserve"> </w:t>
      </w:r>
      <w:r w:rsidRPr="00BD579C">
        <w:rPr>
          <w:rFonts w:ascii="Times New Roman" w:hAnsi="Times New Roman"/>
          <w:sz w:val="24"/>
          <w:szCs w:val="24"/>
        </w:rPr>
        <w:t>уделяется</w:t>
      </w:r>
      <w:r w:rsidRPr="00BD579C">
        <w:rPr>
          <w:rFonts w:ascii="Times New Roman" w:hAnsi="Times New Roman"/>
          <w:spacing w:val="-5"/>
          <w:sz w:val="24"/>
          <w:szCs w:val="24"/>
        </w:rPr>
        <w:t xml:space="preserve"> </w:t>
      </w:r>
      <w:r w:rsidRPr="00BD579C">
        <w:rPr>
          <w:rFonts w:ascii="Times New Roman" w:hAnsi="Times New Roman"/>
          <w:sz w:val="24"/>
          <w:szCs w:val="24"/>
        </w:rPr>
        <w:t>практической</w:t>
      </w:r>
      <w:r w:rsidRPr="00BD579C">
        <w:rPr>
          <w:rFonts w:ascii="Times New Roman" w:hAnsi="Times New Roman"/>
          <w:spacing w:val="-7"/>
          <w:sz w:val="24"/>
          <w:szCs w:val="24"/>
        </w:rPr>
        <w:t xml:space="preserve"> </w:t>
      </w:r>
      <w:r w:rsidRPr="00BD579C">
        <w:rPr>
          <w:rFonts w:ascii="Times New Roman" w:hAnsi="Times New Roman"/>
          <w:sz w:val="24"/>
          <w:szCs w:val="24"/>
        </w:rPr>
        <w:t>деятельности</w:t>
      </w:r>
      <w:r w:rsidRPr="00BD579C">
        <w:rPr>
          <w:rFonts w:ascii="Times New Roman" w:hAnsi="Times New Roman"/>
          <w:spacing w:val="-8"/>
          <w:sz w:val="24"/>
          <w:szCs w:val="24"/>
        </w:rPr>
        <w:t xml:space="preserve"> </w:t>
      </w:r>
      <w:r w:rsidRPr="00BD579C">
        <w:rPr>
          <w:rFonts w:ascii="Times New Roman" w:hAnsi="Times New Roman"/>
          <w:sz w:val="24"/>
          <w:szCs w:val="24"/>
        </w:rPr>
        <w:t>по</w:t>
      </w:r>
      <w:r w:rsidRPr="00BD579C">
        <w:rPr>
          <w:rFonts w:ascii="Times New Roman" w:hAnsi="Times New Roman"/>
          <w:spacing w:val="-7"/>
          <w:sz w:val="24"/>
          <w:szCs w:val="24"/>
        </w:rPr>
        <w:t xml:space="preserve"> </w:t>
      </w:r>
      <w:r w:rsidRPr="00BD579C">
        <w:rPr>
          <w:rFonts w:ascii="Times New Roman" w:hAnsi="Times New Roman"/>
          <w:sz w:val="24"/>
          <w:szCs w:val="24"/>
        </w:rPr>
        <w:t>познанию</w:t>
      </w:r>
      <w:r w:rsidRPr="00BD579C">
        <w:rPr>
          <w:rFonts w:ascii="Times New Roman" w:hAnsi="Times New Roman"/>
          <w:spacing w:val="-6"/>
          <w:sz w:val="24"/>
          <w:szCs w:val="24"/>
        </w:rPr>
        <w:t xml:space="preserve"> </w:t>
      </w:r>
      <w:r w:rsidRPr="00BD579C">
        <w:rPr>
          <w:rFonts w:ascii="Times New Roman" w:hAnsi="Times New Roman"/>
          <w:sz w:val="24"/>
          <w:szCs w:val="24"/>
        </w:rPr>
        <w:t>разных</w:t>
      </w:r>
      <w:r w:rsidRPr="00BD579C">
        <w:rPr>
          <w:rFonts w:ascii="Times New Roman" w:hAnsi="Times New Roman"/>
          <w:spacing w:val="-68"/>
          <w:sz w:val="24"/>
          <w:szCs w:val="24"/>
        </w:rPr>
        <w:t xml:space="preserve"> </w:t>
      </w:r>
      <w:r w:rsidRPr="00BD579C">
        <w:rPr>
          <w:rFonts w:ascii="Times New Roman" w:hAnsi="Times New Roman"/>
          <w:sz w:val="24"/>
          <w:szCs w:val="24"/>
        </w:rPr>
        <w:t>свойств</w:t>
      </w:r>
      <w:r w:rsidRPr="00BD579C">
        <w:rPr>
          <w:rFonts w:ascii="Times New Roman" w:hAnsi="Times New Roman"/>
          <w:spacing w:val="-8"/>
          <w:sz w:val="24"/>
          <w:szCs w:val="24"/>
        </w:rPr>
        <w:t xml:space="preserve"> </w:t>
      </w:r>
      <w:r w:rsidRPr="00BD579C">
        <w:rPr>
          <w:rFonts w:ascii="Times New Roman" w:hAnsi="Times New Roman"/>
          <w:sz w:val="24"/>
          <w:szCs w:val="24"/>
        </w:rPr>
        <w:t>объектов,</w:t>
      </w:r>
      <w:r w:rsidRPr="00BD579C">
        <w:rPr>
          <w:rFonts w:ascii="Times New Roman" w:hAnsi="Times New Roman"/>
          <w:spacing w:val="-7"/>
          <w:sz w:val="24"/>
          <w:szCs w:val="24"/>
        </w:rPr>
        <w:t xml:space="preserve"> </w:t>
      </w:r>
      <w:r w:rsidRPr="00BD579C">
        <w:rPr>
          <w:rFonts w:ascii="Times New Roman" w:hAnsi="Times New Roman"/>
          <w:sz w:val="24"/>
          <w:szCs w:val="24"/>
        </w:rPr>
        <w:t>и</w:t>
      </w:r>
      <w:r w:rsidRPr="00BD579C">
        <w:rPr>
          <w:rFonts w:ascii="Times New Roman" w:hAnsi="Times New Roman"/>
          <w:spacing w:val="-7"/>
          <w:sz w:val="24"/>
          <w:szCs w:val="24"/>
        </w:rPr>
        <w:t xml:space="preserve"> </w:t>
      </w:r>
      <w:r w:rsidRPr="00BD579C">
        <w:rPr>
          <w:rFonts w:ascii="Times New Roman" w:hAnsi="Times New Roman"/>
          <w:sz w:val="24"/>
          <w:szCs w:val="24"/>
        </w:rPr>
        <w:t>конструированию,</w:t>
      </w:r>
      <w:r w:rsidRPr="00BD579C">
        <w:rPr>
          <w:rFonts w:ascii="Times New Roman" w:hAnsi="Times New Roman"/>
          <w:spacing w:val="-7"/>
          <w:sz w:val="24"/>
          <w:szCs w:val="24"/>
        </w:rPr>
        <w:t xml:space="preserve"> </w:t>
      </w:r>
      <w:r w:rsidRPr="00BD579C">
        <w:rPr>
          <w:rFonts w:ascii="Times New Roman" w:hAnsi="Times New Roman"/>
          <w:sz w:val="24"/>
          <w:szCs w:val="24"/>
        </w:rPr>
        <w:t>в</w:t>
      </w:r>
      <w:r w:rsidRPr="00BD579C">
        <w:rPr>
          <w:rFonts w:ascii="Times New Roman" w:hAnsi="Times New Roman"/>
          <w:spacing w:val="-6"/>
          <w:sz w:val="24"/>
          <w:szCs w:val="24"/>
        </w:rPr>
        <w:t xml:space="preserve"> </w:t>
      </w:r>
      <w:r w:rsidRPr="00BD579C">
        <w:rPr>
          <w:rFonts w:ascii="Times New Roman" w:hAnsi="Times New Roman"/>
          <w:sz w:val="24"/>
          <w:szCs w:val="24"/>
        </w:rPr>
        <w:t>процессе</w:t>
      </w:r>
      <w:r w:rsidRPr="00BD579C">
        <w:rPr>
          <w:rFonts w:ascii="Times New Roman" w:hAnsi="Times New Roman"/>
          <w:spacing w:val="-5"/>
          <w:sz w:val="24"/>
          <w:szCs w:val="24"/>
        </w:rPr>
        <w:t xml:space="preserve"> </w:t>
      </w:r>
      <w:r w:rsidRPr="00BD579C">
        <w:rPr>
          <w:rFonts w:ascii="Times New Roman" w:hAnsi="Times New Roman"/>
          <w:sz w:val="24"/>
          <w:szCs w:val="24"/>
        </w:rPr>
        <w:t>которого</w:t>
      </w:r>
      <w:r w:rsidRPr="00BD579C">
        <w:rPr>
          <w:rFonts w:ascii="Times New Roman" w:hAnsi="Times New Roman"/>
          <w:spacing w:val="-8"/>
          <w:sz w:val="24"/>
          <w:szCs w:val="24"/>
        </w:rPr>
        <w:t xml:space="preserve"> </w:t>
      </w:r>
      <w:r w:rsidRPr="00BD579C">
        <w:rPr>
          <w:rFonts w:ascii="Times New Roman" w:hAnsi="Times New Roman"/>
          <w:sz w:val="24"/>
          <w:szCs w:val="24"/>
        </w:rPr>
        <w:t>у</w:t>
      </w:r>
      <w:r w:rsidRPr="00BD579C">
        <w:rPr>
          <w:rFonts w:ascii="Times New Roman" w:hAnsi="Times New Roman"/>
          <w:spacing w:val="-5"/>
          <w:sz w:val="24"/>
          <w:szCs w:val="24"/>
        </w:rPr>
        <w:t xml:space="preserve"> </w:t>
      </w:r>
      <w:r w:rsidRPr="00BD579C">
        <w:rPr>
          <w:rFonts w:ascii="Times New Roman" w:hAnsi="Times New Roman"/>
          <w:sz w:val="24"/>
          <w:szCs w:val="24"/>
        </w:rPr>
        <w:t>детей</w:t>
      </w:r>
      <w:r w:rsidRPr="00BD579C">
        <w:rPr>
          <w:rFonts w:ascii="Times New Roman" w:hAnsi="Times New Roman"/>
          <w:spacing w:val="-5"/>
          <w:sz w:val="24"/>
          <w:szCs w:val="24"/>
        </w:rPr>
        <w:t xml:space="preserve"> </w:t>
      </w:r>
      <w:r w:rsidRPr="00BD579C">
        <w:rPr>
          <w:rFonts w:ascii="Times New Roman" w:hAnsi="Times New Roman"/>
          <w:sz w:val="24"/>
          <w:szCs w:val="24"/>
        </w:rPr>
        <w:t>формируется</w:t>
      </w:r>
      <w:r w:rsidRPr="00BD579C">
        <w:rPr>
          <w:rFonts w:ascii="Times New Roman" w:hAnsi="Times New Roman"/>
          <w:spacing w:val="-6"/>
          <w:sz w:val="24"/>
          <w:szCs w:val="24"/>
        </w:rPr>
        <w:t xml:space="preserve"> </w:t>
      </w:r>
      <w:r w:rsidRPr="00BD579C">
        <w:rPr>
          <w:rFonts w:ascii="Times New Roman" w:hAnsi="Times New Roman"/>
          <w:sz w:val="24"/>
          <w:szCs w:val="24"/>
        </w:rPr>
        <w:t>универсальная</w:t>
      </w:r>
      <w:r w:rsidRPr="00BD579C">
        <w:rPr>
          <w:rFonts w:ascii="Times New Roman" w:hAnsi="Times New Roman"/>
          <w:spacing w:val="-5"/>
          <w:sz w:val="24"/>
          <w:szCs w:val="24"/>
        </w:rPr>
        <w:t xml:space="preserve"> </w:t>
      </w:r>
      <w:r w:rsidRPr="00BD579C">
        <w:rPr>
          <w:rFonts w:ascii="Times New Roman" w:hAnsi="Times New Roman"/>
          <w:sz w:val="24"/>
          <w:szCs w:val="24"/>
        </w:rPr>
        <w:t>умственная</w:t>
      </w:r>
      <w:r w:rsidRPr="00BD579C">
        <w:rPr>
          <w:rFonts w:ascii="Times New Roman" w:hAnsi="Times New Roman"/>
          <w:spacing w:val="-6"/>
          <w:sz w:val="24"/>
          <w:szCs w:val="24"/>
        </w:rPr>
        <w:t xml:space="preserve"> </w:t>
      </w:r>
      <w:r w:rsidRPr="00BD579C">
        <w:rPr>
          <w:rFonts w:ascii="Times New Roman" w:hAnsi="Times New Roman"/>
          <w:sz w:val="24"/>
          <w:szCs w:val="24"/>
        </w:rPr>
        <w:t>способность</w:t>
      </w:r>
      <w:r w:rsidRPr="00BD579C">
        <w:rPr>
          <w:rFonts w:ascii="Times New Roman" w:hAnsi="Times New Roman"/>
          <w:spacing w:val="-7"/>
          <w:sz w:val="24"/>
          <w:szCs w:val="24"/>
        </w:rPr>
        <w:t xml:space="preserve"> </w:t>
      </w:r>
      <w:r w:rsidRPr="00BD579C">
        <w:rPr>
          <w:rFonts w:ascii="Times New Roman" w:hAnsi="Times New Roman"/>
          <w:sz w:val="24"/>
          <w:szCs w:val="24"/>
        </w:rPr>
        <w:t>по</w:t>
      </w:r>
      <w:r w:rsidRPr="00BD579C">
        <w:rPr>
          <w:rFonts w:ascii="Times New Roman" w:hAnsi="Times New Roman"/>
          <w:spacing w:val="1"/>
          <w:sz w:val="24"/>
          <w:szCs w:val="24"/>
        </w:rPr>
        <w:t xml:space="preserve"> </w:t>
      </w:r>
      <w:r w:rsidRPr="00BD579C">
        <w:rPr>
          <w:rFonts w:ascii="Times New Roman" w:hAnsi="Times New Roman"/>
          <w:sz w:val="24"/>
          <w:szCs w:val="24"/>
        </w:rPr>
        <w:t>построению</w:t>
      </w:r>
      <w:r w:rsidRPr="00BD579C">
        <w:rPr>
          <w:rFonts w:ascii="Times New Roman" w:hAnsi="Times New Roman"/>
          <w:spacing w:val="1"/>
          <w:sz w:val="24"/>
          <w:szCs w:val="24"/>
        </w:rPr>
        <w:t xml:space="preserve"> </w:t>
      </w:r>
      <w:r w:rsidRPr="00BD579C">
        <w:rPr>
          <w:rFonts w:ascii="Times New Roman" w:hAnsi="Times New Roman"/>
          <w:sz w:val="24"/>
          <w:szCs w:val="24"/>
        </w:rPr>
        <w:t>разных</w:t>
      </w:r>
      <w:r w:rsidRPr="00BD579C">
        <w:rPr>
          <w:rFonts w:ascii="Times New Roman" w:hAnsi="Times New Roman"/>
          <w:spacing w:val="1"/>
          <w:sz w:val="24"/>
          <w:szCs w:val="24"/>
        </w:rPr>
        <w:t xml:space="preserve"> </w:t>
      </w:r>
      <w:r w:rsidRPr="00BD579C">
        <w:rPr>
          <w:rFonts w:ascii="Times New Roman" w:hAnsi="Times New Roman"/>
          <w:sz w:val="24"/>
          <w:szCs w:val="24"/>
        </w:rPr>
        <w:t>целостностей</w:t>
      </w:r>
      <w:r w:rsidRPr="00BD579C">
        <w:rPr>
          <w:rFonts w:ascii="Times New Roman" w:hAnsi="Times New Roman"/>
          <w:spacing w:val="1"/>
          <w:sz w:val="24"/>
          <w:szCs w:val="24"/>
        </w:rPr>
        <w:t xml:space="preserve"> </w:t>
      </w:r>
      <w:r w:rsidRPr="00BD579C">
        <w:rPr>
          <w:rFonts w:ascii="Times New Roman" w:hAnsi="Times New Roman"/>
          <w:sz w:val="24"/>
          <w:szCs w:val="24"/>
        </w:rPr>
        <w:t>(конструкций,</w:t>
      </w:r>
      <w:r w:rsidRPr="00BD579C">
        <w:rPr>
          <w:rFonts w:ascii="Times New Roman" w:hAnsi="Times New Roman"/>
          <w:spacing w:val="1"/>
          <w:sz w:val="24"/>
          <w:szCs w:val="24"/>
        </w:rPr>
        <w:t xml:space="preserve"> </w:t>
      </w:r>
      <w:r w:rsidRPr="00BD579C">
        <w:rPr>
          <w:rFonts w:ascii="Times New Roman" w:hAnsi="Times New Roman"/>
          <w:sz w:val="24"/>
          <w:szCs w:val="24"/>
        </w:rPr>
        <w:t>текстов,</w:t>
      </w:r>
      <w:r w:rsidRPr="00BD579C">
        <w:rPr>
          <w:rFonts w:ascii="Times New Roman" w:hAnsi="Times New Roman"/>
          <w:spacing w:val="1"/>
          <w:sz w:val="24"/>
          <w:szCs w:val="24"/>
        </w:rPr>
        <w:t xml:space="preserve"> </w:t>
      </w:r>
      <w:r w:rsidRPr="00BD579C">
        <w:rPr>
          <w:rFonts w:ascii="Times New Roman" w:hAnsi="Times New Roman"/>
          <w:sz w:val="24"/>
          <w:szCs w:val="24"/>
        </w:rPr>
        <w:t>сюжетов</w:t>
      </w:r>
      <w:r w:rsidRPr="00BD579C">
        <w:rPr>
          <w:rFonts w:ascii="Times New Roman" w:hAnsi="Times New Roman"/>
          <w:spacing w:val="1"/>
          <w:sz w:val="24"/>
          <w:szCs w:val="24"/>
        </w:rPr>
        <w:t xml:space="preserve"> </w:t>
      </w:r>
      <w:r w:rsidRPr="00BD579C">
        <w:rPr>
          <w:rFonts w:ascii="Times New Roman" w:hAnsi="Times New Roman"/>
          <w:sz w:val="24"/>
          <w:szCs w:val="24"/>
        </w:rPr>
        <w:t>и</w:t>
      </w:r>
      <w:r w:rsidRPr="00BD579C">
        <w:rPr>
          <w:rFonts w:ascii="Times New Roman" w:hAnsi="Times New Roman"/>
          <w:spacing w:val="1"/>
          <w:sz w:val="24"/>
          <w:szCs w:val="24"/>
        </w:rPr>
        <w:t xml:space="preserve"> </w:t>
      </w:r>
      <w:r w:rsidRPr="00BD579C">
        <w:rPr>
          <w:rFonts w:ascii="Times New Roman" w:hAnsi="Times New Roman"/>
          <w:sz w:val="24"/>
          <w:szCs w:val="24"/>
        </w:rPr>
        <w:t>пр.)</w:t>
      </w:r>
      <w:r w:rsidRPr="00BD579C">
        <w:rPr>
          <w:rFonts w:ascii="Times New Roman" w:hAnsi="Times New Roman"/>
          <w:spacing w:val="1"/>
          <w:sz w:val="24"/>
          <w:szCs w:val="24"/>
        </w:rPr>
        <w:t xml:space="preserve"> </w:t>
      </w:r>
      <w:r w:rsidRPr="00BD579C">
        <w:rPr>
          <w:rFonts w:ascii="Times New Roman" w:hAnsi="Times New Roman"/>
          <w:sz w:val="24"/>
          <w:szCs w:val="24"/>
        </w:rPr>
        <w:t>Детское</w:t>
      </w:r>
      <w:r w:rsidRPr="00BD579C">
        <w:rPr>
          <w:rFonts w:ascii="Times New Roman" w:hAnsi="Times New Roman"/>
          <w:spacing w:val="1"/>
          <w:sz w:val="24"/>
          <w:szCs w:val="24"/>
        </w:rPr>
        <w:t xml:space="preserve"> </w:t>
      </w:r>
      <w:r w:rsidRPr="00BD579C">
        <w:rPr>
          <w:rFonts w:ascii="Times New Roman" w:hAnsi="Times New Roman"/>
          <w:sz w:val="24"/>
          <w:szCs w:val="24"/>
        </w:rPr>
        <w:t>экспериментирование</w:t>
      </w:r>
      <w:r w:rsidRPr="00BD579C">
        <w:rPr>
          <w:rFonts w:ascii="Times New Roman" w:hAnsi="Times New Roman"/>
          <w:spacing w:val="1"/>
          <w:sz w:val="24"/>
          <w:szCs w:val="24"/>
        </w:rPr>
        <w:t xml:space="preserve"> </w:t>
      </w:r>
      <w:r w:rsidRPr="00BD579C">
        <w:rPr>
          <w:rFonts w:ascii="Times New Roman" w:hAnsi="Times New Roman"/>
          <w:sz w:val="24"/>
          <w:szCs w:val="24"/>
        </w:rPr>
        <w:t>представлено</w:t>
      </w:r>
      <w:r w:rsidRPr="00BD579C">
        <w:rPr>
          <w:rFonts w:ascii="Times New Roman" w:hAnsi="Times New Roman"/>
          <w:spacing w:val="-67"/>
          <w:sz w:val="24"/>
          <w:szCs w:val="24"/>
        </w:rPr>
        <w:t xml:space="preserve"> </w:t>
      </w:r>
      <w:r w:rsidRPr="00BD579C">
        <w:rPr>
          <w:rFonts w:ascii="Times New Roman" w:hAnsi="Times New Roman"/>
          <w:sz w:val="24"/>
          <w:szCs w:val="24"/>
        </w:rPr>
        <w:t>практически</w:t>
      </w:r>
      <w:r w:rsidRPr="00BD579C">
        <w:rPr>
          <w:rFonts w:ascii="Times New Roman" w:hAnsi="Times New Roman"/>
          <w:spacing w:val="-1"/>
          <w:sz w:val="24"/>
          <w:szCs w:val="24"/>
        </w:rPr>
        <w:t xml:space="preserve"> </w:t>
      </w:r>
      <w:r w:rsidRPr="00BD579C">
        <w:rPr>
          <w:rFonts w:ascii="Times New Roman" w:hAnsi="Times New Roman"/>
          <w:sz w:val="24"/>
          <w:szCs w:val="24"/>
        </w:rPr>
        <w:t>во</w:t>
      </w:r>
      <w:r w:rsidRPr="00BD579C">
        <w:rPr>
          <w:rFonts w:ascii="Times New Roman" w:hAnsi="Times New Roman"/>
          <w:spacing w:val="1"/>
          <w:sz w:val="24"/>
          <w:szCs w:val="24"/>
        </w:rPr>
        <w:t xml:space="preserve"> </w:t>
      </w:r>
      <w:r w:rsidRPr="00BD579C">
        <w:rPr>
          <w:rFonts w:ascii="Times New Roman" w:hAnsi="Times New Roman"/>
          <w:sz w:val="24"/>
          <w:szCs w:val="24"/>
        </w:rPr>
        <w:t>всех</w:t>
      </w:r>
      <w:r w:rsidRPr="00BD579C">
        <w:rPr>
          <w:rFonts w:ascii="Times New Roman" w:hAnsi="Times New Roman"/>
          <w:spacing w:val="-2"/>
          <w:sz w:val="24"/>
          <w:szCs w:val="24"/>
        </w:rPr>
        <w:t xml:space="preserve"> </w:t>
      </w:r>
      <w:r w:rsidRPr="00BD579C">
        <w:rPr>
          <w:rFonts w:ascii="Times New Roman" w:hAnsi="Times New Roman"/>
          <w:sz w:val="24"/>
          <w:szCs w:val="24"/>
        </w:rPr>
        <w:t>областях</w:t>
      </w:r>
      <w:r w:rsidRPr="00BD579C">
        <w:rPr>
          <w:rFonts w:ascii="Times New Roman" w:hAnsi="Times New Roman"/>
          <w:spacing w:val="1"/>
          <w:sz w:val="24"/>
          <w:szCs w:val="24"/>
        </w:rPr>
        <w:t xml:space="preserve"> </w:t>
      </w:r>
      <w:r w:rsidRPr="00BD579C">
        <w:rPr>
          <w:rFonts w:ascii="Times New Roman" w:hAnsi="Times New Roman"/>
          <w:sz w:val="24"/>
          <w:szCs w:val="24"/>
        </w:rPr>
        <w:t>как</w:t>
      </w:r>
      <w:r w:rsidRPr="00BD579C">
        <w:rPr>
          <w:rFonts w:ascii="Times New Roman" w:hAnsi="Times New Roman"/>
          <w:spacing w:val="-3"/>
          <w:sz w:val="24"/>
          <w:szCs w:val="24"/>
        </w:rPr>
        <w:t xml:space="preserve"> </w:t>
      </w:r>
      <w:r w:rsidRPr="00BD579C">
        <w:rPr>
          <w:rFonts w:ascii="Times New Roman" w:hAnsi="Times New Roman"/>
          <w:sz w:val="24"/>
          <w:szCs w:val="24"/>
        </w:rPr>
        <w:t>одно</w:t>
      </w:r>
      <w:r w:rsidRPr="00BD579C">
        <w:rPr>
          <w:rFonts w:ascii="Times New Roman" w:hAnsi="Times New Roman"/>
          <w:spacing w:val="-3"/>
          <w:sz w:val="24"/>
          <w:szCs w:val="24"/>
        </w:rPr>
        <w:t xml:space="preserve"> </w:t>
      </w:r>
      <w:r w:rsidRPr="00BD579C">
        <w:rPr>
          <w:rFonts w:ascii="Times New Roman" w:hAnsi="Times New Roman"/>
          <w:sz w:val="24"/>
          <w:szCs w:val="24"/>
        </w:rPr>
        <w:t>из</w:t>
      </w:r>
      <w:r w:rsidRPr="00BD579C">
        <w:rPr>
          <w:rFonts w:ascii="Times New Roman" w:hAnsi="Times New Roman"/>
          <w:spacing w:val="-2"/>
          <w:sz w:val="24"/>
          <w:szCs w:val="24"/>
        </w:rPr>
        <w:t xml:space="preserve"> </w:t>
      </w:r>
      <w:r w:rsidRPr="00BD579C">
        <w:rPr>
          <w:rFonts w:ascii="Times New Roman" w:hAnsi="Times New Roman"/>
          <w:sz w:val="24"/>
          <w:szCs w:val="24"/>
        </w:rPr>
        <w:t>важнейших</w:t>
      </w:r>
      <w:r w:rsidRPr="00BD579C">
        <w:rPr>
          <w:rFonts w:ascii="Times New Roman" w:hAnsi="Times New Roman"/>
          <w:spacing w:val="1"/>
          <w:sz w:val="24"/>
          <w:szCs w:val="24"/>
        </w:rPr>
        <w:t xml:space="preserve"> </w:t>
      </w:r>
      <w:r w:rsidRPr="00BD579C">
        <w:rPr>
          <w:rFonts w:ascii="Times New Roman" w:hAnsi="Times New Roman"/>
          <w:sz w:val="24"/>
          <w:szCs w:val="24"/>
        </w:rPr>
        <w:t>средств</w:t>
      </w:r>
      <w:r w:rsidRPr="00BD579C">
        <w:rPr>
          <w:rFonts w:ascii="Times New Roman" w:hAnsi="Times New Roman"/>
          <w:spacing w:val="-2"/>
          <w:sz w:val="24"/>
          <w:szCs w:val="24"/>
        </w:rPr>
        <w:t xml:space="preserve"> </w:t>
      </w:r>
      <w:r w:rsidRPr="00BD579C">
        <w:rPr>
          <w:rFonts w:ascii="Times New Roman" w:hAnsi="Times New Roman"/>
          <w:sz w:val="24"/>
          <w:szCs w:val="24"/>
        </w:rPr>
        <w:t>самостоятельного</w:t>
      </w:r>
      <w:r w:rsidRPr="00BD579C">
        <w:rPr>
          <w:rFonts w:ascii="Times New Roman" w:hAnsi="Times New Roman"/>
          <w:spacing w:val="1"/>
          <w:sz w:val="24"/>
          <w:szCs w:val="24"/>
        </w:rPr>
        <w:t xml:space="preserve"> </w:t>
      </w:r>
      <w:r w:rsidRPr="00BD579C">
        <w:rPr>
          <w:rFonts w:ascii="Times New Roman" w:hAnsi="Times New Roman"/>
          <w:sz w:val="24"/>
          <w:szCs w:val="24"/>
        </w:rPr>
        <w:t>познания.</w:t>
      </w:r>
    </w:p>
    <w:p w14:paraId="137CE5E9" w14:textId="77777777" w:rsidR="00B5353C" w:rsidRPr="00BD579C" w:rsidRDefault="00B5353C" w:rsidP="00201B27">
      <w:pPr>
        <w:spacing w:before="1"/>
        <w:jc w:val="both"/>
        <w:rPr>
          <w:rFonts w:ascii="Times New Roman" w:hAnsi="Times New Roman"/>
          <w:sz w:val="24"/>
          <w:szCs w:val="24"/>
        </w:rPr>
      </w:pPr>
      <w:r w:rsidRPr="00BD579C">
        <w:rPr>
          <w:rFonts w:ascii="Times New Roman" w:hAnsi="Times New Roman"/>
          <w:b/>
          <w:sz w:val="24"/>
          <w:szCs w:val="24"/>
        </w:rPr>
        <w:t>Цели:</w:t>
      </w:r>
      <w:r w:rsidRPr="00BD579C">
        <w:rPr>
          <w:rFonts w:ascii="Times New Roman" w:hAnsi="Times New Roman"/>
          <w:b/>
          <w:spacing w:val="-2"/>
          <w:sz w:val="24"/>
          <w:szCs w:val="24"/>
        </w:rPr>
        <w:t xml:space="preserve"> </w:t>
      </w:r>
      <w:r w:rsidRPr="00BD579C">
        <w:rPr>
          <w:rFonts w:ascii="Times New Roman" w:hAnsi="Times New Roman"/>
          <w:b/>
          <w:sz w:val="24"/>
          <w:szCs w:val="24"/>
        </w:rPr>
        <w:t>развитие</w:t>
      </w:r>
      <w:r w:rsidRPr="00BD579C">
        <w:rPr>
          <w:rFonts w:ascii="Times New Roman" w:hAnsi="Times New Roman"/>
          <w:b/>
          <w:spacing w:val="-3"/>
          <w:sz w:val="24"/>
          <w:szCs w:val="24"/>
        </w:rPr>
        <w:t xml:space="preserve"> </w:t>
      </w:r>
      <w:r w:rsidRPr="00BD579C">
        <w:rPr>
          <w:rFonts w:ascii="Times New Roman" w:hAnsi="Times New Roman"/>
          <w:b/>
          <w:sz w:val="24"/>
          <w:szCs w:val="24"/>
        </w:rPr>
        <w:t>у</w:t>
      </w:r>
      <w:r w:rsidRPr="00BD579C">
        <w:rPr>
          <w:rFonts w:ascii="Times New Roman" w:hAnsi="Times New Roman"/>
          <w:b/>
          <w:spacing w:val="-2"/>
          <w:sz w:val="24"/>
          <w:szCs w:val="24"/>
        </w:rPr>
        <w:t xml:space="preserve"> </w:t>
      </w:r>
      <w:r w:rsidRPr="00BD579C">
        <w:rPr>
          <w:rFonts w:ascii="Times New Roman" w:hAnsi="Times New Roman"/>
          <w:b/>
          <w:sz w:val="24"/>
          <w:szCs w:val="24"/>
        </w:rPr>
        <w:t>детей</w:t>
      </w:r>
      <w:r w:rsidRPr="00BD579C">
        <w:rPr>
          <w:rFonts w:ascii="Times New Roman" w:hAnsi="Times New Roman"/>
          <w:b/>
          <w:spacing w:val="-1"/>
          <w:sz w:val="24"/>
          <w:szCs w:val="24"/>
        </w:rPr>
        <w:t xml:space="preserve"> </w:t>
      </w:r>
      <w:r w:rsidRPr="00BD579C">
        <w:rPr>
          <w:rFonts w:ascii="Times New Roman" w:hAnsi="Times New Roman"/>
          <w:b/>
          <w:sz w:val="24"/>
          <w:szCs w:val="24"/>
        </w:rPr>
        <w:t>познавательных</w:t>
      </w:r>
      <w:r w:rsidRPr="00BD579C">
        <w:rPr>
          <w:rFonts w:ascii="Times New Roman" w:hAnsi="Times New Roman"/>
          <w:b/>
          <w:spacing w:val="-1"/>
          <w:sz w:val="24"/>
          <w:szCs w:val="24"/>
        </w:rPr>
        <w:t xml:space="preserve"> </w:t>
      </w:r>
      <w:r w:rsidRPr="00BD579C">
        <w:rPr>
          <w:rFonts w:ascii="Times New Roman" w:hAnsi="Times New Roman"/>
          <w:b/>
          <w:sz w:val="24"/>
          <w:szCs w:val="24"/>
        </w:rPr>
        <w:t>интересов,</w:t>
      </w:r>
      <w:r w:rsidRPr="00BD579C">
        <w:rPr>
          <w:rFonts w:ascii="Times New Roman" w:hAnsi="Times New Roman"/>
          <w:b/>
          <w:spacing w:val="-2"/>
          <w:sz w:val="24"/>
          <w:szCs w:val="24"/>
        </w:rPr>
        <w:t xml:space="preserve"> </w:t>
      </w:r>
      <w:r w:rsidRPr="00BD579C">
        <w:rPr>
          <w:rFonts w:ascii="Times New Roman" w:hAnsi="Times New Roman"/>
          <w:b/>
          <w:sz w:val="24"/>
          <w:szCs w:val="24"/>
        </w:rPr>
        <w:t>интеллектуальное</w:t>
      </w:r>
      <w:r w:rsidRPr="00BD579C">
        <w:rPr>
          <w:rFonts w:ascii="Times New Roman" w:hAnsi="Times New Roman"/>
          <w:b/>
          <w:spacing w:val="-1"/>
          <w:sz w:val="24"/>
          <w:szCs w:val="24"/>
        </w:rPr>
        <w:t xml:space="preserve"> </w:t>
      </w:r>
      <w:r w:rsidRPr="00BD579C">
        <w:rPr>
          <w:rFonts w:ascii="Times New Roman" w:hAnsi="Times New Roman"/>
          <w:b/>
          <w:sz w:val="24"/>
          <w:szCs w:val="24"/>
        </w:rPr>
        <w:t>развитие</w:t>
      </w:r>
      <w:r w:rsidRPr="00BD579C">
        <w:rPr>
          <w:rFonts w:ascii="Times New Roman" w:hAnsi="Times New Roman"/>
          <w:b/>
          <w:spacing w:val="-1"/>
          <w:sz w:val="24"/>
          <w:szCs w:val="24"/>
        </w:rPr>
        <w:t xml:space="preserve"> </w:t>
      </w:r>
      <w:r w:rsidRPr="00BD579C">
        <w:rPr>
          <w:rFonts w:ascii="Times New Roman" w:hAnsi="Times New Roman"/>
          <w:b/>
          <w:sz w:val="24"/>
          <w:szCs w:val="24"/>
        </w:rPr>
        <w:t>детей</w:t>
      </w:r>
      <w:r w:rsidRPr="00BD579C">
        <w:rPr>
          <w:rFonts w:ascii="Times New Roman" w:hAnsi="Times New Roman"/>
          <w:b/>
          <w:spacing w:val="4"/>
          <w:sz w:val="24"/>
          <w:szCs w:val="24"/>
        </w:rPr>
        <w:t xml:space="preserve"> </w:t>
      </w:r>
      <w:r w:rsidRPr="00BD579C">
        <w:rPr>
          <w:rFonts w:ascii="Times New Roman" w:hAnsi="Times New Roman"/>
          <w:sz w:val="24"/>
          <w:szCs w:val="24"/>
        </w:rPr>
        <w:t>через</w:t>
      </w:r>
      <w:r w:rsidRPr="00BD579C">
        <w:rPr>
          <w:rFonts w:ascii="Times New Roman" w:hAnsi="Times New Roman"/>
          <w:spacing w:val="-3"/>
          <w:sz w:val="24"/>
          <w:szCs w:val="24"/>
        </w:rPr>
        <w:t xml:space="preserve"> </w:t>
      </w:r>
      <w:r w:rsidRPr="00BD579C">
        <w:rPr>
          <w:rFonts w:ascii="Times New Roman" w:hAnsi="Times New Roman"/>
          <w:sz w:val="24"/>
          <w:szCs w:val="24"/>
        </w:rPr>
        <w:t>решение</w:t>
      </w:r>
      <w:r w:rsidRPr="00BD579C">
        <w:rPr>
          <w:rFonts w:ascii="Times New Roman" w:hAnsi="Times New Roman"/>
          <w:spacing w:val="-1"/>
          <w:sz w:val="24"/>
          <w:szCs w:val="24"/>
        </w:rPr>
        <w:t xml:space="preserve"> </w:t>
      </w:r>
      <w:r w:rsidRPr="00BD579C">
        <w:rPr>
          <w:rFonts w:ascii="Times New Roman" w:hAnsi="Times New Roman"/>
          <w:sz w:val="24"/>
          <w:szCs w:val="24"/>
        </w:rPr>
        <w:t>следующих</w:t>
      </w:r>
      <w:r w:rsidR="00201B27" w:rsidRPr="00BD579C">
        <w:rPr>
          <w:rFonts w:ascii="Times New Roman" w:hAnsi="Times New Roman"/>
          <w:sz w:val="24"/>
          <w:szCs w:val="24"/>
        </w:rPr>
        <w:t xml:space="preserve"> </w:t>
      </w:r>
      <w:r w:rsidRPr="00BD579C">
        <w:rPr>
          <w:rFonts w:ascii="Times New Roman" w:hAnsi="Times New Roman"/>
          <w:b/>
          <w:sz w:val="24"/>
          <w:szCs w:val="24"/>
        </w:rPr>
        <w:t>задач</w:t>
      </w:r>
      <w:r w:rsidRPr="00BD579C">
        <w:rPr>
          <w:rFonts w:ascii="Times New Roman" w:hAnsi="Times New Roman"/>
          <w:sz w:val="24"/>
          <w:szCs w:val="24"/>
        </w:rPr>
        <w:t>:</w:t>
      </w:r>
    </w:p>
    <w:p w14:paraId="398CCA8D" w14:textId="77777777" w:rsidR="00B5353C" w:rsidRPr="00BD579C" w:rsidRDefault="00B5353C" w:rsidP="00913E7C">
      <w:pPr>
        <w:pStyle w:val="a5"/>
        <w:widowControl w:val="0"/>
        <w:numPr>
          <w:ilvl w:val="1"/>
          <w:numId w:val="34"/>
        </w:numPr>
        <w:tabs>
          <w:tab w:val="left" w:pos="636"/>
        </w:tabs>
        <w:autoSpaceDE w:val="0"/>
        <w:autoSpaceDN w:val="0"/>
        <w:spacing w:after="0" w:line="240" w:lineRule="auto"/>
        <w:ind w:left="636"/>
        <w:rPr>
          <w:rFonts w:ascii="Times New Roman" w:hAnsi="Times New Roman"/>
          <w:sz w:val="24"/>
          <w:szCs w:val="24"/>
        </w:rPr>
      </w:pPr>
      <w:r w:rsidRPr="00BD579C">
        <w:rPr>
          <w:rFonts w:ascii="Times New Roman" w:hAnsi="Times New Roman"/>
          <w:sz w:val="24"/>
          <w:szCs w:val="24"/>
        </w:rPr>
        <w:t>Сенсорное</w:t>
      </w:r>
      <w:r w:rsidRPr="00BD579C">
        <w:rPr>
          <w:rFonts w:ascii="Times New Roman" w:hAnsi="Times New Roman"/>
          <w:spacing w:val="-3"/>
          <w:sz w:val="24"/>
          <w:szCs w:val="24"/>
        </w:rPr>
        <w:t xml:space="preserve"> </w:t>
      </w:r>
      <w:r w:rsidRPr="00BD579C">
        <w:rPr>
          <w:rFonts w:ascii="Times New Roman" w:hAnsi="Times New Roman"/>
          <w:sz w:val="24"/>
          <w:szCs w:val="24"/>
        </w:rPr>
        <w:t>развитие</w:t>
      </w:r>
      <w:r w:rsidRPr="00BD579C">
        <w:rPr>
          <w:rFonts w:ascii="Times New Roman" w:hAnsi="Times New Roman"/>
          <w:spacing w:val="-4"/>
          <w:sz w:val="24"/>
          <w:szCs w:val="24"/>
        </w:rPr>
        <w:t xml:space="preserve"> </w:t>
      </w:r>
      <w:r w:rsidRPr="00BD579C">
        <w:rPr>
          <w:rFonts w:ascii="Times New Roman" w:hAnsi="Times New Roman"/>
          <w:sz w:val="24"/>
          <w:szCs w:val="24"/>
        </w:rPr>
        <w:t>дошкольников</w:t>
      </w:r>
    </w:p>
    <w:p w14:paraId="694351D2" w14:textId="77777777" w:rsidR="00B5353C" w:rsidRPr="00BD579C" w:rsidRDefault="00B5353C" w:rsidP="00913E7C">
      <w:pPr>
        <w:pStyle w:val="a5"/>
        <w:widowControl w:val="0"/>
        <w:numPr>
          <w:ilvl w:val="1"/>
          <w:numId w:val="34"/>
        </w:numPr>
        <w:tabs>
          <w:tab w:val="left" w:pos="636"/>
        </w:tabs>
        <w:autoSpaceDE w:val="0"/>
        <w:autoSpaceDN w:val="0"/>
        <w:spacing w:after="0" w:line="240" w:lineRule="auto"/>
        <w:ind w:left="636"/>
        <w:rPr>
          <w:rFonts w:ascii="Times New Roman" w:hAnsi="Times New Roman"/>
          <w:sz w:val="24"/>
          <w:szCs w:val="24"/>
        </w:rPr>
      </w:pPr>
      <w:r w:rsidRPr="00BD579C">
        <w:rPr>
          <w:rFonts w:ascii="Times New Roman" w:hAnsi="Times New Roman"/>
          <w:sz w:val="24"/>
          <w:szCs w:val="24"/>
        </w:rPr>
        <w:t>Развитие</w:t>
      </w:r>
      <w:r w:rsidRPr="00BD579C">
        <w:rPr>
          <w:rFonts w:ascii="Times New Roman" w:hAnsi="Times New Roman"/>
          <w:spacing w:val="-8"/>
          <w:sz w:val="24"/>
          <w:szCs w:val="24"/>
        </w:rPr>
        <w:t xml:space="preserve"> </w:t>
      </w:r>
      <w:r w:rsidRPr="00BD579C">
        <w:rPr>
          <w:rFonts w:ascii="Times New Roman" w:hAnsi="Times New Roman"/>
          <w:sz w:val="24"/>
          <w:szCs w:val="24"/>
        </w:rPr>
        <w:t>познавательно-исследовательской</w:t>
      </w:r>
      <w:r w:rsidRPr="00BD579C">
        <w:rPr>
          <w:rFonts w:ascii="Times New Roman" w:hAnsi="Times New Roman"/>
          <w:spacing w:val="-5"/>
          <w:sz w:val="24"/>
          <w:szCs w:val="24"/>
        </w:rPr>
        <w:t xml:space="preserve"> </w:t>
      </w:r>
      <w:r w:rsidRPr="00BD579C">
        <w:rPr>
          <w:rFonts w:ascii="Times New Roman" w:hAnsi="Times New Roman"/>
          <w:sz w:val="24"/>
          <w:szCs w:val="24"/>
        </w:rPr>
        <w:t>и</w:t>
      </w:r>
      <w:r w:rsidRPr="00BD579C">
        <w:rPr>
          <w:rFonts w:ascii="Times New Roman" w:hAnsi="Times New Roman"/>
          <w:spacing w:val="-7"/>
          <w:sz w:val="24"/>
          <w:szCs w:val="24"/>
        </w:rPr>
        <w:t xml:space="preserve"> </w:t>
      </w:r>
      <w:r w:rsidRPr="00BD579C">
        <w:rPr>
          <w:rFonts w:ascii="Times New Roman" w:hAnsi="Times New Roman"/>
          <w:sz w:val="24"/>
          <w:szCs w:val="24"/>
        </w:rPr>
        <w:t>продуктивной</w:t>
      </w:r>
      <w:r w:rsidRPr="00BD579C">
        <w:rPr>
          <w:rFonts w:ascii="Times New Roman" w:hAnsi="Times New Roman"/>
          <w:spacing w:val="-5"/>
          <w:sz w:val="24"/>
          <w:szCs w:val="24"/>
        </w:rPr>
        <w:t xml:space="preserve"> </w:t>
      </w:r>
      <w:r w:rsidRPr="00BD579C">
        <w:rPr>
          <w:rFonts w:ascii="Times New Roman" w:hAnsi="Times New Roman"/>
          <w:sz w:val="24"/>
          <w:szCs w:val="24"/>
        </w:rPr>
        <w:t>(конструктивной)</w:t>
      </w:r>
      <w:r w:rsidRPr="00BD579C">
        <w:rPr>
          <w:rFonts w:ascii="Times New Roman" w:hAnsi="Times New Roman"/>
          <w:spacing w:val="-8"/>
          <w:sz w:val="24"/>
          <w:szCs w:val="24"/>
        </w:rPr>
        <w:t xml:space="preserve"> </w:t>
      </w:r>
      <w:r w:rsidRPr="00BD579C">
        <w:rPr>
          <w:rFonts w:ascii="Times New Roman" w:hAnsi="Times New Roman"/>
          <w:sz w:val="24"/>
          <w:szCs w:val="24"/>
        </w:rPr>
        <w:t>деятельности</w:t>
      </w:r>
    </w:p>
    <w:p w14:paraId="56A6D3E2" w14:textId="77777777" w:rsidR="00B5353C" w:rsidRPr="00BD579C" w:rsidRDefault="00B5353C" w:rsidP="00913E7C">
      <w:pPr>
        <w:pStyle w:val="a5"/>
        <w:widowControl w:val="0"/>
        <w:numPr>
          <w:ilvl w:val="1"/>
          <w:numId w:val="34"/>
        </w:numPr>
        <w:tabs>
          <w:tab w:val="left" w:pos="636"/>
        </w:tabs>
        <w:autoSpaceDE w:val="0"/>
        <w:autoSpaceDN w:val="0"/>
        <w:spacing w:after="0" w:line="240" w:lineRule="auto"/>
        <w:ind w:left="636"/>
        <w:rPr>
          <w:rFonts w:ascii="Times New Roman" w:hAnsi="Times New Roman"/>
          <w:sz w:val="24"/>
          <w:szCs w:val="24"/>
        </w:rPr>
      </w:pPr>
      <w:r w:rsidRPr="00BD579C">
        <w:rPr>
          <w:rFonts w:ascii="Times New Roman" w:hAnsi="Times New Roman"/>
          <w:sz w:val="24"/>
          <w:szCs w:val="24"/>
        </w:rPr>
        <w:t>Формирование</w:t>
      </w:r>
      <w:r w:rsidRPr="00BD579C">
        <w:rPr>
          <w:rFonts w:ascii="Times New Roman" w:hAnsi="Times New Roman"/>
          <w:spacing w:val="-6"/>
          <w:sz w:val="24"/>
          <w:szCs w:val="24"/>
        </w:rPr>
        <w:t xml:space="preserve"> </w:t>
      </w:r>
      <w:r w:rsidRPr="00BD579C">
        <w:rPr>
          <w:rFonts w:ascii="Times New Roman" w:hAnsi="Times New Roman"/>
          <w:sz w:val="24"/>
          <w:szCs w:val="24"/>
        </w:rPr>
        <w:t>элементарных</w:t>
      </w:r>
      <w:r w:rsidRPr="00BD579C">
        <w:rPr>
          <w:rFonts w:ascii="Times New Roman" w:hAnsi="Times New Roman"/>
          <w:spacing w:val="-4"/>
          <w:sz w:val="24"/>
          <w:szCs w:val="24"/>
        </w:rPr>
        <w:t xml:space="preserve"> </w:t>
      </w:r>
      <w:r w:rsidRPr="00BD579C">
        <w:rPr>
          <w:rFonts w:ascii="Times New Roman" w:hAnsi="Times New Roman"/>
          <w:sz w:val="24"/>
          <w:szCs w:val="24"/>
        </w:rPr>
        <w:t>математических</w:t>
      </w:r>
      <w:r w:rsidRPr="00BD579C">
        <w:rPr>
          <w:rFonts w:ascii="Times New Roman" w:hAnsi="Times New Roman"/>
          <w:spacing w:val="-8"/>
          <w:sz w:val="24"/>
          <w:szCs w:val="24"/>
        </w:rPr>
        <w:t xml:space="preserve"> </w:t>
      </w:r>
      <w:r w:rsidRPr="00BD579C">
        <w:rPr>
          <w:rFonts w:ascii="Times New Roman" w:hAnsi="Times New Roman"/>
          <w:sz w:val="24"/>
          <w:szCs w:val="24"/>
        </w:rPr>
        <w:t>представлений</w:t>
      </w:r>
    </w:p>
    <w:p w14:paraId="591B62D6" w14:textId="77777777" w:rsidR="00B5353C" w:rsidRPr="00BD579C" w:rsidRDefault="00B5353C" w:rsidP="00913E7C">
      <w:pPr>
        <w:pStyle w:val="a5"/>
        <w:widowControl w:val="0"/>
        <w:numPr>
          <w:ilvl w:val="1"/>
          <w:numId w:val="34"/>
        </w:numPr>
        <w:tabs>
          <w:tab w:val="left" w:pos="636"/>
        </w:tabs>
        <w:autoSpaceDE w:val="0"/>
        <w:autoSpaceDN w:val="0"/>
        <w:spacing w:after="0" w:line="240" w:lineRule="auto"/>
        <w:ind w:left="636"/>
        <w:rPr>
          <w:rFonts w:ascii="Times New Roman" w:hAnsi="Times New Roman"/>
          <w:sz w:val="24"/>
          <w:szCs w:val="24"/>
        </w:rPr>
      </w:pPr>
      <w:r w:rsidRPr="00BD579C">
        <w:rPr>
          <w:rFonts w:ascii="Times New Roman" w:hAnsi="Times New Roman"/>
          <w:sz w:val="24"/>
          <w:szCs w:val="24"/>
        </w:rPr>
        <w:t>Формирование</w:t>
      </w:r>
      <w:r w:rsidRPr="00BD579C">
        <w:rPr>
          <w:rFonts w:ascii="Times New Roman" w:hAnsi="Times New Roman"/>
          <w:spacing w:val="-4"/>
          <w:sz w:val="24"/>
          <w:szCs w:val="24"/>
        </w:rPr>
        <w:t xml:space="preserve"> </w:t>
      </w:r>
      <w:r w:rsidRPr="00BD579C">
        <w:rPr>
          <w:rFonts w:ascii="Times New Roman" w:hAnsi="Times New Roman"/>
          <w:sz w:val="24"/>
          <w:szCs w:val="24"/>
        </w:rPr>
        <w:t>целостной</w:t>
      </w:r>
      <w:r w:rsidRPr="00BD579C">
        <w:rPr>
          <w:rFonts w:ascii="Times New Roman" w:hAnsi="Times New Roman"/>
          <w:spacing w:val="-4"/>
          <w:sz w:val="24"/>
          <w:szCs w:val="24"/>
        </w:rPr>
        <w:t xml:space="preserve"> </w:t>
      </w:r>
      <w:r w:rsidRPr="00BD579C">
        <w:rPr>
          <w:rFonts w:ascii="Times New Roman" w:hAnsi="Times New Roman"/>
          <w:sz w:val="24"/>
          <w:szCs w:val="24"/>
        </w:rPr>
        <w:t>картины</w:t>
      </w:r>
      <w:r w:rsidRPr="00BD579C">
        <w:rPr>
          <w:rFonts w:ascii="Times New Roman" w:hAnsi="Times New Roman"/>
          <w:spacing w:val="-4"/>
          <w:sz w:val="24"/>
          <w:szCs w:val="24"/>
        </w:rPr>
        <w:t xml:space="preserve"> </w:t>
      </w:r>
      <w:r w:rsidRPr="00BD579C">
        <w:rPr>
          <w:rFonts w:ascii="Times New Roman" w:hAnsi="Times New Roman"/>
          <w:sz w:val="24"/>
          <w:szCs w:val="24"/>
        </w:rPr>
        <w:t>мира,</w:t>
      </w:r>
      <w:r w:rsidRPr="00BD579C">
        <w:rPr>
          <w:rFonts w:ascii="Times New Roman" w:hAnsi="Times New Roman"/>
          <w:spacing w:val="-5"/>
          <w:sz w:val="24"/>
          <w:szCs w:val="24"/>
        </w:rPr>
        <w:t xml:space="preserve"> </w:t>
      </w:r>
      <w:r w:rsidRPr="00BD579C">
        <w:rPr>
          <w:rFonts w:ascii="Times New Roman" w:hAnsi="Times New Roman"/>
          <w:sz w:val="24"/>
          <w:szCs w:val="24"/>
        </w:rPr>
        <w:t>расширение кругозора</w:t>
      </w:r>
      <w:r w:rsidRPr="00BD579C">
        <w:rPr>
          <w:rFonts w:ascii="Times New Roman" w:hAnsi="Times New Roman"/>
          <w:spacing w:val="-4"/>
          <w:sz w:val="24"/>
          <w:szCs w:val="24"/>
        </w:rPr>
        <w:t xml:space="preserve"> </w:t>
      </w:r>
      <w:r w:rsidRPr="00BD579C">
        <w:rPr>
          <w:rFonts w:ascii="Times New Roman" w:hAnsi="Times New Roman"/>
          <w:sz w:val="24"/>
          <w:szCs w:val="24"/>
        </w:rPr>
        <w:t>детей</w:t>
      </w:r>
    </w:p>
    <w:p w14:paraId="0AAB8E80" w14:textId="77777777" w:rsidR="00B5353C" w:rsidRPr="00BD579C" w:rsidRDefault="00B5353C" w:rsidP="00913E7C">
      <w:pPr>
        <w:pStyle w:val="a5"/>
        <w:widowControl w:val="0"/>
        <w:numPr>
          <w:ilvl w:val="1"/>
          <w:numId w:val="34"/>
        </w:numPr>
        <w:tabs>
          <w:tab w:val="left" w:pos="636"/>
        </w:tabs>
        <w:autoSpaceDE w:val="0"/>
        <w:autoSpaceDN w:val="0"/>
        <w:spacing w:after="0" w:line="240" w:lineRule="auto"/>
        <w:ind w:left="636" w:right="691"/>
        <w:rPr>
          <w:rFonts w:ascii="Times New Roman" w:hAnsi="Times New Roman"/>
          <w:sz w:val="24"/>
          <w:szCs w:val="24"/>
        </w:rPr>
      </w:pPr>
      <w:r w:rsidRPr="00BD579C">
        <w:rPr>
          <w:rFonts w:ascii="Times New Roman" w:hAnsi="Times New Roman"/>
          <w:sz w:val="24"/>
          <w:szCs w:val="24"/>
        </w:rPr>
        <w:t>Формировать</w:t>
      </w:r>
      <w:r w:rsidRPr="00BD579C">
        <w:rPr>
          <w:rFonts w:ascii="Times New Roman" w:hAnsi="Times New Roman"/>
          <w:spacing w:val="-1"/>
          <w:sz w:val="24"/>
          <w:szCs w:val="24"/>
        </w:rPr>
        <w:t xml:space="preserve"> </w:t>
      </w:r>
      <w:r w:rsidRPr="00BD579C">
        <w:rPr>
          <w:rFonts w:ascii="Times New Roman" w:hAnsi="Times New Roman"/>
          <w:sz w:val="24"/>
          <w:szCs w:val="24"/>
        </w:rPr>
        <w:t>начала</w:t>
      </w:r>
      <w:r w:rsidRPr="00BD579C">
        <w:rPr>
          <w:rFonts w:ascii="Times New Roman" w:hAnsi="Times New Roman"/>
          <w:spacing w:val="1"/>
          <w:sz w:val="24"/>
          <w:szCs w:val="24"/>
        </w:rPr>
        <w:t xml:space="preserve"> </w:t>
      </w:r>
      <w:r w:rsidRPr="00BD579C">
        <w:rPr>
          <w:rFonts w:ascii="Times New Roman" w:hAnsi="Times New Roman"/>
          <w:sz w:val="24"/>
          <w:szCs w:val="24"/>
        </w:rPr>
        <w:t>экологической</w:t>
      </w:r>
      <w:r w:rsidRPr="00BD579C">
        <w:rPr>
          <w:rFonts w:ascii="Times New Roman" w:hAnsi="Times New Roman"/>
          <w:spacing w:val="1"/>
          <w:sz w:val="24"/>
          <w:szCs w:val="24"/>
        </w:rPr>
        <w:t xml:space="preserve"> </w:t>
      </w:r>
      <w:r w:rsidRPr="00BD579C">
        <w:rPr>
          <w:rFonts w:ascii="Times New Roman" w:hAnsi="Times New Roman"/>
          <w:sz w:val="24"/>
          <w:szCs w:val="24"/>
        </w:rPr>
        <w:t>культуры,</w:t>
      </w:r>
      <w:r w:rsidRPr="00BD579C">
        <w:rPr>
          <w:rFonts w:ascii="Times New Roman" w:hAnsi="Times New Roman"/>
          <w:spacing w:val="1"/>
          <w:sz w:val="24"/>
          <w:szCs w:val="24"/>
        </w:rPr>
        <w:t xml:space="preserve"> </w:t>
      </w:r>
      <w:r w:rsidRPr="00BD579C">
        <w:rPr>
          <w:rFonts w:ascii="Times New Roman" w:hAnsi="Times New Roman"/>
          <w:sz w:val="24"/>
          <w:szCs w:val="24"/>
        </w:rPr>
        <w:t>осознанно</w:t>
      </w:r>
      <w:r w:rsidRPr="00BD579C">
        <w:rPr>
          <w:rFonts w:ascii="Times New Roman" w:hAnsi="Times New Roman"/>
          <w:spacing w:val="-1"/>
          <w:sz w:val="24"/>
          <w:szCs w:val="24"/>
        </w:rPr>
        <w:t xml:space="preserve"> </w:t>
      </w:r>
      <w:r w:rsidRPr="00BD579C">
        <w:rPr>
          <w:rFonts w:ascii="Times New Roman" w:hAnsi="Times New Roman"/>
          <w:sz w:val="24"/>
          <w:szCs w:val="24"/>
        </w:rPr>
        <w:t>правильное</w:t>
      </w:r>
      <w:r w:rsidRPr="00BD579C">
        <w:rPr>
          <w:rFonts w:ascii="Times New Roman" w:hAnsi="Times New Roman"/>
          <w:spacing w:val="-2"/>
          <w:sz w:val="24"/>
          <w:szCs w:val="24"/>
        </w:rPr>
        <w:t xml:space="preserve"> </w:t>
      </w:r>
      <w:r w:rsidRPr="00BD579C">
        <w:rPr>
          <w:rFonts w:ascii="Times New Roman" w:hAnsi="Times New Roman"/>
          <w:sz w:val="24"/>
          <w:szCs w:val="24"/>
        </w:rPr>
        <w:t>отношение</w:t>
      </w:r>
      <w:r w:rsidRPr="00BD579C">
        <w:rPr>
          <w:rFonts w:ascii="Times New Roman" w:hAnsi="Times New Roman"/>
          <w:spacing w:val="2"/>
          <w:sz w:val="24"/>
          <w:szCs w:val="24"/>
        </w:rPr>
        <w:t xml:space="preserve"> </w:t>
      </w:r>
      <w:r w:rsidRPr="00BD579C">
        <w:rPr>
          <w:rFonts w:ascii="Times New Roman" w:hAnsi="Times New Roman"/>
          <w:sz w:val="24"/>
          <w:szCs w:val="24"/>
        </w:rPr>
        <w:t>к</w:t>
      </w:r>
      <w:r w:rsidRPr="00BD579C">
        <w:rPr>
          <w:rFonts w:ascii="Times New Roman" w:hAnsi="Times New Roman"/>
          <w:spacing w:val="1"/>
          <w:sz w:val="24"/>
          <w:szCs w:val="24"/>
        </w:rPr>
        <w:t xml:space="preserve"> </w:t>
      </w:r>
      <w:r w:rsidRPr="00BD579C">
        <w:rPr>
          <w:rFonts w:ascii="Times New Roman" w:hAnsi="Times New Roman"/>
          <w:sz w:val="24"/>
          <w:szCs w:val="24"/>
        </w:rPr>
        <w:t>явлениям, объектам</w:t>
      </w:r>
      <w:r w:rsidRPr="00BD579C">
        <w:rPr>
          <w:rFonts w:ascii="Times New Roman" w:hAnsi="Times New Roman"/>
          <w:spacing w:val="1"/>
          <w:sz w:val="24"/>
          <w:szCs w:val="24"/>
        </w:rPr>
        <w:t xml:space="preserve"> </w:t>
      </w:r>
      <w:r w:rsidRPr="00BD579C">
        <w:rPr>
          <w:rFonts w:ascii="Times New Roman" w:hAnsi="Times New Roman"/>
          <w:sz w:val="24"/>
          <w:szCs w:val="24"/>
        </w:rPr>
        <w:t>живой</w:t>
      </w:r>
      <w:r w:rsidRPr="00BD579C">
        <w:rPr>
          <w:rFonts w:ascii="Times New Roman" w:hAnsi="Times New Roman"/>
          <w:spacing w:val="2"/>
          <w:sz w:val="24"/>
          <w:szCs w:val="24"/>
        </w:rPr>
        <w:t xml:space="preserve"> </w:t>
      </w:r>
      <w:r w:rsidRPr="00BD579C">
        <w:rPr>
          <w:rFonts w:ascii="Times New Roman" w:hAnsi="Times New Roman"/>
          <w:sz w:val="24"/>
          <w:szCs w:val="24"/>
        </w:rPr>
        <w:t>и</w:t>
      </w:r>
      <w:r w:rsidRPr="00BD579C">
        <w:rPr>
          <w:rFonts w:ascii="Times New Roman" w:hAnsi="Times New Roman"/>
          <w:spacing w:val="1"/>
          <w:sz w:val="24"/>
          <w:szCs w:val="24"/>
        </w:rPr>
        <w:t xml:space="preserve"> </w:t>
      </w:r>
      <w:r w:rsidR="00250D2D" w:rsidRPr="00BD579C">
        <w:rPr>
          <w:rFonts w:ascii="Times New Roman" w:hAnsi="Times New Roman"/>
          <w:sz w:val="24"/>
          <w:szCs w:val="24"/>
        </w:rPr>
        <w:t>неживой природы</w:t>
      </w:r>
    </w:p>
    <w:p w14:paraId="72868769" w14:textId="77777777" w:rsidR="00B5353C" w:rsidRPr="00BD579C" w:rsidRDefault="00B5353C" w:rsidP="00913E7C">
      <w:pPr>
        <w:pStyle w:val="a5"/>
        <w:widowControl w:val="0"/>
        <w:numPr>
          <w:ilvl w:val="1"/>
          <w:numId w:val="34"/>
        </w:numPr>
        <w:tabs>
          <w:tab w:val="left" w:pos="636"/>
        </w:tabs>
        <w:autoSpaceDE w:val="0"/>
        <w:autoSpaceDN w:val="0"/>
        <w:spacing w:after="0" w:line="240" w:lineRule="auto"/>
        <w:ind w:left="636"/>
        <w:rPr>
          <w:rFonts w:ascii="Times New Roman" w:hAnsi="Times New Roman"/>
          <w:sz w:val="24"/>
          <w:szCs w:val="24"/>
        </w:rPr>
      </w:pPr>
      <w:r w:rsidRPr="00BD579C">
        <w:rPr>
          <w:rFonts w:ascii="Times New Roman" w:hAnsi="Times New Roman"/>
          <w:sz w:val="24"/>
          <w:szCs w:val="24"/>
        </w:rPr>
        <w:t>Формировать</w:t>
      </w:r>
      <w:r w:rsidRPr="00BD579C">
        <w:rPr>
          <w:rFonts w:ascii="Times New Roman" w:hAnsi="Times New Roman"/>
          <w:spacing w:val="-8"/>
          <w:sz w:val="24"/>
          <w:szCs w:val="24"/>
        </w:rPr>
        <w:t xml:space="preserve"> </w:t>
      </w:r>
      <w:r w:rsidRPr="00BD579C">
        <w:rPr>
          <w:rFonts w:ascii="Times New Roman" w:hAnsi="Times New Roman"/>
          <w:sz w:val="24"/>
          <w:szCs w:val="24"/>
        </w:rPr>
        <w:t>представления</w:t>
      </w:r>
      <w:r w:rsidRPr="00BD579C">
        <w:rPr>
          <w:rFonts w:ascii="Times New Roman" w:hAnsi="Times New Roman"/>
          <w:spacing w:val="-2"/>
          <w:sz w:val="24"/>
          <w:szCs w:val="24"/>
        </w:rPr>
        <w:t xml:space="preserve"> </w:t>
      </w:r>
      <w:r w:rsidRPr="00BD579C">
        <w:rPr>
          <w:rFonts w:ascii="Times New Roman" w:hAnsi="Times New Roman"/>
          <w:sz w:val="24"/>
          <w:szCs w:val="24"/>
        </w:rPr>
        <w:t>о</w:t>
      </w:r>
      <w:r w:rsidRPr="00BD579C">
        <w:rPr>
          <w:rFonts w:ascii="Times New Roman" w:hAnsi="Times New Roman"/>
          <w:spacing w:val="-2"/>
          <w:sz w:val="24"/>
          <w:szCs w:val="24"/>
        </w:rPr>
        <w:t xml:space="preserve"> </w:t>
      </w:r>
      <w:r w:rsidRPr="00BD579C">
        <w:rPr>
          <w:rFonts w:ascii="Times New Roman" w:hAnsi="Times New Roman"/>
          <w:sz w:val="24"/>
          <w:szCs w:val="24"/>
        </w:rPr>
        <w:t>связях</w:t>
      </w:r>
      <w:r w:rsidRPr="00BD579C">
        <w:rPr>
          <w:rFonts w:ascii="Times New Roman" w:hAnsi="Times New Roman"/>
          <w:spacing w:val="-2"/>
          <w:sz w:val="24"/>
          <w:szCs w:val="24"/>
        </w:rPr>
        <w:t xml:space="preserve"> </w:t>
      </w:r>
      <w:r w:rsidRPr="00BD579C">
        <w:rPr>
          <w:rFonts w:ascii="Times New Roman" w:hAnsi="Times New Roman"/>
          <w:sz w:val="24"/>
          <w:szCs w:val="24"/>
        </w:rPr>
        <w:t>между</w:t>
      </w:r>
      <w:r w:rsidRPr="00BD579C">
        <w:rPr>
          <w:rFonts w:ascii="Times New Roman" w:hAnsi="Times New Roman"/>
          <w:spacing w:val="-2"/>
          <w:sz w:val="24"/>
          <w:szCs w:val="24"/>
        </w:rPr>
        <w:t xml:space="preserve"> </w:t>
      </w:r>
      <w:r w:rsidRPr="00BD579C">
        <w:rPr>
          <w:rFonts w:ascii="Times New Roman" w:hAnsi="Times New Roman"/>
          <w:sz w:val="24"/>
          <w:szCs w:val="24"/>
        </w:rPr>
        <w:t>явлениями</w:t>
      </w:r>
      <w:r w:rsidRPr="00BD579C">
        <w:rPr>
          <w:rFonts w:ascii="Times New Roman" w:hAnsi="Times New Roman"/>
          <w:spacing w:val="-5"/>
          <w:sz w:val="24"/>
          <w:szCs w:val="24"/>
        </w:rPr>
        <w:t xml:space="preserve"> </w:t>
      </w:r>
      <w:r w:rsidRPr="00BD579C">
        <w:rPr>
          <w:rFonts w:ascii="Times New Roman" w:hAnsi="Times New Roman"/>
          <w:sz w:val="24"/>
          <w:szCs w:val="24"/>
        </w:rPr>
        <w:t>и</w:t>
      </w:r>
      <w:r w:rsidRPr="00BD579C">
        <w:rPr>
          <w:rFonts w:ascii="Times New Roman" w:hAnsi="Times New Roman"/>
          <w:spacing w:val="-2"/>
          <w:sz w:val="24"/>
          <w:szCs w:val="24"/>
        </w:rPr>
        <w:t xml:space="preserve"> </w:t>
      </w:r>
      <w:r w:rsidRPr="00BD579C">
        <w:rPr>
          <w:rFonts w:ascii="Times New Roman" w:hAnsi="Times New Roman"/>
          <w:sz w:val="24"/>
          <w:szCs w:val="24"/>
        </w:rPr>
        <w:t>предметами</w:t>
      </w:r>
    </w:p>
    <w:p w14:paraId="2E05A8DA" w14:textId="77777777" w:rsidR="00B5353C" w:rsidRPr="00BD579C" w:rsidRDefault="00B5353C" w:rsidP="00913E7C">
      <w:pPr>
        <w:pStyle w:val="a5"/>
        <w:widowControl w:val="0"/>
        <w:numPr>
          <w:ilvl w:val="1"/>
          <w:numId w:val="34"/>
        </w:numPr>
        <w:tabs>
          <w:tab w:val="left" w:pos="636"/>
        </w:tabs>
        <w:autoSpaceDE w:val="0"/>
        <w:autoSpaceDN w:val="0"/>
        <w:spacing w:after="0" w:line="240" w:lineRule="auto"/>
        <w:ind w:left="636"/>
        <w:rPr>
          <w:rFonts w:ascii="Times New Roman" w:hAnsi="Times New Roman"/>
          <w:sz w:val="24"/>
          <w:szCs w:val="24"/>
        </w:rPr>
      </w:pPr>
      <w:r w:rsidRPr="00BD579C">
        <w:rPr>
          <w:rFonts w:ascii="Times New Roman" w:hAnsi="Times New Roman"/>
          <w:sz w:val="24"/>
          <w:szCs w:val="24"/>
        </w:rPr>
        <w:t>Способствовать</w:t>
      </w:r>
      <w:r w:rsidRPr="00BD579C">
        <w:rPr>
          <w:rFonts w:ascii="Times New Roman" w:hAnsi="Times New Roman"/>
          <w:spacing w:val="-6"/>
          <w:sz w:val="24"/>
          <w:szCs w:val="24"/>
        </w:rPr>
        <w:t xml:space="preserve"> </w:t>
      </w:r>
      <w:r w:rsidRPr="00BD579C">
        <w:rPr>
          <w:rFonts w:ascii="Times New Roman" w:hAnsi="Times New Roman"/>
          <w:sz w:val="24"/>
          <w:szCs w:val="24"/>
        </w:rPr>
        <w:t>овладению</w:t>
      </w:r>
      <w:r w:rsidRPr="00BD579C">
        <w:rPr>
          <w:rFonts w:ascii="Times New Roman" w:hAnsi="Times New Roman"/>
          <w:spacing w:val="-7"/>
          <w:sz w:val="24"/>
          <w:szCs w:val="24"/>
        </w:rPr>
        <w:t xml:space="preserve"> </w:t>
      </w:r>
      <w:r w:rsidRPr="00BD579C">
        <w:rPr>
          <w:rFonts w:ascii="Times New Roman" w:hAnsi="Times New Roman"/>
          <w:sz w:val="24"/>
          <w:szCs w:val="24"/>
        </w:rPr>
        <w:t>ребенком</w:t>
      </w:r>
      <w:r w:rsidRPr="00BD579C">
        <w:rPr>
          <w:rFonts w:ascii="Times New Roman" w:hAnsi="Times New Roman"/>
          <w:spacing w:val="-3"/>
          <w:sz w:val="24"/>
          <w:szCs w:val="24"/>
        </w:rPr>
        <w:t xml:space="preserve"> </w:t>
      </w:r>
      <w:r w:rsidRPr="00BD579C">
        <w:rPr>
          <w:rFonts w:ascii="Times New Roman" w:hAnsi="Times New Roman"/>
          <w:sz w:val="24"/>
          <w:szCs w:val="24"/>
        </w:rPr>
        <w:t>элементарными</w:t>
      </w:r>
      <w:r w:rsidRPr="00BD579C">
        <w:rPr>
          <w:rFonts w:ascii="Times New Roman" w:hAnsi="Times New Roman"/>
          <w:spacing w:val="-3"/>
          <w:sz w:val="24"/>
          <w:szCs w:val="24"/>
        </w:rPr>
        <w:t xml:space="preserve"> </w:t>
      </w:r>
      <w:r w:rsidRPr="00BD579C">
        <w:rPr>
          <w:rFonts w:ascii="Times New Roman" w:hAnsi="Times New Roman"/>
          <w:sz w:val="24"/>
          <w:szCs w:val="24"/>
        </w:rPr>
        <w:t>сведениями</w:t>
      </w:r>
      <w:r w:rsidRPr="00BD579C">
        <w:rPr>
          <w:rFonts w:ascii="Times New Roman" w:hAnsi="Times New Roman"/>
          <w:spacing w:val="-6"/>
          <w:sz w:val="24"/>
          <w:szCs w:val="24"/>
        </w:rPr>
        <w:t xml:space="preserve"> </w:t>
      </w:r>
      <w:r w:rsidRPr="00BD579C">
        <w:rPr>
          <w:rFonts w:ascii="Times New Roman" w:hAnsi="Times New Roman"/>
          <w:sz w:val="24"/>
          <w:szCs w:val="24"/>
        </w:rPr>
        <w:t>истории,</w:t>
      </w:r>
      <w:r w:rsidRPr="00BD579C">
        <w:rPr>
          <w:rFonts w:ascii="Times New Roman" w:hAnsi="Times New Roman"/>
          <w:spacing w:val="-5"/>
          <w:sz w:val="24"/>
          <w:szCs w:val="24"/>
        </w:rPr>
        <w:t xml:space="preserve"> </w:t>
      </w:r>
      <w:r w:rsidRPr="00BD579C">
        <w:rPr>
          <w:rFonts w:ascii="Times New Roman" w:hAnsi="Times New Roman"/>
          <w:sz w:val="24"/>
          <w:szCs w:val="24"/>
        </w:rPr>
        <w:t>географии</w:t>
      </w:r>
      <w:r w:rsidRPr="00BD579C">
        <w:rPr>
          <w:rFonts w:ascii="Times New Roman" w:hAnsi="Times New Roman"/>
          <w:spacing w:val="-6"/>
          <w:sz w:val="24"/>
          <w:szCs w:val="24"/>
        </w:rPr>
        <w:t xml:space="preserve"> </w:t>
      </w:r>
      <w:r w:rsidRPr="00BD579C">
        <w:rPr>
          <w:rFonts w:ascii="Times New Roman" w:hAnsi="Times New Roman"/>
          <w:sz w:val="24"/>
          <w:szCs w:val="24"/>
        </w:rPr>
        <w:t>и</w:t>
      </w:r>
      <w:r w:rsidRPr="00BD579C">
        <w:rPr>
          <w:rFonts w:ascii="Times New Roman" w:hAnsi="Times New Roman"/>
          <w:spacing w:val="-3"/>
          <w:sz w:val="24"/>
          <w:szCs w:val="24"/>
        </w:rPr>
        <w:t xml:space="preserve"> </w:t>
      </w:r>
      <w:r w:rsidRPr="00BD579C">
        <w:rPr>
          <w:rFonts w:ascii="Times New Roman" w:hAnsi="Times New Roman"/>
          <w:sz w:val="24"/>
          <w:szCs w:val="24"/>
        </w:rPr>
        <w:t>культуры</w:t>
      </w:r>
      <w:r w:rsidRPr="00BD579C">
        <w:rPr>
          <w:rFonts w:ascii="Times New Roman" w:hAnsi="Times New Roman"/>
          <w:spacing w:val="-3"/>
          <w:sz w:val="24"/>
          <w:szCs w:val="24"/>
        </w:rPr>
        <w:t xml:space="preserve"> </w:t>
      </w:r>
      <w:r w:rsidRPr="00BD579C">
        <w:rPr>
          <w:rFonts w:ascii="Times New Roman" w:hAnsi="Times New Roman"/>
          <w:sz w:val="24"/>
          <w:szCs w:val="24"/>
        </w:rPr>
        <w:t>Родины</w:t>
      </w:r>
    </w:p>
    <w:p w14:paraId="62FF6D40" w14:textId="12BCBD7E" w:rsidR="00B5353C" w:rsidRPr="00BD579C" w:rsidRDefault="00B5353C" w:rsidP="00913E7C">
      <w:pPr>
        <w:pStyle w:val="a5"/>
        <w:widowControl w:val="0"/>
        <w:numPr>
          <w:ilvl w:val="1"/>
          <w:numId w:val="34"/>
        </w:numPr>
        <w:tabs>
          <w:tab w:val="left" w:pos="636"/>
          <w:tab w:val="left" w:pos="2066"/>
          <w:tab w:val="left" w:pos="4225"/>
          <w:tab w:val="left" w:pos="5744"/>
          <w:tab w:val="left" w:pos="6639"/>
          <w:tab w:val="left" w:pos="8950"/>
          <w:tab w:val="left" w:pos="9463"/>
          <w:tab w:val="left" w:pos="11449"/>
          <w:tab w:val="left" w:pos="12996"/>
          <w:tab w:val="left" w:pos="14533"/>
        </w:tabs>
        <w:autoSpaceDE w:val="0"/>
        <w:autoSpaceDN w:val="0"/>
        <w:spacing w:after="0" w:line="240" w:lineRule="auto"/>
        <w:ind w:left="636" w:right="689"/>
        <w:rPr>
          <w:rFonts w:ascii="Times New Roman" w:hAnsi="Times New Roman"/>
          <w:sz w:val="24"/>
          <w:szCs w:val="24"/>
        </w:rPr>
      </w:pPr>
      <w:r w:rsidRPr="00BD579C">
        <w:rPr>
          <w:rFonts w:ascii="Times New Roman" w:hAnsi="Times New Roman"/>
          <w:sz w:val="24"/>
          <w:szCs w:val="24"/>
        </w:rPr>
        <w:t>Развивать</w:t>
      </w:r>
      <w:r w:rsidR="00913E7C" w:rsidRPr="00BD579C">
        <w:rPr>
          <w:rFonts w:ascii="Times New Roman" w:hAnsi="Times New Roman"/>
          <w:sz w:val="24"/>
          <w:szCs w:val="24"/>
        </w:rPr>
        <w:t xml:space="preserve"> </w:t>
      </w:r>
      <w:r w:rsidRPr="00BD579C">
        <w:rPr>
          <w:rFonts w:ascii="Times New Roman" w:hAnsi="Times New Roman"/>
          <w:sz w:val="24"/>
          <w:szCs w:val="24"/>
        </w:rPr>
        <w:t>конструктивное</w:t>
      </w:r>
      <w:r w:rsidR="00913E7C" w:rsidRPr="00BD579C">
        <w:rPr>
          <w:rFonts w:ascii="Times New Roman" w:hAnsi="Times New Roman"/>
          <w:sz w:val="24"/>
          <w:szCs w:val="24"/>
        </w:rPr>
        <w:t xml:space="preserve"> </w:t>
      </w:r>
      <w:r w:rsidRPr="00BD579C">
        <w:rPr>
          <w:rFonts w:ascii="Times New Roman" w:hAnsi="Times New Roman"/>
          <w:sz w:val="24"/>
          <w:szCs w:val="24"/>
        </w:rPr>
        <w:t>мышление</w:t>
      </w:r>
      <w:r w:rsidR="00913E7C" w:rsidRPr="00BD579C">
        <w:rPr>
          <w:rFonts w:ascii="Times New Roman" w:hAnsi="Times New Roman"/>
          <w:sz w:val="24"/>
          <w:szCs w:val="24"/>
        </w:rPr>
        <w:t xml:space="preserve"> </w:t>
      </w:r>
      <w:r w:rsidRPr="00BD579C">
        <w:rPr>
          <w:rFonts w:ascii="Times New Roman" w:hAnsi="Times New Roman"/>
          <w:sz w:val="24"/>
          <w:szCs w:val="24"/>
        </w:rPr>
        <w:t>через</w:t>
      </w:r>
      <w:r w:rsidR="00913E7C" w:rsidRPr="00BD579C">
        <w:rPr>
          <w:rFonts w:ascii="Times New Roman" w:hAnsi="Times New Roman"/>
          <w:sz w:val="24"/>
          <w:szCs w:val="24"/>
        </w:rPr>
        <w:t xml:space="preserve"> </w:t>
      </w:r>
      <w:r w:rsidRPr="00BD579C">
        <w:rPr>
          <w:rFonts w:ascii="Times New Roman" w:hAnsi="Times New Roman"/>
          <w:sz w:val="24"/>
          <w:szCs w:val="24"/>
        </w:rPr>
        <w:t>конструирование</w:t>
      </w:r>
      <w:r w:rsidR="00913E7C" w:rsidRPr="00BD579C">
        <w:rPr>
          <w:rFonts w:ascii="Times New Roman" w:hAnsi="Times New Roman"/>
          <w:sz w:val="24"/>
          <w:szCs w:val="24"/>
        </w:rPr>
        <w:t xml:space="preserve"> </w:t>
      </w:r>
      <w:r w:rsidRPr="00BD579C">
        <w:rPr>
          <w:rFonts w:ascii="Times New Roman" w:hAnsi="Times New Roman"/>
          <w:sz w:val="24"/>
          <w:szCs w:val="24"/>
        </w:rPr>
        <w:t>из</w:t>
      </w:r>
      <w:r w:rsidR="00913E7C" w:rsidRPr="00BD579C">
        <w:rPr>
          <w:rFonts w:ascii="Times New Roman" w:hAnsi="Times New Roman"/>
          <w:sz w:val="24"/>
          <w:szCs w:val="24"/>
        </w:rPr>
        <w:t xml:space="preserve"> </w:t>
      </w:r>
      <w:r w:rsidRPr="00BD579C">
        <w:rPr>
          <w:rFonts w:ascii="Times New Roman" w:hAnsi="Times New Roman"/>
          <w:sz w:val="24"/>
          <w:szCs w:val="24"/>
        </w:rPr>
        <w:t>строительного</w:t>
      </w:r>
      <w:r w:rsidR="00913E7C" w:rsidRPr="00BD579C">
        <w:rPr>
          <w:rFonts w:ascii="Times New Roman" w:hAnsi="Times New Roman"/>
          <w:sz w:val="24"/>
          <w:szCs w:val="24"/>
        </w:rPr>
        <w:t xml:space="preserve"> </w:t>
      </w:r>
      <w:r w:rsidRPr="00BD579C">
        <w:rPr>
          <w:rFonts w:ascii="Times New Roman" w:hAnsi="Times New Roman"/>
          <w:sz w:val="24"/>
          <w:szCs w:val="24"/>
        </w:rPr>
        <w:t>материала,</w:t>
      </w:r>
      <w:r w:rsidR="00913E7C" w:rsidRPr="00BD579C">
        <w:rPr>
          <w:rFonts w:ascii="Times New Roman" w:hAnsi="Times New Roman"/>
          <w:sz w:val="24"/>
          <w:szCs w:val="24"/>
        </w:rPr>
        <w:t xml:space="preserve"> </w:t>
      </w:r>
      <w:r w:rsidRPr="00BD579C">
        <w:rPr>
          <w:rFonts w:ascii="Times New Roman" w:hAnsi="Times New Roman"/>
          <w:sz w:val="24"/>
          <w:szCs w:val="24"/>
        </w:rPr>
        <w:t>различных</w:t>
      </w:r>
      <w:r w:rsidR="00C5281A" w:rsidRPr="00BD579C">
        <w:rPr>
          <w:rFonts w:ascii="Times New Roman" w:hAnsi="Times New Roman"/>
          <w:sz w:val="24"/>
          <w:szCs w:val="24"/>
        </w:rPr>
        <w:t xml:space="preserve"> вид</w:t>
      </w:r>
      <w:r w:rsidRPr="00BD579C">
        <w:rPr>
          <w:rFonts w:ascii="Times New Roman" w:hAnsi="Times New Roman"/>
          <w:sz w:val="24"/>
          <w:szCs w:val="24"/>
        </w:rPr>
        <w:t>ов</w:t>
      </w:r>
      <w:r w:rsidR="00C5281A" w:rsidRPr="00BD579C">
        <w:rPr>
          <w:rFonts w:ascii="Times New Roman" w:hAnsi="Times New Roman"/>
          <w:sz w:val="24"/>
          <w:szCs w:val="24"/>
        </w:rPr>
        <w:t xml:space="preserve"> </w:t>
      </w:r>
      <w:r w:rsidRPr="00BD579C">
        <w:rPr>
          <w:rFonts w:ascii="Times New Roman" w:hAnsi="Times New Roman"/>
          <w:sz w:val="24"/>
          <w:szCs w:val="24"/>
        </w:rPr>
        <w:t>конструкторов,</w:t>
      </w:r>
      <w:r w:rsidRPr="00BD579C">
        <w:rPr>
          <w:rFonts w:ascii="Times New Roman" w:hAnsi="Times New Roman"/>
          <w:spacing w:val="-2"/>
          <w:sz w:val="24"/>
          <w:szCs w:val="24"/>
        </w:rPr>
        <w:t xml:space="preserve"> </w:t>
      </w:r>
      <w:r w:rsidRPr="00BD579C">
        <w:rPr>
          <w:rFonts w:ascii="Times New Roman" w:hAnsi="Times New Roman"/>
          <w:sz w:val="24"/>
          <w:szCs w:val="24"/>
        </w:rPr>
        <w:t>конструирование из бумаги и</w:t>
      </w:r>
      <w:r w:rsidRPr="00BD579C">
        <w:rPr>
          <w:rFonts w:ascii="Times New Roman" w:hAnsi="Times New Roman"/>
          <w:spacing w:val="-3"/>
          <w:sz w:val="24"/>
          <w:szCs w:val="24"/>
        </w:rPr>
        <w:t xml:space="preserve"> </w:t>
      </w:r>
      <w:r w:rsidRPr="00BD579C">
        <w:rPr>
          <w:rFonts w:ascii="Times New Roman" w:hAnsi="Times New Roman"/>
          <w:sz w:val="24"/>
          <w:szCs w:val="24"/>
        </w:rPr>
        <w:t>природного</w:t>
      </w:r>
      <w:r w:rsidRPr="00BD579C">
        <w:rPr>
          <w:rFonts w:ascii="Times New Roman" w:hAnsi="Times New Roman"/>
          <w:spacing w:val="1"/>
          <w:sz w:val="24"/>
          <w:szCs w:val="24"/>
        </w:rPr>
        <w:t xml:space="preserve"> </w:t>
      </w:r>
      <w:r w:rsidRPr="00BD579C">
        <w:rPr>
          <w:rFonts w:ascii="Times New Roman" w:hAnsi="Times New Roman"/>
          <w:sz w:val="24"/>
          <w:szCs w:val="24"/>
        </w:rPr>
        <w:t>материала</w:t>
      </w:r>
    </w:p>
    <w:p w14:paraId="3281348B" w14:textId="77777777" w:rsidR="00913E7C" w:rsidRDefault="00913E7C" w:rsidP="00B5353C">
      <w:pPr>
        <w:spacing w:line="283" w:lineRule="exact"/>
        <w:ind w:left="2025" w:right="2351"/>
        <w:jc w:val="center"/>
        <w:rPr>
          <w:rFonts w:ascii="Times New Roman" w:hAnsi="Times New Roman"/>
          <w:b/>
          <w:sz w:val="20"/>
          <w:szCs w:val="20"/>
        </w:rPr>
      </w:pPr>
    </w:p>
    <w:p w14:paraId="6C2A762D" w14:textId="6A9065BA" w:rsidR="00B5353C" w:rsidRPr="00BD579C" w:rsidRDefault="00B5353C" w:rsidP="00B5353C">
      <w:pPr>
        <w:spacing w:line="283" w:lineRule="exact"/>
        <w:ind w:left="2025" w:right="2351"/>
        <w:jc w:val="center"/>
        <w:rPr>
          <w:rFonts w:ascii="Times New Roman" w:hAnsi="Times New Roman"/>
          <w:b/>
          <w:sz w:val="24"/>
          <w:szCs w:val="24"/>
        </w:rPr>
      </w:pPr>
      <w:r w:rsidRPr="00BD579C">
        <w:rPr>
          <w:rFonts w:ascii="Times New Roman" w:hAnsi="Times New Roman"/>
          <w:b/>
          <w:sz w:val="24"/>
          <w:szCs w:val="24"/>
        </w:rPr>
        <w:lastRenderedPageBreak/>
        <w:t>Формы</w:t>
      </w:r>
      <w:r w:rsidRPr="00BD579C">
        <w:rPr>
          <w:rFonts w:ascii="Times New Roman" w:hAnsi="Times New Roman"/>
          <w:b/>
          <w:spacing w:val="-4"/>
          <w:sz w:val="24"/>
          <w:szCs w:val="24"/>
        </w:rPr>
        <w:t xml:space="preserve"> </w:t>
      </w:r>
      <w:r w:rsidRPr="00BD579C">
        <w:rPr>
          <w:rFonts w:ascii="Times New Roman" w:hAnsi="Times New Roman"/>
          <w:b/>
          <w:sz w:val="24"/>
          <w:szCs w:val="24"/>
        </w:rPr>
        <w:t>организации</w:t>
      </w:r>
      <w:r w:rsidRPr="00BD579C">
        <w:rPr>
          <w:rFonts w:ascii="Times New Roman" w:hAnsi="Times New Roman"/>
          <w:b/>
          <w:spacing w:val="-4"/>
          <w:sz w:val="24"/>
          <w:szCs w:val="24"/>
        </w:rPr>
        <w:t xml:space="preserve"> </w:t>
      </w:r>
      <w:r w:rsidRPr="00BD579C">
        <w:rPr>
          <w:rFonts w:ascii="Times New Roman" w:hAnsi="Times New Roman"/>
          <w:b/>
          <w:sz w:val="24"/>
          <w:szCs w:val="24"/>
        </w:rPr>
        <w:t>деятельности</w:t>
      </w:r>
      <w:r w:rsidRPr="00BD579C">
        <w:rPr>
          <w:rFonts w:ascii="Times New Roman" w:hAnsi="Times New Roman"/>
          <w:b/>
          <w:spacing w:val="-4"/>
          <w:sz w:val="24"/>
          <w:szCs w:val="24"/>
        </w:rPr>
        <w:t xml:space="preserve"> </w:t>
      </w:r>
      <w:r w:rsidRPr="00BD579C">
        <w:rPr>
          <w:rFonts w:ascii="Times New Roman" w:hAnsi="Times New Roman"/>
          <w:b/>
          <w:sz w:val="24"/>
          <w:szCs w:val="24"/>
        </w:rPr>
        <w:t>в</w:t>
      </w:r>
    </w:p>
    <w:p w14:paraId="34047F7B" w14:textId="77777777" w:rsidR="00B5353C" w:rsidRPr="00BD579C" w:rsidRDefault="00B5353C" w:rsidP="00B5353C">
      <w:pPr>
        <w:spacing w:before="64"/>
        <w:ind w:left="2093" w:right="2351"/>
        <w:jc w:val="center"/>
        <w:rPr>
          <w:rFonts w:ascii="Times New Roman" w:hAnsi="Times New Roman"/>
          <w:b/>
          <w:sz w:val="24"/>
          <w:szCs w:val="24"/>
        </w:rPr>
      </w:pPr>
      <w:r w:rsidRPr="00BD579C">
        <w:rPr>
          <w:rFonts w:ascii="Times New Roman" w:hAnsi="Times New Roman"/>
          <w:b/>
          <w:sz w:val="24"/>
          <w:szCs w:val="24"/>
        </w:rPr>
        <w:t>образовательной</w:t>
      </w:r>
      <w:r w:rsidRPr="00BD579C">
        <w:rPr>
          <w:rFonts w:ascii="Times New Roman" w:hAnsi="Times New Roman"/>
          <w:b/>
          <w:spacing w:val="-6"/>
          <w:sz w:val="24"/>
          <w:szCs w:val="24"/>
        </w:rPr>
        <w:t xml:space="preserve"> </w:t>
      </w:r>
      <w:r w:rsidRPr="00BD579C">
        <w:rPr>
          <w:rFonts w:ascii="Times New Roman" w:hAnsi="Times New Roman"/>
          <w:b/>
          <w:sz w:val="24"/>
          <w:szCs w:val="24"/>
        </w:rPr>
        <w:t>области</w:t>
      </w:r>
      <w:r w:rsidRPr="00BD579C">
        <w:rPr>
          <w:rFonts w:ascii="Times New Roman" w:hAnsi="Times New Roman"/>
          <w:b/>
          <w:spacing w:val="-6"/>
          <w:sz w:val="24"/>
          <w:szCs w:val="24"/>
        </w:rPr>
        <w:t xml:space="preserve"> </w:t>
      </w:r>
      <w:r w:rsidRPr="00BD579C">
        <w:rPr>
          <w:rFonts w:ascii="Times New Roman" w:hAnsi="Times New Roman"/>
          <w:b/>
          <w:sz w:val="24"/>
          <w:szCs w:val="24"/>
        </w:rPr>
        <w:t>«Познавательное</w:t>
      </w:r>
      <w:r w:rsidRPr="00BD579C">
        <w:rPr>
          <w:rFonts w:ascii="Times New Roman" w:hAnsi="Times New Roman"/>
          <w:b/>
          <w:spacing w:val="-4"/>
          <w:sz w:val="24"/>
          <w:szCs w:val="24"/>
        </w:rPr>
        <w:t xml:space="preserve"> </w:t>
      </w:r>
      <w:r w:rsidRPr="00BD579C">
        <w:rPr>
          <w:rFonts w:ascii="Times New Roman" w:hAnsi="Times New Roman"/>
          <w:b/>
          <w:sz w:val="24"/>
          <w:szCs w:val="24"/>
        </w:rPr>
        <w:t>развитие»</w:t>
      </w:r>
    </w:p>
    <w:p w14:paraId="2B9B5126" w14:textId="77777777" w:rsidR="00B5353C" w:rsidRPr="0058156A" w:rsidRDefault="00B5353C" w:rsidP="00B5353C">
      <w:pPr>
        <w:pStyle w:val="a8"/>
        <w:spacing w:before="7"/>
        <w:rPr>
          <w:rFonts w:ascii="Times New Roman" w:hAnsi="Times New Roman"/>
          <w:b/>
          <w:sz w:val="20"/>
          <w:szCs w:val="20"/>
        </w:rPr>
      </w:pPr>
    </w:p>
    <w:tbl>
      <w:tblPr>
        <w:tblStyle w:val="TableNormal"/>
        <w:tblW w:w="1559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9"/>
        <w:gridCol w:w="2059"/>
        <w:gridCol w:w="2873"/>
        <w:gridCol w:w="2220"/>
        <w:gridCol w:w="2160"/>
        <w:gridCol w:w="1562"/>
      </w:tblGrid>
      <w:tr w:rsidR="00B5353C" w:rsidRPr="0058156A" w14:paraId="46FC4A93" w14:textId="77777777" w:rsidTr="00913E7C">
        <w:trPr>
          <w:trHeight w:val="725"/>
        </w:trPr>
        <w:tc>
          <w:tcPr>
            <w:tcW w:w="4719" w:type="dxa"/>
            <w:vAlign w:val="center"/>
          </w:tcPr>
          <w:p w14:paraId="0084F2E1" w14:textId="77777777" w:rsidR="00B5353C" w:rsidRPr="0058156A" w:rsidRDefault="00B5353C" w:rsidP="00913E7C">
            <w:pPr>
              <w:pStyle w:val="TableParagraph"/>
              <w:spacing w:before="1" w:line="276" w:lineRule="auto"/>
              <w:ind w:left="715" w:right="1388" w:firstLine="374"/>
              <w:jc w:val="center"/>
              <w:rPr>
                <w:b/>
                <w:sz w:val="20"/>
                <w:szCs w:val="20"/>
              </w:rPr>
            </w:pPr>
            <w:r w:rsidRPr="0058156A">
              <w:rPr>
                <w:b/>
                <w:sz w:val="20"/>
                <w:szCs w:val="20"/>
              </w:rPr>
              <w:t>Разделы</w:t>
            </w:r>
            <w:r w:rsidRPr="0058156A">
              <w:rPr>
                <w:b/>
                <w:spacing w:val="1"/>
                <w:sz w:val="20"/>
                <w:szCs w:val="20"/>
              </w:rPr>
              <w:t xml:space="preserve"> </w:t>
            </w:r>
            <w:r w:rsidRPr="0058156A">
              <w:rPr>
                <w:b/>
                <w:sz w:val="20"/>
                <w:szCs w:val="20"/>
              </w:rPr>
              <w:t>(задачи,</w:t>
            </w:r>
            <w:r w:rsidRPr="0058156A">
              <w:rPr>
                <w:b/>
                <w:spacing w:val="-13"/>
                <w:sz w:val="20"/>
                <w:szCs w:val="20"/>
              </w:rPr>
              <w:t xml:space="preserve"> </w:t>
            </w:r>
            <w:r w:rsidRPr="0058156A">
              <w:rPr>
                <w:b/>
                <w:sz w:val="20"/>
                <w:szCs w:val="20"/>
              </w:rPr>
              <w:t>блоки)</w:t>
            </w:r>
          </w:p>
        </w:tc>
        <w:tc>
          <w:tcPr>
            <w:tcW w:w="2059" w:type="dxa"/>
            <w:vAlign w:val="center"/>
          </w:tcPr>
          <w:p w14:paraId="07664D93" w14:textId="77777777" w:rsidR="00B5353C" w:rsidRPr="0058156A" w:rsidRDefault="00B5353C" w:rsidP="00913E7C">
            <w:pPr>
              <w:pStyle w:val="TableParagraph"/>
              <w:spacing w:before="1"/>
              <w:ind w:right="589"/>
              <w:jc w:val="center"/>
              <w:rPr>
                <w:b/>
                <w:sz w:val="20"/>
                <w:szCs w:val="20"/>
              </w:rPr>
            </w:pPr>
            <w:r w:rsidRPr="0058156A">
              <w:rPr>
                <w:b/>
                <w:sz w:val="20"/>
                <w:szCs w:val="20"/>
              </w:rPr>
              <w:t>Возраст</w:t>
            </w:r>
          </w:p>
        </w:tc>
        <w:tc>
          <w:tcPr>
            <w:tcW w:w="2873" w:type="dxa"/>
            <w:vAlign w:val="center"/>
          </w:tcPr>
          <w:p w14:paraId="7ABABDD7" w14:textId="77777777" w:rsidR="00B5353C" w:rsidRPr="0058156A" w:rsidRDefault="00B5353C" w:rsidP="00913E7C">
            <w:pPr>
              <w:pStyle w:val="TableParagraph"/>
              <w:spacing w:before="1"/>
              <w:ind w:left="324"/>
              <w:jc w:val="center"/>
              <w:rPr>
                <w:b/>
                <w:sz w:val="20"/>
                <w:szCs w:val="20"/>
              </w:rPr>
            </w:pPr>
            <w:r w:rsidRPr="0058156A">
              <w:rPr>
                <w:b/>
                <w:sz w:val="20"/>
                <w:szCs w:val="20"/>
              </w:rPr>
              <w:t>Режимные</w:t>
            </w:r>
            <w:r w:rsidRPr="0058156A">
              <w:rPr>
                <w:b/>
                <w:spacing w:val="-8"/>
                <w:sz w:val="20"/>
                <w:szCs w:val="20"/>
              </w:rPr>
              <w:t xml:space="preserve"> </w:t>
            </w:r>
            <w:r w:rsidRPr="0058156A">
              <w:rPr>
                <w:b/>
                <w:sz w:val="20"/>
                <w:szCs w:val="20"/>
              </w:rPr>
              <w:t>моменты</w:t>
            </w:r>
          </w:p>
        </w:tc>
        <w:tc>
          <w:tcPr>
            <w:tcW w:w="2220" w:type="dxa"/>
            <w:vAlign w:val="center"/>
          </w:tcPr>
          <w:p w14:paraId="6911EAB6" w14:textId="749FA1DD" w:rsidR="00B5353C" w:rsidRPr="0058156A" w:rsidRDefault="00B5353C" w:rsidP="00913E7C">
            <w:pPr>
              <w:pStyle w:val="TableParagraph"/>
              <w:spacing w:before="1" w:line="276" w:lineRule="auto"/>
              <w:ind w:left="382" w:right="374"/>
              <w:jc w:val="center"/>
              <w:rPr>
                <w:b/>
                <w:sz w:val="20"/>
                <w:szCs w:val="20"/>
              </w:rPr>
            </w:pPr>
            <w:r w:rsidRPr="0058156A">
              <w:rPr>
                <w:b/>
                <w:sz w:val="20"/>
                <w:szCs w:val="20"/>
              </w:rPr>
              <w:t>Совместная</w:t>
            </w:r>
            <w:r w:rsidRPr="0058156A">
              <w:rPr>
                <w:b/>
                <w:spacing w:val="1"/>
                <w:sz w:val="20"/>
                <w:szCs w:val="20"/>
              </w:rPr>
              <w:t xml:space="preserve"> </w:t>
            </w:r>
            <w:r w:rsidRPr="0058156A">
              <w:rPr>
                <w:b/>
                <w:spacing w:val="-1"/>
                <w:sz w:val="20"/>
                <w:szCs w:val="20"/>
              </w:rPr>
              <w:t>деятельность</w:t>
            </w:r>
            <w:r w:rsidR="00C5281A">
              <w:rPr>
                <w:b/>
                <w:spacing w:val="-1"/>
                <w:sz w:val="20"/>
                <w:szCs w:val="20"/>
                <w:lang w:val="ru-RU"/>
              </w:rPr>
              <w:t xml:space="preserve"> </w:t>
            </w:r>
            <w:r w:rsidRPr="0058156A">
              <w:rPr>
                <w:b/>
                <w:spacing w:val="-57"/>
                <w:sz w:val="20"/>
                <w:szCs w:val="20"/>
              </w:rPr>
              <w:t xml:space="preserve"> </w:t>
            </w:r>
            <w:r w:rsidR="00C5281A">
              <w:rPr>
                <w:b/>
                <w:spacing w:val="-57"/>
                <w:sz w:val="20"/>
                <w:szCs w:val="20"/>
                <w:lang w:val="ru-RU"/>
              </w:rPr>
              <w:t xml:space="preserve">  </w:t>
            </w:r>
            <w:r w:rsidRPr="0058156A">
              <w:rPr>
                <w:b/>
                <w:sz w:val="20"/>
                <w:szCs w:val="20"/>
              </w:rPr>
              <w:t>с</w:t>
            </w:r>
            <w:r w:rsidR="00C5281A">
              <w:rPr>
                <w:b/>
                <w:spacing w:val="-2"/>
                <w:sz w:val="20"/>
                <w:szCs w:val="20"/>
                <w:lang w:val="ru-RU"/>
              </w:rPr>
              <w:t xml:space="preserve"> </w:t>
            </w:r>
            <w:r w:rsidRPr="0058156A">
              <w:rPr>
                <w:b/>
                <w:sz w:val="20"/>
                <w:szCs w:val="20"/>
              </w:rPr>
              <w:t>педагогом</w:t>
            </w:r>
          </w:p>
        </w:tc>
        <w:tc>
          <w:tcPr>
            <w:tcW w:w="2160" w:type="dxa"/>
            <w:vAlign w:val="center"/>
          </w:tcPr>
          <w:p w14:paraId="6F662540" w14:textId="77777777" w:rsidR="00B5353C" w:rsidRPr="0058156A" w:rsidRDefault="00B5353C" w:rsidP="00913E7C">
            <w:pPr>
              <w:pStyle w:val="TableParagraph"/>
              <w:spacing w:before="1" w:line="276" w:lineRule="auto"/>
              <w:ind w:left="118" w:right="105"/>
              <w:jc w:val="center"/>
              <w:rPr>
                <w:b/>
                <w:sz w:val="20"/>
                <w:szCs w:val="20"/>
              </w:rPr>
            </w:pPr>
            <w:r w:rsidRPr="0058156A">
              <w:rPr>
                <w:b/>
                <w:spacing w:val="-1"/>
                <w:sz w:val="20"/>
                <w:szCs w:val="20"/>
              </w:rPr>
              <w:t>Самостоятельная</w:t>
            </w:r>
            <w:r w:rsidRPr="0058156A">
              <w:rPr>
                <w:b/>
                <w:spacing w:val="-57"/>
                <w:sz w:val="20"/>
                <w:szCs w:val="20"/>
              </w:rPr>
              <w:t xml:space="preserve"> </w:t>
            </w:r>
            <w:r w:rsidRPr="0058156A">
              <w:rPr>
                <w:b/>
                <w:sz w:val="20"/>
                <w:szCs w:val="20"/>
              </w:rPr>
              <w:t>деятельность</w:t>
            </w:r>
            <w:r w:rsidRPr="0058156A">
              <w:rPr>
                <w:b/>
                <w:spacing w:val="1"/>
                <w:sz w:val="20"/>
                <w:szCs w:val="20"/>
              </w:rPr>
              <w:t xml:space="preserve"> </w:t>
            </w:r>
            <w:r w:rsidRPr="0058156A">
              <w:rPr>
                <w:b/>
                <w:sz w:val="20"/>
                <w:szCs w:val="20"/>
              </w:rPr>
              <w:t>детей</w:t>
            </w:r>
          </w:p>
        </w:tc>
        <w:tc>
          <w:tcPr>
            <w:tcW w:w="1562" w:type="dxa"/>
            <w:vAlign w:val="center"/>
          </w:tcPr>
          <w:p w14:paraId="3CAFFFFC" w14:textId="49664A39" w:rsidR="00B5353C" w:rsidRPr="0058156A" w:rsidRDefault="00B5353C" w:rsidP="00913E7C">
            <w:pPr>
              <w:pStyle w:val="TableParagraph"/>
              <w:spacing w:before="1" w:line="276" w:lineRule="auto"/>
              <w:ind w:left="145" w:right="135"/>
              <w:jc w:val="center"/>
              <w:rPr>
                <w:b/>
                <w:sz w:val="20"/>
                <w:szCs w:val="20"/>
              </w:rPr>
            </w:pPr>
            <w:r w:rsidRPr="0058156A">
              <w:rPr>
                <w:b/>
                <w:sz w:val="20"/>
                <w:szCs w:val="20"/>
              </w:rPr>
              <w:t>Совместная</w:t>
            </w:r>
            <w:r w:rsidRPr="0058156A">
              <w:rPr>
                <w:b/>
                <w:spacing w:val="1"/>
                <w:sz w:val="20"/>
                <w:szCs w:val="20"/>
              </w:rPr>
              <w:t xml:space="preserve"> </w:t>
            </w:r>
            <w:r w:rsidR="00C5281A" w:rsidRPr="0058156A">
              <w:rPr>
                <w:b/>
                <w:spacing w:val="-1"/>
                <w:sz w:val="20"/>
                <w:szCs w:val="20"/>
              </w:rPr>
              <w:t>деятельность</w:t>
            </w:r>
            <w:r w:rsidR="00C5281A">
              <w:rPr>
                <w:b/>
                <w:spacing w:val="-1"/>
                <w:sz w:val="20"/>
                <w:szCs w:val="20"/>
                <w:lang w:val="ru-RU"/>
              </w:rPr>
              <w:t xml:space="preserve"> </w:t>
            </w:r>
            <w:r w:rsidR="00C5281A" w:rsidRPr="0058156A">
              <w:rPr>
                <w:b/>
                <w:spacing w:val="-57"/>
                <w:sz w:val="20"/>
                <w:szCs w:val="20"/>
              </w:rPr>
              <w:t>с</w:t>
            </w:r>
            <w:r w:rsidRPr="0058156A">
              <w:rPr>
                <w:b/>
                <w:spacing w:val="-2"/>
                <w:sz w:val="20"/>
                <w:szCs w:val="20"/>
              </w:rPr>
              <w:t xml:space="preserve"> </w:t>
            </w:r>
            <w:r w:rsidRPr="0058156A">
              <w:rPr>
                <w:b/>
                <w:sz w:val="20"/>
                <w:szCs w:val="20"/>
              </w:rPr>
              <w:t>семьей</w:t>
            </w:r>
          </w:p>
        </w:tc>
      </w:tr>
      <w:tr w:rsidR="00B5353C" w:rsidRPr="0058156A" w14:paraId="5BB172BC" w14:textId="77777777" w:rsidTr="00913E7C">
        <w:trPr>
          <w:trHeight w:val="558"/>
        </w:trPr>
        <w:tc>
          <w:tcPr>
            <w:tcW w:w="15593" w:type="dxa"/>
            <w:gridSpan w:val="6"/>
          </w:tcPr>
          <w:p w14:paraId="57C5D60C" w14:textId="77777777" w:rsidR="00B5353C" w:rsidRPr="0058156A" w:rsidRDefault="00B5353C" w:rsidP="00BE4782">
            <w:pPr>
              <w:pStyle w:val="TableParagraph"/>
              <w:spacing w:before="119"/>
              <w:ind w:left="4344" w:right="4333"/>
              <w:jc w:val="center"/>
              <w:rPr>
                <w:b/>
                <w:sz w:val="20"/>
                <w:szCs w:val="20"/>
              </w:rPr>
            </w:pPr>
            <w:r w:rsidRPr="0058156A">
              <w:rPr>
                <w:b/>
                <w:sz w:val="20"/>
                <w:szCs w:val="20"/>
              </w:rPr>
              <w:t>Сенсорное</w:t>
            </w:r>
            <w:r w:rsidRPr="0058156A">
              <w:rPr>
                <w:b/>
                <w:spacing w:val="-3"/>
                <w:sz w:val="20"/>
                <w:szCs w:val="20"/>
              </w:rPr>
              <w:t xml:space="preserve"> </w:t>
            </w:r>
            <w:r w:rsidRPr="0058156A">
              <w:rPr>
                <w:b/>
                <w:sz w:val="20"/>
                <w:szCs w:val="20"/>
              </w:rPr>
              <w:t>развитие</w:t>
            </w:r>
          </w:p>
        </w:tc>
      </w:tr>
      <w:tr w:rsidR="00B5353C" w:rsidRPr="0058156A" w14:paraId="04EF1572" w14:textId="77777777" w:rsidTr="00BD579C">
        <w:trPr>
          <w:trHeight w:val="2023"/>
        </w:trPr>
        <w:tc>
          <w:tcPr>
            <w:tcW w:w="4719" w:type="dxa"/>
          </w:tcPr>
          <w:p w14:paraId="418B711C" w14:textId="77777777" w:rsidR="00B5353C" w:rsidRPr="0058156A" w:rsidRDefault="00B5353C" w:rsidP="00BD579C">
            <w:pPr>
              <w:pStyle w:val="TableParagraph"/>
              <w:numPr>
                <w:ilvl w:val="0"/>
                <w:numId w:val="32"/>
              </w:numPr>
              <w:tabs>
                <w:tab w:val="left" w:pos="355"/>
              </w:tabs>
              <w:spacing w:line="275" w:lineRule="exact"/>
              <w:rPr>
                <w:sz w:val="20"/>
                <w:szCs w:val="20"/>
              </w:rPr>
            </w:pPr>
            <w:r w:rsidRPr="0058156A">
              <w:rPr>
                <w:sz w:val="20"/>
                <w:szCs w:val="20"/>
              </w:rPr>
              <w:t>Развитие</w:t>
            </w:r>
            <w:r w:rsidRPr="0058156A">
              <w:rPr>
                <w:spacing w:val="-5"/>
                <w:sz w:val="20"/>
                <w:szCs w:val="20"/>
              </w:rPr>
              <w:t xml:space="preserve"> </w:t>
            </w:r>
            <w:r w:rsidRPr="0058156A">
              <w:rPr>
                <w:sz w:val="20"/>
                <w:szCs w:val="20"/>
              </w:rPr>
              <w:t>зрительного</w:t>
            </w:r>
            <w:r w:rsidRPr="0058156A">
              <w:rPr>
                <w:spacing w:val="-4"/>
                <w:sz w:val="20"/>
                <w:szCs w:val="20"/>
              </w:rPr>
              <w:t xml:space="preserve"> </w:t>
            </w:r>
            <w:r w:rsidRPr="0058156A">
              <w:rPr>
                <w:sz w:val="20"/>
                <w:szCs w:val="20"/>
              </w:rPr>
              <w:t>восприятия</w:t>
            </w:r>
          </w:p>
          <w:p w14:paraId="1D7F1EB5" w14:textId="77777777" w:rsidR="00B5353C" w:rsidRPr="0058156A" w:rsidRDefault="00B5353C" w:rsidP="00BD579C">
            <w:pPr>
              <w:pStyle w:val="TableParagraph"/>
              <w:numPr>
                <w:ilvl w:val="0"/>
                <w:numId w:val="32"/>
              </w:numPr>
              <w:tabs>
                <w:tab w:val="left" w:pos="355"/>
              </w:tabs>
              <w:spacing w:before="41"/>
              <w:rPr>
                <w:sz w:val="20"/>
                <w:szCs w:val="20"/>
              </w:rPr>
            </w:pPr>
            <w:r w:rsidRPr="0058156A">
              <w:rPr>
                <w:sz w:val="20"/>
                <w:szCs w:val="20"/>
              </w:rPr>
              <w:t>Развитие</w:t>
            </w:r>
            <w:r w:rsidRPr="0058156A">
              <w:rPr>
                <w:spacing w:val="-5"/>
                <w:sz w:val="20"/>
                <w:szCs w:val="20"/>
              </w:rPr>
              <w:t xml:space="preserve"> </w:t>
            </w:r>
            <w:r w:rsidRPr="0058156A">
              <w:rPr>
                <w:sz w:val="20"/>
                <w:szCs w:val="20"/>
              </w:rPr>
              <w:t>слухового</w:t>
            </w:r>
            <w:r w:rsidRPr="0058156A">
              <w:rPr>
                <w:spacing w:val="-4"/>
                <w:sz w:val="20"/>
                <w:szCs w:val="20"/>
              </w:rPr>
              <w:t xml:space="preserve"> </w:t>
            </w:r>
            <w:r w:rsidRPr="0058156A">
              <w:rPr>
                <w:sz w:val="20"/>
                <w:szCs w:val="20"/>
              </w:rPr>
              <w:t>восприятия</w:t>
            </w:r>
          </w:p>
          <w:p w14:paraId="30C9CFEF" w14:textId="77777777" w:rsidR="00B5353C" w:rsidRPr="0058156A" w:rsidRDefault="00B5353C" w:rsidP="00BD579C">
            <w:pPr>
              <w:pStyle w:val="TableParagraph"/>
              <w:numPr>
                <w:ilvl w:val="0"/>
                <w:numId w:val="32"/>
              </w:numPr>
              <w:tabs>
                <w:tab w:val="left" w:pos="355"/>
              </w:tabs>
              <w:spacing w:before="40"/>
              <w:rPr>
                <w:sz w:val="20"/>
                <w:szCs w:val="20"/>
              </w:rPr>
            </w:pPr>
            <w:r w:rsidRPr="0058156A">
              <w:rPr>
                <w:sz w:val="20"/>
                <w:szCs w:val="20"/>
              </w:rPr>
              <w:t>Развитие</w:t>
            </w:r>
            <w:r w:rsidRPr="0058156A">
              <w:rPr>
                <w:spacing w:val="-4"/>
                <w:sz w:val="20"/>
                <w:szCs w:val="20"/>
              </w:rPr>
              <w:t xml:space="preserve"> </w:t>
            </w:r>
            <w:r w:rsidRPr="0058156A">
              <w:rPr>
                <w:sz w:val="20"/>
                <w:szCs w:val="20"/>
              </w:rPr>
              <w:t>тактильного</w:t>
            </w:r>
            <w:r w:rsidRPr="0058156A">
              <w:rPr>
                <w:spacing w:val="-2"/>
                <w:sz w:val="20"/>
                <w:szCs w:val="20"/>
              </w:rPr>
              <w:t xml:space="preserve"> </w:t>
            </w:r>
            <w:r w:rsidRPr="0058156A">
              <w:rPr>
                <w:sz w:val="20"/>
                <w:szCs w:val="20"/>
              </w:rPr>
              <w:t>и</w:t>
            </w:r>
            <w:r w:rsidRPr="0058156A">
              <w:rPr>
                <w:spacing w:val="-2"/>
                <w:sz w:val="20"/>
                <w:szCs w:val="20"/>
              </w:rPr>
              <w:t xml:space="preserve"> </w:t>
            </w:r>
            <w:r w:rsidRPr="0058156A">
              <w:rPr>
                <w:sz w:val="20"/>
                <w:szCs w:val="20"/>
              </w:rPr>
              <w:t>тактильно -</w:t>
            </w:r>
          </w:p>
          <w:p w14:paraId="493AD6EB" w14:textId="77777777" w:rsidR="00B5353C" w:rsidRPr="0058156A" w:rsidRDefault="00B5353C" w:rsidP="00BD579C">
            <w:pPr>
              <w:pStyle w:val="TableParagraph"/>
              <w:spacing w:before="44" w:line="276" w:lineRule="auto"/>
              <w:ind w:left="115" w:right="1295"/>
              <w:rPr>
                <w:sz w:val="20"/>
                <w:szCs w:val="20"/>
                <w:lang w:val="ru-RU"/>
              </w:rPr>
            </w:pPr>
            <w:r w:rsidRPr="0058156A">
              <w:rPr>
                <w:sz w:val="20"/>
                <w:szCs w:val="20"/>
                <w:lang w:val="ru-RU"/>
              </w:rPr>
              <w:t>кинестического восприятия</w:t>
            </w:r>
            <w:r w:rsidRPr="0058156A">
              <w:rPr>
                <w:spacing w:val="1"/>
                <w:sz w:val="20"/>
                <w:szCs w:val="20"/>
                <w:lang w:val="ru-RU"/>
              </w:rPr>
              <w:t xml:space="preserve"> </w:t>
            </w:r>
            <w:r w:rsidRPr="0058156A">
              <w:rPr>
                <w:sz w:val="20"/>
                <w:szCs w:val="20"/>
                <w:lang w:val="ru-RU"/>
              </w:rPr>
              <w:t>(осязательного</w:t>
            </w:r>
            <w:r w:rsidRPr="0058156A">
              <w:rPr>
                <w:spacing w:val="-9"/>
                <w:sz w:val="20"/>
                <w:szCs w:val="20"/>
                <w:lang w:val="ru-RU"/>
              </w:rPr>
              <w:t xml:space="preserve"> </w:t>
            </w:r>
            <w:r w:rsidRPr="0058156A">
              <w:rPr>
                <w:sz w:val="20"/>
                <w:szCs w:val="20"/>
                <w:lang w:val="ru-RU"/>
              </w:rPr>
              <w:t>и</w:t>
            </w:r>
            <w:r w:rsidRPr="0058156A">
              <w:rPr>
                <w:spacing w:val="-6"/>
                <w:sz w:val="20"/>
                <w:szCs w:val="20"/>
                <w:lang w:val="ru-RU"/>
              </w:rPr>
              <w:t xml:space="preserve"> </w:t>
            </w:r>
            <w:r w:rsidRPr="0058156A">
              <w:rPr>
                <w:sz w:val="20"/>
                <w:szCs w:val="20"/>
                <w:lang w:val="ru-RU"/>
              </w:rPr>
              <w:t>мышечного)</w:t>
            </w:r>
          </w:p>
          <w:p w14:paraId="7153E011" w14:textId="77777777" w:rsidR="00B5353C" w:rsidRPr="0058156A" w:rsidRDefault="00B5353C" w:rsidP="00BD579C">
            <w:pPr>
              <w:pStyle w:val="TableParagraph"/>
              <w:numPr>
                <w:ilvl w:val="0"/>
                <w:numId w:val="32"/>
              </w:numPr>
              <w:tabs>
                <w:tab w:val="left" w:pos="355"/>
              </w:tabs>
              <w:spacing w:line="275" w:lineRule="exact"/>
              <w:rPr>
                <w:sz w:val="20"/>
                <w:szCs w:val="20"/>
              </w:rPr>
            </w:pPr>
            <w:r w:rsidRPr="0058156A">
              <w:rPr>
                <w:sz w:val="20"/>
                <w:szCs w:val="20"/>
              </w:rPr>
              <w:t>Развитие</w:t>
            </w:r>
            <w:r w:rsidRPr="0058156A">
              <w:rPr>
                <w:spacing w:val="-4"/>
                <w:sz w:val="20"/>
                <w:szCs w:val="20"/>
              </w:rPr>
              <w:t xml:space="preserve"> </w:t>
            </w:r>
            <w:r w:rsidRPr="0058156A">
              <w:rPr>
                <w:sz w:val="20"/>
                <w:szCs w:val="20"/>
              </w:rPr>
              <w:t>обоняния</w:t>
            </w:r>
          </w:p>
        </w:tc>
        <w:tc>
          <w:tcPr>
            <w:tcW w:w="2059" w:type="dxa"/>
          </w:tcPr>
          <w:p w14:paraId="39C7DF31" w14:textId="77777777" w:rsidR="00B5353C" w:rsidRPr="0058156A" w:rsidRDefault="00B5353C" w:rsidP="00BD579C">
            <w:pPr>
              <w:pStyle w:val="TableParagraph"/>
              <w:spacing w:line="275" w:lineRule="exact"/>
              <w:ind w:right="630"/>
              <w:rPr>
                <w:sz w:val="20"/>
                <w:szCs w:val="20"/>
              </w:rPr>
            </w:pPr>
            <w:r w:rsidRPr="0058156A">
              <w:rPr>
                <w:sz w:val="20"/>
                <w:szCs w:val="20"/>
              </w:rPr>
              <w:t>Все</w:t>
            </w:r>
            <w:r w:rsidRPr="0058156A">
              <w:rPr>
                <w:spacing w:val="-4"/>
                <w:sz w:val="20"/>
                <w:szCs w:val="20"/>
              </w:rPr>
              <w:t xml:space="preserve"> </w:t>
            </w:r>
            <w:r w:rsidRPr="0058156A">
              <w:rPr>
                <w:sz w:val="20"/>
                <w:szCs w:val="20"/>
              </w:rPr>
              <w:t>возраста</w:t>
            </w:r>
          </w:p>
        </w:tc>
        <w:tc>
          <w:tcPr>
            <w:tcW w:w="2873" w:type="dxa"/>
          </w:tcPr>
          <w:p w14:paraId="43CA2DBF" w14:textId="77777777" w:rsidR="00B5353C" w:rsidRPr="0058156A" w:rsidRDefault="00B5353C" w:rsidP="00BD579C">
            <w:pPr>
              <w:pStyle w:val="TableParagraph"/>
              <w:spacing w:line="276" w:lineRule="auto"/>
              <w:ind w:left="751" w:right="746" w:hanging="1"/>
              <w:rPr>
                <w:sz w:val="20"/>
                <w:szCs w:val="20"/>
              </w:rPr>
            </w:pPr>
            <w:r w:rsidRPr="0058156A">
              <w:rPr>
                <w:sz w:val="20"/>
                <w:szCs w:val="20"/>
              </w:rPr>
              <w:t>Объяснение,</w:t>
            </w:r>
            <w:r w:rsidRPr="0058156A">
              <w:rPr>
                <w:spacing w:val="1"/>
                <w:sz w:val="20"/>
                <w:szCs w:val="20"/>
              </w:rPr>
              <w:t xml:space="preserve"> </w:t>
            </w:r>
            <w:r w:rsidRPr="0058156A">
              <w:rPr>
                <w:sz w:val="20"/>
                <w:szCs w:val="20"/>
              </w:rPr>
              <w:t>напоминание</w:t>
            </w:r>
            <w:r w:rsidRPr="0058156A">
              <w:rPr>
                <w:spacing w:val="-57"/>
                <w:sz w:val="20"/>
                <w:szCs w:val="20"/>
              </w:rPr>
              <w:t xml:space="preserve"> </w:t>
            </w:r>
            <w:r w:rsidRPr="0058156A">
              <w:rPr>
                <w:sz w:val="20"/>
                <w:szCs w:val="20"/>
              </w:rPr>
              <w:t>показ,</w:t>
            </w:r>
            <w:r w:rsidRPr="0058156A">
              <w:rPr>
                <w:spacing w:val="1"/>
                <w:sz w:val="20"/>
                <w:szCs w:val="20"/>
              </w:rPr>
              <w:t xml:space="preserve"> </w:t>
            </w:r>
            <w:r w:rsidRPr="0058156A">
              <w:rPr>
                <w:sz w:val="20"/>
                <w:szCs w:val="20"/>
              </w:rPr>
              <w:t>обучение</w:t>
            </w:r>
          </w:p>
        </w:tc>
        <w:tc>
          <w:tcPr>
            <w:tcW w:w="2220" w:type="dxa"/>
          </w:tcPr>
          <w:p w14:paraId="3E49D526" w14:textId="23DB499C" w:rsidR="00B5353C" w:rsidRPr="0058156A" w:rsidRDefault="00B5353C" w:rsidP="00BD579C">
            <w:pPr>
              <w:pStyle w:val="TableParagraph"/>
              <w:spacing w:line="276" w:lineRule="auto"/>
              <w:ind w:left="113" w:right="539"/>
              <w:rPr>
                <w:sz w:val="20"/>
                <w:szCs w:val="20"/>
              </w:rPr>
            </w:pPr>
            <w:r w:rsidRPr="0058156A">
              <w:rPr>
                <w:sz w:val="20"/>
                <w:szCs w:val="20"/>
              </w:rPr>
              <w:t>Беседы,</w:t>
            </w:r>
            <w:r w:rsidRPr="0058156A">
              <w:rPr>
                <w:spacing w:val="-14"/>
                <w:sz w:val="20"/>
                <w:szCs w:val="20"/>
              </w:rPr>
              <w:t xml:space="preserve"> </w:t>
            </w:r>
            <w:r w:rsidRPr="0058156A">
              <w:rPr>
                <w:sz w:val="20"/>
                <w:szCs w:val="20"/>
              </w:rPr>
              <w:t>чтение</w:t>
            </w:r>
            <w:r w:rsidR="00C5281A">
              <w:rPr>
                <w:sz w:val="20"/>
                <w:szCs w:val="20"/>
                <w:lang w:val="ru-RU"/>
              </w:rPr>
              <w:t>.</w:t>
            </w:r>
            <w:r w:rsidRPr="0058156A">
              <w:rPr>
                <w:spacing w:val="-57"/>
                <w:sz w:val="20"/>
                <w:szCs w:val="20"/>
              </w:rPr>
              <w:t xml:space="preserve"> </w:t>
            </w:r>
            <w:r w:rsidRPr="0058156A">
              <w:rPr>
                <w:sz w:val="20"/>
                <w:szCs w:val="20"/>
              </w:rPr>
              <w:t>Игры-</w:t>
            </w:r>
          </w:p>
          <w:p w14:paraId="3182E7B3" w14:textId="53169191" w:rsidR="00B5353C" w:rsidRPr="0058156A" w:rsidRDefault="00B5353C" w:rsidP="00BD579C">
            <w:pPr>
              <w:pStyle w:val="TableParagraph"/>
              <w:spacing w:line="276" w:lineRule="auto"/>
              <w:ind w:left="113" w:right="590"/>
              <w:rPr>
                <w:sz w:val="20"/>
                <w:szCs w:val="20"/>
              </w:rPr>
            </w:pPr>
            <w:r w:rsidRPr="0058156A">
              <w:rPr>
                <w:sz w:val="20"/>
                <w:szCs w:val="20"/>
              </w:rPr>
              <w:t>драматизации,</w:t>
            </w:r>
            <w:r w:rsidRPr="0058156A">
              <w:rPr>
                <w:spacing w:val="-57"/>
                <w:sz w:val="20"/>
                <w:szCs w:val="20"/>
              </w:rPr>
              <w:t xml:space="preserve"> </w:t>
            </w:r>
            <w:r w:rsidRPr="0058156A">
              <w:rPr>
                <w:sz w:val="20"/>
                <w:szCs w:val="20"/>
              </w:rPr>
              <w:t>упражнения</w:t>
            </w:r>
            <w:r w:rsidR="00C5281A">
              <w:rPr>
                <w:spacing w:val="1"/>
                <w:sz w:val="20"/>
                <w:szCs w:val="20"/>
                <w:lang w:val="ru-RU"/>
              </w:rPr>
              <w:t xml:space="preserve">, </w:t>
            </w:r>
            <w:r w:rsidRPr="0058156A">
              <w:rPr>
                <w:sz w:val="20"/>
                <w:szCs w:val="20"/>
              </w:rPr>
              <w:t>рассказ</w:t>
            </w:r>
          </w:p>
        </w:tc>
        <w:tc>
          <w:tcPr>
            <w:tcW w:w="2160" w:type="dxa"/>
          </w:tcPr>
          <w:p w14:paraId="05FF9027" w14:textId="77777777" w:rsidR="00B5353C" w:rsidRPr="0058156A" w:rsidRDefault="00B5353C" w:rsidP="00BD579C">
            <w:pPr>
              <w:pStyle w:val="TableParagraph"/>
              <w:spacing w:line="275" w:lineRule="exact"/>
              <w:ind w:left="117" w:right="105"/>
              <w:rPr>
                <w:sz w:val="20"/>
                <w:szCs w:val="20"/>
              </w:rPr>
            </w:pPr>
            <w:r w:rsidRPr="0058156A">
              <w:rPr>
                <w:sz w:val="20"/>
                <w:szCs w:val="20"/>
              </w:rPr>
              <w:t>Игры</w:t>
            </w:r>
          </w:p>
        </w:tc>
        <w:tc>
          <w:tcPr>
            <w:tcW w:w="1562" w:type="dxa"/>
          </w:tcPr>
          <w:p w14:paraId="3849DEA4" w14:textId="2EA3A8A9" w:rsidR="00B5353C" w:rsidRPr="0058156A" w:rsidRDefault="00B5353C" w:rsidP="00BD579C">
            <w:pPr>
              <w:pStyle w:val="TableParagraph"/>
              <w:spacing w:line="276" w:lineRule="auto"/>
              <w:ind w:left="116" w:right="276"/>
              <w:rPr>
                <w:sz w:val="20"/>
                <w:szCs w:val="20"/>
                <w:lang w:val="ru-RU"/>
              </w:rPr>
            </w:pPr>
            <w:r w:rsidRPr="0058156A">
              <w:rPr>
                <w:sz w:val="20"/>
                <w:szCs w:val="20"/>
                <w:lang w:val="ru-RU"/>
              </w:rPr>
              <w:t>Беседы,</w:t>
            </w:r>
            <w:r w:rsidRPr="0058156A">
              <w:rPr>
                <w:spacing w:val="1"/>
                <w:sz w:val="20"/>
                <w:szCs w:val="20"/>
                <w:lang w:val="ru-RU"/>
              </w:rPr>
              <w:t xml:space="preserve"> </w:t>
            </w:r>
            <w:r w:rsidRPr="0058156A">
              <w:rPr>
                <w:sz w:val="20"/>
                <w:szCs w:val="20"/>
                <w:lang w:val="ru-RU"/>
              </w:rPr>
              <w:t>личный</w:t>
            </w:r>
            <w:r w:rsidRPr="0058156A">
              <w:rPr>
                <w:spacing w:val="1"/>
                <w:sz w:val="20"/>
                <w:szCs w:val="20"/>
                <w:lang w:val="ru-RU"/>
              </w:rPr>
              <w:t xml:space="preserve"> </w:t>
            </w:r>
            <w:r w:rsidRPr="0058156A">
              <w:rPr>
                <w:sz w:val="20"/>
                <w:szCs w:val="20"/>
                <w:lang w:val="ru-RU"/>
              </w:rPr>
              <w:t>пример</w:t>
            </w:r>
            <w:r w:rsidR="00C5281A">
              <w:rPr>
                <w:sz w:val="20"/>
                <w:szCs w:val="20"/>
                <w:lang w:val="ru-RU"/>
              </w:rPr>
              <w:t>.</w:t>
            </w:r>
            <w:r w:rsidRPr="0058156A">
              <w:rPr>
                <w:spacing w:val="1"/>
                <w:sz w:val="20"/>
                <w:szCs w:val="20"/>
                <w:lang w:val="ru-RU"/>
              </w:rPr>
              <w:t xml:space="preserve"> </w:t>
            </w:r>
            <w:r w:rsidRPr="0058156A">
              <w:rPr>
                <w:sz w:val="20"/>
                <w:szCs w:val="20"/>
                <w:lang w:val="ru-RU"/>
              </w:rPr>
              <w:t>Ситуативное</w:t>
            </w:r>
            <w:r w:rsidRPr="0058156A">
              <w:rPr>
                <w:spacing w:val="-57"/>
                <w:sz w:val="20"/>
                <w:szCs w:val="20"/>
                <w:lang w:val="ru-RU"/>
              </w:rPr>
              <w:t xml:space="preserve"> </w:t>
            </w:r>
            <w:r w:rsidRPr="0058156A">
              <w:rPr>
                <w:sz w:val="20"/>
                <w:szCs w:val="20"/>
                <w:lang w:val="ru-RU"/>
              </w:rPr>
              <w:t>обучение</w:t>
            </w:r>
          </w:p>
        </w:tc>
      </w:tr>
      <w:tr w:rsidR="00B5353C" w:rsidRPr="0058156A" w14:paraId="6C22F5EE" w14:textId="77777777" w:rsidTr="00BD579C">
        <w:trPr>
          <w:trHeight w:val="558"/>
        </w:trPr>
        <w:tc>
          <w:tcPr>
            <w:tcW w:w="15593" w:type="dxa"/>
            <w:gridSpan w:val="6"/>
            <w:vAlign w:val="center"/>
          </w:tcPr>
          <w:p w14:paraId="63165E0D" w14:textId="77777777" w:rsidR="00B5353C" w:rsidRPr="0058156A" w:rsidRDefault="00B5353C" w:rsidP="00BD579C">
            <w:pPr>
              <w:pStyle w:val="TableParagraph"/>
              <w:spacing w:before="119"/>
              <w:ind w:left="4343" w:right="4335"/>
              <w:jc w:val="center"/>
              <w:rPr>
                <w:b/>
                <w:sz w:val="20"/>
                <w:szCs w:val="20"/>
              </w:rPr>
            </w:pPr>
            <w:r w:rsidRPr="0058156A">
              <w:rPr>
                <w:b/>
                <w:sz w:val="20"/>
                <w:szCs w:val="20"/>
              </w:rPr>
              <w:t>Ознакомление</w:t>
            </w:r>
            <w:r w:rsidRPr="0058156A">
              <w:rPr>
                <w:b/>
                <w:spacing w:val="-4"/>
                <w:sz w:val="20"/>
                <w:szCs w:val="20"/>
              </w:rPr>
              <w:t xml:space="preserve"> </w:t>
            </w:r>
            <w:r w:rsidRPr="0058156A">
              <w:rPr>
                <w:b/>
                <w:sz w:val="20"/>
                <w:szCs w:val="20"/>
              </w:rPr>
              <w:t>с</w:t>
            </w:r>
            <w:r w:rsidRPr="0058156A">
              <w:rPr>
                <w:b/>
                <w:spacing w:val="-4"/>
                <w:sz w:val="20"/>
                <w:szCs w:val="20"/>
              </w:rPr>
              <w:t xml:space="preserve"> </w:t>
            </w:r>
            <w:r w:rsidRPr="0058156A">
              <w:rPr>
                <w:b/>
                <w:sz w:val="20"/>
                <w:szCs w:val="20"/>
              </w:rPr>
              <w:t>окружающим</w:t>
            </w:r>
          </w:p>
        </w:tc>
      </w:tr>
      <w:tr w:rsidR="00B5353C" w:rsidRPr="0058156A" w14:paraId="51B49D77" w14:textId="77777777" w:rsidTr="00BD579C">
        <w:trPr>
          <w:trHeight w:val="2146"/>
        </w:trPr>
        <w:tc>
          <w:tcPr>
            <w:tcW w:w="4719" w:type="dxa"/>
          </w:tcPr>
          <w:p w14:paraId="1441AA2B" w14:textId="77777777" w:rsidR="00B5353C" w:rsidRPr="0058156A" w:rsidRDefault="00B5353C" w:rsidP="00BE4782">
            <w:pPr>
              <w:pStyle w:val="TableParagraph"/>
              <w:tabs>
                <w:tab w:val="left" w:pos="355"/>
              </w:tabs>
              <w:spacing w:line="275" w:lineRule="exact"/>
              <w:ind w:left="115"/>
              <w:rPr>
                <w:b/>
                <w:sz w:val="20"/>
                <w:szCs w:val="20"/>
                <w:lang w:val="ru-RU"/>
              </w:rPr>
            </w:pPr>
            <w:r w:rsidRPr="0058156A">
              <w:rPr>
                <w:b/>
                <w:sz w:val="20"/>
                <w:szCs w:val="20"/>
                <w:lang w:val="ru-RU"/>
              </w:rPr>
              <w:t>Предметное</w:t>
            </w:r>
            <w:r w:rsidRPr="0058156A">
              <w:rPr>
                <w:b/>
                <w:spacing w:val="-4"/>
                <w:sz w:val="20"/>
                <w:szCs w:val="20"/>
                <w:lang w:val="ru-RU"/>
              </w:rPr>
              <w:t xml:space="preserve"> </w:t>
            </w:r>
            <w:r w:rsidRPr="0058156A">
              <w:rPr>
                <w:b/>
                <w:sz w:val="20"/>
                <w:szCs w:val="20"/>
                <w:lang w:val="ru-RU"/>
              </w:rPr>
              <w:t>окружение</w:t>
            </w:r>
          </w:p>
          <w:p w14:paraId="3629ED18" w14:textId="77777777" w:rsidR="00B5353C" w:rsidRPr="0058156A" w:rsidRDefault="00B5353C" w:rsidP="00BE4782">
            <w:pPr>
              <w:pStyle w:val="TableParagraph"/>
              <w:tabs>
                <w:tab w:val="left" w:pos="355"/>
              </w:tabs>
              <w:spacing w:before="41"/>
              <w:ind w:left="115"/>
              <w:rPr>
                <w:b/>
                <w:sz w:val="20"/>
                <w:szCs w:val="20"/>
                <w:lang w:val="ru-RU"/>
              </w:rPr>
            </w:pPr>
            <w:r w:rsidRPr="0058156A">
              <w:rPr>
                <w:b/>
                <w:sz w:val="20"/>
                <w:szCs w:val="20"/>
                <w:lang w:val="ru-RU"/>
              </w:rPr>
              <w:t>Явления</w:t>
            </w:r>
            <w:r w:rsidRPr="0058156A">
              <w:rPr>
                <w:b/>
                <w:spacing w:val="-4"/>
                <w:sz w:val="20"/>
                <w:szCs w:val="20"/>
                <w:lang w:val="ru-RU"/>
              </w:rPr>
              <w:t xml:space="preserve"> </w:t>
            </w:r>
            <w:r w:rsidRPr="0058156A">
              <w:rPr>
                <w:b/>
                <w:sz w:val="20"/>
                <w:szCs w:val="20"/>
                <w:lang w:val="ru-RU"/>
              </w:rPr>
              <w:t>общественной</w:t>
            </w:r>
            <w:r w:rsidRPr="0058156A">
              <w:rPr>
                <w:b/>
                <w:spacing w:val="-3"/>
                <w:sz w:val="20"/>
                <w:szCs w:val="20"/>
                <w:lang w:val="ru-RU"/>
              </w:rPr>
              <w:t xml:space="preserve"> </w:t>
            </w:r>
            <w:r w:rsidRPr="0058156A">
              <w:rPr>
                <w:b/>
                <w:sz w:val="20"/>
                <w:szCs w:val="20"/>
                <w:lang w:val="ru-RU"/>
              </w:rPr>
              <w:t>жизни</w:t>
            </w:r>
          </w:p>
          <w:p w14:paraId="01797169" w14:textId="77777777" w:rsidR="00B5353C" w:rsidRPr="0058156A" w:rsidRDefault="00B5353C" w:rsidP="00BE4782">
            <w:pPr>
              <w:pStyle w:val="TableParagraph"/>
              <w:spacing w:before="40"/>
              <w:ind w:left="115"/>
              <w:rPr>
                <w:sz w:val="20"/>
                <w:szCs w:val="20"/>
                <w:lang w:val="ru-RU"/>
              </w:rPr>
            </w:pPr>
            <w:r w:rsidRPr="0058156A">
              <w:rPr>
                <w:sz w:val="20"/>
                <w:szCs w:val="20"/>
                <w:lang w:val="ru-RU"/>
              </w:rPr>
              <w:t>-семья</w:t>
            </w:r>
          </w:p>
          <w:p w14:paraId="2B008BC2" w14:textId="77777777" w:rsidR="00B5353C" w:rsidRPr="0058156A" w:rsidRDefault="00B5353C" w:rsidP="00BE4782">
            <w:pPr>
              <w:pStyle w:val="TableParagraph"/>
              <w:spacing w:before="44"/>
              <w:ind w:left="115"/>
              <w:rPr>
                <w:sz w:val="20"/>
                <w:szCs w:val="20"/>
                <w:lang w:val="ru-RU"/>
              </w:rPr>
            </w:pPr>
            <w:r w:rsidRPr="0058156A">
              <w:rPr>
                <w:sz w:val="20"/>
                <w:szCs w:val="20"/>
                <w:lang w:val="ru-RU"/>
              </w:rPr>
              <w:t>-детский</w:t>
            </w:r>
            <w:r w:rsidRPr="0058156A">
              <w:rPr>
                <w:spacing w:val="-2"/>
                <w:sz w:val="20"/>
                <w:szCs w:val="20"/>
                <w:lang w:val="ru-RU"/>
              </w:rPr>
              <w:t xml:space="preserve"> </w:t>
            </w:r>
            <w:r w:rsidRPr="0058156A">
              <w:rPr>
                <w:sz w:val="20"/>
                <w:szCs w:val="20"/>
                <w:lang w:val="ru-RU"/>
              </w:rPr>
              <w:t>сад</w:t>
            </w:r>
          </w:p>
          <w:p w14:paraId="4EFE574F" w14:textId="68A27913" w:rsidR="00B5353C" w:rsidRPr="0058156A" w:rsidRDefault="00B5353C" w:rsidP="00BE4782">
            <w:pPr>
              <w:pStyle w:val="TableParagraph"/>
              <w:spacing w:before="41"/>
              <w:ind w:left="115"/>
              <w:rPr>
                <w:sz w:val="20"/>
                <w:szCs w:val="20"/>
                <w:lang w:val="ru-RU"/>
              </w:rPr>
            </w:pPr>
            <w:r w:rsidRPr="0058156A">
              <w:rPr>
                <w:sz w:val="20"/>
                <w:szCs w:val="20"/>
                <w:lang w:val="ru-RU"/>
              </w:rPr>
              <w:t>-</w:t>
            </w:r>
            <w:r w:rsidR="00C5281A">
              <w:rPr>
                <w:sz w:val="20"/>
                <w:szCs w:val="20"/>
                <w:lang w:val="ru-RU"/>
              </w:rPr>
              <w:t>р</w:t>
            </w:r>
            <w:r w:rsidRPr="0058156A">
              <w:rPr>
                <w:sz w:val="20"/>
                <w:szCs w:val="20"/>
                <w:lang w:val="ru-RU"/>
              </w:rPr>
              <w:t>одная</w:t>
            </w:r>
            <w:r w:rsidRPr="0058156A">
              <w:rPr>
                <w:spacing w:val="-1"/>
                <w:sz w:val="20"/>
                <w:szCs w:val="20"/>
                <w:lang w:val="ru-RU"/>
              </w:rPr>
              <w:t xml:space="preserve"> </w:t>
            </w:r>
            <w:r w:rsidRPr="0058156A">
              <w:rPr>
                <w:sz w:val="20"/>
                <w:szCs w:val="20"/>
                <w:lang w:val="ru-RU"/>
              </w:rPr>
              <w:t>страна</w:t>
            </w:r>
          </w:p>
          <w:p w14:paraId="0E686222" w14:textId="77777777" w:rsidR="00B5353C" w:rsidRPr="0058156A" w:rsidRDefault="00B5353C" w:rsidP="00BE4782">
            <w:pPr>
              <w:pStyle w:val="TableParagraph"/>
              <w:spacing w:before="41"/>
              <w:ind w:left="115"/>
              <w:rPr>
                <w:sz w:val="20"/>
                <w:szCs w:val="20"/>
                <w:lang w:val="ru-RU"/>
              </w:rPr>
            </w:pPr>
            <w:r w:rsidRPr="0058156A">
              <w:rPr>
                <w:sz w:val="20"/>
                <w:szCs w:val="20"/>
                <w:lang w:val="ru-RU"/>
              </w:rPr>
              <w:t>-наша</w:t>
            </w:r>
            <w:r w:rsidRPr="0058156A">
              <w:rPr>
                <w:spacing w:val="-3"/>
                <w:sz w:val="20"/>
                <w:szCs w:val="20"/>
                <w:lang w:val="ru-RU"/>
              </w:rPr>
              <w:t xml:space="preserve"> </w:t>
            </w:r>
            <w:r w:rsidRPr="0058156A">
              <w:rPr>
                <w:sz w:val="20"/>
                <w:szCs w:val="20"/>
                <w:lang w:val="ru-RU"/>
              </w:rPr>
              <w:t>планета</w:t>
            </w:r>
          </w:p>
          <w:p w14:paraId="558967D9" w14:textId="77777777" w:rsidR="00B5353C" w:rsidRPr="0058156A" w:rsidRDefault="00B5353C" w:rsidP="00BE4782">
            <w:pPr>
              <w:pStyle w:val="TableParagraph"/>
              <w:spacing w:before="41"/>
              <w:ind w:left="115"/>
              <w:rPr>
                <w:sz w:val="20"/>
                <w:szCs w:val="20"/>
              </w:rPr>
            </w:pPr>
            <w:r w:rsidRPr="0058156A">
              <w:rPr>
                <w:sz w:val="20"/>
                <w:szCs w:val="20"/>
              </w:rPr>
              <w:t>-наша</w:t>
            </w:r>
            <w:r w:rsidRPr="0058156A">
              <w:rPr>
                <w:spacing w:val="-3"/>
                <w:sz w:val="20"/>
                <w:szCs w:val="20"/>
              </w:rPr>
              <w:t xml:space="preserve"> </w:t>
            </w:r>
            <w:r w:rsidRPr="0058156A">
              <w:rPr>
                <w:sz w:val="20"/>
                <w:szCs w:val="20"/>
              </w:rPr>
              <w:t>армия</w:t>
            </w:r>
          </w:p>
          <w:p w14:paraId="1361E433" w14:textId="77777777" w:rsidR="00B5353C" w:rsidRPr="0058156A" w:rsidRDefault="00B5353C" w:rsidP="00BE4782">
            <w:pPr>
              <w:pStyle w:val="TableParagraph"/>
              <w:spacing w:before="43"/>
              <w:ind w:left="115"/>
              <w:rPr>
                <w:sz w:val="20"/>
                <w:szCs w:val="20"/>
              </w:rPr>
            </w:pPr>
            <w:r w:rsidRPr="0058156A">
              <w:rPr>
                <w:sz w:val="20"/>
                <w:szCs w:val="20"/>
              </w:rPr>
              <w:t>-труд</w:t>
            </w:r>
            <w:r w:rsidRPr="0058156A">
              <w:rPr>
                <w:spacing w:val="-2"/>
                <w:sz w:val="20"/>
                <w:szCs w:val="20"/>
              </w:rPr>
              <w:t xml:space="preserve"> </w:t>
            </w:r>
            <w:r w:rsidRPr="0058156A">
              <w:rPr>
                <w:sz w:val="20"/>
                <w:szCs w:val="20"/>
              </w:rPr>
              <w:t>взрослых</w:t>
            </w:r>
          </w:p>
        </w:tc>
        <w:tc>
          <w:tcPr>
            <w:tcW w:w="2059" w:type="dxa"/>
          </w:tcPr>
          <w:p w14:paraId="2D7C2F60" w14:textId="77777777" w:rsidR="00B5353C" w:rsidRPr="0058156A" w:rsidRDefault="00B5353C" w:rsidP="00BD579C">
            <w:pPr>
              <w:pStyle w:val="TableParagraph"/>
              <w:spacing w:line="275" w:lineRule="exact"/>
              <w:ind w:right="630"/>
              <w:rPr>
                <w:sz w:val="20"/>
                <w:szCs w:val="20"/>
              </w:rPr>
            </w:pPr>
            <w:r w:rsidRPr="0058156A">
              <w:rPr>
                <w:sz w:val="20"/>
                <w:szCs w:val="20"/>
              </w:rPr>
              <w:t>Все</w:t>
            </w:r>
            <w:r w:rsidRPr="0058156A">
              <w:rPr>
                <w:spacing w:val="-4"/>
                <w:sz w:val="20"/>
                <w:szCs w:val="20"/>
              </w:rPr>
              <w:t xml:space="preserve"> </w:t>
            </w:r>
            <w:r w:rsidRPr="0058156A">
              <w:rPr>
                <w:sz w:val="20"/>
                <w:szCs w:val="20"/>
              </w:rPr>
              <w:t>возраста</w:t>
            </w:r>
          </w:p>
        </w:tc>
        <w:tc>
          <w:tcPr>
            <w:tcW w:w="2873" w:type="dxa"/>
          </w:tcPr>
          <w:p w14:paraId="10324E38" w14:textId="2A50C61B" w:rsidR="00B5353C" w:rsidRPr="0058156A" w:rsidRDefault="00B5353C" w:rsidP="00BD579C">
            <w:pPr>
              <w:pStyle w:val="TableParagraph"/>
              <w:spacing w:line="276" w:lineRule="auto"/>
              <w:ind w:left="386" w:right="372" w:firstLine="398"/>
              <w:rPr>
                <w:sz w:val="20"/>
                <w:szCs w:val="20"/>
              </w:rPr>
            </w:pPr>
            <w:r w:rsidRPr="0058156A">
              <w:rPr>
                <w:sz w:val="20"/>
                <w:szCs w:val="20"/>
              </w:rPr>
              <w:t>Объяснение,</w:t>
            </w:r>
            <w:r w:rsidRPr="0058156A">
              <w:rPr>
                <w:spacing w:val="1"/>
                <w:sz w:val="20"/>
                <w:szCs w:val="20"/>
              </w:rPr>
              <w:t xml:space="preserve"> </w:t>
            </w:r>
            <w:r w:rsidR="00C5281A">
              <w:rPr>
                <w:sz w:val="20"/>
                <w:szCs w:val="20"/>
                <w:lang w:val="ru-RU"/>
              </w:rPr>
              <w:t>н</w:t>
            </w:r>
            <w:r w:rsidRPr="0058156A">
              <w:rPr>
                <w:sz w:val="20"/>
                <w:szCs w:val="20"/>
              </w:rPr>
              <w:t>апоминание,</w:t>
            </w:r>
            <w:r w:rsidRPr="0058156A">
              <w:rPr>
                <w:spacing w:val="-9"/>
                <w:sz w:val="20"/>
                <w:szCs w:val="20"/>
              </w:rPr>
              <w:t xml:space="preserve"> </w:t>
            </w:r>
            <w:r w:rsidRPr="0058156A">
              <w:rPr>
                <w:sz w:val="20"/>
                <w:szCs w:val="20"/>
              </w:rPr>
              <w:t>показ</w:t>
            </w:r>
          </w:p>
        </w:tc>
        <w:tc>
          <w:tcPr>
            <w:tcW w:w="2220" w:type="dxa"/>
          </w:tcPr>
          <w:p w14:paraId="74EF73BC" w14:textId="77777777" w:rsidR="00B5353C" w:rsidRPr="0058156A" w:rsidRDefault="00B5353C" w:rsidP="00BD579C">
            <w:pPr>
              <w:pStyle w:val="TableParagraph"/>
              <w:spacing w:line="276" w:lineRule="auto"/>
              <w:ind w:left="113" w:right="552"/>
              <w:rPr>
                <w:sz w:val="20"/>
                <w:szCs w:val="20"/>
                <w:lang w:val="ru-RU"/>
              </w:rPr>
            </w:pPr>
            <w:r w:rsidRPr="0058156A">
              <w:rPr>
                <w:spacing w:val="-1"/>
                <w:sz w:val="20"/>
                <w:szCs w:val="20"/>
                <w:lang w:val="ru-RU"/>
              </w:rPr>
              <w:t>Дидактическая</w:t>
            </w:r>
            <w:r w:rsidRPr="0058156A">
              <w:rPr>
                <w:spacing w:val="-57"/>
                <w:sz w:val="20"/>
                <w:szCs w:val="20"/>
                <w:lang w:val="ru-RU"/>
              </w:rPr>
              <w:t xml:space="preserve"> </w:t>
            </w:r>
            <w:r w:rsidRPr="0058156A">
              <w:rPr>
                <w:sz w:val="20"/>
                <w:szCs w:val="20"/>
                <w:lang w:val="ru-RU"/>
              </w:rPr>
              <w:t>игра</w:t>
            </w:r>
          </w:p>
          <w:p w14:paraId="2137F8BF" w14:textId="77777777" w:rsidR="00B5353C" w:rsidRPr="0058156A" w:rsidRDefault="00B5353C" w:rsidP="00BD579C">
            <w:pPr>
              <w:pStyle w:val="TableParagraph"/>
              <w:spacing w:line="278" w:lineRule="auto"/>
              <w:ind w:left="113" w:right="658"/>
              <w:rPr>
                <w:sz w:val="20"/>
                <w:szCs w:val="20"/>
                <w:lang w:val="ru-RU"/>
              </w:rPr>
            </w:pPr>
            <w:r w:rsidRPr="0058156A">
              <w:rPr>
                <w:spacing w:val="-1"/>
                <w:sz w:val="20"/>
                <w:szCs w:val="20"/>
                <w:lang w:val="ru-RU"/>
              </w:rPr>
              <w:t>Тематические</w:t>
            </w:r>
            <w:r w:rsidRPr="0058156A">
              <w:rPr>
                <w:spacing w:val="-57"/>
                <w:sz w:val="20"/>
                <w:szCs w:val="20"/>
                <w:lang w:val="ru-RU"/>
              </w:rPr>
              <w:t xml:space="preserve"> </w:t>
            </w:r>
            <w:r w:rsidRPr="0058156A">
              <w:rPr>
                <w:sz w:val="20"/>
                <w:szCs w:val="20"/>
                <w:lang w:val="ru-RU"/>
              </w:rPr>
              <w:t>досуги</w:t>
            </w:r>
          </w:p>
          <w:p w14:paraId="7B4E7E31" w14:textId="77777777" w:rsidR="00B5353C" w:rsidRPr="0058156A" w:rsidRDefault="00B5353C" w:rsidP="00BD579C">
            <w:pPr>
              <w:pStyle w:val="TableParagraph"/>
              <w:spacing w:line="276" w:lineRule="auto"/>
              <w:ind w:left="113" w:right="284"/>
              <w:rPr>
                <w:sz w:val="20"/>
                <w:szCs w:val="20"/>
                <w:lang w:val="ru-RU"/>
              </w:rPr>
            </w:pPr>
            <w:r w:rsidRPr="0058156A">
              <w:rPr>
                <w:sz w:val="20"/>
                <w:szCs w:val="20"/>
                <w:lang w:val="ru-RU"/>
              </w:rPr>
              <w:t>Рассказы,</w:t>
            </w:r>
            <w:r w:rsidRPr="0058156A">
              <w:rPr>
                <w:spacing w:val="-15"/>
                <w:sz w:val="20"/>
                <w:szCs w:val="20"/>
                <w:lang w:val="ru-RU"/>
              </w:rPr>
              <w:t xml:space="preserve"> </w:t>
            </w:r>
            <w:r w:rsidRPr="0058156A">
              <w:rPr>
                <w:sz w:val="20"/>
                <w:szCs w:val="20"/>
                <w:lang w:val="ru-RU"/>
              </w:rPr>
              <w:t>чтение,</w:t>
            </w:r>
            <w:r w:rsidRPr="0058156A">
              <w:rPr>
                <w:spacing w:val="-57"/>
                <w:sz w:val="20"/>
                <w:szCs w:val="20"/>
                <w:lang w:val="ru-RU"/>
              </w:rPr>
              <w:t xml:space="preserve"> </w:t>
            </w:r>
            <w:r w:rsidRPr="0058156A">
              <w:rPr>
                <w:sz w:val="20"/>
                <w:szCs w:val="20"/>
                <w:lang w:val="ru-RU"/>
              </w:rPr>
              <w:t>проектная</w:t>
            </w:r>
          </w:p>
          <w:p w14:paraId="0D4C1098" w14:textId="77777777" w:rsidR="00B5353C" w:rsidRPr="0058156A" w:rsidRDefault="00B5353C" w:rsidP="00BD579C">
            <w:pPr>
              <w:pStyle w:val="TableParagraph"/>
              <w:spacing w:line="275" w:lineRule="exact"/>
              <w:ind w:left="113"/>
              <w:rPr>
                <w:sz w:val="20"/>
                <w:szCs w:val="20"/>
              </w:rPr>
            </w:pPr>
            <w:r w:rsidRPr="0058156A">
              <w:rPr>
                <w:sz w:val="20"/>
                <w:szCs w:val="20"/>
              </w:rPr>
              <w:t>деятельность</w:t>
            </w:r>
          </w:p>
        </w:tc>
        <w:tc>
          <w:tcPr>
            <w:tcW w:w="2160" w:type="dxa"/>
          </w:tcPr>
          <w:p w14:paraId="3A25552F" w14:textId="5779F579" w:rsidR="00B5353C" w:rsidRPr="0058156A" w:rsidRDefault="00B5353C" w:rsidP="00BD579C">
            <w:pPr>
              <w:pStyle w:val="TableParagraph"/>
              <w:spacing w:line="276" w:lineRule="auto"/>
              <w:ind w:left="116" w:right="380"/>
              <w:rPr>
                <w:sz w:val="20"/>
                <w:szCs w:val="20"/>
              </w:rPr>
            </w:pPr>
            <w:r w:rsidRPr="0058156A">
              <w:rPr>
                <w:sz w:val="20"/>
                <w:szCs w:val="20"/>
              </w:rPr>
              <w:t>Игры,</w:t>
            </w:r>
            <w:r w:rsidRPr="0058156A">
              <w:rPr>
                <w:spacing w:val="1"/>
                <w:sz w:val="20"/>
                <w:szCs w:val="20"/>
              </w:rPr>
              <w:t xml:space="preserve"> </w:t>
            </w:r>
            <w:r w:rsidR="00C5281A">
              <w:rPr>
                <w:spacing w:val="-1"/>
                <w:sz w:val="20"/>
                <w:szCs w:val="20"/>
                <w:lang w:val="ru-RU"/>
              </w:rPr>
              <w:t>р</w:t>
            </w:r>
            <w:r w:rsidRPr="0058156A">
              <w:rPr>
                <w:spacing w:val="-1"/>
                <w:sz w:val="20"/>
                <w:szCs w:val="20"/>
              </w:rPr>
              <w:t>ассматривание</w:t>
            </w:r>
            <w:r w:rsidRPr="0058156A">
              <w:rPr>
                <w:spacing w:val="-57"/>
                <w:sz w:val="20"/>
                <w:szCs w:val="20"/>
              </w:rPr>
              <w:t xml:space="preserve"> </w:t>
            </w:r>
            <w:r w:rsidR="00C5281A">
              <w:rPr>
                <w:sz w:val="20"/>
                <w:szCs w:val="20"/>
                <w:lang w:val="ru-RU"/>
              </w:rPr>
              <w:t>и</w:t>
            </w:r>
            <w:r w:rsidRPr="0058156A">
              <w:rPr>
                <w:sz w:val="20"/>
                <w:szCs w:val="20"/>
              </w:rPr>
              <w:t>ллюстраций</w:t>
            </w:r>
          </w:p>
        </w:tc>
        <w:tc>
          <w:tcPr>
            <w:tcW w:w="1562" w:type="dxa"/>
          </w:tcPr>
          <w:p w14:paraId="4541CE3B" w14:textId="0D654DAE" w:rsidR="00B5353C" w:rsidRPr="0058156A" w:rsidRDefault="00B5353C" w:rsidP="00BD579C">
            <w:pPr>
              <w:pStyle w:val="TableParagraph"/>
              <w:spacing w:line="276" w:lineRule="auto"/>
              <w:ind w:left="116" w:right="252"/>
              <w:rPr>
                <w:sz w:val="20"/>
                <w:szCs w:val="20"/>
              </w:rPr>
            </w:pPr>
            <w:r w:rsidRPr="0058156A">
              <w:rPr>
                <w:sz w:val="20"/>
                <w:szCs w:val="20"/>
              </w:rPr>
              <w:t>Объяснение,</w:t>
            </w:r>
            <w:r w:rsidRPr="0058156A">
              <w:rPr>
                <w:spacing w:val="1"/>
                <w:sz w:val="20"/>
                <w:szCs w:val="20"/>
              </w:rPr>
              <w:t xml:space="preserve"> </w:t>
            </w:r>
            <w:r w:rsidRPr="0058156A">
              <w:rPr>
                <w:sz w:val="20"/>
                <w:szCs w:val="20"/>
              </w:rPr>
              <w:t>напоминание</w:t>
            </w:r>
            <w:r w:rsidR="00BD579C">
              <w:rPr>
                <w:sz w:val="20"/>
                <w:szCs w:val="20"/>
                <w:lang w:val="ru-RU"/>
              </w:rPr>
              <w:t>П</w:t>
            </w:r>
            <w:r w:rsidRPr="0058156A">
              <w:rPr>
                <w:sz w:val="20"/>
                <w:szCs w:val="20"/>
              </w:rPr>
              <w:t>роектная</w:t>
            </w:r>
          </w:p>
          <w:p w14:paraId="08918554" w14:textId="77777777" w:rsidR="00B5353C" w:rsidRPr="0058156A" w:rsidRDefault="00B5353C" w:rsidP="00BD579C">
            <w:pPr>
              <w:pStyle w:val="TableParagraph"/>
              <w:ind w:left="116"/>
              <w:rPr>
                <w:sz w:val="20"/>
                <w:szCs w:val="20"/>
              </w:rPr>
            </w:pPr>
            <w:r w:rsidRPr="0058156A">
              <w:rPr>
                <w:sz w:val="20"/>
                <w:szCs w:val="20"/>
              </w:rPr>
              <w:t>деятельность</w:t>
            </w:r>
          </w:p>
        </w:tc>
      </w:tr>
      <w:tr w:rsidR="00B5353C" w:rsidRPr="0058156A" w14:paraId="23A56AB3" w14:textId="77777777" w:rsidTr="00913E7C">
        <w:trPr>
          <w:trHeight w:val="556"/>
        </w:trPr>
        <w:tc>
          <w:tcPr>
            <w:tcW w:w="15593" w:type="dxa"/>
            <w:gridSpan w:val="6"/>
          </w:tcPr>
          <w:p w14:paraId="1909AFAE" w14:textId="77777777" w:rsidR="00B5353C" w:rsidRPr="0058156A" w:rsidRDefault="00B5353C" w:rsidP="00BE4782">
            <w:pPr>
              <w:pStyle w:val="TableParagraph"/>
              <w:spacing w:before="119"/>
              <w:ind w:left="4344" w:right="4334"/>
              <w:jc w:val="center"/>
              <w:rPr>
                <w:b/>
                <w:sz w:val="20"/>
                <w:szCs w:val="20"/>
              </w:rPr>
            </w:pPr>
            <w:r w:rsidRPr="0058156A">
              <w:rPr>
                <w:b/>
                <w:sz w:val="20"/>
                <w:szCs w:val="20"/>
              </w:rPr>
              <w:t>Экологическое</w:t>
            </w:r>
            <w:r w:rsidRPr="0058156A">
              <w:rPr>
                <w:b/>
                <w:spacing w:val="-4"/>
                <w:sz w:val="20"/>
                <w:szCs w:val="20"/>
              </w:rPr>
              <w:t xml:space="preserve"> </w:t>
            </w:r>
            <w:r w:rsidRPr="0058156A">
              <w:rPr>
                <w:b/>
                <w:sz w:val="20"/>
                <w:szCs w:val="20"/>
              </w:rPr>
              <w:t>воспитание</w:t>
            </w:r>
          </w:p>
        </w:tc>
      </w:tr>
      <w:tr w:rsidR="00B5353C" w:rsidRPr="0058156A" w14:paraId="46FAB419" w14:textId="77777777" w:rsidTr="00BD579C">
        <w:trPr>
          <w:trHeight w:val="2402"/>
        </w:trPr>
        <w:tc>
          <w:tcPr>
            <w:tcW w:w="4719" w:type="dxa"/>
          </w:tcPr>
          <w:p w14:paraId="1BFB0941" w14:textId="77777777" w:rsidR="00B5353C" w:rsidRPr="0058156A" w:rsidRDefault="00B5353C" w:rsidP="008A706C">
            <w:pPr>
              <w:pStyle w:val="TableParagraph"/>
              <w:numPr>
                <w:ilvl w:val="0"/>
                <w:numId w:val="31"/>
              </w:numPr>
              <w:tabs>
                <w:tab w:val="left" w:pos="358"/>
              </w:tabs>
              <w:spacing w:line="276" w:lineRule="auto"/>
              <w:ind w:right="1158" w:firstLine="0"/>
              <w:rPr>
                <w:sz w:val="20"/>
                <w:szCs w:val="20"/>
                <w:lang w:val="ru-RU"/>
              </w:rPr>
            </w:pPr>
            <w:r w:rsidRPr="0058156A">
              <w:rPr>
                <w:sz w:val="20"/>
                <w:szCs w:val="20"/>
                <w:lang w:val="ru-RU"/>
              </w:rPr>
              <w:lastRenderedPageBreak/>
              <w:t>Живая природа: животный и</w:t>
            </w:r>
            <w:r w:rsidRPr="0058156A">
              <w:rPr>
                <w:spacing w:val="-58"/>
                <w:sz w:val="20"/>
                <w:szCs w:val="20"/>
                <w:lang w:val="ru-RU"/>
              </w:rPr>
              <w:t xml:space="preserve"> </w:t>
            </w:r>
            <w:r w:rsidRPr="0058156A">
              <w:rPr>
                <w:sz w:val="20"/>
                <w:szCs w:val="20"/>
                <w:lang w:val="ru-RU"/>
              </w:rPr>
              <w:t>растительный</w:t>
            </w:r>
            <w:r w:rsidRPr="0058156A">
              <w:rPr>
                <w:spacing w:val="-1"/>
                <w:sz w:val="20"/>
                <w:szCs w:val="20"/>
                <w:lang w:val="ru-RU"/>
              </w:rPr>
              <w:t xml:space="preserve"> </w:t>
            </w:r>
            <w:r w:rsidRPr="0058156A">
              <w:rPr>
                <w:sz w:val="20"/>
                <w:szCs w:val="20"/>
                <w:lang w:val="ru-RU"/>
              </w:rPr>
              <w:t>мир</w:t>
            </w:r>
          </w:p>
          <w:p w14:paraId="089ECD3F" w14:textId="77777777" w:rsidR="00B5353C" w:rsidRPr="0058156A" w:rsidRDefault="00B5353C" w:rsidP="008A706C">
            <w:pPr>
              <w:pStyle w:val="TableParagraph"/>
              <w:numPr>
                <w:ilvl w:val="0"/>
                <w:numId w:val="31"/>
              </w:numPr>
              <w:tabs>
                <w:tab w:val="left" w:pos="358"/>
              </w:tabs>
              <w:spacing w:line="275" w:lineRule="exact"/>
              <w:ind w:left="357"/>
              <w:rPr>
                <w:sz w:val="20"/>
                <w:szCs w:val="20"/>
              </w:rPr>
            </w:pPr>
            <w:r w:rsidRPr="0058156A">
              <w:rPr>
                <w:sz w:val="20"/>
                <w:szCs w:val="20"/>
              </w:rPr>
              <w:t>Неживая</w:t>
            </w:r>
            <w:r w:rsidRPr="0058156A">
              <w:rPr>
                <w:spacing w:val="-3"/>
                <w:sz w:val="20"/>
                <w:szCs w:val="20"/>
              </w:rPr>
              <w:t xml:space="preserve"> </w:t>
            </w:r>
            <w:r w:rsidRPr="0058156A">
              <w:rPr>
                <w:sz w:val="20"/>
                <w:szCs w:val="20"/>
              </w:rPr>
              <w:t>природа</w:t>
            </w:r>
          </w:p>
          <w:p w14:paraId="4F349A11" w14:textId="77777777" w:rsidR="00B5353C" w:rsidRPr="0058156A" w:rsidRDefault="00B5353C" w:rsidP="008A706C">
            <w:pPr>
              <w:pStyle w:val="TableParagraph"/>
              <w:numPr>
                <w:ilvl w:val="0"/>
                <w:numId w:val="31"/>
              </w:numPr>
              <w:tabs>
                <w:tab w:val="left" w:pos="358"/>
              </w:tabs>
              <w:spacing w:before="42" w:line="268" w:lineRule="auto"/>
              <w:ind w:right="951" w:firstLine="0"/>
              <w:rPr>
                <w:sz w:val="20"/>
                <w:szCs w:val="20"/>
                <w:lang w:val="ru-RU"/>
              </w:rPr>
            </w:pPr>
            <w:r w:rsidRPr="0058156A">
              <w:rPr>
                <w:sz w:val="20"/>
                <w:szCs w:val="20"/>
                <w:lang w:val="ru-RU"/>
              </w:rPr>
              <w:t>Взаимосвязь живой и неживой</w:t>
            </w:r>
            <w:r w:rsidRPr="0058156A">
              <w:rPr>
                <w:spacing w:val="-58"/>
                <w:sz w:val="20"/>
                <w:szCs w:val="20"/>
                <w:lang w:val="ru-RU"/>
              </w:rPr>
              <w:t xml:space="preserve"> </w:t>
            </w:r>
            <w:r w:rsidRPr="0058156A">
              <w:rPr>
                <w:sz w:val="20"/>
                <w:szCs w:val="20"/>
                <w:lang w:val="ru-RU"/>
              </w:rPr>
              <w:t>природы</w:t>
            </w:r>
          </w:p>
        </w:tc>
        <w:tc>
          <w:tcPr>
            <w:tcW w:w="2059" w:type="dxa"/>
          </w:tcPr>
          <w:p w14:paraId="30075026" w14:textId="77777777" w:rsidR="00B5353C" w:rsidRPr="0058156A" w:rsidRDefault="00B5353C" w:rsidP="00BD579C">
            <w:pPr>
              <w:pStyle w:val="TableParagraph"/>
              <w:spacing w:line="275" w:lineRule="exact"/>
              <w:ind w:left="115"/>
              <w:rPr>
                <w:sz w:val="20"/>
                <w:szCs w:val="20"/>
              </w:rPr>
            </w:pPr>
            <w:r w:rsidRPr="0058156A">
              <w:rPr>
                <w:sz w:val="20"/>
                <w:szCs w:val="20"/>
              </w:rPr>
              <w:t>Все</w:t>
            </w:r>
            <w:r w:rsidRPr="0058156A">
              <w:rPr>
                <w:spacing w:val="-4"/>
                <w:sz w:val="20"/>
                <w:szCs w:val="20"/>
              </w:rPr>
              <w:t xml:space="preserve"> </w:t>
            </w:r>
            <w:r w:rsidRPr="0058156A">
              <w:rPr>
                <w:sz w:val="20"/>
                <w:szCs w:val="20"/>
              </w:rPr>
              <w:t>возраста</w:t>
            </w:r>
          </w:p>
        </w:tc>
        <w:tc>
          <w:tcPr>
            <w:tcW w:w="2873" w:type="dxa"/>
          </w:tcPr>
          <w:p w14:paraId="239A90B5" w14:textId="0261D139" w:rsidR="00B5353C" w:rsidRPr="0058156A" w:rsidRDefault="00B5353C" w:rsidP="00BD579C">
            <w:pPr>
              <w:pStyle w:val="TableParagraph"/>
              <w:spacing w:line="276" w:lineRule="auto"/>
              <w:ind w:left="751" w:right="746" w:firstLine="33"/>
              <w:rPr>
                <w:sz w:val="20"/>
                <w:szCs w:val="20"/>
                <w:lang w:val="ru-RU"/>
              </w:rPr>
            </w:pPr>
            <w:r w:rsidRPr="0058156A">
              <w:rPr>
                <w:sz w:val="20"/>
                <w:szCs w:val="20"/>
                <w:lang w:val="ru-RU"/>
              </w:rPr>
              <w:t>Объяснение,</w:t>
            </w:r>
            <w:r w:rsidRPr="0058156A">
              <w:rPr>
                <w:spacing w:val="-58"/>
                <w:sz w:val="20"/>
                <w:szCs w:val="20"/>
                <w:lang w:val="ru-RU"/>
              </w:rPr>
              <w:t xml:space="preserve"> </w:t>
            </w:r>
            <w:r w:rsidRPr="0058156A">
              <w:rPr>
                <w:sz w:val="20"/>
                <w:szCs w:val="20"/>
                <w:lang w:val="ru-RU"/>
              </w:rPr>
              <w:t>напоминание</w:t>
            </w:r>
            <w:r w:rsidR="00C5281A">
              <w:rPr>
                <w:sz w:val="20"/>
                <w:szCs w:val="20"/>
                <w:lang w:val="ru-RU"/>
              </w:rPr>
              <w:t>,</w:t>
            </w:r>
          </w:p>
          <w:p w14:paraId="7BAE2D7E" w14:textId="2BBEFE6F" w:rsidR="00B5353C" w:rsidRPr="0058156A" w:rsidRDefault="00B5353C" w:rsidP="00BD579C">
            <w:pPr>
              <w:pStyle w:val="TableParagraph"/>
              <w:spacing w:line="276" w:lineRule="auto"/>
              <w:ind w:left="1150" w:right="209" w:hanging="934"/>
              <w:rPr>
                <w:sz w:val="20"/>
                <w:szCs w:val="20"/>
                <w:lang w:val="ru-RU"/>
              </w:rPr>
            </w:pPr>
            <w:r w:rsidRPr="0058156A">
              <w:rPr>
                <w:sz w:val="20"/>
                <w:szCs w:val="20"/>
                <w:lang w:val="ru-RU"/>
              </w:rPr>
              <w:t>обучение, напоминание</w:t>
            </w:r>
            <w:r w:rsidR="00C5281A">
              <w:rPr>
                <w:sz w:val="20"/>
                <w:szCs w:val="20"/>
                <w:lang w:val="ru-RU"/>
              </w:rPr>
              <w:t>,</w:t>
            </w:r>
            <w:r w:rsidRPr="0058156A">
              <w:rPr>
                <w:spacing w:val="-57"/>
                <w:sz w:val="20"/>
                <w:szCs w:val="20"/>
                <w:lang w:val="ru-RU"/>
              </w:rPr>
              <w:t xml:space="preserve"> </w:t>
            </w:r>
            <w:r w:rsidRPr="0058156A">
              <w:rPr>
                <w:sz w:val="20"/>
                <w:szCs w:val="20"/>
                <w:lang w:val="ru-RU"/>
              </w:rPr>
              <w:t>показ</w:t>
            </w:r>
          </w:p>
        </w:tc>
        <w:tc>
          <w:tcPr>
            <w:tcW w:w="2220" w:type="dxa"/>
          </w:tcPr>
          <w:p w14:paraId="64142E63" w14:textId="77777777" w:rsidR="00B5353C" w:rsidRPr="0058156A" w:rsidRDefault="00B5353C" w:rsidP="00BD579C">
            <w:pPr>
              <w:pStyle w:val="TableParagraph"/>
              <w:spacing w:line="276" w:lineRule="auto"/>
              <w:ind w:left="113" w:right="205"/>
              <w:rPr>
                <w:sz w:val="20"/>
                <w:szCs w:val="20"/>
                <w:lang w:val="ru-RU"/>
              </w:rPr>
            </w:pPr>
            <w:r w:rsidRPr="0058156A">
              <w:rPr>
                <w:sz w:val="20"/>
                <w:szCs w:val="20"/>
                <w:lang w:val="ru-RU"/>
              </w:rPr>
              <w:t>Беседы, чтение,</w:t>
            </w:r>
            <w:r w:rsidRPr="0058156A">
              <w:rPr>
                <w:spacing w:val="1"/>
                <w:sz w:val="20"/>
                <w:szCs w:val="20"/>
                <w:lang w:val="ru-RU"/>
              </w:rPr>
              <w:t xml:space="preserve"> </w:t>
            </w:r>
            <w:r w:rsidRPr="0058156A">
              <w:rPr>
                <w:sz w:val="20"/>
                <w:szCs w:val="20"/>
                <w:lang w:val="ru-RU"/>
              </w:rPr>
              <w:t>игры, упражнения</w:t>
            </w:r>
            <w:r w:rsidRPr="0058156A">
              <w:rPr>
                <w:spacing w:val="-57"/>
                <w:sz w:val="20"/>
                <w:szCs w:val="20"/>
                <w:lang w:val="ru-RU"/>
              </w:rPr>
              <w:t xml:space="preserve"> </w:t>
            </w:r>
            <w:r w:rsidRPr="0058156A">
              <w:rPr>
                <w:sz w:val="20"/>
                <w:szCs w:val="20"/>
                <w:lang w:val="ru-RU"/>
              </w:rPr>
              <w:t>рассказ</w:t>
            </w:r>
            <w:r w:rsidRPr="0058156A">
              <w:rPr>
                <w:spacing w:val="1"/>
                <w:sz w:val="20"/>
                <w:szCs w:val="20"/>
                <w:lang w:val="ru-RU"/>
              </w:rPr>
              <w:t xml:space="preserve"> </w:t>
            </w:r>
            <w:r w:rsidRPr="0058156A">
              <w:rPr>
                <w:sz w:val="20"/>
                <w:szCs w:val="20"/>
                <w:lang w:val="ru-RU"/>
              </w:rPr>
              <w:t>продуктивная</w:t>
            </w:r>
          </w:p>
          <w:p w14:paraId="7544704A" w14:textId="77777777" w:rsidR="00B5353C" w:rsidRPr="0058156A" w:rsidRDefault="00B5353C" w:rsidP="00BD579C">
            <w:pPr>
              <w:pStyle w:val="TableParagraph"/>
              <w:spacing w:line="276" w:lineRule="auto"/>
              <w:ind w:left="113" w:right="554"/>
              <w:rPr>
                <w:sz w:val="20"/>
                <w:szCs w:val="20"/>
                <w:lang w:val="ru-RU"/>
              </w:rPr>
            </w:pPr>
            <w:r w:rsidRPr="0058156A">
              <w:rPr>
                <w:sz w:val="20"/>
                <w:szCs w:val="20"/>
                <w:lang w:val="ru-RU"/>
              </w:rPr>
              <w:t>деятельность,</w:t>
            </w:r>
            <w:r w:rsidRPr="0058156A">
              <w:rPr>
                <w:spacing w:val="1"/>
                <w:sz w:val="20"/>
                <w:szCs w:val="20"/>
                <w:lang w:val="ru-RU"/>
              </w:rPr>
              <w:t xml:space="preserve"> </w:t>
            </w:r>
            <w:r w:rsidRPr="0058156A">
              <w:rPr>
                <w:sz w:val="20"/>
                <w:szCs w:val="20"/>
                <w:lang w:val="ru-RU"/>
              </w:rPr>
              <w:t>опыты,</w:t>
            </w:r>
            <w:r w:rsidRPr="0058156A">
              <w:rPr>
                <w:spacing w:val="1"/>
                <w:sz w:val="20"/>
                <w:szCs w:val="20"/>
                <w:lang w:val="ru-RU"/>
              </w:rPr>
              <w:t xml:space="preserve"> </w:t>
            </w:r>
            <w:r w:rsidRPr="0058156A">
              <w:rPr>
                <w:sz w:val="20"/>
                <w:szCs w:val="20"/>
                <w:lang w:val="ru-RU"/>
              </w:rPr>
              <w:t>эксперименты,</w:t>
            </w:r>
            <w:r w:rsidRPr="0058156A">
              <w:rPr>
                <w:spacing w:val="-58"/>
                <w:sz w:val="20"/>
                <w:szCs w:val="20"/>
                <w:lang w:val="ru-RU"/>
              </w:rPr>
              <w:t xml:space="preserve"> </w:t>
            </w:r>
            <w:r w:rsidRPr="0058156A">
              <w:rPr>
                <w:sz w:val="20"/>
                <w:szCs w:val="20"/>
                <w:lang w:val="ru-RU"/>
              </w:rPr>
              <w:t>проектная</w:t>
            </w:r>
          </w:p>
          <w:p w14:paraId="5D94CF67" w14:textId="77777777" w:rsidR="00B5353C" w:rsidRPr="0058156A" w:rsidRDefault="00B5353C" w:rsidP="00BD579C">
            <w:pPr>
              <w:pStyle w:val="TableParagraph"/>
              <w:ind w:left="113"/>
              <w:rPr>
                <w:sz w:val="20"/>
                <w:szCs w:val="20"/>
                <w:lang w:val="ru-RU"/>
              </w:rPr>
            </w:pPr>
            <w:r w:rsidRPr="0058156A">
              <w:rPr>
                <w:sz w:val="20"/>
                <w:szCs w:val="20"/>
                <w:lang w:val="ru-RU"/>
              </w:rPr>
              <w:t>деятельность</w:t>
            </w:r>
          </w:p>
        </w:tc>
        <w:tc>
          <w:tcPr>
            <w:tcW w:w="2160" w:type="dxa"/>
          </w:tcPr>
          <w:p w14:paraId="30E57A76" w14:textId="2C2BC786" w:rsidR="00B5353C" w:rsidRPr="0058156A" w:rsidRDefault="00B5353C" w:rsidP="00BD579C">
            <w:pPr>
              <w:pStyle w:val="TableParagraph"/>
              <w:spacing w:line="276" w:lineRule="auto"/>
              <w:ind w:left="116" w:right="380"/>
              <w:rPr>
                <w:sz w:val="20"/>
                <w:szCs w:val="20"/>
                <w:lang w:val="ru-RU"/>
              </w:rPr>
            </w:pPr>
            <w:r w:rsidRPr="0058156A">
              <w:rPr>
                <w:sz w:val="20"/>
                <w:szCs w:val="20"/>
                <w:lang w:val="ru-RU"/>
              </w:rPr>
              <w:t>Игры,</w:t>
            </w:r>
            <w:r w:rsidRPr="0058156A">
              <w:rPr>
                <w:spacing w:val="1"/>
                <w:sz w:val="20"/>
                <w:szCs w:val="20"/>
                <w:lang w:val="ru-RU"/>
              </w:rPr>
              <w:t xml:space="preserve"> </w:t>
            </w:r>
            <w:r w:rsidR="00C5281A">
              <w:rPr>
                <w:spacing w:val="-1"/>
                <w:sz w:val="20"/>
                <w:szCs w:val="20"/>
                <w:lang w:val="ru-RU"/>
              </w:rPr>
              <w:t>р</w:t>
            </w:r>
            <w:r w:rsidRPr="0058156A">
              <w:rPr>
                <w:spacing w:val="-1"/>
                <w:sz w:val="20"/>
                <w:szCs w:val="20"/>
                <w:lang w:val="ru-RU"/>
              </w:rPr>
              <w:t>ассматривание</w:t>
            </w:r>
            <w:r w:rsidRPr="0058156A">
              <w:rPr>
                <w:spacing w:val="-57"/>
                <w:sz w:val="20"/>
                <w:szCs w:val="20"/>
                <w:lang w:val="ru-RU"/>
              </w:rPr>
              <w:t xml:space="preserve"> </w:t>
            </w:r>
            <w:r w:rsidR="00C5281A">
              <w:rPr>
                <w:sz w:val="20"/>
                <w:szCs w:val="20"/>
                <w:lang w:val="ru-RU"/>
              </w:rPr>
              <w:t>и</w:t>
            </w:r>
            <w:r w:rsidRPr="0058156A">
              <w:rPr>
                <w:sz w:val="20"/>
                <w:szCs w:val="20"/>
                <w:lang w:val="ru-RU"/>
              </w:rPr>
              <w:t>ллюстраций</w:t>
            </w:r>
            <w:r w:rsidR="00C5281A">
              <w:rPr>
                <w:spacing w:val="1"/>
                <w:sz w:val="20"/>
                <w:szCs w:val="20"/>
                <w:lang w:val="ru-RU"/>
              </w:rPr>
              <w:t xml:space="preserve">. </w:t>
            </w:r>
            <w:r w:rsidRPr="0058156A">
              <w:rPr>
                <w:sz w:val="20"/>
                <w:szCs w:val="20"/>
                <w:lang w:val="ru-RU"/>
              </w:rPr>
              <w:t>Работа в уголк</w:t>
            </w:r>
            <w:r w:rsidR="00C5281A">
              <w:rPr>
                <w:sz w:val="20"/>
                <w:szCs w:val="20"/>
                <w:lang w:val="ru-RU"/>
              </w:rPr>
              <w:t>е природы</w:t>
            </w:r>
          </w:p>
        </w:tc>
        <w:tc>
          <w:tcPr>
            <w:tcW w:w="1562" w:type="dxa"/>
          </w:tcPr>
          <w:p w14:paraId="6E97C4C0" w14:textId="28680FE7" w:rsidR="00B5353C" w:rsidRPr="0058156A" w:rsidRDefault="00B5353C" w:rsidP="00BD579C">
            <w:pPr>
              <w:pStyle w:val="TableParagraph"/>
              <w:spacing w:line="276" w:lineRule="auto"/>
              <w:ind w:left="116" w:right="276"/>
              <w:rPr>
                <w:sz w:val="20"/>
                <w:szCs w:val="20"/>
                <w:lang w:val="ru-RU"/>
              </w:rPr>
            </w:pPr>
            <w:r w:rsidRPr="0058156A">
              <w:rPr>
                <w:sz w:val="20"/>
                <w:szCs w:val="20"/>
                <w:lang w:val="ru-RU"/>
              </w:rPr>
              <w:t>Беседы,</w:t>
            </w:r>
            <w:r w:rsidRPr="0058156A">
              <w:rPr>
                <w:spacing w:val="1"/>
                <w:sz w:val="20"/>
                <w:szCs w:val="20"/>
                <w:lang w:val="ru-RU"/>
              </w:rPr>
              <w:t xml:space="preserve"> </w:t>
            </w:r>
            <w:r w:rsidRPr="0058156A">
              <w:rPr>
                <w:sz w:val="20"/>
                <w:szCs w:val="20"/>
                <w:lang w:val="ru-RU"/>
              </w:rPr>
              <w:t>личный</w:t>
            </w:r>
            <w:r w:rsidRPr="0058156A">
              <w:rPr>
                <w:spacing w:val="1"/>
                <w:sz w:val="20"/>
                <w:szCs w:val="20"/>
                <w:lang w:val="ru-RU"/>
              </w:rPr>
              <w:t xml:space="preserve"> </w:t>
            </w:r>
            <w:r w:rsidRPr="0058156A">
              <w:rPr>
                <w:sz w:val="20"/>
                <w:szCs w:val="20"/>
                <w:lang w:val="ru-RU"/>
              </w:rPr>
              <w:t>пример</w:t>
            </w:r>
            <w:r w:rsidR="00C5281A">
              <w:rPr>
                <w:spacing w:val="1"/>
                <w:sz w:val="20"/>
                <w:szCs w:val="20"/>
                <w:lang w:val="ru-RU"/>
              </w:rPr>
              <w:t xml:space="preserve">. </w:t>
            </w:r>
            <w:r w:rsidRPr="0058156A">
              <w:rPr>
                <w:sz w:val="20"/>
                <w:szCs w:val="20"/>
                <w:lang w:val="ru-RU"/>
              </w:rPr>
              <w:t>Ситуативное</w:t>
            </w:r>
            <w:r w:rsidRPr="0058156A">
              <w:rPr>
                <w:spacing w:val="-57"/>
                <w:sz w:val="20"/>
                <w:szCs w:val="20"/>
                <w:lang w:val="ru-RU"/>
              </w:rPr>
              <w:t xml:space="preserve"> </w:t>
            </w:r>
            <w:r w:rsidRPr="0058156A">
              <w:rPr>
                <w:sz w:val="20"/>
                <w:szCs w:val="20"/>
                <w:lang w:val="ru-RU"/>
              </w:rPr>
              <w:t>обучение</w:t>
            </w:r>
            <w:r w:rsidR="00C5281A">
              <w:rPr>
                <w:spacing w:val="1"/>
                <w:sz w:val="20"/>
                <w:szCs w:val="20"/>
                <w:lang w:val="ru-RU"/>
              </w:rPr>
              <w:t xml:space="preserve">. </w:t>
            </w:r>
            <w:r w:rsidRPr="0058156A">
              <w:rPr>
                <w:sz w:val="20"/>
                <w:szCs w:val="20"/>
                <w:lang w:val="ru-RU"/>
              </w:rPr>
              <w:t>Рассказы,</w:t>
            </w:r>
            <w:r w:rsidRPr="0058156A">
              <w:rPr>
                <w:spacing w:val="1"/>
                <w:sz w:val="20"/>
                <w:szCs w:val="20"/>
                <w:lang w:val="ru-RU"/>
              </w:rPr>
              <w:t xml:space="preserve"> </w:t>
            </w:r>
            <w:r w:rsidRPr="0058156A">
              <w:rPr>
                <w:sz w:val="20"/>
                <w:szCs w:val="20"/>
                <w:lang w:val="ru-RU"/>
              </w:rPr>
              <w:t>чтение</w:t>
            </w:r>
            <w:r w:rsidR="00C5281A">
              <w:rPr>
                <w:sz w:val="20"/>
                <w:szCs w:val="20"/>
                <w:lang w:val="ru-RU"/>
              </w:rPr>
              <w:t>,</w:t>
            </w:r>
            <w:r w:rsidRPr="0058156A">
              <w:rPr>
                <w:spacing w:val="1"/>
                <w:sz w:val="20"/>
                <w:szCs w:val="20"/>
                <w:lang w:val="ru-RU"/>
              </w:rPr>
              <w:t xml:space="preserve"> </w:t>
            </w:r>
            <w:r w:rsidRPr="0058156A">
              <w:rPr>
                <w:sz w:val="20"/>
                <w:szCs w:val="20"/>
                <w:lang w:val="ru-RU"/>
              </w:rPr>
              <w:t>проектная</w:t>
            </w:r>
          </w:p>
          <w:p w14:paraId="4F63E951" w14:textId="77777777" w:rsidR="00B5353C" w:rsidRPr="0058156A" w:rsidRDefault="00B5353C" w:rsidP="00BD579C">
            <w:pPr>
              <w:pStyle w:val="TableParagraph"/>
              <w:ind w:left="116"/>
              <w:rPr>
                <w:sz w:val="20"/>
                <w:szCs w:val="20"/>
              </w:rPr>
            </w:pPr>
            <w:r w:rsidRPr="0058156A">
              <w:rPr>
                <w:sz w:val="20"/>
                <w:szCs w:val="20"/>
              </w:rPr>
              <w:t>деятельность</w:t>
            </w:r>
          </w:p>
        </w:tc>
      </w:tr>
      <w:tr w:rsidR="00B5353C" w:rsidRPr="0058156A" w14:paraId="049C9A3F" w14:textId="77777777" w:rsidTr="00913E7C">
        <w:trPr>
          <w:trHeight w:val="558"/>
        </w:trPr>
        <w:tc>
          <w:tcPr>
            <w:tcW w:w="15593" w:type="dxa"/>
            <w:gridSpan w:val="6"/>
          </w:tcPr>
          <w:p w14:paraId="1ADBFD99" w14:textId="5AD3EA39" w:rsidR="00B5353C" w:rsidRPr="0058156A" w:rsidRDefault="00F95D3A" w:rsidP="00BE4782">
            <w:pPr>
              <w:pStyle w:val="TableParagraph"/>
              <w:spacing w:before="119"/>
              <w:ind w:left="4344" w:right="4335"/>
              <w:jc w:val="center"/>
              <w:rPr>
                <w:b/>
                <w:sz w:val="20"/>
                <w:szCs w:val="20"/>
              </w:rPr>
            </w:pPr>
            <w:r>
              <w:rPr>
                <w:b/>
                <w:sz w:val="20"/>
                <w:szCs w:val="20"/>
                <w:lang w:val="ru-RU"/>
              </w:rPr>
              <w:t>Развитие</w:t>
            </w:r>
            <w:r w:rsidR="00B5353C" w:rsidRPr="0058156A">
              <w:rPr>
                <w:b/>
                <w:spacing w:val="-8"/>
                <w:sz w:val="20"/>
                <w:szCs w:val="20"/>
              </w:rPr>
              <w:t xml:space="preserve"> </w:t>
            </w:r>
            <w:r w:rsidR="00B5353C" w:rsidRPr="0058156A">
              <w:rPr>
                <w:b/>
                <w:sz w:val="20"/>
                <w:szCs w:val="20"/>
              </w:rPr>
              <w:t>элементарных</w:t>
            </w:r>
            <w:r w:rsidR="00B5353C" w:rsidRPr="0058156A">
              <w:rPr>
                <w:b/>
                <w:spacing w:val="-7"/>
                <w:sz w:val="20"/>
                <w:szCs w:val="20"/>
              </w:rPr>
              <w:t xml:space="preserve"> </w:t>
            </w:r>
            <w:r w:rsidR="00B5353C" w:rsidRPr="0058156A">
              <w:rPr>
                <w:b/>
                <w:sz w:val="20"/>
                <w:szCs w:val="20"/>
              </w:rPr>
              <w:t>математических</w:t>
            </w:r>
            <w:r w:rsidR="00B5353C" w:rsidRPr="0058156A">
              <w:rPr>
                <w:b/>
                <w:spacing w:val="-7"/>
                <w:sz w:val="20"/>
                <w:szCs w:val="20"/>
              </w:rPr>
              <w:t xml:space="preserve"> </w:t>
            </w:r>
            <w:r w:rsidR="00B5353C" w:rsidRPr="0058156A">
              <w:rPr>
                <w:b/>
                <w:sz w:val="20"/>
                <w:szCs w:val="20"/>
              </w:rPr>
              <w:t>представлений</w:t>
            </w:r>
          </w:p>
        </w:tc>
      </w:tr>
      <w:tr w:rsidR="00B5353C" w:rsidRPr="0058156A" w14:paraId="61A3B94A" w14:textId="77777777" w:rsidTr="00BD579C">
        <w:trPr>
          <w:trHeight w:val="1409"/>
        </w:trPr>
        <w:tc>
          <w:tcPr>
            <w:tcW w:w="4719" w:type="dxa"/>
          </w:tcPr>
          <w:p w14:paraId="06D61731" w14:textId="77777777" w:rsidR="00B5353C" w:rsidRPr="0058156A" w:rsidRDefault="00B5353C" w:rsidP="008A706C">
            <w:pPr>
              <w:pStyle w:val="TableParagraph"/>
              <w:numPr>
                <w:ilvl w:val="0"/>
                <w:numId w:val="30"/>
              </w:numPr>
              <w:tabs>
                <w:tab w:val="left" w:pos="355"/>
              </w:tabs>
              <w:spacing w:line="275" w:lineRule="exact"/>
              <w:rPr>
                <w:sz w:val="20"/>
                <w:szCs w:val="20"/>
              </w:rPr>
            </w:pPr>
            <w:r w:rsidRPr="0058156A">
              <w:rPr>
                <w:sz w:val="20"/>
                <w:szCs w:val="20"/>
              </w:rPr>
              <w:t>Количество</w:t>
            </w:r>
            <w:r w:rsidRPr="0058156A">
              <w:rPr>
                <w:spacing w:val="-2"/>
                <w:sz w:val="20"/>
                <w:szCs w:val="20"/>
              </w:rPr>
              <w:t xml:space="preserve"> </w:t>
            </w:r>
            <w:r w:rsidRPr="0058156A">
              <w:rPr>
                <w:sz w:val="20"/>
                <w:szCs w:val="20"/>
              </w:rPr>
              <w:t>и счёт</w:t>
            </w:r>
          </w:p>
          <w:p w14:paraId="5E445E08" w14:textId="77777777" w:rsidR="00B5353C" w:rsidRPr="0058156A" w:rsidRDefault="00B5353C" w:rsidP="008A706C">
            <w:pPr>
              <w:pStyle w:val="TableParagraph"/>
              <w:numPr>
                <w:ilvl w:val="0"/>
                <w:numId w:val="30"/>
              </w:numPr>
              <w:tabs>
                <w:tab w:val="left" w:pos="355"/>
              </w:tabs>
              <w:spacing w:before="41"/>
              <w:rPr>
                <w:sz w:val="20"/>
                <w:szCs w:val="20"/>
              </w:rPr>
            </w:pPr>
            <w:r w:rsidRPr="0058156A">
              <w:rPr>
                <w:sz w:val="20"/>
                <w:szCs w:val="20"/>
              </w:rPr>
              <w:t>Величина</w:t>
            </w:r>
          </w:p>
          <w:p w14:paraId="7FD851B0" w14:textId="77777777" w:rsidR="00B5353C" w:rsidRPr="0058156A" w:rsidRDefault="00B5353C" w:rsidP="008A706C">
            <w:pPr>
              <w:pStyle w:val="TableParagraph"/>
              <w:numPr>
                <w:ilvl w:val="0"/>
                <w:numId w:val="30"/>
              </w:numPr>
              <w:tabs>
                <w:tab w:val="left" w:pos="355"/>
              </w:tabs>
              <w:spacing w:before="40"/>
              <w:rPr>
                <w:sz w:val="20"/>
                <w:szCs w:val="20"/>
              </w:rPr>
            </w:pPr>
            <w:r w:rsidRPr="0058156A">
              <w:rPr>
                <w:sz w:val="20"/>
                <w:szCs w:val="20"/>
              </w:rPr>
              <w:t>Форма</w:t>
            </w:r>
          </w:p>
          <w:p w14:paraId="28C2C5A6" w14:textId="77777777" w:rsidR="00B5353C" w:rsidRPr="0058156A" w:rsidRDefault="00B5353C" w:rsidP="008A706C">
            <w:pPr>
              <w:pStyle w:val="TableParagraph"/>
              <w:numPr>
                <w:ilvl w:val="0"/>
                <w:numId w:val="30"/>
              </w:numPr>
              <w:tabs>
                <w:tab w:val="left" w:pos="355"/>
              </w:tabs>
              <w:spacing w:before="42"/>
              <w:rPr>
                <w:sz w:val="20"/>
                <w:szCs w:val="20"/>
              </w:rPr>
            </w:pPr>
            <w:r w:rsidRPr="0058156A">
              <w:rPr>
                <w:sz w:val="20"/>
                <w:szCs w:val="20"/>
              </w:rPr>
              <w:t>Ориентировка</w:t>
            </w:r>
            <w:r w:rsidRPr="0058156A">
              <w:rPr>
                <w:spacing w:val="-3"/>
                <w:sz w:val="20"/>
                <w:szCs w:val="20"/>
              </w:rPr>
              <w:t xml:space="preserve"> </w:t>
            </w:r>
            <w:r w:rsidRPr="0058156A">
              <w:rPr>
                <w:sz w:val="20"/>
                <w:szCs w:val="20"/>
              </w:rPr>
              <w:t>в</w:t>
            </w:r>
            <w:r w:rsidRPr="0058156A">
              <w:rPr>
                <w:spacing w:val="-3"/>
                <w:sz w:val="20"/>
                <w:szCs w:val="20"/>
              </w:rPr>
              <w:t xml:space="preserve"> </w:t>
            </w:r>
            <w:r w:rsidRPr="0058156A">
              <w:rPr>
                <w:sz w:val="20"/>
                <w:szCs w:val="20"/>
              </w:rPr>
              <w:t>пространстве</w:t>
            </w:r>
          </w:p>
          <w:p w14:paraId="53253CC2" w14:textId="77777777" w:rsidR="00B5353C" w:rsidRPr="0058156A" w:rsidRDefault="00B5353C" w:rsidP="008A706C">
            <w:pPr>
              <w:pStyle w:val="TableParagraph"/>
              <w:numPr>
                <w:ilvl w:val="0"/>
                <w:numId w:val="30"/>
              </w:numPr>
              <w:tabs>
                <w:tab w:val="left" w:pos="355"/>
              </w:tabs>
              <w:spacing w:before="43"/>
              <w:rPr>
                <w:sz w:val="20"/>
                <w:szCs w:val="20"/>
              </w:rPr>
            </w:pPr>
            <w:r w:rsidRPr="0058156A">
              <w:rPr>
                <w:sz w:val="20"/>
                <w:szCs w:val="20"/>
              </w:rPr>
              <w:t>Ориентировка</w:t>
            </w:r>
            <w:r w:rsidRPr="0058156A">
              <w:rPr>
                <w:spacing w:val="-3"/>
                <w:sz w:val="20"/>
                <w:szCs w:val="20"/>
              </w:rPr>
              <w:t xml:space="preserve"> </w:t>
            </w:r>
            <w:r w:rsidRPr="0058156A">
              <w:rPr>
                <w:sz w:val="20"/>
                <w:szCs w:val="20"/>
              </w:rPr>
              <w:t>во</w:t>
            </w:r>
            <w:r w:rsidRPr="0058156A">
              <w:rPr>
                <w:spacing w:val="-3"/>
                <w:sz w:val="20"/>
                <w:szCs w:val="20"/>
              </w:rPr>
              <w:t xml:space="preserve"> </w:t>
            </w:r>
            <w:r w:rsidRPr="0058156A">
              <w:rPr>
                <w:sz w:val="20"/>
                <w:szCs w:val="20"/>
              </w:rPr>
              <w:t>времени</w:t>
            </w:r>
          </w:p>
        </w:tc>
        <w:tc>
          <w:tcPr>
            <w:tcW w:w="2059" w:type="dxa"/>
          </w:tcPr>
          <w:p w14:paraId="5698B4F1" w14:textId="77777777" w:rsidR="00B5353C" w:rsidRPr="0058156A" w:rsidRDefault="00B5353C" w:rsidP="00BD579C">
            <w:pPr>
              <w:pStyle w:val="TableParagraph"/>
              <w:spacing w:line="275" w:lineRule="exact"/>
              <w:ind w:left="115"/>
              <w:rPr>
                <w:sz w:val="20"/>
                <w:szCs w:val="20"/>
              </w:rPr>
            </w:pPr>
            <w:r w:rsidRPr="0058156A">
              <w:rPr>
                <w:sz w:val="20"/>
                <w:szCs w:val="20"/>
              </w:rPr>
              <w:t>Все</w:t>
            </w:r>
            <w:r w:rsidRPr="0058156A">
              <w:rPr>
                <w:spacing w:val="-4"/>
                <w:sz w:val="20"/>
                <w:szCs w:val="20"/>
              </w:rPr>
              <w:t xml:space="preserve"> </w:t>
            </w:r>
            <w:r w:rsidRPr="0058156A">
              <w:rPr>
                <w:sz w:val="20"/>
                <w:szCs w:val="20"/>
              </w:rPr>
              <w:t>возраста</w:t>
            </w:r>
          </w:p>
        </w:tc>
        <w:tc>
          <w:tcPr>
            <w:tcW w:w="2873" w:type="dxa"/>
          </w:tcPr>
          <w:p w14:paraId="3B6272EB" w14:textId="49D54ACE" w:rsidR="00B5353C" w:rsidRPr="00F95D3A" w:rsidRDefault="00B5353C" w:rsidP="00BD579C">
            <w:pPr>
              <w:pStyle w:val="TableParagraph"/>
              <w:spacing w:line="276" w:lineRule="auto"/>
              <w:ind w:left="751" w:right="746" w:firstLine="33"/>
              <w:rPr>
                <w:sz w:val="20"/>
                <w:szCs w:val="20"/>
                <w:lang w:val="ru-RU"/>
              </w:rPr>
            </w:pPr>
            <w:r w:rsidRPr="0058156A">
              <w:rPr>
                <w:sz w:val="20"/>
                <w:szCs w:val="20"/>
              </w:rPr>
              <w:t>Объяснение,</w:t>
            </w:r>
            <w:r w:rsidRPr="0058156A">
              <w:rPr>
                <w:spacing w:val="-58"/>
                <w:sz w:val="20"/>
                <w:szCs w:val="20"/>
              </w:rPr>
              <w:t xml:space="preserve"> </w:t>
            </w:r>
            <w:r w:rsidR="00F95D3A" w:rsidRPr="0058156A">
              <w:rPr>
                <w:sz w:val="20"/>
                <w:szCs w:val="20"/>
              </w:rPr>
              <w:t>напоминание</w:t>
            </w:r>
            <w:r w:rsidR="00F95D3A" w:rsidRPr="0058156A">
              <w:rPr>
                <w:spacing w:val="-58"/>
                <w:sz w:val="20"/>
                <w:szCs w:val="20"/>
              </w:rPr>
              <w:t>,</w:t>
            </w:r>
          </w:p>
          <w:p w14:paraId="4ADF7464" w14:textId="7C7051E6" w:rsidR="00B5353C" w:rsidRPr="00F95D3A" w:rsidRDefault="00F95D3A" w:rsidP="00BD579C">
            <w:pPr>
              <w:pStyle w:val="TableParagraph"/>
              <w:spacing w:line="278" w:lineRule="auto"/>
              <w:ind w:left="1150" w:right="209" w:hanging="934"/>
              <w:rPr>
                <w:sz w:val="20"/>
                <w:szCs w:val="20"/>
                <w:lang w:val="ru-RU"/>
              </w:rPr>
            </w:pPr>
            <w:r w:rsidRPr="0058156A">
              <w:rPr>
                <w:sz w:val="20"/>
                <w:szCs w:val="20"/>
              </w:rPr>
              <w:t>обучение,</w:t>
            </w:r>
            <w:r>
              <w:rPr>
                <w:sz w:val="20"/>
                <w:szCs w:val="20"/>
                <w:lang w:val="ru-RU"/>
              </w:rPr>
              <w:t xml:space="preserve"> показ</w:t>
            </w:r>
          </w:p>
        </w:tc>
        <w:tc>
          <w:tcPr>
            <w:tcW w:w="2220" w:type="dxa"/>
          </w:tcPr>
          <w:p w14:paraId="7981040E" w14:textId="3B25CBD1" w:rsidR="00B5353C" w:rsidRPr="0058156A" w:rsidRDefault="00B5353C" w:rsidP="00BD579C">
            <w:pPr>
              <w:pStyle w:val="TableParagraph"/>
              <w:spacing w:line="276" w:lineRule="auto"/>
              <w:ind w:left="113" w:right="205"/>
              <w:rPr>
                <w:sz w:val="20"/>
                <w:szCs w:val="20"/>
                <w:lang w:val="ru-RU"/>
              </w:rPr>
            </w:pPr>
            <w:r w:rsidRPr="0058156A">
              <w:rPr>
                <w:sz w:val="20"/>
                <w:szCs w:val="20"/>
                <w:lang w:val="ru-RU"/>
              </w:rPr>
              <w:t>Беседы, чтение</w:t>
            </w:r>
            <w:r w:rsidR="00F95D3A">
              <w:rPr>
                <w:sz w:val="20"/>
                <w:szCs w:val="20"/>
                <w:lang w:val="ru-RU"/>
              </w:rPr>
              <w:t>,</w:t>
            </w:r>
            <w:r w:rsidRPr="0058156A">
              <w:rPr>
                <w:spacing w:val="1"/>
                <w:sz w:val="20"/>
                <w:szCs w:val="20"/>
                <w:lang w:val="ru-RU"/>
              </w:rPr>
              <w:t xml:space="preserve"> </w:t>
            </w:r>
            <w:r w:rsidRPr="0058156A">
              <w:rPr>
                <w:sz w:val="20"/>
                <w:szCs w:val="20"/>
                <w:lang w:val="ru-RU"/>
              </w:rPr>
              <w:t xml:space="preserve">игры, </w:t>
            </w:r>
            <w:r w:rsidR="00F95D3A" w:rsidRPr="0058156A">
              <w:rPr>
                <w:sz w:val="20"/>
                <w:szCs w:val="20"/>
                <w:lang w:val="ru-RU"/>
              </w:rPr>
              <w:t>упражнения</w:t>
            </w:r>
            <w:r w:rsidR="00F95D3A">
              <w:rPr>
                <w:sz w:val="20"/>
                <w:szCs w:val="20"/>
                <w:lang w:val="ru-RU"/>
              </w:rPr>
              <w:t xml:space="preserve">, рассказ, </w:t>
            </w:r>
            <w:r w:rsidRPr="0058156A">
              <w:rPr>
                <w:sz w:val="20"/>
                <w:szCs w:val="20"/>
                <w:lang w:val="ru-RU"/>
              </w:rPr>
              <w:t>продуктивная</w:t>
            </w:r>
          </w:p>
          <w:p w14:paraId="65858438" w14:textId="77777777" w:rsidR="00B5353C" w:rsidRPr="0058156A" w:rsidRDefault="00B5353C" w:rsidP="00BD579C">
            <w:pPr>
              <w:pStyle w:val="TableParagraph"/>
              <w:ind w:left="113"/>
              <w:rPr>
                <w:sz w:val="20"/>
                <w:szCs w:val="20"/>
              </w:rPr>
            </w:pPr>
            <w:r w:rsidRPr="0058156A">
              <w:rPr>
                <w:sz w:val="20"/>
                <w:szCs w:val="20"/>
              </w:rPr>
              <w:t>деятельность</w:t>
            </w:r>
          </w:p>
        </w:tc>
        <w:tc>
          <w:tcPr>
            <w:tcW w:w="2160" w:type="dxa"/>
          </w:tcPr>
          <w:p w14:paraId="4E2E515A" w14:textId="129835F7" w:rsidR="00B5353C" w:rsidRPr="0058156A" w:rsidRDefault="00B5353C" w:rsidP="00BD579C">
            <w:pPr>
              <w:pStyle w:val="TableParagraph"/>
              <w:spacing w:line="276" w:lineRule="auto"/>
              <w:ind w:left="116" w:right="380"/>
              <w:rPr>
                <w:sz w:val="20"/>
                <w:szCs w:val="20"/>
              </w:rPr>
            </w:pPr>
            <w:r w:rsidRPr="0058156A">
              <w:rPr>
                <w:sz w:val="20"/>
                <w:szCs w:val="20"/>
              </w:rPr>
              <w:t>Игры,</w:t>
            </w:r>
            <w:r w:rsidRPr="0058156A">
              <w:rPr>
                <w:spacing w:val="1"/>
                <w:sz w:val="20"/>
                <w:szCs w:val="20"/>
              </w:rPr>
              <w:t xml:space="preserve"> </w:t>
            </w:r>
            <w:r w:rsidR="00F95D3A">
              <w:rPr>
                <w:spacing w:val="-1"/>
                <w:sz w:val="20"/>
                <w:szCs w:val="20"/>
                <w:lang w:val="ru-RU"/>
              </w:rPr>
              <w:t>р</w:t>
            </w:r>
            <w:r w:rsidRPr="0058156A">
              <w:rPr>
                <w:spacing w:val="-1"/>
                <w:sz w:val="20"/>
                <w:szCs w:val="20"/>
              </w:rPr>
              <w:t>ассматривание</w:t>
            </w:r>
            <w:r w:rsidRPr="0058156A">
              <w:rPr>
                <w:spacing w:val="-57"/>
                <w:sz w:val="20"/>
                <w:szCs w:val="20"/>
              </w:rPr>
              <w:t xml:space="preserve"> </w:t>
            </w:r>
            <w:r w:rsidRPr="0058156A">
              <w:rPr>
                <w:sz w:val="20"/>
                <w:szCs w:val="20"/>
              </w:rPr>
              <w:t>иллюстраций</w:t>
            </w:r>
          </w:p>
        </w:tc>
        <w:tc>
          <w:tcPr>
            <w:tcW w:w="1562" w:type="dxa"/>
          </w:tcPr>
          <w:p w14:paraId="61F3D0F2" w14:textId="2B575DC6" w:rsidR="00B5353C" w:rsidRPr="0058156A" w:rsidRDefault="00B5353C" w:rsidP="00BD579C">
            <w:pPr>
              <w:pStyle w:val="TableParagraph"/>
              <w:spacing w:line="276" w:lineRule="auto"/>
              <w:ind w:left="116" w:right="276"/>
              <w:rPr>
                <w:sz w:val="20"/>
                <w:szCs w:val="20"/>
                <w:lang w:val="ru-RU"/>
              </w:rPr>
            </w:pPr>
            <w:r w:rsidRPr="0058156A">
              <w:rPr>
                <w:sz w:val="20"/>
                <w:szCs w:val="20"/>
                <w:lang w:val="ru-RU"/>
              </w:rPr>
              <w:t>Беседы,</w:t>
            </w:r>
            <w:r w:rsidRPr="0058156A">
              <w:rPr>
                <w:spacing w:val="1"/>
                <w:sz w:val="20"/>
                <w:szCs w:val="20"/>
                <w:lang w:val="ru-RU"/>
              </w:rPr>
              <w:t xml:space="preserve"> </w:t>
            </w:r>
            <w:r w:rsidR="00F95D3A">
              <w:rPr>
                <w:sz w:val="20"/>
                <w:szCs w:val="20"/>
                <w:lang w:val="ru-RU"/>
              </w:rPr>
              <w:t>с</w:t>
            </w:r>
            <w:r w:rsidRPr="0058156A">
              <w:rPr>
                <w:sz w:val="20"/>
                <w:szCs w:val="20"/>
                <w:lang w:val="ru-RU"/>
              </w:rPr>
              <w:t>итуативное</w:t>
            </w:r>
            <w:r w:rsidRPr="0058156A">
              <w:rPr>
                <w:spacing w:val="-57"/>
                <w:sz w:val="20"/>
                <w:szCs w:val="20"/>
                <w:lang w:val="ru-RU"/>
              </w:rPr>
              <w:t xml:space="preserve"> </w:t>
            </w:r>
            <w:r w:rsidRPr="0058156A">
              <w:rPr>
                <w:sz w:val="20"/>
                <w:szCs w:val="20"/>
                <w:lang w:val="ru-RU"/>
              </w:rPr>
              <w:t>обучение</w:t>
            </w:r>
            <w:r w:rsidR="00F95D3A">
              <w:rPr>
                <w:sz w:val="20"/>
                <w:szCs w:val="20"/>
                <w:lang w:val="ru-RU"/>
              </w:rPr>
              <w:t>.</w:t>
            </w:r>
            <w:r w:rsidRPr="0058156A">
              <w:rPr>
                <w:spacing w:val="1"/>
                <w:sz w:val="20"/>
                <w:szCs w:val="20"/>
                <w:lang w:val="ru-RU"/>
              </w:rPr>
              <w:t xml:space="preserve"> </w:t>
            </w:r>
            <w:r w:rsidRPr="0058156A">
              <w:rPr>
                <w:sz w:val="20"/>
                <w:szCs w:val="20"/>
                <w:lang w:val="ru-RU"/>
              </w:rPr>
              <w:t>Рассказы,</w:t>
            </w:r>
            <w:r w:rsidRPr="0058156A">
              <w:rPr>
                <w:spacing w:val="1"/>
                <w:sz w:val="20"/>
                <w:szCs w:val="20"/>
                <w:lang w:val="ru-RU"/>
              </w:rPr>
              <w:t xml:space="preserve"> </w:t>
            </w:r>
            <w:r w:rsidRPr="0058156A">
              <w:rPr>
                <w:sz w:val="20"/>
                <w:szCs w:val="20"/>
                <w:lang w:val="ru-RU"/>
              </w:rPr>
              <w:t>чтение</w:t>
            </w:r>
          </w:p>
        </w:tc>
      </w:tr>
    </w:tbl>
    <w:p w14:paraId="610842DE" w14:textId="77777777" w:rsidR="00B5353C" w:rsidRPr="0058156A" w:rsidRDefault="00B5353C" w:rsidP="00B5353C">
      <w:pPr>
        <w:pStyle w:val="a8"/>
        <w:spacing w:before="1"/>
        <w:rPr>
          <w:rFonts w:ascii="Times New Roman" w:hAnsi="Times New Roman"/>
          <w:b/>
          <w:sz w:val="20"/>
          <w:szCs w:val="20"/>
        </w:rPr>
      </w:pPr>
    </w:p>
    <w:p w14:paraId="14FA2993" w14:textId="77777777" w:rsidR="00B5353C" w:rsidRPr="00BD579C" w:rsidRDefault="00B5353C" w:rsidP="00BE4782">
      <w:pPr>
        <w:pStyle w:val="3"/>
        <w:tabs>
          <w:tab w:val="left" w:pos="5232"/>
        </w:tabs>
        <w:ind w:left="4530"/>
        <w:rPr>
          <w:sz w:val="24"/>
          <w:szCs w:val="24"/>
        </w:rPr>
      </w:pPr>
      <w:bookmarkStart w:id="7" w:name="_bookmark16"/>
      <w:bookmarkEnd w:id="7"/>
      <w:r w:rsidRPr="00BD579C">
        <w:rPr>
          <w:sz w:val="24"/>
          <w:szCs w:val="24"/>
        </w:rPr>
        <w:t>Образовательная</w:t>
      </w:r>
      <w:r w:rsidRPr="00BD579C">
        <w:rPr>
          <w:spacing w:val="-6"/>
          <w:sz w:val="24"/>
          <w:szCs w:val="24"/>
        </w:rPr>
        <w:t xml:space="preserve"> </w:t>
      </w:r>
      <w:r w:rsidRPr="00BD579C">
        <w:rPr>
          <w:sz w:val="24"/>
          <w:szCs w:val="24"/>
        </w:rPr>
        <w:t>область</w:t>
      </w:r>
      <w:r w:rsidRPr="00BD579C">
        <w:rPr>
          <w:spacing w:val="-9"/>
          <w:sz w:val="24"/>
          <w:szCs w:val="24"/>
        </w:rPr>
        <w:t xml:space="preserve"> </w:t>
      </w:r>
      <w:r w:rsidRPr="00BD579C">
        <w:rPr>
          <w:sz w:val="24"/>
          <w:szCs w:val="24"/>
        </w:rPr>
        <w:t>«Речевое</w:t>
      </w:r>
      <w:r w:rsidRPr="00BD579C">
        <w:rPr>
          <w:spacing w:val="-3"/>
          <w:sz w:val="24"/>
          <w:szCs w:val="24"/>
        </w:rPr>
        <w:t xml:space="preserve"> </w:t>
      </w:r>
      <w:r w:rsidRPr="00BD579C">
        <w:rPr>
          <w:sz w:val="24"/>
          <w:szCs w:val="24"/>
        </w:rPr>
        <w:t>развитие»</w:t>
      </w:r>
    </w:p>
    <w:p w14:paraId="5C19A798" w14:textId="77777777" w:rsidR="00B5353C" w:rsidRPr="00BD579C" w:rsidRDefault="00B5353C" w:rsidP="00B5353C">
      <w:pPr>
        <w:pStyle w:val="a8"/>
        <w:spacing w:before="185" w:line="288" w:lineRule="auto"/>
        <w:ind w:left="352" w:right="683" w:firstLine="708"/>
        <w:rPr>
          <w:rFonts w:ascii="Times New Roman" w:hAnsi="Times New Roman"/>
          <w:sz w:val="24"/>
          <w:szCs w:val="24"/>
        </w:rPr>
      </w:pPr>
      <w:r w:rsidRPr="00BD579C">
        <w:rPr>
          <w:rFonts w:ascii="Times New Roman" w:hAnsi="Times New Roman"/>
          <w:sz w:val="24"/>
          <w:szCs w:val="24"/>
        </w:rPr>
        <w:t>Содержание области «Речевое развитие» связано с владением речью как средством общения и овладения речевой</w:t>
      </w:r>
      <w:r w:rsidRPr="00BD579C">
        <w:rPr>
          <w:rFonts w:ascii="Times New Roman" w:hAnsi="Times New Roman"/>
          <w:spacing w:val="1"/>
          <w:sz w:val="24"/>
          <w:szCs w:val="24"/>
        </w:rPr>
        <w:t xml:space="preserve"> </w:t>
      </w:r>
      <w:r w:rsidRPr="00BD579C">
        <w:rPr>
          <w:rFonts w:ascii="Times New Roman" w:hAnsi="Times New Roman"/>
          <w:sz w:val="24"/>
          <w:szCs w:val="24"/>
        </w:rPr>
        <w:t>культурной нормой через знакомство с книжной культурой, детской литературой, понимание на слух текстов различных</w:t>
      </w:r>
      <w:r w:rsidRPr="00BD579C">
        <w:rPr>
          <w:rFonts w:ascii="Times New Roman" w:hAnsi="Times New Roman"/>
          <w:spacing w:val="1"/>
          <w:sz w:val="24"/>
          <w:szCs w:val="24"/>
        </w:rPr>
        <w:t xml:space="preserve"> </w:t>
      </w:r>
      <w:r w:rsidRPr="00BD579C">
        <w:rPr>
          <w:rFonts w:ascii="Times New Roman" w:hAnsi="Times New Roman"/>
          <w:sz w:val="24"/>
          <w:szCs w:val="24"/>
        </w:rPr>
        <w:t>жанров и развитие речевого творчества. Оно имеет специфику, связанную с освоением языка, словаря, грамматического</w:t>
      </w:r>
      <w:r w:rsidRPr="00BD579C">
        <w:rPr>
          <w:rFonts w:ascii="Times New Roman" w:hAnsi="Times New Roman"/>
          <w:spacing w:val="1"/>
          <w:sz w:val="24"/>
          <w:szCs w:val="24"/>
        </w:rPr>
        <w:t xml:space="preserve"> </w:t>
      </w:r>
      <w:r w:rsidRPr="00BD579C">
        <w:rPr>
          <w:rFonts w:ascii="Times New Roman" w:hAnsi="Times New Roman"/>
          <w:sz w:val="24"/>
          <w:szCs w:val="24"/>
        </w:rPr>
        <w:t>строя,</w:t>
      </w:r>
      <w:r w:rsidRPr="00BD579C">
        <w:rPr>
          <w:rFonts w:ascii="Times New Roman" w:hAnsi="Times New Roman"/>
          <w:spacing w:val="1"/>
          <w:sz w:val="24"/>
          <w:szCs w:val="24"/>
        </w:rPr>
        <w:t xml:space="preserve"> </w:t>
      </w:r>
      <w:r w:rsidRPr="00BD579C">
        <w:rPr>
          <w:rFonts w:ascii="Times New Roman" w:hAnsi="Times New Roman"/>
          <w:sz w:val="24"/>
          <w:szCs w:val="24"/>
        </w:rPr>
        <w:t>произносительной</w:t>
      </w:r>
      <w:r w:rsidRPr="00BD579C">
        <w:rPr>
          <w:rFonts w:ascii="Times New Roman" w:hAnsi="Times New Roman"/>
          <w:spacing w:val="1"/>
          <w:sz w:val="24"/>
          <w:szCs w:val="24"/>
        </w:rPr>
        <w:t xml:space="preserve"> </w:t>
      </w:r>
      <w:r w:rsidRPr="00BD579C">
        <w:rPr>
          <w:rFonts w:ascii="Times New Roman" w:hAnsi="Times New Roman"/>
          <w:sz w:val="24"/>
          <w:szCs w:val="24"/>
        </w:rPr>
        <w:t>стороны</w:t>
      </w:r>
      <w:r w:rsidRPr="00BD579C">
        <w:rPr>
          <w:rFonts w:ascii="Times New Roman" w:hAnsi="Times New Roman"/>
          <w:spacing w:val="1"/>
          <w:sz w:val="24"/>
          <w:szCs w:val="24"/>
        </w:rPr>
        <w:t xml:space="preserve"> </w:t>
      </w:r>
      <w:r w:rsidRPr="00BD579C">
        <w:rPr>
          <w:rFonts w:ascii="Times New Roman" w:hAnsi="Times New Roman"/>
          <w:sz w:val="24"/>
          <w:szCs w:val="24"/>
        </w:rPr>
        <w:t>речи,</w:t>
      </w:r>
      <w:r w:rsidRPr="00BD579C">
        <w:rPr>
          <w:rFonts w:ascii="Times New Roman" w:hAnsi="Times New Roman"/>
          <w:spacing w:val="1"/>
          <w:sz w:val="24"/>
          <w:szCs w:val="24"/>
        </w:rPr>
        <w:t xml:space="preserve"> </w:t>
      </w:r>
      <w:r w:rsidRPr="00BD579C">
        <w:rPr>
          <w:rFonts w:ascii="Times New Roman" w:hAnsi="Times New Roman"/>
          <w:sz w:val="24"/>
          <w:szCs w:val="24"/>
        </w:rPr>
        <w:t>форм</w:t>
      </w:r>
      <w:r w:rsidRPr="00BD579C">
        <w:rPr>
          <w:rFonts w:ascii="Times New Roman" w:hAnsi="Times New Roman"/>
          <w:spacing w:val="1"/>
          <w:sz w:val="24"/>
          <w:szCs w:val="24"/>
        </w:rPr>
        <w:t xml:space="preserve"> </w:t>
      </w:r>
      <w:r w:rsidRPr="00BD579C">
        <w:rPr>
          <w:rFonts w:ascii="Times New Roman" w:hAnsi="Times New Roman"/>
          <w:sz w:val="24"/>
          <w:szCs w:val="24"/>
        </w:rPr>
        <w:t>диалога</w:t>
      </w:r>
      <w:r w:rsidRPr="00BD579C">
        <w:rPr>
          <w:rFonts w:ascii="Times New Roman" w:hAnsi="Times New Roman"/>
          <w:spacing w:val="1"/>
          <w:sz w:val="24"/>
          <w:szCs w:val="24"/>
        </w:rPr>
        <w:t xml:space="preserve"> </w:t>
      </w:r>
      <w:r w:rsidRPr="00BD579C">
        <w:rPr>
          <w:rFonts w:ascii="Times New Roman" w:hAnsi="Times New Roman"/>
          <w:sz w:val="24"/>
          <w:szCs w:val="24"/>
        </w:rPr>
        <w:t>и монолога.</w:t>
      </w:r>
      <w:r w:rsidRPr="00BD579C">
        <w:rPr>
          <w:rFonts w:ascii="Times New Roman" w:hAnsi="Times New Roman"/>
          <w:spacing w:val="1"/>
          <w:sz w:val="24"/>
          <w:szCs w:val="24"/>
        </w:rPr>
        <w:t xml:space="preserve"> </w:t>
      </w:r>
      <w:r w:rsidRPr="00BD579C">
        <w:rPr>
          <w:rFonts w:ascii="Times New Roman" w:hAnsi="Times New Roman"/>
          <w:sz w:val="24"/>
          <w:szCs w:val="24"/>
        </w:rPr>
        <w:t>Особо выделены</w:t>
      </w:r>
      <w:r w:rsidRPr="00BD579C">
        <w:rPr>
          <w:rFonts w:ascii="Times New Roman" w:hAnsi="Times New Roman"/>
          <w:spacing w:val="1"/>
          <w:sz w:val="24"/>
          <w:szCs w:val="24"/>
        </w:rPr>
        <w:t xml:space="preserve"> </w:t>
      </w:r>
      <w:r w:rsidRPr="00BD579C">
        <w:rPr>
          <w:rFonts w:ascii="Times New Roman" w:hAnsi="Times New Roman"/>
          <w:sz w:val="24"/>
          <w:szCs w:val="24"/>
        </w:rPr>
        <w:t>задачи</w:t>
      </w:r>
      <w:r w:rsidRPr="00BD579C">
        <w:rPr>
          <w:rFonts w:ascii="Times New Roman" w:hAnsi="Times New Roman"/>
          <w:spacing w:val="1"/>
          <w:sz w:val="24"/>
          <w:szCs w:val="24"/>
        </w:rPr>
        <w:t xml:space="preserve"> </w:t>
      </w:r>
      <w:r w:rsidRPr="00BD579C">
        <w:rPr>
          <w:rFonts w:ascii="Times New Roman" w:hAnsi="Times New Roman"/>
          <w:sz w:val="24"/>
          <w:szCs w:val="24"/>
        </w:rPr>
        <w:t>элементарного</w:t>
      </w:r>
      <w:r w:rsidRPr="00BD579C">
        <w:rPr>
          <w:rFonts w:ascii="Times New Roman" w:hAnsi="Times New Roman"/>
          <w:spacing w:val="1"/>
          <w:sz w:val="24"/>
          <w:szCs w:val="24"/>
        </w:rPr>
        <w:t xml:space="preserve"> </w:t>
      </w:r>
      <w:r w:rsidRPr="00BD579C">
        <w:rPr>
          <w:rFonts w:ascii="Times New Roman" w:hAnsi="Times New Roman"/>
          <w:sz w:val="24"/>
          <w:szCs w:val="24"/>
        </w:rPr>
        <w:t>осознания</w:t>
      </w:r>
      <w:r w:rsidRPr="00BD579C">
        <w:rPr>
          <w:rFonts w:ascii="Times New Roman" w:hAnsi="Times New Roman"/>
          <w:spacing w:val="1"/>
          <w:sz w:val="24"/>
          <w:szCs w:val="24"/>
        </w:rPr>
        <w:t xml:space="preserve"> </w:t>
      </w:r>
      <w:r w:rsidRPr="00BD579C">
        <w:rPr>
          <w:rFonts w:ascii="Times New Roman" w:hAnsi="Times New Roman"/>
          <w:sz w:val="24"/>
          <w:szCs w:val="24"/>
        </w:rPr>
        <w:t>языковой действительности, которые важны для освоения как устной, так и предпосылок письменной речи и обучения</w:t>
      </w:r>
      <w:r w:rsidRPr="00BD579C">
        <w:rPr>
          <w:rFonts w:ascii="Times New Roman" w:hAnsi="Times New Roman"/>
          <w:spacing w:val="1"/>
          <w:sz w:val="24"/>
          <w:szCs w:val="24"/>
        </w:rPr>
        <w:t xml:space="preserve"> </w:t>
      </w:r>
      <w:r w:rsidRPr="00BD579C">
        <w:rPr>
          <w:rFonts w:ascii="Times New Roman" w:hAnsi="Times New Roman"/>
          <w:sz w:val="24"/>
          <w:szCs w:val="24"/>
        </w:rPr>
        <w:t>грамоте.</w:t>
      </w:r>
    </w:p>
    <w:p w14:paraId="5F3F5F17" w14:textId="77777777" w:rsidR="00B5353C" w:rsidRPr="00BD579C" w:rsidRDefault="00B5353C" w:rsidP="00B5353C">
      <w:pPr>
        <w:spacing w:before="1" w:line="288" w:lineRule="auto"/>
        <w:ind w:left="352" w:right="1243" w:firstLine="708"/>
        <w:jc w:val="both"/>
        <w:rPr>
          <w:rFonts w:ascii="Times New Roman" w:hAnsi="Times New Roman"/>
          <w:b/>
          <w:sz w:val="24"/>
          <w:szCs w:val="24"/>
        </w:rPr>
      </w:pPr>
      <w:r w:rsidRPr="00BD579C">
        <w:rPr>
          <w:rFonts w:ascii="Times New Roman" w:hAnsi="Times New Roman"/>
          <w:b/>
          <w:spacing w:val="-1"/>
          <w:sz w:val="24"/>
          <w:szCs w:val="24"/>
        </w:rPr>
        <w:t>Цели:</w:t>
      </w:r>
      <w:r w:rsidRPr="00BD579C">
        <w:rPr>
          <w:rFonts w:ascii="Times New Roman" w:hAnsi="Times New Roman"/>
          <w:b/>
          <w:spacing w:val="-20"/>
          <w:sz w:val="24"/>
          <w:szCs w:val="24"/>
        </w:rPr>
        <w:t xml:space="preserve"> </w:t>
      </w:r>
      <w:r w:rsidRPr="00BD579C">
        <w:rPr>
          <w:rFonts w:ascii="Times New Roman" w:hAnsi="Times New Roman"/>
          <w:b/>
          <w:spacing w:val="-1"/>
          <w:sz w:val="24"/>
          <w:szCs w:val="24"/>
        </w:rPr>
        <w:t>овладение</w:t>
      </w:r>
      <w:r w:rsidRPr="00BD579C">
        <w:rPr>
          <w:rFonts w:ascii="Times New Roman" w:hAnsi="Times New Roman"/>
          <w:b/>
          <w:spacing w:val="-18"/>
          <w:sz w:val="24"/>
          <w:szCs w:val="24"/>
        </w:rPr>
        <w:t xml:space="preserve"> </w:t>
      </w:r>
      <w:r w:rsidRPr="00BD579C">
        <w:rPr>
          <w:rFonts w:ascii="Times New Roman" w:hAnsi="Times New Roman"/>
          <w:b/>
          <w:spacing w:val="-1"/>
          <w:sz w:val="24"/>
          <w:szCs w:val="24"/>
        </w:rPr>
        <w:t>конструктивными</w:t>
      </w:r>
      <w:r w:rsidRPr="00BD579C">
        <w:rPr>
          <w:rFonts w:ascii="Times New Roman" w:hAnsi="Times New Roman"/>
          <w:b/>
          <w:spacing w:val="-18"/>
          <w:sz w:val="24"/>
          <w:szCs w:val="24"/>
        </w:rPr>
        <w:t xml:space="preserve"> </w:t>
      </w:r>
      <w:r w:rsidRPr="00BD579C">
        <w:rPr>
          <w:rFonts w:ascii="Times New Roman" w:hAnsi="Times New Roman"/>
          <w:b/>
          <w:sz w:val="24"/>
          <w:szCs w:val="24"/>
        </w:rPr>
        <w:t>способами</w:t>
      </w:r>
      <w:r w:rsidRPr="00BD579C">
        <w:rPr>
          <w:rFonts w:ascii="Times New Roman" w:hAnsi="Times New Roman"/>
          <w:b/>
          <w:spacing w:val="-18"/>
          <w:sz w:val="24"/>
          <w:szCs w:val="24"/>
        </w:rPr>
        <w:t xml:space="preserve"> </w:t>
      </w:r>
      <w:r w:rsidRPr="00BD579C">
        <w:rPr>
          <w:rFonts w:ascii="Times New Roman" w:hAnsi="Times New Roman"/>
          <w:b/>
          <w:sz w:val="24"/>
          <w:szCs w:val="24"/>
        </w:rPr>
        <w:t>и</w:t>
      </w:r>
      <w:r w:rsidRPr="00BD579C">
        <w:rPr>
          <w:rFonts w:ascii="Times New Roman" w:hAnsi="Times New Roman"/>
          <w:b/>
          <w:spacing w:val="-19"/>
          <w:sz w:val="24"/>
          <w:szCs w:val="24"/>
        </w:rPr>
        <w:t xml:space="preserve"> </w:t>
      </w:r>
      <w:r w:rsidRPr="00BD579C">
        <w:rPr>
          <w:rFonts w:ascii="Times New Roman" w:hAnsi="Times New Roman"/>
          <w:b/>
          <w:sz w:val="24"/>
          <w:szCs w:val="24"/>
        </w:rPr>
        <w:t>средствами</w:t>
      </w:r>
      <w:r w:rsidRPr="00BD579C">
        <w:rPr>
          <w:rFonts w:ascii="Times New Roman" w:hAnsi="Times New Roman"/>
          <w:b/>
          <w:spacing w:val="-18"/>
          <w:sz w:val="24"/>
          <w:szCs w:val="24"/>
        </w:rPr>
        <w:t xml:space="preserve"> </w:t>
      </w:r>
      <w:r w:rsidRPr="00BD579C">
        <w:rPr>
          <w:rFonts w:ascii="Times New Roman" w:hAnsi="Times New Roman"/>
          <w:b/>
          <w:sz w:val="24"/>
          <w:szCs w:val="24"/>
        </w:rPr>
        <w:t>взаимодействия</w:t>
      </w:r>
      <w:r w:rsidRPr="00BD579C">
        <w:rPr>
          <w:rFonts w:ascii="Times New Roman" w:hAnsi="Times New Roman"/>
          <w:b/>
          <w:spacing w:val="-19"/>
          <w:sz w:val="24"/>
          <w:szCs w:val="24"/>
        </w:rPr>
        <w:t xml:space="preserve"> </w:t>
      </w:r>
      <w:r w:rsidRPr="00BD579C">
        <w:rPr>
          <w:rFonts w:ascii="Times New Roman" w:hAnsi="Times New Roman"/>
          <w:b/>
          <w:sz w:val="24"/>
          <w:szCs w:val="24"/>
        </w:rPr>
        <w:t>с</w:t>
      </w:r>
      <w:r w:rsidRPr="00BD579C">
        <w:rPr>
          <w:rFonts w:ascii="Times New Roman" w:hAnsi="Times New Roman"/>
          <w:b/>
          <w:spacing w:val="-17"/>
          <w:sz w:val="24"/>
          <w:szCs w:val="24"/>
        </w:rPr>
        <w:t xml:space="preserve"> </w:t>
      </w:r>
      <w:r w:rsidRPr="00BD579C">
        <w:rPr>
          <w:rFonts w:ascii="Times New Roman" w:hAnsi="Times New Roman"/>
          <w:b/>
          <w:sz w:val="24"/>
          <w:szCs w:val="24"/>
        </w:rPr>
        <w:t>окружающими</w:t>
      </w:r>
      <w:r w:rsidRPr="00BD579C">
        <w:rPr>
          <w:rFonts w:ascii="Times New Roman" w:hAnsi="Times New Roman"/>
          <w:b/>
          <w:spacing w:val="-21"/>
          <w:sz w:val="24"/>
          <w:szCs w:val="24"/>
        </w:rPr>
        <w:t xml:space="preserve"> </w:t>
      </w:r>
      <w:r w:rsidRPr="00BD579C">
        <w:rPr>
          <w:rFonts w:ascii="Times New Roman" w:hAnsi="Times New Roman"/>
          <w:b/>
          <w:sz w:val="24"/>
          <w:szCs w:val="24"/>
        </w:rPr>
        <w:t>людьми</w:t>
      </w:r>
      <w:r w:rsidRPr="00BD579C">
        <w:rPr>
          <w:rFonts w:ascii="Times New Roman" w:hAnsi="Times New Roman"/>
          <w:b/>
          <w:spacing w:val="-11"/>
          <w:sz w:val="24"/>
          <w:szCs w:val="24"/>
        </w:rPr>
        <w:t xml:space="preserve"> </w:t>
      </w:r>
      <w:r w:rsidRPr="00BD579C">
        <w:rPr>
          <w:rFonts w:ascii="Times New Roman" w:hAnsi="Times New Roman"/>
          <w:sz w:val="24"/>
          <w:szCs w:val="24"/>
        </w:rPr>
        <w:t>через</w:t>
      </w:r>
      <w:r w:rsidRPr="00BD579C">
        <w:rPr>
          <w:rFonts w:ascii="Times New Roman" w:hAnsi="Times New Roman"/>
          <w:spacing w:val="-68"/>
          <w:sz w:val="24"/>
          <w:szCs w:val="24"/>
        </w:rPr>
        <w:t xml:space="preserve"> </w:t>
      </w:r>
      <w:r w:rsidRPr="00BD579C">
        <w:rPr>
          <w:rFonts w:ascii="Times New Roman" w:hAnsi="Times New Roman"/>
          <w:sz w:val="24"/>
          <w:szCs w:val="24"/>
        </w:rPr>
        <w:t>решение</w:t>
      </w:r>
      <w:r w:rsidRPr="00BD579C">
        <w:rPr>
          <w:rFonts w:ascii="Times New Roman" w:hAnsi="Times New Roman"/>
          <w:spacing w:val="-1"/>
          <w:sz w:val="24"/>
          <w:szCs w:val="24"/>
        </w:rPr>
        <w:t xml:space="preserve"> </w:t>
      </w:r>
      <w:r w:rsidRPr="00BD579C">
        <w:rPr>
          <w:rFonts w:ascii="Times New Roman" w:hAnsi="Times New Roman"/>
          <w:sz w:val="24"/>
          <w:szCs w:val="24"/>
        </w:rPr>
        <w:t>следующих</w:t>
      </w:r>
      <w:r w:rsidRPr="00BD579C">
        <w:rPr>
          <w:rFonts w:ascii="Times New Roman" w:hAnsi="Times New Roman"/>
          <w:spacing w:val="2"/>
          <w:sz w:val="24"/>
          <w:szCs w:val="24"/>
        </w:rPr>
        <w:t xml:space="preserve"> </w:t>
      </w:r>
      <w:r w:rsidRPr="00BD579C">
        <w:rPr>
          <w:rFonts w:ascii="Times New Roman" w:hAnsi="Times New Roman"/>
          <w:b/>
          <w:sz w:val="24"/>
          <w:szCs w:val="24"/>
        </w:rPr>
        <w:t>задач:</w:t>
      </w:r>
    </w:p>
    <w:p w14:paraId="1D2FCC46" w14:textId="77777777" w:rsidR="00B5353C" w:rsidRPr="00BD579C" w:rsidRDefault="00B5353C" w:rsidP="008A706C">
      <w:pPr>
        <w:pStyle w:val="a5"/>
        <w:widowControl w:val="0"/>
        <w:numPr>
          <w:ilvl w:val="1"/>
          <w:numId w:val="34"/>
        </w:numPr>
        <w:tabs>
          <w:tab w:val="left" w:pos="636"/>
        </w:tabs>
        <w:autoSpaceDE w:val="0"/>
        <w:autoSpaceDN w:val="0"/>
        <w:spacing w:before="89" w:after="0" w:line="240" w:lineRule="auto"/>
        <w:contextualSpacing w:val="0"/>
        <w:jc w:val="both"/>
        <w:rPr>
          <w:rFonts w:ascii="Times New Roman" w:hAnsi="Times New Roman"/>
          <w:sz w:val="24"/>
          <w:szCs w:val="24"/>
        </w:rPr>
      </w:pPr>
      <w:r w:rsidRPr="00BD579C">
        <w:rPr>
          <w:rFonts w:ascii="Times New Roman" w:hAnsi="Times New Roman"/>
          <w:sz w:val="24"/>
          <w:szCs w:val="24"/>
        </w:rPr>
        <w:t>развитие</w:t>
      </w:r>
      <w:r w:rsidRPr="00BD579C">
        <w:rPr>
          <w:rFonts w:ascii="Times New Roman" w:hAnsi="Times New Roman"/>
          <w:spacing w:val="-3"/>
          <w:sz w:val="24"/>
          <w:szCs w:val="24"/>
        </w:rPr>
        <w:t xml:space="preserve"> </w:t>
      </w:r>
      <w:r w:rsidRPr="00BD579C">
        <w:rPr>
          <w:rFonts w:ascii="Times New Roman" w:hAnsi="Times New Roman"/>
          <w:sz w:val="24"/>
          <w:szCs w:val="24"/>
        </w:rPr>
        <w:t>свободного</w:t>
      </w:r>
      <w:r w:rsidRPr="00BD579C">
        <w:rPr>
          <w:rFonts w:ascii="Times New Roman" w:hAnsi="Times New Roman"/>
          <w:spacing w:val="-2"/>
          <w:sz w:val="24"/>
          <w:szCs w:val="24"/>
        </w:rPr>
        <w:t xml:space="preserve"> </w:t>
      </w:r>
      <w:r w:rsidRPr="00BD579C">
        <w:rPr>
          <w:rFonts w:ascii="Times New Roman" w:hAnsi="Times New Roman"/>
          <w:sz w:val="24"/>
          <w:szCs w:val="24"/>
        </w:rPr>
        <w:t>общения</w:t>
      </w:r>
      <w:r w:rsidRPr="00BD579C">
        <w:rPr>
          <w:rFonts w:ascii="Times New Roman" w:hAnsi="Times New Roman"/>
          <w:spacing w:val="-3"/>
          <w:sz w:val="24"/>
          <w:szCs w:val="24"/>
        </w:rPr>
        <w:t xml:space="preserve"> </w:t>
      </w:r>
      <w:r w:rsidRPr="00BD579C">
        <w:rPr>
          <w:rFonts w:ascii="Times New Roman" w:hAnsi="Times New Roman"/>
          <w:sz w:val="24"/>
          <w:szCs w:val="24"/>
        </w:rPr>
        <w:t>со</w:t>
      </w:r>
      <w:r w:rsidRPr="00BD579C">
        <w:rPr>
          <w:rFonts w:ascii="Times New Roman" w:hAnsi="Times New Roman"/>
          <w:spacing w:val="-1"/>
          <w:sz w:val="24"/>
          <w:szCs w:val="24"/>
        </w:rPr>
        <w:t xml:space="preserve"> </w:t>
      </w:r>
      <w:r w:rsidRPr="00BD579C">
        <w:rPr>
          <w:rFonts w:ascii="Times New Roman" w:hAnsi="Times New Roman"/>
          <w:sz w:val="24"/>
          <w:szCs w:val="24"/>
        </w:rPr>
        <w:t>взрослыми</w:t>
      </w:r>
      <w:r w:rsidRPr="00BD579C">
        <w:rPr>
          <w:rFonts w:ascii="Times New Roman" w:hAnsi="Times New Roman"/>
          <w:spacing w:val="-6"/>
          <w:sz w:val="24"/>
          <w:szCs w:val="24"/>
        </w:rPr>
        <w:t xml:space="preserve"> </w:t>
      </w:r>
      <w:r w:rsidRPr="00BD579C">
        <w:rPr>
          <w:rFonts w:ascii="Times New Roman" w:hAnsi="Times New Roman"/>
          <w:sz w:val="24"/>
          <w:szCs w:val="24"/>
        </w:rPr>
        <w:t>и</w:t>
      </w:r>
      <w:r w:rsidRPr="00BD579C">
        <w:rPr>
          <w:rFonts w:ascii="Times New Roman" w:hAnsi="Times New Roman"/>
          <w:spacing w:val="-2"/>
          <w:sz w:val="24"/>
          <w:szCs w:val="24"/>
        </w:rPr>
        <w:t xml:space="preserve"> </w:t>
      </w:r>
      <w:r w:rsidRPr="00BD579C">
        <w:rPr>
          <w:rFonts w:ascii="Times New Roman" w:hAnsi="Times New Roman"/>
          <w:sz w:val="24"/>
          <w:szCs w:val="24"/>
        </w:rPr>
        <w:t>детьми;</w:t>
      </w:r>
    </w:p>
    <w:p w14:paraId="4DBC67E1" w14:textId="77777777" w:rsidR="00B5353C" w:rsidRPr="00BD579C" w:rsidRDefault="00B5353C" w:rsidP="008A706C">
      <w:pPr>
        <w:pStyle w:val="a5"/>
        <w:widowControl w:val="0"/>
        <w:numPr>
          <w:ilvl w:val="1"/>
          <w:numId w:val="34"/>
        </w:numPr>
        <w:tabs>
          <w:tab w:val="left" w:pos="636"/>
        </w:tabs>
        <w:autoSpaceDE w:val="0"/>
        <w:autoSpaceDN w:val="0"/>
        <w:spacing w:before="64" w:after="0" w:line="288" w:lineRule="auto"/>
        <w:ind w:right="1251"/>
        <w:contextualSpacing w:val="0"/>
        <w:jc w:val="both"/>
        <w:rPr>
          <w:rFonts w:ascii="Times New Roman" w:hAnsi="Times New Roman"/>
          <w:sz w:val="24"/>
          <w:szCs w:val="24"/>
        </w:rPr>
      </w:pPr>
      <w:r w:rsidRPr="00BD579C">
        <w:rPr>
          <w:rFonts w:ascii="Times New Roman" w:hAnsi="Times New Roman"/>
          <w:sz w:val="24"/>
          <w:szCs w:val="24"/>
        </w:rPr>
        <w:t>развитие</w:t>
      </w:r>
      <w:r w:rsidRPr="00BD579C">
        <w:rPr>
          <w:rFonts w:ascii="Times New Roman" w:hAnsi="Times New Roman"/>
          <w:spacing w:val="-13"/>
          <w:sz w:val="24"/>
          <w:szCs w:val="24"/>
        </w:rPr>
        <w:t xml:space="preserve"> </w:t>
      </w:r>
      <w:r w:rsidRPr="00BD579C">
        <w:rPr>
          <w:rFonts w:ascii="Times New Roman" w:hAnsi="Times New Roman"/>
          <w:sz w:val="24"/>
          <w:szCs w:val="24"/>
        </w:rPr>
        <w:t>всех</w:t>
      </w:r>
      <w:r w:rsidRPr="00BD579C">
        <w:rPr>
          <w:rFonts w:ascii="Times New Roman" w:hAnsi="Times New Roman"/>
          <w:spacing w:val="-12"/>
          <w:sz w:val="24"/>
          <w:szCs w:val="24"/>
        </w:rPr>
        <w:t xml:space="preserve"> </w:t>
      </w:r>
      <w:r w:rsidRPr="00BD579C">
        <w:rPr>
          <w:rFonts w:ascii="Times New Roman" w:hAnsi="Times New Roman"/>
          <w:sz w:val="24"/>
          <w:szCs w:val="24"/>
        </w:rPr>
        <w:t>компонентов</w:t>
      </w:r>
      <w:r w:rsidRPr="00BD579C">
        <w:rPr>
          <w:rFonts w:ascii="Times New Roman" w:hAnsi="Times New Roman"/>
          <w:spacing w:val="-16"/>
          <w:sz w:val="24"/>
          <w:szCs w:val="24"/>
        </w:rPr>
        <w:t xml:space="preserve"> </w:t>
      </w:r>
      <w:r w:rsidRPr="00BD579C">
        <w:rPr>
          <w:rFonts w:ascii="Times New Roman" w:hAnsi="Times New Roman"/>
          <w:sz w:val="24"/>
          <w:szCs w:val="24"/>
        </w:rPr>
        <w:t>устной</w:t>
      </w:r>
      <w:r w:rsidRPr="00BD579C">
        <w:rPr>
          <w:rFonts w:ascii="Times New Roman" w:hAnsi="Times New Roman"/>
          <w:spacing w:val="-13"/>
          <w:sz w:val="24"/>
          <w:szCs w:val="24"/>
        </w:rPr>
        <w:t xml:space="preserve"> </w:t>
      </w:r>
      <w:r w:rsidRPr="00BD579C">
        <w:rPr>
          <w:rFonts w:ascii="Times New Roman" w:hAnsi="Times New Roman"/>
          <w:sz w:val="24"/>
          <w:szCs w:val="24"/>
        </w:rPr>
        <w:t>речи</w:t>
      </w:r>
      <w:r w:rsidRPr="00BD579C">
        <w:rPr>
          <w:rFonts w:ascii="Times New Roman" w:hAnsi="Times New Roman"/>
          <w:spacing w:val="-15"/>
          <w:sz w:val="24"/>
          <w:szCs w:val="24"/>
        </w:rPr>
        <w:t xml:space="preserve"> </w:t>
      </w:r>
      <w:r w:rsidRPr="00BD579C">
        <w:rPr>
          <w:rFonts w:ascii="Times New Roman" w:hAnsi="Times New Roman"/>
          <w:sz w:val="24"/>
          <w:szCs w:val="24"/>
        </w:rPr>
        <w:t>детей</w:t>
      </w:r>
      <w:r w:rsidRPr="00BD579C">
        <w:rPr>
          <w:rFonts w:ascii="Times New Roman" w:hAnsi="Times New Roman"/>
          <w:spacing w:val="-13"/>
          <w:sz w:val="24"/>
          <w:szCs w:val="24"/>
        </w:rPr>
        <w:t xml:space="preserve"> </w:t>
      </w:r>
      <w:r w:rsidRPr="00BD579C">
        <w:rPr>
          <w:rFonts w:ascii="Times New Roman" w:hAnsi="Times New Roman"/>
          <w:sz w:val="24"/>
          <w:szCs w:val="24"/>
        </w:rPr>
        <w:t>(лексической</w:t>
      </w:r>
      <w:r w:rsidRPr="00BD579C">
        <w:rPr>
          <w:rFonts w:ascii="Times New Roman" w:hAnsi="Times New Roman"/>
          <w:spacing w:val="-15"/>
          <w:sz w:val="24"/>
          <w:szCs w:val="24"/>
        </w:rPr>
        <w:t xml:space="preserve"> </w:t>
      </w:r>
      <w:r w:rsidRPr="00BD579C">
        <w:rPr>
          <w:rFonts w:ascii="Times New Roman" w:hAnsi="Times New Roman"/>
          <w:sz w:val="24"/>
          <w:szCs w:val="24"/>
        </w:rPr>
        <w:t>стороны,</w:t>
      </w:r>
      <w:r w:rsidRPr="00BD579C">
        <w:rPr>
          <w:rFonts w:ascii="Times New Roman" w:hAnsi="Times New Roman"/>
          <w:spacing w:val="-14"/>
          <w:sz w:val="24"/>
          <w:szCs w:val="24"/>
        </w:rPr>
        <w:t xml:space="preserve"> </w:t>
      </w:r>
      <w:r w:rsidRPr="00BD579C">
        <w:rPr>
          <w:rFonts w:ascii="Times New Roman" w:hAnsi="Times New Roman"/>
          <w:sz w:val="24"/>
          <w:szCs w:val="24"/>
        </w:rPr>
        <w:t>грамматического</w:t>
      </w:r>
      <w:r w:rsidRPr="00BD579C">
        <w:rPr>
          <w:rFonts w:ascii="Times New Roman" w:hAnsi="Times New Roman"/>
          <w:spacing w:val="-13"/>
          <w:sz w:val="24"/>
          <w:szCs w:val="24"/>
        </w:rPr>
        <w:t xml:space="preserve"> </w:t>
      </w:r>
      <w:r w:rsidRPr="00BD579C">
        <w:rPr>
          <w:rFonts w:ascii="Times New Roman" w:hAnsi="Times New Roman"/>
          <w:sz w:val="24"/>
          <w:szCs w:val="24"/>
        </w:rPr>
        <w:t>строя</w:t>
      </w:r>
      <w:r w:rsidRPr="00BD579C">
        <w:rPr>
          <w:rFonts w:ascii="Times New Roman" w:hAnsi="Times New Roman"/>
          <w:spacing w:val="-15"/>
          <w:sz w:val="24"/>
          <w:szCs w:val="24"/>
        </w:rPr>
        <w:t xml:space="preserve"> </w:t>
      </w:r>
      <w:r w:rsidRPr="00BD579C">
        <w:rPr>
          <w:rFonts w:ascii="Times New Roman" w:hAnsi="Times New Roman"/>
          <w:sz w:val="24"/>
          <w:szCs w:val="24"/>
        </w:rPr>
        <w:t>речи,</w:t>
      </w:r>
      <w:r w:rsidRPr="00BD579C">
        <w:rPr>
          <w:rFonts w:ascii="Times New Roman" w:hAnsi="Times New Roman"/>
          <w:spacing w:val="-14"/>
          <w:sz w:val="24"/>
          <w:szCs w:val="24"/>
        </w:rPr>
        <w:t xml:space="preserve"> </w:t>
      </w:r>
      <w:r w:rsidRPr="00BD579C">
        <w:rPr>
          <w:rFonts w:ascii="Times New Roman" w:hAnsi="Times New Roman"/>
          <w:sz w:val="24"/>
          <w:szCs w:val="24"/>
        </w:rPr>
        <w:t>произносительной</w:t>
      </w:r>
      <w:r w:rsidRPr="00BD579C">
        <w:rPr>
          <w:rFonts w:ascii="Times New Roman" w:hAnsi="Times New Roman"/>
          <w:spacing w:val="-67"/>
          <w:sz w:val="24"/>
          <w:szCs w:val="24"/>
        </w:rPr>
        <w:t xml:space="preserve"> </w:t>
      </w:r>
      <w:r w:rsidRPr="00BD579C">
        <w:rPr>
          <w:rFonts w:ascii="Times New Roman" w:hAnsi="Times New Roman"/>
          <w:sz w:val="24"/>
          <w:szCs w:val="24"/>
        </w:rPr>
        <w:t>стороны</w:t>
      </w:r>
      <w:r w:rsidRPr="00BD579C">
        <w:rPr>
          <w:rFonts w:ascii="Times New Roman" w:hAnsi="Times New Roman"/>
          <w:spacing w:val="1"/>
          <w:sz w:val="24"/>
          <w:szCs w:val="24"/>
        </w:rPr>
        <w:t xml:space="preserve"> </w:t>
      </w:r>
      <w:r w:rsidRPr="00BD579C">
        <w:rPr>
          <w:rFonts w:ascii="Times New Roman" w:hAnsi="Times New Roman"/>
          <w:sz w:val="24"/>
          <w:szCs w:val="24"/>
        </w:rPr>
        <w:t>речи;</w:t>
      </w:r>
      <w:r w:rsidRPr="00BD579C">
        <w:rPr>
          <w:rFonts w:ascii="Times New Roman" w:hAnsi="Times New Roman"/>
          <w:spacing w:val="1"/>
          <w:sz w:val="24"/>
          <w:szCs w:val="24"/>
        </w:rPr>
        <w:t xml:space="preserve"> </w:t>
      </w:r>
      <w:r w:rsidRPr="00BD579C">
        <w:rPr>
          <w:rFonts w:ascii="Times New Roman" w:hAnsi="Times New Roman"/>
          <w:sz w:val="24"/>
          <w:szCs w:val="24"/>
        </w:rPr>
        <w:t>связной</w:t>
      </w:r>
      <w:r w:rsidRPr="00BD579C">
        <w:rPr>
          <w:rFonts w:ascii="Times New Roman" w:hAnsi="Times New Roman"/>
          <w:spacing w:val="1"/>
          <w:sz w:val="24"/>
          <w:szCs w:val="24"/>
        </w:rPr>
        <w:t xml:space="preserve"> </w:t>
      </w:r>
      <w:r w:rsidRPr="00BD579C">
        <w:rPr>
          <w:rFonts w:ascii="Times New Roman" w:hAnsi="Times New Roman"/>
          <w:sz w:val="24"/>
          <w:szCs w:val="24"/>
        </w:rPr>
        <w:t>речи</w:t>
      </w:r>
      <w:r w:rsidRPr="00BD579C">
        <w:rPr>
          <w:rFonts w:ascii="Times New Roman" w:hAnsi="Times New Roman"/>
          <w:spacing w:val="1"/>
          <w:sz w:val="24"/>
          <w:szCs w:val="24"/>
        </w:rPr>
        <w:t xml:space="preserve"> </w:t>
      </w:r>
      <w:r w:rsidRPr="00BD579C">
        <w:rPr>
          <w:rFonts w:ascii="Times New Roman" w:hAnsi="Times New Roman"/>
          <w:sz w:val="24"/>
          <w:szCs w:val="24"/>
        </w:rPr>
        <w:t>–</w:t>
      </w:r>
      <w:r w:rsidRPr="00BD579C">
        <w:rPr>
          <w:rFonts w:ascii="Times New Roman" w:hAnsi="Times New Roman"/>
          <w:spacing w:val="1"/>
          <w:sz w:val="24"/>
          <w:szCs w:val="24"/>
        </w:rPr>
        <w:t xml:space="preserve"> </w:t>
      </w:r>
      <w:r w:rsidRPr="00BD579C">
        <w:rPr>
          <w:rFonts w:ascii="Times New Roman" w:hAnsi="Times New Roman"/>
          <w:sz w:val="24"/>
          <w:szCs w:val="24"/>
        </w:rPr>
        <w:t>диалогической</w:t>
      </w:r>
      <w:r w:rsidRPr="00BD579C">
        <w:rPr>
          <w:rFonts w:ascii="Times New Roman" w:hAnsi="Times New Roman"/>
          <w:spacing w:val="1"/>
          <w:sz w:val="24"/>
          <w:szCs w:val="24"/>
        </w:rPr>
        <w:t xml:space="preserve"> </w:t>
      </w:r>
      <w:r w:rsidRPr="00BD579C">
        <w:rPr>
          <w:rFonts w:ascii="Times New Roman" w:hAnsi="Times New Roman"/>
          <w:sz w:val="24"/>
          <w:szCs w:val="24"/>
        </w:rPr>
        <w:t>и</w:t>
      </w:r>
      <w:r w:rsidRPr="00BD579C">
        <w:rPr>
          <w:rFonts w:ascii="Times New Roman" w:hAnsi="Times New Roman"/>
          <w:spacing w:val="1"/>
          <w:sz w:val="24"/>
          <w:szCs w:val="24"/>
        </w:rPr>
        <w:t xml:space="preserve"> </w:t>
      </w:r>
      <w:r w:rsidRPr="00BD579C">
        <w:rPr>
          <w:rFonts w:ascii="Times New Roman" w:hAnsi="Times New Roman"/>
          <w:sz w:val="24"/>
          <w:szCs w:val="24"/>
        </w:rPr>
        <w:t>монологической</w:t>
      </w:r>
      <w:r w:rsidRPr="00BD579C">
        <w:rPr>
          <w:rFonts w:ascii="Times New Roman" w:hAnsi="Times New Roman"/>
          <w:spacing w:val="1"/>
          <w:sz w:val="24"/>
          <w:szCs w:val="24"/>
        </w:rPr>
        <w:t xml:space="preserve"> </w:t>
      </w:r>
      <w:r w:rsidRPr="00BD579C">
        <w:rPr>
          <w:rFonts w:ascii="Times New Roman" w:hAnsi="Times New Roman"/>
          <w:sz w:val="24"/>
          <w:szCs w:val="24"/>
        </w:rPr>
        <w:t>форм)</w:t>
      </w:r>
      <w:r w:rsidRPr="00BD579C">
        <w:rPr>
          <w:rFonts w:ascii="Times New Roman" w:hAnsi="Times New Roman"/>
          <w:spacing w:val="1"/>
          <w:sz w:val="24"/>
          <w:szCs w:val="24"/>
        </w:rPr>
        <w:t xml:space="preserve"> </w:t>
      </w:r>
      <w:r w:rsidRPr="00BD579C">
        <w:rPr>
          <w:rFonts w:ascii="Times New Roman" w:hAnsi="Times New Roman"/>
          <w:sz w:val="24"/>
          <w:szCs w:val="24"/>
        </w:rPr>
        <w:t>в</w:t>
      </w:r>
      <w:r w:rsidRPr="00BD579C">
        <w:rPr>
          <w:rFonts w:ascii="Times New Roman" w:hAnsi="Times New Roman"/>
          <w:spacing w:val="1"/>
          <w:sz w:val="24"/>
          <w:szCs w:val="24"/>
        </w:rPr>
        <w:t xml:space="preserve"> </w:t>
      </w:r>
      <w:r w:rsidRPr="00BD579C">
        <w:rPr>
          <w:rFonts w:ascii="Times New Roman" w:hAnsi="Times New Roman"/>
          <w:sz w:val="24"/>
          <w:szCs w:val="24"/>
        </w:rPr>
        <w:t>различных</w:t>
      </w:r>
      <w:r w:rsidRPr="00BD579C">
        <w:rPr>
          <w:rFonts w:ascii="Times New Roman" w:hAnsi="Times New Roman"/>
          <w:spacing w:val="1"/>
          <w:sz w:val="24"/>
          <w:szCs w:val="24"/>
        </w:rPr>
        <w:t xml:space="preserve"> </w:t>
      </w:r>
      <w:r w:rsidRPr="00BD579C">
        <w:rPr>
          <w:rFonts w:ascii="Times New Roman" w:hAnsi="Times New Roman"/>
          <w:sz w:val="24"/>
          <w:szCs w:val="24"/>
        </w:rPr>
        <w:t>формах</w:t>
      </w:r>
      <w:r w:rsidRPr="00BD579C">
        <w:rPr>
          <w:rFonts w:ascii="Times New Roman" w:hAnsi="Times New Roman"/>
          <w:spacing w:val="1"/>
          <w:sz w:val="24"/>
          <w:szCs w:val="24"/>
        </w:rPr>
        <w:t xml:space="preserve"> </w:t>
      </w:r>
      <w:r w:rsidRPr="00BD579C">
        <w:rPr>
          <w:rFonts w:ascii="Times New Roman" w:hAnsi="Times New Roman"/>
          <w:sz w:val="24"/>
          <w:szCs w:val="24"/>
        </w:rPr>
        <w:t>и</w:t>
      </w:r>
      <w:r w:rsidRPr="00BD579C">
        <w:rPr>
          <w:rFonts w:ascii="Times New Roman" w:hAnsi="Times New Roman"/>
          <w:spacing w:val="1"/>
          <w:sz w:val="24"/>
          <w:szCs w:val="24"/>
        </w:rPr>
        <w:t xml:space="preserve"> </w:t>
      </w:r>
      <w:r w:rsidRPr="00BD579C">
        <w:rPr>
          <w:rFonts w:ascii="Times New Roman" w:hAnsi="Times New Roman"/>
          <w:sz w:val="24"/>
          <w:szCs w:val="24"/>
        </w:rPr>
        <w:t>видах</w:t>
      </w:r>
      <w:r w:rsidRPr="00BD579C">
        <w:rPr>
          <w:rFonts w:ascii="Times New Roman" w:hAnsi="Times New Roman"/>
          <w:spacing w:val="1"/>
          <w:sz w:val="24"/>
          <w:szCs w:val="24"/>
        </w:rPr>
        <w:t xml:space="preserve"> </w:t>
      </w:r>
      <w:r w:rsidRPr="00BD579C">
        <w:rPr>
          <w:rFonts w:ascii="Times New Roman" w:hAnsi="Times New Roman"/>
          <w:sz w:val="24"/>
          <w:szCs w:val="24"/>
        </w:rPr>
        <w:t>детской</w:t>
      </w:r>
      <w:r w:rsidRPr="00BD579C">
        <w:rPr>
          <w:rFonts w:ascii="Times New Roman" w:hAnsi="Times New Roman"/>
          <w:spacing w:val="1"/>
          <w:sz w:val="24"/>
          <w:szCs w:val="24"/>
        </w:rPr>
        <w:t xml:space="preserve"> </w:t>
      </w:r>
      <w:r w:rsidRPr="00BD579C">
        <w:rPr>
          <w:rFonts w:ascii="Times New Roman" w:hAnsi="Times New Roman"/>
          <w:sz w:val="24"/>
          <w:szCs w:val="24"/>
        </w:rPr>
        <w:t>деятельности;</w:t>
      </w:r>
    </w:p>
    <w:p w14:paraId="4FEA0365" w14:textId="10020F16" w:rsidR="00B5353C" w:rsidRPr="00BD579C" w:rsidRDefault="00B5353C" w:rsidP="008A706C">
      <w:pPr>
        <w:pStyle w:val="a5"/>
        <w:widowControl w:val="0"/>
        <w:numPr>
          <w:ilvl w:val="1"/>
          <w:numId w:val="34"/>
        </w:numPr>
        <w:tabs>
          <w:tab w:val="left" w:pos="636"/>
        </w:tabs>
        <w:autoSpaceDE w:val="0"/>
        <w:autoSpaceDN w:val="0"/>
        <w:spacing w:after="0" w:line="240" w:lineRule="auto"/>
        <w:contextualSpacing w:val="0"/>
        <w:jc w:val="both"/>
        <w:rPr>
          <w:rFonts w:ascii="Times New Roman" w:hAnsi="Times New Roman"/>
          <w:sz w:val="24"/>
          <w:szCs w:val="24"/>
        </w:rPr>
      </w:pPr>
      <w:r w:rsidRPr="00BD579C">
        <w:rPr>
          <w:rFonts w:ascii="Times New Roman" w:hAnsi="Times New Roman"/>
          <w:sz w:val="24"/>
          <w:szCs w:val="24"/>
        </w:rPr>
        <w:t>практическое</w:t>
      </w:r>
      <w:r w:rsidRPr="00BD579C">
        <w:rPr>
          <w:rFonts w:ascii="Times New Roman" w:hAnsi="Times New Roman"/>
          <w:spacing w:val="-6"/>
          <w:sz w:val="24"/>
          <w:szCs w:val="24"/>
        </w:rPr>
        <w:t xml:space="preserve"> </w:t>
      </w:r>
      <w:r w:rsidRPr="00BD579C">
        <w:rPr>
          <w:rFonts w:ascii="Times New Roman" w:hAnsi="Times New Roman"/>
          <w:sz w:val="24"/>
          <w:szCs w:val="24"/>
        </w:rPr>
        <w:t>овладение</w:t>
      </w:r>
      <w:r w:rsidRPr="00BD579C">
        <w:rPr>
          <w:rFonts w:ascii="Times New Roman" w:hAnsi="Times New Roman"/>
          <w:spacing w:val="-2"/>
          <w:sz w:val="24"/>
          <w:szCs w:val="24"/>
        </w:rPr>
        <w:t xml:space="preserve"> </w:t>
      </w:r>
      <w:r w:rsidRPr="00BD579C">
        <w:rPr>
          <w:rFonts w:ascii="Times New Roman" w:hAnsi="Times New Roman"/>
          <w:sz w:val="24"/>
          <w:szCs w:val="24"/>
        </w:rPr>
        <w:t>воспитанниками</w:t>
      </w:r>
      <w:r w:rsidRPr="00BD579C">
        <w:rPr>
          <w:rFonts w:ascii="Times New Roman" w:hAnsi="Times New Roman"/>
          <w:spacing w:val="-2"/>
          <w:sz w:val="24"/>
          <w:szCs w:val="24"/>
        </w:rPr>
        <w:t xml:space="preserve"> </w:t>
      </w:r>
      <w:r w:rsidRPr="00BD579C">
        <w:rPr>
          <w:rFonts w:ascii="Times New Roman" w:hAnsi="Times New Roman"/>
          <w:sz w:val="24"/>
          <w:szCs w:val="24"/>
        </w:rPr>
        <w:t>нормами</w:t>
      </w:r>
      <w:r w:rsidRPr="00BD579C">
        <w:rPr>
          <w:rFonts w:ascii="Times New Roman" w:hAnsi="Times New Roman"/>
          <w:spacing w:val="-6"/>
          <w:sz w:val="24"/>
          <w:szCs w:val="24"/>
        </w:rPr>
        <w:t xml:space="preserve"> </w:t>
      </w:r>
      <w:r w:rsidRPr="00BD579C">
        <w:rPr>
          <w:rFonts w:ascii="Times New Roman" w:hAnsi="Times New Roman"/>
          <w:sz w:val="24"/>
          <w:szCs w:val="24"/>
        </w:rPr>
        <w:t>речи.</w:t>
      </w:r>
    </w:p>
    <w:p w14:paraId="50BAD2A5" w14:textId="77777777" w:rsidR="00913E7C" w:rsidRPr="00BD579C" w:rsidRDefault="00913E7C" w:rsidP="00913E7C">
      <w:pPr>
        <w:widowControl w:val="0"/>
        <w:tabs>
          <w:tab w:val="left" w:pos="636"/>
        </w:tabs>
        <w:autoSpaceDE w:val="0"/>
        <w:autoSpaceDN w:val="0"/>
        <w:spacing w:after="0" w:line="240" w:lineRule="auto"/>
        <w:jc w:val="both"/>
        <w:rPr>
          <w:rFonts w:ascii="Times New Roman" w:hAnsi="Times New Roman"/>
          <w:sz w:val="24"/>
          <w:szCs w:val="24"/>
        </w:rPr>
      </w:pPr>
    </w:p>
    <w:p w14:paraId="5F911FAB" w14:textId="77777777" w:rsidR="00B5353C" w:rsidRPr="00BD579C" w:rsidRDefault="00B5353C" w:rsidP="00BE4782">
      <w:pPr>
        <w:spacing w:line="288" w:lineRule="auto"/>
        <w:ind w:left="4941" w:right="3687" w:firstLine="535"/>
        <w:jc w:val="center"/>
        <w:rPr>
          <w:rFonts w:ascii="Times New Roman" w:hAnsi="Times New Roman"/>
          <w:b/>
          <w:sz w:val="24"/>
          <w:szCs w:val="24"/>
        </w:rPr>
      </w:pPr>
      <w:r w:rsidRPr="00BD579C">
        <w:rPr>
          <w:rFonts w:ascii="Times New Roman" w:hAnsi="Times New Roman"/>
          <w:b/>
          <w:sz w:val="24"/>
          <w:szCs w:val="24"/>
        </w:rPr>
        <w:lastRenderedPageBreak/>
        <w:t>Формы организации деятельности в</w:t>
      </w:r>
      <w:r w:rsidRPr="00BD579C">
        <w:rPr>
          <w:rFonts w:ascii="Times New Roman" w:hAnsi="Times New Roman"/>
          <w:b/>
          <w:spacing w:val="1"/>
          <w:sz w:val="24"/>
          <w:szCs w:val="24"/>
        </w:rPr>
        <w:t xml:space="preserve"> </w:t>
      </w:r>
      <w:r w:rsidRPr="00BD579C">
        <w:rPr>
          <w:rFonts w:ascii="Times New Roman" w:hAnsi="Times New Roman"/>
          <w:b/>
          <w:sz w:val="24"/>
          <w:szCs w:val="24"/>
        </w:rPr>
        <w:t>образовательной</w:t>
      </w:r>
      <w:r w:rsidRPr="00BD579C">
        <w:rPr>
          <w:rFonts w:ascii="Times New Roman" w:hAnsi="Times New Roman"/>
          <w:b/>
          <w:spacing w:val="-7"/>
          <w:sz w:val="24"/>
          <w:szCs w:val="24"/>
        </w:rPr>
        <w:t xml:space="preserve"> </w:t>
      </w:r>
      <w:r w:rsidRPr="00BD579C">
        <w:rPr>
          <w:rFonts w:ascii="Times New Roman" w:hAnsi="Times New Roman"/>
          <w:b/>
          <w:sz w:val="24"/>
          <w:szCs w:val="24"/>
        </w:rPr>
        <w:t>области</w:t>
      </w:r>
      <w:r w:rsidRPr="00BD579C">
        <w:rPr>
          <w:rFonts w:ascii="Times New Roman" w:hAnsi="Times New Roman"/>
          <w:b/>
          <w:spacing w:val="-6"/>
          <w:sz w:val="24"/>
          <w:szCs w:val="24"/>
        </w:rPr>
        <w:t xml:space="preserve"> </w:t>
      </w:r>
      <w:r w:rsidRPr="00BD579C">
        <w:rPr>
          <w:rFonts w:ascii="Times New Roman" w:hAnsi="Times New Roman"/>
          <w:b/>
          <w:sz w:val="24"/>
          <w:szCs w:val="24"/>
        </w:rPr>
        <w:t>«Речевое</w:t>
      </w:r>
      <w:r w:rsidRPr="00BD579C">
        <w:rPr>
          <w:rFonts w:ascii="Times New Roman" w:hAnsi="Times New Roman"/>
          <w:b/>
          <w:spacing w:val="-5"/>
          <w:sz w:val="24"/>
          <w:szCs w:val="24"/>
        </w:rPr>
        <w:t xml:space="preserve"> </w:t>
      </w:r>
      <w:r w:rsidRPr="00BD579C">
        <w:rPr>
          <w:rFonts w:ascii="Times New Roman" w:hAnsi="Times New Roman"/>
          <w:b/>
          <w:sz w:val="24"/>
          <w:szCs w:val="24"/>
        </w:rPr>
        <w:t>развитие»</w:t>
      </w:r>
    </w:p>
    <w:tbl>
      <w:tblPr>
        <w:tblStyle w:val="TableNormal"/>
        <w:tblW w:w="1534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5"/>
        <w:gridCol w:w="2059"/>
        <w:gridCol w:w="2297"/>
        <w:gridCol w:w="2369"/>
        <w:gridCol w:w="2023"/>
        <w:gridCol w:w="1843"/>
      </w:tblGrid>
      <w:tr w:rsidR="00B5353C" w:rsidRPr="0058156A" w14:paraId="0861CD84" w14:textId="77777777" w:rsidTr="00291F09">
        <w:trPr>
          <w:trHeight w:val="20"/>
        </w:trPr>
        <w:tc>
          <w:tcPr>
            <w:tcW w:w="4755" w:type="dxa"/>
          </w:tcPr>
          <w:p w14:paraId="5D78C520" w14:textId="77777777" w:rsidR="00B5353C" w:rsidRPr="0058156A" w:rsidRDefault="00B5353C" w:rsidP="00BE4782">
            <w:pPr>
              <w:pStyle w:val="TableParagraph"/>
              <w:spacing w:line="288" w:lineRule="auto"/>
              <w:ind w:left="1545" w:right="1530" w:firstLine="374"/>
              <w:rPr>
                <w:b/>
                <w:sz w:val="20"/>
                <w:szCs w:val="20"/>
              </w:rPr>
            </w:pPr>
            <w:r w:rsidRPr="0058156A">
              <w:rPr>
                <w:b/>
                <w:sz w:val="20"/>
                <w:szCs w:val="20"/>
              </w:rPr>
              <w:t>Разделы</w:t>
            </w:r>
            <w:r w:rsidRPr="0058156A">
              <w:rPr>
                <w:b/>
                <w:spacing w:val="1"/>
                <w:sz w:val="20"/>
                <w:szCs w:val="20"/>
              </w:rPr>
              <w:t xml:space="preserve"> </w:t>
            </w:r>
            <w:r w:rsidRPr="0058156A">
              <w:rPr>
                <w:b/>
                <w:sz w:val="20"/>
                <w:szCs w:val="20"/>
              </w:rPr>
              <w:t>(задачи,</w:t>
            </w:r>
            <w:r w:rsidRPr="0058156A">
              <w:rPr>
                <w:b/>
                <w:spacing w:val="-13"/>
                <w:sz w:val="20"/>
                <w:szCs w:val="20"/>
              </w:rPr>
              <w:t xml:space="preserve"> </w:t>
            </w:r>
            <w:r w:rsidRPr="0058156A">
              <w:rPr>
                <w:b/>
                <w:sz w:val="20"/>
                <w:szCs w:val="20"/>
              </w:rPr>
              <w:t>блоки)</w:t>
            </w:r>
          </w:p>
        </w:tc>
        <w:tc>
          <w:tcPr>
            <w:tcW w:w="2059" w:type="dxa"/>
          </w:tcPr>
          <w:p w14:paraId="7D2F4CF0" w14:textId="77777777" w:rsidR="00B5353C" w:rsidRPr="0058156A" w:rsidRDefault="00B5353C" w:rsidP="00BE4782">
            <w:pPr>
              <w:pStyle w:val="TableParagraph"/>
              <w:spacing w:line="276" w:lineRule="exact"/>
              <w:ind w:left="602"/>
              <w:rPr>
                <w:b/>
                <w:sz w:val="20"/>
                <w:szCs w:val="20"/>
              </w:rPr>
            </w:pPr>
            <w:r w:rsidRPr="0058156A">
              <w:rPr>
                <w:b/>
                <w:sz w:val="20"/>
                <w:szCs w:val="20"/>
              </w:rPr>
              <w:t>Возраст</w:t>
            </w:r>
          </w:p>
        </w:tc>
        <w:tc>
          <w:tcPr>
            <w:tcW w:w="2297" w:type="dxa"/>
          </w:tcPr>
          <w:p w14:paraId="1AA79E1B" w14:textId="4C6C5434" w:rsidR="004A7DB0" w:rsidRPr="0058156A" w:rsidRDefault="00B5353C" w:rsidP="00BE4782">
            <w:pPr>
              <w:pStyle w:val="TableParagraph"/>
              <w:spacing w:line="288" w:lineRule="auto"/>
              <w:ind w:left="648" w:right="539" w:hanging="82"/>
              <w:rPr>
                <w:b/>
                <w:sz w:val="20"/>
                <w:szCs w:val="20"/>
              </w:rPr>
            </w:pPr>
            <w:r w:rsidRPr="0058156A">
              <w:rPr>
                <w:b/>
                <w:sz w:val="20"/>
                <w:szCs w:val="20"/>
              </w:rPr>
              <w:t>Режимные</w:t>
            </w:r>
            <w:r w:rsidRPr="0058156A">
              <w:rPr>
                <w:b/>
                <w:spacing w:val="-58"/>
                <w:sz w:val="20"/>
                <w:szCs w:val="20"/>
              </w:rPr>
              <w:t xml:space="preserve"> </w:t>
            </w:r>
            <w:r w:rsidRPr="0058156A">
              <w:rPr>
                <w:b/>
                <w:sz w:val="20"/>
                <w:szCs w:val="20"/>
              </w:rPr>
              <w:t>моменты</w:t>
            </w:r>
          </w:p>
        </w:tc>
        <w:tc>
          <w:tcPr>
            <w:tcW w:w="2369" w:type="dxa"/>
          </w:tcPr>
          <w:p w14:paraId="2B6942A8" w14:textId="42F3A28F" w:rsidR="00B5353C" w:rsidRPr="0058156A" w:rsidRDefault="00B5353C" w:rsidP="00BE4782">
            <w:pPr>
              <w:pStyle w:val="TableParagraph"/>
              <w:spacing w:line="288" w:lineRule="auto"/>
              <w:ind w:left="456" w:right="449"/>
              <w:jc w:val="center"/>
              <w:rPr>
                <w:b/>
                <w:sz w:val="20"/>
                <w:szCs w:val="20"/>
              </w:rPr>
            </w:pPr>
            <w:r w:rsidRPr="0058156A">
              <w:rPr>
                <w:b/>
                <w:sz w:val="20"/>
                <w:szCs w:val="20"/>
              </w:rPr>
              <w:t>Совместная</w:t>
            </w:r>
            <w:r w:rsidRPr="0058156A">
              <w:rPr>
                <w:b/>
                <w:spacing w:val="1"/>
                <w:sz w:val="20"/>
                <w:szCs w:val="20"/>
              </w:rPr>
              <w:t xml:space="preserve"> </w:t>
            </w:r>
            <w:r w:rsidR="00F95D3A" w:rsidRPr="0058156A">
              <w:rPr>
                <w:b/>
                <w:spacing w:val="-1"/>
                <w:sz w:val="20"/>
                <w:szCs w:val="20"/>
              </w:rPr>
              <w:t>деятельность</w:t>
            </w:r>
            <w:r w:rsidR="00F95D3A">
              <w:rPr>
                <w:b/>
                <w:spacing w:val="-1"/>
                <w:sz w:val="20"/>
                <w:szCs w:val="20"/>
                <w:lang w:val="ru-RU"/>
              </w:rPr>
              <w:t xml:space="preserve"> </w:t>
            </w:r>
            <w:r w:rsidR="00F95D3A" w:rsidRPr="0058156A">
              <w:rPr>
                <w:b/>
                <w:spacing w:val="-57"/>
                <w:sz w:val="20"/>
                <w:szCs w:val="20"/>
              </w:rPr>
              <w:t>с</w:t>
            </w:r>
            <w:r w:rsidRPr="0058156A">
              <w:rPr>
                <w:b/>
                <w:spacing w:val="-2"/>
                <w:sz w:val="20"/>
                <w:szCs w:val="20"/>
              </w:rPr>
              <w:t xml:space="preserve"> </w:t>
            </w:r>
            <w:r w:rsidRPr="0058156A">
              <w:rPr>
                <w:b/>
                <w:sz w:val="20"/>
                <w:szCs w:val="20"/>
              </w:rPr>
              <w:t>педагогом</w:t>
            </w:r>
          </w:p>
        </w:tc>
        <w:tc>
          <w:tcPr>
            <w:tcW w:w="2023" w:type="dxa"/>
          </w:tcPr>
          <w:p w14:paraId="002F0080" w14:textId="77777777" w:rsidR="00B5353C" w:rsidRPr="0058156A" w:rsidRDefault="00B5353C" w:rsidP="00BE4782">
            <w:pPr>
              <w:pStyle w:val="TableParagraph"/>
              <w:spacing w:line="288" w:lineRule="auto"/>
              <w:ind w:left="116" w:right="123" w:firstLine="21"/>
              <w:rPr>
                <w:b/>
                <w:sz w:val="20"/>
                <w:szCs w:val="20"/>
              </w:rPr>
            </w:pPr>
            <w:r w:rsidRPr="0058156A">
              <w:rPr>
                <w:b/>
                <w:spacing w:val="-1"/>
                <w:sz w:val="20"/>
                <w:szCs w:val="20"/>
              </w:rPr>
              <w:t>Самостоятельная</w:t>
            </w:r>
            <w:r w:rsidRPr="0058156A">
              <w:rPr>
                <w:b/>
                <w:spacing w:val="-57"/>
                <w:sz w:val="20"/>
                <w:szCs w:val="20"/>
              </w:rPr>
              <w:t xml:space="preserve"> </w:t>
            </w:r>
            <w:r w:rsidRPr="0058156A">
              <w:rPr>
                <w:b/>
                <w:sz w:val="20"/>
                <w:szCs w:val="20"/>
              </w:rPr>
              <w:t>деятельность</w:t>
            </w:r>
            <w:r w:rsidRPr="0058156A">
              <w:rPr>
                <w:b/>
                <w:spacing w:val="1"/>
                <w:sz w:val="20"/>
                <w:szCs w:val="20"/>
              </w:rPr>
              <w:t xml:space="preserve"> </w:t>
            </w:r>
            <w:r w:rsidRPr="0058156A">
              <w:rPr>
                <w:b/>
                <w:sz w:val="20"/>
                <w:szCs w:val="20"/>
              </w:rPr>
              <w:t>детей</w:t>
            </w:r>
          </w:p>
        </w:tc>
        <w:tc>
          <w:tcPr>
            <w:tcW w:w="1843" w:type="dxa"/>
          </w:tcPr>
          <w:p w14:paraId="2632DD55" w14:textId="77777777" w:rsidR="00B5353C" w:rsidRPr="0058156A" w:rsidRDefault="00B5353C" w:rsidP="00BE4782">
            <w:pPr>
              <w:pStyle w:val="TableParagraph"/>
              <w:spacing w:line="288" w:lineRule="auto"/>
              <w:ind w:left="212" w:right="203"/>
              <w:jc w:val="center"/>
              <w:rPr>
                <w:b/>
                <w:sz w:val="20"/>
                <w:szCs w:val="20"/>
              </w:rPr>
            </w:pPr>
            <w:r w:rsidRPr="0058156A">
              <w:rPr>
                <w:b/>
                <w:sz w:val="20"/>
                <w:szCs w:val="20"/>
              </w:rPr>
              <w:t>Совместная</w:t>
            </w:r>
            <w:r w:rsidRPr="0058156A">
              <w:rPr>
                <w:b/>
                <w:spacing w:val="1"/>
                <w:sz w:val="20"/>
                <w:szCs w:val="20"/>
              </w:rPr>
              <w:t xml:space="preserve"> </w:t>
            </w:r>
            <w:r w:rsidRPr="0058156A">
              <w:rPr>
                <w:b/>
                <w:spacing w:val="-1"/>
                <w:sz w:val="20"/>
                <w:szCs w:val="20"/>
              </w:rPr>
              <w:t>деятельность</w:t>
            </w:r>
            <w:r w:rsidRPr="0058156A">
              <w:rPr>
                <w:b/>
                <w:spacing w:val="-57"/>
                <w:sz w:val="20"/>
                <w:szCs w:val="20"/>
              </w:rPr>
              <w:t xml:space="preserve"> </w:t>
            </w:r>
            <w:r w:rsidRPr="0058156A">
              <w:rPr>
                <w:b/>
                <w:sz w:val="20"/>
                <w:szCs w:val="20"/>
              </w:rPr>
              <w:t>с</w:t>
            </w:r>
            <w:r w:rsidRPr="0058156A">
              <w:rPr>
                <w:b/>
                <w:spacing w:val="-2"/>
                <w:sz w:val="20"/>
                <w:szCs w:val="20"/>
              </w:rPr>
              <w:t xml:space="preserve"> </w:t>
            </w:r>
            <w:r w:rsidRPr="0058156A">
              <w:rPr>
                <w:b/>
                <w:sz w:val="20"/>
                <w:szCs w:val="20"/>
              </w:rPr>
              <w:t>семьей</w:t>
            </w:r>
          </w:p>
        </w:tc>
      </w:tr>
      <w:tr w:rsidR="00B5353C" w:rsidRPr="0058156A" w14:paraId="02E74783" w14:textId="77777777" w:rsidTr="00291F09">
        <w:trPr>
          <w:trHeight w:val="985"/>
        </w:trPr>
        <w:tc>
          <w:tcPr>
            <w:tcW w:w="4755" w:type="dxa"/>
          </w:tcPr>
          <w:p w14:paraId="2B15F554" w14:textId="649B8796" w:rsidR="00B5353C" w:rsidRPr="0058156A" w:rsidRDefault="00B5353C" w:rsidP="00BD579C">
            <w:pPr>
              <w:pStyle w:val="TableParagraph"/>
              <w:spacing w:line="288" w:lineRule="auto"/>
              <w:ind w:left="115" w:right="730"/>
              <w:rPr>
                <w:sz w:val="20"/>
                <w:szCs w:val="20"/>
                <w:lang w:val="ru-RU"/>
              </w:rPr>
            </w:pPr>
            <w:r w:rsidRPr="0058156A">
              <w:rPr>
                <w:sz w:val="20"/>
                <w:szCs w:val="20"/>
                <w:lang w:val="ru-RU"/>
              </w:rPr>
              <w:t>1.</w:t>
            </w:r>
            <w:r w:rsidR="002105BB">
              <w:rPr>
                <w:sz w:val="20"/>
                <w:szCs w:val="20"/>
                <w:lang w:val="ru-RU"/>
              </w:rPr>
              <w:t xml:space="preserve"> </w:t>
            </w:r>
            <w:r w:rsidRPr="0058156A">
              <w:rPr>
                <w:sz w:val="20"/>
                <w:szCs w:val="20"/>
                <w:lang w:val="ru-RU"/>
              </w:rPr>
              <w:t>Слушание произведений различных</w:t>
            </w:r>
            <w:r w:rsidRPr="0058156A">
              <w:rPr>
                <w:spacing w:val="-57"/>
                <w:sz w:val="20"/>
                <w:szCs w:val="20"/>
                <w:lang w:val="ru-RU"/>
              </w:rPr>
              <w:t xml:space="preserve"> </w:t>
            </w:r>
            <w:r w:rsidRPr="0058156A">
              <w:rPr>
                <w:sz w:val="20"/>
                <w:szCs w:val="20"/>
                <w:lang w:val="ru-RU"/>
              </w:rPr>
              <w:t>жанров</w:t>
            </w:r>
            <w:r w:rsidRPr="0058156A">
              <w:rPr>
                <w:spacing w:val="-2"/>
                <w:sz w:val="20"/>
                <w:szCs w:val="20"/>
                <w:lang w:val="ru-RU"/>
              </w:rPr>
              <w:t xml:space="preserve"> </w:t>
            </w:r>
            <w:r w:rsidRPr="0058156A">
              <w:rPr>
                <w:sz w:val="20"/>
                <w:szCs w:val="20"/>
                <w:lang w:val="ru-RU"/>
              </w:rPr>
              <w:t>и</w:t>
            </w:r>
            <w:r w:rsidRPr="0058156A">
              <w:rPr>
                <w:spacing w:val="-1"/>
                <w:sz w:val="20"/>
                <w:szCs w:val="20"/>
                <w:lang w:val="ru-RU"/>
              </w:rPr>
              <w:t xml:space="preserve"> </w:t>
            </w:r>
            <w:r w:rsidRPr="0058156A">
              <w:rPr>
                <w:sz w:val="20"/>
                <w:szCs w:val="20"/>
                <w:lang w:val="ru-RU"/>
              </w:rPr>
              <w:t>тематики</w:t>
            </w:r>
            <w:r w:rsidRPr="0058156A">
              <w:rPr>
                <w:spacing w:val="-2"/>
                <w:sz w:val="20"/>
                <w:szCs w:val="20"/>
                <w:lang w:val="ru-RU"/>
              </w:rPr>
              <w:t xml:space="preserve"> </w:t>
            </w:r>
            <w:r w:rsidRPr="0058156A">
              <w:rPr>
                <w:sz w:val="20"/>
                <w:szCs w:val="20"/>
                <w:lang w:val="ru-RU"/>
              </w:rPr>
              <w:t>(сказка,</w:t>
            </w:r>
            <w:r w:rsidRPr="0058156A">
              <w:rPr>
                <w:spacing w:val="-1"/>
                <w:sz w:val="20"/>
                <w:szCs w:val="20"/>
                <w:lang w:val="ru-RU"/>
              </w:rPr>
              <w:t xml:space="preserve"> </w:t>
            </w:r>
            <w:r w:rsidRPr="0058156A">
              <w:rPr>
                <w:sz w:val="20"/>
                <w:szCs w:val="20"/>
                <w:lang w:val="ru-RU"/>
              </w:rPr>
              <w:t>рассказ,</w:t>
            </w:r>
          </w:p>
          <w:p w14:paraId="04717016" w14:textId="7C02F025" w:rsidR="00B5353C" w:rsidRPr="0058156A" w:rsidRDefault="00B5353C" w:rsidP="00BD579C">
            <w:pPr>
              <w:pStyle w:val="TableParagraph"/>
              <w:spacing w:line="288" w:lineRule="auto"/>
              <w:ind w:left="115" w:right="133"/>
              <w:rPr>
                <w:sz w:val="20"/>
                <w:szCs w:val="20"/>
                <w:lang w:val="ru-RU"/>
              </w:rPr>
            </w:pPr>
            <w:r w:rsidRPr="0058156A">
              <w:rPr>
                <w:sz w:val="20"/>
                <w:szCs w:val="20"/>
                <w:lang w:val="ru-RU"/>
              </w:rPr>
              <w:t>стихотворение, малые формы поэтического</w:t>
            </w:r>
            <w:r w:rsidRPr="0058156A">
              <w:rPr>
                <w:spacing w:val="-58"/>
                <w:sz w:val="20"/>
                <w:szCs w:val="20"/>
                <w:lang w:val="ru-RU"/>
              </w:rPr>
              <w:t xml:space="preserve"> </w:t>
            </w:r>
            <w:r w:rsidRPr="0058156A">
              <w:rPr>
                <w:sz w:val="20"/>
                <w:szCs w:val="20"/>
                <w:lang w:val="ru-RU"/>
              </w:rPr>
              <w:t>фольклора)</w:t>
            </w:r>
          </w:p>
        </w:tc>
        <w:tc>
          <w:tcPr>
            <w:tcW w:w="2059" w:type="dxa"/>
          </w:tcPr>
          <w:p w14:paraId="0EE5A3EF" w14:textId="4877EB4B" w:rsidR="00B5353C" w:rsidRPr="005B21A4" w:rsidRDefault="00B5353C" w:rsidP="00BD579C">
            <w:pPr>
              <w:pStyle w:val="TableParagraph"/>
              <w:spacing w:line="288" w:lineRule="auto"/>
              <w:ind w:left="115" w:right="910"/>
              <w:rPr>
                <w:sz w:val="20"/>
                <w:szCs w:val="20"/>
                <w:lang w:val="ru-RU"/>
              </w:rPr>
            </w:pPr>
            <w:r w:rsidRPr="0058156A">
              <w:rPr>
                <w:sz w:val="20"/>
                <w:szCs w:val="20"/>
              </w:rPr>
              <w:t>Мл</w:t>
            </w:r>
            <w:r w:rsidR="005B21A4">
              <w:rPr>
                <w:sz w:val="20"/>
                <w:szCs w:val="20"/>
                <w:lang w:val="ru-RU"/>
              </w:rPr>
              <w:t xml:space="preserve">., </w:t>
            </w:r>
            <w:r w:rsidRPr="0058156A">
              <w:rPr>
                <w:sz w:val="20"/>
                <w:szCs w:val="20"/>
              </w:rPr>
              <w:t>ср</w:t>
            </w:r>
            <w:r w:rsidR="005B21A4">
              <w:rPr>
                <w:sz w:val="20"/>
                <w:szCs w:val="20"/>
                <w:lang w:val="ru-RU"/>
              </w:rPr>
              <w:t>.</w:t>
            </w:r>
          </w:p>
        </w:tc>
        <w:tc>
          <w:tcPr>
            <w:tcW w:w="2297" w:type="dxa"/>
          </w:tcPr>
          <w:p w14:paraId="1ACEB42F" w14:textId="77777777" w:rsidR="00B5353C" w:rsidRPr="0058156A" w:rsidRDefault="00B5353C" w:rsidP="00BD579C">
            <w:pPr>
              <w:pStyle w:val="TableParagraph"/>
              <w:spacing w:line="275" w:lineRule="exact"/>
              <w:ind w:left="389"/>
              <w:rPr>
                <w:sz w:val="20"/>
                <w:szCs w:val="20"/>
              </w:rPr>
            </w:pPr>
            <w:r w:rsidRPr="0058156A">
              <w:rPr>
                <w:sz w:val="20"/>
                <w:szCs w:val="20"/>
              </w:rPr>
              <w:t>Рассказывание</w:t>
            </w:r>
          </w:p>
        </w:tc>
        <w:tc>
          <w:tcPr>
            <w:tcW w:w="2369" w:type="dxa"/>
          </w:tcPr>
          <w:p w14:paraId="06E336EF" w14:textId="77777777" w:rsidR="00B5353C" w:rsidRPr="0058156A" w:rsidRDefault="00B5353C" w:rsidP="00BD579C">
            <w:pPr>
              <w:pStyle w:val="TableParagraph"/>
              <w:spacing w:line="275" w:lineRule="exact"/>
              <w:ind w:left="113"/>
              <w:rPr>
                <w:sz w:val="20"/>
                <w:szCs w:val="20"/>
              </w:rPr>
            </w:pPr>
            <w:r w:rsidRPr="0058156A">
              <w:rPr>
                <w:sz w:val="20"/>
                <w:szCs w:val="20"/>
              </w:rPr>
              <w:t>Беседы,</w:t>
            </w:r>
            <w:r w:rsidRPr="0058156A">
              <w:rPr>
                <w:spacing w:val="-2"/>
                <w:sz w:val="20"/>
                <w:szCs w:val="20"/>
              </w:rPr>
              <w:t xml:space="preserve"> </w:t>
            </w:r>
            <w:r w:rsidRPr="0058156A">
              <w:rPr>
                <w:sz w:val="20"/>
                <w:szCs w:val="20"/>
              </w:rPr>
              <w:t>чтение</w:t>
            </w:r>
          </w:p>
        </w:tc>
        <w:tc>
          <w:tcPr>
            <w:tcW w:w="2023" w:type="dxa"/>
          </w:tcPr>
          <w:p w14:paraId="55BF29B8" w14:textId="77777777" w:rsidR="00B5353C" w:rsidRPr="0058156A" w:rsidRDefault="00B5353C" w:rsidP="00BD579C">
            <w:pPr>
              <w:pStyle w:val="TableParagraph"/>
              <w:spacing w:line="288" w:lineRule="auto"/>
              <w:ind w:left="116" w:right="443"/>
              <w:rPr>
                <w:sz w:val="20"/>
                <w:szCs w:val="20"/>
              </w:rPr>
            </w:pPr>
            <w:r w:rsidRPr="0058156A">
              <w:rPr>
                <w:sz w:val="20"/>
                <w:szCs w:val="20"/>
              </w:rPr>
              <w:t>Игры,</w:t>
            </w:r>
            <w:r w:rsidRPr="0058156A">
              <w:rPr>
                <w:spacing w:val="1"/>
                <w:sz w:val="20"/>
                <w:szCs w:val="20"/>
              </w:rPr>
              <w:t xml:space="preserve"> </w:t>
            </w:r>
            <w:r w:rsidRPr="0058156A">
              <w:rPr>
                <w:sz w:val="20"/>
                <w:szCs w:val="20"/>
              </w:rPr>
              <w:t>прослушивание</w:t>
            </w:r>
            <w:r w:rsidRPr="0058156A">
              <w:rPr>
                <w:spacing w:val="-57"/>
                <w:sz w:val="20"/>
                <w:szCs w:val="20"/>
              </w:rPr>
              <w:t xml:space="preserve"> </w:t>
            </w:r>
            <w:r w:rsidRPr="0058156A">
              <w:rPr>
                <w:sz w:val="20"/>
                <w:szCs w:val="20"/>
              </w:rPr>
              <w:t>дисков</w:t>
            </w:r>
          </w:p>
        </w:tc>
        <w:tc>
          <w:tcPr>
            <w:tcW w:w="1843" w:type="dxa"/>
          </w:tcPr>
          <w:p w14:paraId="21B048D8" w14:textId="77777777" w:rsidR="00B5353C" w:rsidRPr="0058156A" w:rsidRDefault="00B5353C" w:rsidP="00BD579C">
            <w:pPr>
              <w:pStyle w:val="TableParagraph"/>
              <w:spacing w:line="288" w:lineRule="auto"/>
              <w:ind w:left="114" w:right="87"/>
              <w:rPr>
                <w:sz w:val="20"/>
                <w:szCs w:val="20"/>
              </w:rPr>
            </w:pPr>
            <w:r w:rsidRPr="0058156A">
              <w:rPr>
                <w:sz w:val="20"/>
                <w:szCs w:val="20"/>
              </w:rPr>
              <w:t>Беседы, личный</w:t>
            </w:r>
            <w:r w:rsidRPr="0058156A">
              <w:rPr>
                <w:spacing w:val="-58"/>
                <w:sz w:val="20"/>
                <w:szCs w:val="20"/>
              </w:rPr>
              <w:t xml:space="preserve"> </w:t>
            </w:r>
            <w:r w:rsidRPr="0058156A">
              <w:rPr>
                <w:sz w:val="20"/>
                <w:szCs w:val="20"/>
              </w:rPr>
              <w:t>пример,</w:t>
            </w:r>
            <w:r w:rsidRPr="0058156A">
              <w:rPr>
                <w:spacing w:val="-2"/>
                <w:sz w:val="20"/>
                <w:szCs w:val="20"/>
              </w:rPr>
              <w:t xml:space="preserve"> </w:t>
            </w:r>
            <w:r w:rsidRPr="0058156A">
              <w:rPr>
                <w:sz w:val="20"/>
                <w:szCs w:val="20"/>
              </w:rPr>
              <w:t>чтение</w:t>
            </w:r>
          </w:p>
        </w:tc>
      </w:tr>
      <w:tr w:rsidR="00B5353C" w:rsidRPr="0058156A" w14:paraId="3861FCFE" w14:textId="77777777" w:rsidTr="00291F09">
        <w:trPr>
          <w:trHeight w:val="574"/>
        </w:trPr>
        <w:tc>
          <w:tcPr>
            <w:tcW w:w="4755" w:type="dxa"/>
          </w:tcPr>
          <w:p w14:paraId="7DAF132D" w14:textId="77777777" w:rsidR="00B5353C" w:rsidRPr="0058156A" w:rsidRDefault="00B5353C" w:rsidP="00BD579C">
            <w:pPr>
              <w:pStyle w:val="TableParagraph"/>
              <w:spacing w:line="288" w:lineRule="auto"/>
              <w:ind w:left="115" w:right="541"/>
              <w:rPr>
                <w:sz w:val="20"/>
                <w:szCs w:val="20"/>
              </w:rPr>
            </w:pPr>
            <w:r w:rsidRPr="0058156A">
              <w:rPr>
                <w:sz w:val="20"/>
                <w:szCs w:val="20"/>
              </w:rPr>
              <w:t>2.</w:t>
            </w:r>
            <w:r w:rsidRPr="0058156A">
              <w:rPr>
                <w:spacing w:val="-3"/>
                <w:sz w:val="20"/>
                <w:szCs w:val="20"/>
              </w:rPr>
              <w:t xml:space="preserve"> </w:t>
            </w:r>
            <w:r w:rsidRPr="0058156A">
              <w:rPr>
                <w:sz w:val="20"/>
                <w:szCs w:val="20"/>
              </w:rPr>
              <w:t>Совместное</w:t>
            </w:r>
            <w:r w:rsidRPr="0058156A">
              <w:rPr>
                <w:spacing w:val="-4"/>
                <w:sz w:val="20"/>
                <w:szCs w:val="20"/>
              </w:rPr>
              <w:t xml:space="preserve"> </w:t>
            </w:r>
            <w:r w:rsidRPr="0058156A">
              <w:rPr>
                <w:sz w:val="20"/>
                <w:szCs w:val="20"/>
              </w:rPr>
              <w:t>рассказывание</w:t>
            </w:r>
            <w:r w:rsidRPr="0058156A">
              <w:rPr>
                <w:spacing w:val="-4"/>
                <w:sz w:val="20"/>
                <w:szCs w:val="20"/>
              </w:rPr>
              <w:t xml:space="preserve"> </w:t>
            </w:r>
            <w:r w:rsidRPr="0058156A">
              <w:rPr>
                <w:sz w:val="20"/>
                <w:szCs w:val="20"/>
              </w:rPr>
              <w:t>знакомых</w:t>
            </w:r>
            <w:r w:rsidRPr="0058156A">
              <w:rPr>
                <w:spacing w:val="-57"/>
                <w:sz w:val="20"/>
                <w:szCs w:val="20"/>
              </w:rPr>
              <w:t xml:space="preserve"> </w:t>
            </w:r>
            <w:r w:rsidRPr="0058156A">
              <w:rPr>
                <w:sz w:val="20"/>
                <w:szCs w:val="20"/>
              </w:rPr>
              <w:t>произведений</w:t>
            </w:r>
          </w:p>
        </w:tc>
        <w:tc>
          <w:tcPr>
            <w:tcW w:w="2059" w:type="dxa"/>
          </w:tcPr>
          <w:p w14:paraId="407F9418" w14:textId="58436C95" w:rsidR="00B5353C" w:rsidRPr="005B21A4" w:rsidRDefault="00B5353C" w:rsidP="00BD579C">
            <w:pPr>
              <w:pStyle w:val="TableParagraph"/>
              <w:spacing w:line="288" w:lineRule="auto"/>
              <w:ind w:left="115" w:right="910"/>
              <w:rPr>
                <w:sz w:val="20"/>
                <w:szCs w:val="20"/>
                <w:lang w:val="ru-RU"/>
              </w:rPr>
            </w:pPr>
            <w:r w:rsidRPr="0058156A">
              <w:rPr>
                <w:sz w:val="20"/>
                <w:szCs w:val="20"/>
              </w:rPr>
              <w:t>Мл</w:t>
            </w:r>
            <w:r w:rsidR="005B21A4">
              <w:rPr>
                <w:sz w:val="20"/>
                <w:szCs w:val="20"/>
                <w:lang w:val="ru-RU"/>
              </w:rPr>
              <w:t>.,</w:t>
            </w:r>
            <w:r w:rsidRPr="0058156A">
              <w:rPr>
                <w:spacing w:val="-57"/>
                <w:sz w:val="20"/>
                <w:szCs w:val="20"/>
              </w:rPr>
              <w:t xml:space="preserve"> </w:t>
            </w:r>
            <w:r w:rsidRPr="0058156A">
              <w:rPr>
                <w:sz w:val="20"/>
                <w:szCs w:val="20"/>
              </w:rPr>
              <w:t>ср</w:t>
            </w:r>
            <w:r w:rsidR="005B21A4">
              <w:rPr>
                <w:sz w:val="20"/>
                <w:szCs w:val="20"/>
                <w:lang w:val="ru-RU"/>
              </w:rPr>
              <w:t>.</w:t>
            </w:r>
          </w:p>
        </w:tc>
        <w:tc>
          <w:tcPr>
            <w:tcW w:w="2297" w:type="dxa"/>
          </w:tcPr>
          <w:p w14:paraId="7961391A" w14:textId="77777777" w:rsidR="00B5353C" w:rsidRPr="0058156A" w:rsidRDefault="00B5353C" w:rsidP="00BD579C">
            <w:pPr>
              <w:pStyle w:val="TableParagraph"/>
              <w:spacing w:line="288" w:lineRule="auto"/>
              <w:ind w:left="113" w:right="359"/>
              <w:rPr>
                <w:sz w:val="20"/>
                <w:szCs w:val="20"/>
              </w:rPr>
            </w:pPr>
            <w:r w:rsidRPr="0058156A">
              <w:rPr>
                <w:spacing w:val="-1"/>
                <w:sz w:val="20"/>
                <w:szCs w:val="20"/>
              </w:rPr>
              <w:t xml:space="preserve">Рассказывание </w:t>
            </w:r>
            <w:r w:rsidRPr="0058156A">
              <w:rPr>
                <w:sz w:val="20"/>
                <w:szCs w:val="20"/>
              </w:rPr>
              <w:t>во</w:t>
            </w:r>
            <w:r w:rsidRPr="0058156A">
              <w:rPr>
                <w:spacing w:val="-57"/>
                <w:sz w:val="20"/>
                <w:szCs w:val="20"/>
              </w:rPr>
              <w:t xml:space="preserve"> </w:t>
            </w:r>
            <w:r w:rsidRPr="0058156A">
              <w:rPr>
                <w:sz w:val="20"/>
                <w:szCs w:val="20"/>
              </w:rPr>
              <w:t>время</w:t>
            </w:r>
            <w:r w:rsidRPr="0058156A">
              <w:rPr>
                <w:spacing w:val="-1"/>
                <w:sz w:val="20"/>
                <w:szCs w:val="20"/>
              </w:rPr>
              <w:t xml:space="preserve"> </w:t>
            </w:r>
            <w:r w:rsidRPr="0058156A">
              <w:rPr>
                <w:sz w:val="20"/>
                <w:szCs w:val="20"/>
              </w:rPr>
              <w:t>кгн</w:t>
            </w:r>
          </w:p>
        </w:tc>
        <w:tc>
          <w:tcPr>
            <w:tcW w:w="2369" w:type="dxa"/>
          </w:tcPr>
          <w:p w14:paraId="21D8993A" w14:textId="77777777" w:rsidR="00B5353C" w:rsidRPr="0058156A" w:rsidRDefault="00B5353C" w:rsidP="00BD579C">
            <w:pPr>
              <w:pStyle w:val="TableParagraph"/>
              <w:spacing w:line="288" w:lineRule="auto"/>
              <w:ind w:left="113"/>
              <w:rPr>
                <w:sz w:val="20"/>
                <w:szCs w:val="20"/>
              </w:rPr>
            </w:pPr>
            <w:r w:rsidRPr="0058156A">
              <w:rPr>
                <w:spacing w:val="-1"/>
                <w:sz w:val="20"/>
                <w:szCs w:val="20"/>
              </w:rPr>
              <w:t>Игры-драматизации,</w:t>
            </w:r>
            <w:r w:rsidRPr="0058156A">
              <w:rPr>
                <w:spacing w:val="-57"/>
                <w:sz w:val="20"/>
                <w:szCs w:val="20"/>
              </w:rPr>
              <w:t xml:space="preserve"> </w:t>
            </w:r>
            <w:r w:rsidRPr="0058156A">
              <w:rPr>
                <w:sz w:val="20"/>
                <w:szCs w:val="20"/>
              </w:rPr>
              <w:t>упражнения</w:t>
            </w:r>
          </w:p>
        </w:tc>
        <w:tc>
          <w:tcPr>
            <w:tcW w:w="2023" w:type="dxa"/>
          </w:tcPr>
          <w:p w14:paraId="0D7B0670" w14:textId="77777777" w:rsidR="00B5353C" w:rsidRPr="0058156A" w:rsidRDefault="00B5353C" w:rsidP="00BD579C">
            <w:pPr>
              <w:pStyle w:val="TableParagraph"/>
              <w:rPr>
                <w:sz w:val="20"/>
                <w:szCs w:val="20"/>
              </w:rPr>
            </w:pPr>
          </w:p>
        </w:tc>
        <w:tc>
          <w:tcPr>
            <w:tcW w:w="1843" w:type="dxa"/>
          </w:tcPr>
          <w:p w14:paraId="43B2AB4A" w14:textId="77777777" w:rsidR="00B5353C" w:rsidRPr="0058156A" w:rsidRDefault="00B5353C" w:rsidP="00BD579C">
            <w:pPr>
              <w:pStyle w:val="TableParagraph"/>
              <w:spacing w:line="288" w:lineRule="auto"/>
              <w:ind w:left="114" w:right="413"/>
              <w:rPr>
                <w:sz w:val="20"/>
                <w:szCs w:val="20"/>
              </w:rPr>
            </w:pPr>
            <w:r w:rsidRPr="0058156A">
              <w:rPr>
                <w:sz w:val="20"/>
                <w:szCs w:val="20"/>
              </w:rPr>
              <w:t>Ситуативное</w:t>
            </w:r>
            <w:r w:rsidRPr="0058156A">
              <w:rPr>
                <w:spacing w:val="-57"/>
                <w:sz w:val="20"/>
                <w:szCs w:val="20"/>
              </w:rPr>
              <w:t xml:space="preserve"> </w:t>
            </w:r>
            <w:r w:rsidRPr="0058156A">
              <w:rPr>
                <w:sz w:val="20"/>
                <w:szCs w:val="20"/>
              </w:rPr>
              <w:t>обучение</w:t>
            </w:r>
          </w:p>
        </w:tc>
      </w:tr>
      <w:tr w:rsidR="00B5353C" w:rsidRPr="0058156A" w14:paraId="5B4D19B2" w14:textId="77777777" w:rsidTr="00291F09">
        <w:trPr>
          <w:trHeight w:val="1067"/>
        </w:trPr>
        <w:tc>
          <w:tcPr>
            <w:tcW w:w="4755" w:type="dxa"/>
          </w:tcPr>
          <w:p w14:paraId="22335E36" w14:textId="17B03100" w:rsidR="00B5353C" w:rsidRPr="0058156A" w:rsidRDefault="00B5353C" w:rsidP="00BD579C">
            <w:pPr>
              <w:pStyle w:val="TableParagraph"/>
              <w:spacing w:line="288" w:lineRule="auto"/>
              <w:ind w:left="115" w:right="251"/>
              <w:rPr>
                <w:sz w:val="20"/>
                <w:szCs w:val="20"/>
                <w:lang w:val="ru-RU"/>
              </w:rPr>
            </w:pPr>
            <w:r w:rsidRPr="0058156A">
              <w:rPr>
                <w:sz w:val="20"/>
                <w:szCs w:val="20"/>
                <w:lang w:val="ru-RU"/>
              </w:rPr>
              <w:t>3. Знакомство с многообразием отдельных</w:t>
            </w:r>
            <w:r w:rsidRPr="0058156A">
              <w:rPr>
                <w:spacing w:val="-58"/>
                <w:sz w:val="20"/>
                <w:szCs w:val="20"/>
                <w:lang w:val="ru-RU"/>
              </w:rPr>
              <w:t xml:space="preserve"> </w:t>
            </w:r>
            <w:r w:rsidRPr="0058156A">
              <w:rPr>
                <w:sz w:val="20"/>
                <w:szCs w:val="20"/>
                <w:lang w:val="ru-RU"/>
              </w:rPr>
              <w:t>произведений и циклами, объединенными</w:t>
            </w:r>
            <w:r w:rsidRPr="0058156A">
              <w:rPr>
                <w:spacing w:val="-57"/>
                <w:sz w:val="20"/>
                <w:szCs w:val="20"/>
                <w:lang w:val="ru-RU"/>
              </w:rPr>
              <w:t xml:space="preserve"> </w:t>
            </w:r>
            <w:r w:rsidRPr="0058156A">
              <w:rPr>
                <w:sz w:val="20"/>
                <w:szCs w:val="20"/>
                <w:lang w:val="ru-RU"/>
              </w:rPr>
              <w:t>одними</w:t>
            </w:r>
            <w:r w:rsidRPr="0058156A">
              <w:rPr>
                <w:spacing w:val="-1"/>
                <w:sz w:val="20"/>
                <w:szCs w:val="20"/>
                <w:lang w:val="ru-RU"/>
              </w:rPr>
              <w:t xml:space="preserve"> </w:t>
            </w:r>
            <w:r w:rsidRPr="0058156A">
              <w:rPr>
                <w:sz w:val="20"/>
                <w:szCs w:val="20"/>
                <w:lang w:val="ru-RU"/>
              </w:rPr>
              <w:t>героями</w:t>
            </w:r>
          </w:p>
        </w:tc>
        <w:tc>
          <w:tcPr>
            <w:tcW w:w="2059" w:type="dxa"/>
          </w:tcPr>
          <w:p w14:paraId="27B21177" w14:textId="541AACAD" w:rsidR="00B5353C" w:rsidRPr="005B21A4" w:rsidRDefault="00B5353C" w:rsidP="00BD579C">
            <w:pPr>
              <w:pStyle w:val="TableParagraph"/>
              <w:spacing w:line="288" w:lineRule="auto"/>
              <w:ind w:left="115" w:right="910"/>
              <w:rPr>
                <w:sz w:val="20"/>
                <w:szCs w:val="20"/>
                <w:lang w:val="ru-RU"/>
              </w:rPr>
            </w:pPr>
            <w:r w:rsidRPr="0058156A">
              <w:rPr>
                <w:sz w:val="20"/>
                <w:szCs w:val="20"/>
              </w:rPr>
              <w:t>Мл</w:t>
            </w:r>
            <w:r w:rsidR="005B21A4">
              <w:rPr>
                <w:sz w:val="20"/>
                <w:szCs w:val="20"/>
                <w:lang w:val="ru-RU"/>
              </w:rPr>
              <w:t>.,</w:t>
            </w:r>
            <w:r w:rsidRPr="0058156A">
              <w:rPr>
                <w:spacing w:val="-57"/>
                <w:sz w:val="20"/>
                <w:szCs w:val="20"/>
              </w:rPr>
              <w:t xml:space="preserve"> </w:t>
            </w:r>
            <w:r w:rsidRPr="0058156A">
              <w:rPr>
                <w:sz w:val="20"/>
                <w:szCs w:val="20"/>
              </w:rPr>
              <w:t>ср</w:t>
            </w:r>
            <w:r w:rsidR="005B21A4">
              <w:rPr>
                <w:sz w:val="20"/>
                <w:szCs w:val="20"/>
                <w:lang w:val="ru-RU"/>
              </w:rPr>
              <w:t>.</w:t>
            </w:r>
          </w:p>
        </w:tc>
        <w:tc>
          <w:tcPr>
            <w:tcW w:w="2297" w:type="dxa"/>
          </w:tcPr>
          <w:p w14:paraId="7554BF85" w14:textId="77777777" w:rsidR="00B5353C" w:rsidRPr="0058156A" w:rsidRDefault="00B5353C" w:rsidP="00BD579C">
            <w:pPr>
              <w:pStyle w:val="TableParagraph"/>
              <w:spacing w:line="288" w:lineRule="auto"/>
              <w:ind w:left="463" w:right="441" w:firstLine="345"/>
              <w:rPr>
                <w:sz w:val="20"/>
                <w:szCs w:val="20"/>
              </w:rPr>
            </w:pPr>
            <w:r w:rsidRPr="0058156A">
              <w:rPr>
                <w:sz w:val="20"/>
                <w:szCs w:val="20"/>
              </w:rPr>
              <w:t>Показ,</w:t>
            </w:r>
            <w:r w:rsidRPr="0058156A">
              <w:rPr>
                <w:spacing w:val="1"/>
                <w:sz w:val="20"/>
                <w:szCs w:val="20"/>
              </w:rPr>
              <w:t xml:space="preserve"> </w:t>
            </w:r>
            <w:r w:rsidRPr="0058156A">
              <w:rPr>
                <w:sz w:val="20"/>
                <w:szCs w:val="20"/>
              </w:rPr>
              <w:t>объяснение,</w:t>
            </w:r>
            <w:r w:rsidRPr="0058156A">
              <w:rPr>
                <w:spacing w:val="1"/>
                <w:sz w:val="20"/>
                <w:szCs w:val="20"/>
              </w:rPr>
              <w:t xml:space="preserve"> </w:t>
            </w:r>
            <w:r w:rsidRPr="0058156A">
              <w:rPr>
                <w:sz w:val="20"/>
                <w:szCs w:val="20"/>
              </w:rPr>
              <w:t>обучение,</w:t>
            </w:r>
            <w:r w:rsidRPr="0058156A">
              <w:rPr>
                <w:spacing w:val="1"/>
                <w:sz w:val="20"/>
                <w:szCs w:val="20"/>
              </w:rPr>
              <w:t xml:space="preserve"> </w:t>
            </w:r>
            <w:r w:rsidRPr="0058156A">
              <w:rPr>
                <w:sz w:val="20"/>
                <w:szCs w:val="20"/>
              </w:rPr>
              <w:t>напоминание</w:t>
            </w:r>
          </w:p>
        </w:tc>
        <w:tc>
          <w:tcPr>
            <w:tcW w:w="2369" w:type="dxa"/>
          </w:tcPr>
          <w:p w14:paraId="4F44417C" w14:textId="77777777" w:rsidR="00B5353C" w:rsidRPr="0058156A" w:rsidRDefault="00B5353C" w:rsidP="00BD579C">
            <w:pPr>
              <w:pStyle w:val="TableParagraph"/>
              <w:spacing w:line="275" w:lineRule="exact"/>
              <w:ind w:left="96" w:right="116"/>
              <w:rPr>
                <w:sz w:val="20"/>
                <w:szCs w:val="20"/>
              </w:rPr>
            </w:pPr>
            <w:r w:rsidRPr="0058156A">
              <w:rPr>
                <w:sz w:val="20"/>
                <w:szCs w:val="20"/>
              </w:rPr>
              <w:t>Упражнения,</w:t>
            </w:r>
            <w:r w:rsidRPr="0058156A">
              <w:rPr>
                <w:spacing w:val="-2"/>
                <w:sz w:val="20"/>
                <w:szCs w:val="20"/>
              </w:rPr>
              <w:t xml:space="preserve"> </w:t>
            </w:r>
            <w:r w:rsidRPr="0058156A">
              <w:rPr>
                <w:sz w:val="20"/>
                <w:szCs w:val="20"/>
              </w:rPr>
              <w:t>чтение</w:t>
            </w:r>
          </w:p>
        </w:tc>
        <w:tc>
          <w:tcPr>
            <w:tcW w:w="2023" w:type="dxa"/>
          </w:tcPr>
          <w:p w14:paraId="089108BE" w14:textId="77777777" w:rsidR="00B5353C" w:rsidRPr="0058156A" w:rsidRDefault="00B5353C" w:rsidP="00BD579C">
            <w:pPr>
              <w:pStyle w:val="TableParagraph"/>
              <w:rPr>
                <w:sz w:val="20"/>
                <w:szCs w:val="20"/>
              </w:rPr>
            </w:pPr>
          </w:p>
        </w:tc>
        <w:tc>
          <w:tcPr>
            <w:tcW w:w="1843" w:type="dxa"/>
          </w:tcPr>
          <w:p w14:paraId="3F091A92" w14:textId="77777777" w:rsidR="00B5353C" w:rsidRPr="0058156A" w:rsidRDefault="00B5353C" w:rsidP="00BD579C">
            <w:pPr>
              <w:pStyle w:val="TableParagraph"/>
              <w:spacing w:line="275" w:lineRule="exact"/>
              <w:ind w:left="114"/>
              <w:rPr>
                <w:sz w:val="20"/>
                <w:szCs w:val="20"/>
              </w:rPr>
            </w:pPr>
            <w:r w:rsidRPr="0058156A">
              <w:rPr>
                <w:sz w:val="20"/>
                <w:szCs w:val="20"/>
              </w:rPr>
              <w:t>Чтение</w:t>
            </w:r>
          </w:p>
        </w:tc>
      </w:tr>
      <w:tr w:rsidR="00B5353C" w:rsidRPr="0058156A" w14:paraId="11F15E8D" w14:textId="77777777" w:rsidTr="00291F09">
        <w:trPr>
          <w:trHeight w:val="585"/>
        </w:trPr>
        <w:tc>
          <w:tcPr>
            <w:tcW w:w="4755" w:type="dxa"/>
          </w:tcPr>
          <w:p w14:paraId="37DFA685" w14:textId="77777777" w:rsidR="00B5353C" w:rsidRPr="0058156A" w:rsidRDefault="00B5353C" w:rsidP="00BD579C">
            <w:pPr>
              <w:pStyle w:val="TableParagraph"/>
              <w:spacing w:line="288" w:lineRule="auto"/>
              <w:ind w:left="115" w:right="210"/>
              <w:rPr>
                <w:sz w:val="20"/>
                <w:szCs w:val="20"/>
                <w:lang w:val="ru-RU"/>
              </w:rPr>
            </w:pPr>
            <w:r w:rsidRPr="0058156A">
              <w:rPr>
                <w:sz w:val="20"/>
                <w:szCs w:val="20"/>
                <w:lang w:val="ru-RU"/>
              </w:rPr>
              <w:t>4.</w:t>
            </w:r>
            <w:r w:rsidRPr="0058156A">
              <w:rPr>
                <w:spacing w:val="-2"/>
                <w:sz w:val="20"/>
                <w:szCs w:val="20"/>
                <w:lang w:val="ru-RU"/>
              </w:rPr>
              <w:t xml:space="preserve"> </w:t>
            </w:r>
            <w:r w:rsidRPr="0058156A">
              <w:rPr>
                <w:sz w:val="20"/>
                <w:szCs w:val="20"/>
                <w:lang w:val="ru-RU"/>
              </w:rPr>
              <w:t>Создание</w:t>
            </w:r>
            <w:r w:rsidRPr="0058156A">
              <w:rPr>
                <w:spacing w:val="-3"/>
                <w:sz w:val="20"/>
                <w:szCs w:val="20"/>
                <w:lang w:val="ru-RU"/>
              </w:rPr>
              <w:t xml:space="preserve"> </w:t>
            </w:r>
            <w:r w:rsidRPr="0058156A">
              <w:rPr>
                <w:sz w:val="20"/>
                <w:szCs w:val="20"/>
                <w:lang w:val="ru-RU"/>
              </w:rPr>
              <w:t>благоприятной</w:t>
            </w:r>
            <w:r w:rsidRPr="0058156A">
              <w:rPr>
                <w:spacing w:val="-2"/>
                <w:sz w:val="20"/>
                <w:szCs w:val="20"/>
                <w:lang w:val="ru-RU"/>
              </w:rPr>
              <w:t xml:space="preserve"> </w:t>
            </w:r>
            <w:r w:rsidRPr="0058156A">
              <w:rPr>
                <w:sz w:val="20"/>
                <w:szCs w:val="20"/>
                <w:lang w:val="ru-RU"/>
              </w:rPr>
              <w:t>атмосферы</w:t>
            </w:r>
            <w:r w:rsidRPr="0058156A">
              <w:rPr>
                <w:spacing w:val="-2"/>
                <w:sz w:val="20"/>
                <w:szCs w:val="20"/>
                <w:lang w:val="ru-RU"/>
              </w:rPr>
              <w:t xml:space="preserve"> </w:t>
            </w:r>
            <w:r w:rsidRPr="0058156A">
              <w:rPr>
                <w:sz w:val="20"/>
                <w:szCs w:val="20"/>
                <w:lang w:val="ru-RU"/>
              </w:rPr>
              <w:t>для</w:t>
            </w:r>
            <w:r w:rsidRPr="0058156A">
              <w:rPr>
                <w:spacing w:val="-57"/>
                <w:sz w:val="20"/>
                <w:szCs w:val="20"/>
                <w:lang w:val="ru-RU"/>
              </w:rPr>
              <w:t xml:space="preserve"> </w:t>
            </w:r>
            <w:r w:rsidRPr="0058156A">
              <w:rPr>
                <w:sz w:val="20"/>
                <w:szCs w:val="20"/>
                <w:lang w:val="ru-RU"/>
              </w:rPr>
              <w:t>детского словотворчества</w:t>
            </w:r>
          </w:p>
        </w:tc>
        <w:tc>
          <w:tcPr>
            <w:tcW w:w="2059" w:type="dxa"/>
          </w:tcPr>
          <w:p w14:paraId="1A040287" w14:textId="0B6C5542" w:rsidR="00B5353C" w:rsidRPr="005B21A4" w:rsidRDefault="00B5353C" w:rsidP="00BD579C">
            <w:pPr>
              <w:pStyle w:val="TableParagraph"/>
              <w:spacing w:line="288" w:lineRule="auto"/>
              <w:ind w:left="115" w:right="910"/>
              <w:rPr>
                <w:sz w:val="20"/>
                <w:szCs w:val="20"/>
                <w:lang w:val="ru-RU"/>
              </w:rPr>
            </w:pPr>
            <w:r w:rsidRPr="0058156A">
              <w:rPr>
                <w:sz w:val="20"/>
                <w:szCs w:val="20"/>
              </w:rPr>
              <w:t>Мл</w:t>
            </w:r>
            <w:r w:rsidR="005B21A4">
              <w:rPr>
                <w:sz w:val="20"/>
                <w:szCs w:val="20"/>
                <w:lang w:val="ru-RU"/>
              </w:rPr>
              <w:t>.,</w:t>
            </w:r>
            <w:r w:rsidRPr="0058156A">
              <w:rPr>
                <w:spacing w:val="-57"/>
                <w:sz w:val="20"/>
                <w:szCs w:val="20"/>
              </w:rPr>
              <w:t xml:space="preserve"> </w:t>
            </w:r>
            <w:r w:rsidRPr="0058156A">
              <w:rPr>
                <w:sz w:val="20"/>
                <w:szCs w:val="20"/>
              </w:rPr>
              <w:t>ср</w:t>
            </w:r>
            <w:r w:rsidR="005B21A4">
              <w:rPr>
                <w:sz w:val="20"/>
                <w:szCs w:val="20"/>
                <w:lang w:val="ru-RU"/>
              </w:rPr>
              <w:t>.</w:t>
            </w:r>
          </w:p>
        </w:tc>
        <w:tc>
          <w:tcPr>
            <w:tcW w:w="2297" w:type="dxa"/>
          </w:tcPr>
          <w:p w14:paraId="26E1B017" w14:textId="77777777" w:rsidR="00B5353C" w:rsidRPr="0058156A" w:rsidRDefault="00B5353C" w:rsidP="00BD579C">
            <w:pPr>
              <w:pStyle w:val="TableParagraph"/>
              <w:rPr>
                <w:sz w:val="20"/>
                <w:szCs w:val="20"/>
              </w:rPr>
            </w:pPr>
          </w:p>
        </w:tc>
        <w:tc>
          <w:tcPr>
            <w:tcW w:w="2369" w:type="dxa"/>
          </w:tcPr>
          <w:p w14:paraId="3B2D1AED" w14:textId="77777777" w:rsidR="00B5353C" w:rsidRPr="0058156A" w:rsidRDefault="00B5353C" w:rsidP="00BD579C">
            <w:pPr>
              <w:pStyle w:val="TableParagraph"/>
              <w:spacing w:line="288" w:lineRule="auto"/>
              <w:ind w:left="113" w:right="498"/>
              <w:rPr>
                <w:sz w:val="20"/>
                <w:szCs w:val="20"/>
                <w:lang w:val="ru-RU"/>
              </w:rPr>
            </w:pPr>
            <w:r w:rsidRPr="0058156A">
              <w:rPr>
                <w:sz w:val="20"/>
                <w:szCs w:val="20"/>
                <w:lang w:val="ru-RU"/>
              </w:rPr>
              <w:t>Рассказ,</w:t>
            </w:r>
            <w:r w:rsidRPr="0058156A">
              <w:rPr>
                <w:spacing w:val="-8"/>
                <w:sz w:val="20"/>
                <w:szCs w:val="20"/>
                <w:lang w:val="ru-RU"/>
              </w:rPr>
              <w:t xml:space="preserve"> </w:t>
            </w:r>
            <w:r w:rsidRPr="0058156A">
              <w:rPr>
                <w:sz w:val="20"/>
                <w:szCs w:val="20"/>
                <w:lang w:val="ru-RU"/>
              </w:rPr>
              <w:t>работа</w:t>
            </w:r>
            <w:r w:rsidRPr="0058156A">
              <w:rPr>
                <w:spacing w:val="-9"/>
                <w:sz w:val="20"/>
                <w:szCs w:val="20"/>
                <w:lang w:val="ru-RU"/>
              </w:rPr>
              <w:t xml:space="preserve"> </w:t>
            </w:r>
            <w:r w:rsidRPr="0058156A">
              <w:rPr>
                <w:sz w:val="20"/>
                <w:szCs w:val="20"/>
                <w:lang w:val="ru-RU"/>
              </w:rPr>
              <w:t>в</w:t>
            </w:r>
            <w:r w:rsidRPr="0058156A">
              <w:rPr>
                <w:spacing w:val="-57"/>
                <w:sz w:val="20"/>
                <w:szCs w:val="20"/>
                <w:lang w:val="ru-RU"/>
              </w:rPr>
              <w:t xml:space="preserve"> </w:t>
            </w:r>
            <w:r w:rsidRPr="0058156A">
              <w:rPr>
                <w:sz w:val="20"/>
                <w:szCs w:val="20"/>
                <w:lang w:val="ru-RU"/>
              </w:rPr>
              <w:t>книжном</w:t>
            </w:r>
            <w:r w:rsidRPr="0058156A">
              <w:rPr>
                <w:spacing w:val="-3"/>
                <w:sz w:val="20"/>
                <w:szCs w:val="20"/>
                <w:lang w:val="ru-RU"/>
              </w:rPr>
              <w:t xml:space="preserve"> </w:t>
            </w:r>
            <w:r w:rsidRPr="0058156A">
              <w:rPr>
                <w:sz w:val="20"/>
                <w:szCs w:val="20"/>
                <w:lang w:val="ru-RU"/>
              </w:rPr>
              <w:t>уголке</w:t>
            </w:r>
          </w:p>
        </w:tc>
        <w:tc>
          <w:tcPr>
            <w:tcW w:w="2023" w:type="dxa"/>
          </w:tcPr>
          <w:p w14:paraId="4C6ED542" w14:textId="77777777" w:rsidR="00B5353C" w:rsidRPr="0058156A" w:rsidRDefault="00B5353C" w:rsidP="00BD579C">
            <w:pPr>
              <w:pStyle w:val="TableParagraph"/>
              <w:spacing w:line="288" w:lineRule="auto"/>
              <w:ind w:left="116" w:right="188"/>
              <w:rPr>
                <w:sz w:val="20"/>
                <w:szCs w:val="20"/>
              </w:rPr>
            </w:pPr>
            <w:r w:rsidRPr="0058156A">
              <w:rPr>
                <w:sz w:val="20"/>
                <w:szCs w:val="20"/>
              </w:rPr>
              <w:t>Работа в книжном</w:t>
            </w:r>
            <w:r w:rsidRPr="0058156A">
              <w:rPr>
                <w:spacing w:val="-57"/>
                <w:sz w:val="20"/>
                <w:szCs w:val="20"/>
              </w:rPr>
              <w:t xml:space="preserve"> </w:t>
            </w:r>
            <w:r w:rsidRPr="0058156A">
              <w:rPr>
                <w:sz w:val="20"/>
                <w:szCs w:val="20"/>
              </w:rPr>
              <w:t>уголке</w:t>
            </w:r>
          </w:p>
        </w:tc>
        <w:tc>
          <w:tcPr>
            <w:tcW w:w="1843" w:type="dxa"/>
          </w:tcPr>
          <w:p w14:paraId="52F812AD" w14:textId="77777777" w:rsidR="00B5353C" w:rsidRPr="0058156A" w:rsidRDefault="00B5353C" w:rsidP="00BD579C">
            <w:pPr>
              <w:pStyle w:val="TableParagraph"/>
              <w:rPr>
                <w:sz w:val="20"/>
                <w:szCs w:val="20"/>
              </w:rPr>
            </w:pPr>
          </w:p>
        </w:tc>
      </w:tr>
      <w:tr w:rsidR="00B5353C" w:rsidRPr="0058156A" w14:paraId="5C019986" w14:textId="77777777" w:rsidTr="00291F09">
        <w:trPr>
          <w:trHeight w:val="1273"/>
        </w:trPr>
        <w:tc>
          <w:tcPr>
            <w:tcW w:w="4755" w:type="dxa"/>
          </w:tcPr>
          <w:p w14:paraId="73C509AE" w14:textId="77777777" w:rsidR="00B5353C" w:rsidRPr="0058156A" w:rsidRDefault="00B5353C" w:rsidP="00BD579C">
            <w:pPr>
              <w:pStyle w:val="TableParagraph"/>
              <w:spacing w:line="288" w:lineRule="auto"/>
              <w:ind w:left="115" w:right="436"/>
              <w:rPr>
                <w:sz w:val="20"/>
                <w:szCs w:val="20"/>
                <w:lang w:val="ru-RU"/>
              </w:rPr>
            </w:pPr>
            <w:r w:rsidRPr="0058156A">
              <w:rPr>
                <w:sz w:val="20"/>
                <w:szCs w:val="20"/>
                <w:lang w:val="ru-RU"/>
              </w:rPr>
              <w:t>5.</w:t>
            </w:r>
            <w:r w:rsidRPr="0058156A">
              <w:rPr>
                <w:spacing w:val="-4"/>
                <w:sz w:val="20"/>
                <w:szCs w:val="20"/>
                <w:lang w:val="ru-RU"/>
              </w:rPr>
              <w:t xml:space="preserve"> </w:t>
            </w:r>
            <w:r w:rsidRPr="0058156A">
              <w:rPr>
                <w:sz w:val="20"/>
                <w:szCs w:val="20"/>
                <w:lang w:val="ru-RU"/>
              </w:rPr>
              <w:t>Обогащение</w:t>
            </w:r>
            <w:r w:rsidRPr="0058156A">
              <w:rPr>
                <w:spacing w:val="-5"/>
                <w:sz w:val="20"/>
                <w:szCs w:val="20"/>
                <w:lang w:val="ru-RU"/>
              </w:rPr>
              <w:t xml:space="preserve"> </w:t>
            </w:r>
            <w:r w:rsidRPr="0058156A">
              <w:rPr>
                <w:sz w:val="20"/>
                <w:szCs w:val="20"/>
                <w:lang w:val="ru-RU"/>
              </w:rPr>
              <w:t>литературными</w:t>
            </w:r>
            <w:r w:rsidRPr="0058156A">
              <w:rPr>
                <w:spacing w:val="-4"/>
                <w:sz w:val="20"/>
                <w:szCs w:val="20"/>
                <w:lang w:val="ru-RU"/>
              </w:rPr>
              <w:t xml:space="preserve"> </w:t>
            </w:r>
            <w:r w:rsidRPr="0058156A">
              <w:rPr>
                <w:sz w:val="20"/>
                <w:szCs w:val="20"/>
                <w:lang w:val="ru-RU"/>
              </w:rPr>
              <w:t>образами</w:t>
            </w:r>
            <w:r w:rsidRPr="0058156A">
              <w:rPr>
                <w:spacing w:val="-57"/>
                <w:sz w:val="20"/>
                <w:szCs w:val="20"/>
                <w:lang w:val="ru-RU"/>
              </w:rPr>
              <w:t xml:space="preserve"> </w:t>
            </w:r>
            <w:r w:rsidRPr="0058156A">
              <w:rPr>
                <w:sz w:val="20"/>
                <w:szCs w:val="20"/>
                <w:lang w:val="ru-RU"/>
              </w:rPr>
              <w:t>игровую, изобразительную,</w:t>
            </w:r>
            <w:r w:rsidRPr="0058156A">
              <w:rPr>
                <w:spacing w:val="1"/>
                <w:sz w:val="20"/>
                <w:szCs w:val="20"/>
                <w:lang w:val="ru-RU"/>
              </w:rPr>
              <w:t xml:space="preserve"> </w:t>
            </w:r>
            <w:r w:rsidRPr="0058156A">
              <w:rPr>
                <w:sz w:val="20"/>
                <w:szCs w:val="20"/>
                <w:lang w:val="ru-RU"/>
              </w:rPr>
              <w:t>конструктивную</w:t>
            </w:r>
            <w:r w:rsidRPr="0058156A">
              <w:rPr>
                <w:spacing w:val="-1"/>
                <w:sz w:val="20"/>
                <w:szCs w:val="20"/>
                <w:lang w:val="ru-RU"/>
              </w:rPr>
              <w:t xml:space="preserve"> </w:t>
            </w:r>
            <w:r w:rsidRPr="0058156A">
              <w:rPr>
                <w:sz w:val="20"/>
                <w:szCs w:val="20"/>
                <w:lang w:val="ru-RU"/>
              </w:rPr>
              <w:t>деятельность детей</w:t>
            </w:r>
          </w:p>
        </w:tc>
        <w:tc>
          <w:tcPr>
            <w:tcW w:w="2059" w:type="dxa"/>
          </w:tcPr>
          <w:p w14:paraId="69115CD5" w14:textId="1E4641F0" w:rsidR="00B5353C" w:rsidRPr="005B21A4" w:rsidRDefault="00B5353C" w:rsidP="00BD579C">
            <w:pPr>
              <w:pStyle w:val="TableParagraph"/>
              <w:spacing w:line="288" w:lineRule="auto"/>
              <w:ind w:left="115" w:right="910"/>
              <w:rPr>
                <w:sz w:val="20"/>
                <w:szCs w:val="20"/>
                <w:lang w:val="ru-RU"/>
              </w:rPr>
            </w:pPr>
            <w:r w:rsidRPr="0058156A">
              <w:rPr>
                <w:sz w:val="20"/>
                <w:szCs w:val="20"/>
              </w:rPr>
              <w:t>Мл</w:t>
            </w:r>
            <w:r w:rsidR="005B21A4">
              <w:rPr>
                <w:sz w:val="20"/>
                <w:szCs w:val="20"/>
                <w:lang w:val="ru-RU"/>
              </w:rPr>
              <w:t>.,</w:t>
            </w:r>
            <w:r w:rsidRPr="0058156A">
              <w:rPr>
                <w:spacing w:val="-57"/>
                <w:sz w:val="20"/>
                <w:szCs w:val="20"/>
              </w:rPr>
              <w:t xml:space="preserve"> </w:t>
            </w:r>
            <w:r w:rsidRPr="0058156A">
              <w:rPr>
                <w:sz w:val="20"/>
                <w:szCs w:val="20"/>
              </w:rPr>
              <w:t>ср</w:t>
            </w:r>
            <w:r w:rsidR="005B21A4">
              <w:rPr>
                <w:sz w:val="20"/>
                <w:szCs w:val="20"/>
                <w:lang w:val="ru-RU"/>
              </w:rPr>
              <w:t>.</w:t>
            </w:r>
          </w:p>
        </w:tc>
        <w:tc>
          <w:tcPr>
            <w:tcW w:w="2297" w:type="dxa"/>
          </w:tcPr>
          <w:p w14:paraId="5A2344B3" w14:textId="77777777" w:rsidR="00B5353C" w:rsidRPr="0058156A" w:rsidRDefault="00B5353C" w:rsidP="00BD579C">
            <w:pPr>
              <w:pStyle w:val="TableParagraph"/>
              <w:spacing w:line="288" w:lineRule="auto"/>
              <w:ind w:left="526" w:right="499" w:firstLine="283"/>
              <w:rPr>
                <w:sz w:val="20"/>
                <w:szCs w:val="20"/>
              </w:rPr>
            </w:pPr>
            <w:r w:rsidRPr="0058156A">
              <w:rPr>
                <w:sz w:val="20"/>
                <w:szCs w:val="20"/>
              </w:rPr>
              <w:t>Показ,</w:t>
            </w:r>
            <w:r w:rsidRPr="0058156A">
              <w:rPr>
                <w:spacing w:val="1"/>
                <w:sz w:val="20"/>
                <w:szCs w:val="20"/>
              </w:rPr>
              <w:t xml:space="preserve"> </w:t>
            </w:r>
            <w:r w:rsidRPr="0058156A">
              <w:rPr>
                <w:sz w:val="20"/>
                <w:szCs w:val="20"/>
              </w:rPr>
              <w:t>объяснение,</w:t>
            </w:r>
          </w:p>
          <w:p w14:paraId="160F6165" w14:textId="77777777" w:rsidR="00B5353C" w:rsidRPr="0058156A" w:rsidRDefault="00B5353C" w:rsidP="00BD579C">
            <w:pPr>
              <w:pStyle w:val="TableParagraph"/>
              <w:spacing w:line="288" w:lineRule="auto"/>
              <w:ind w:left="816" w:right="88" w:firstLine="350"/>
              <w:rPr>
                <w:sz w:val="20"/>
                <w:szCs w:val="20"/>
              </w:rPr>
            </w:pPr>
            <w:r w:rsidRPr="0058156A">
              <w:rPr>
                <w:sz w:val="20"/>
                <w:szCs w:val="20"/>
              </w:rPr>
              <w:t>обучение,</w:t>
            </w:r>
            <w:r w:rsidRPr="0058156A">
              <w:rPr>
                <w:spacing w:val="-57"/>
                <w:sz w:val="20"/>
                <w:szCs w:val="20"/>
              </w:rPr>
              <w:t xml:space="preserve"> </w:t>
            </w:r>
            <w:r w:rsidRPr="0058156A">
              <w:rPr>
                <w:sz w:val="20"/>
                <w:szCs w:val="20"/>
              </w:rPr>
              <w:t>напоминание</w:t>
            </w:r>
          </w:p>
        </w:tc>
        <w:tc>
          <w:tcPr>
            <w:tcW w:w="2369" w:type="dxa"/>
          </w:tcPr>
          <w:p w14:paraId="6718156A" w14:textId="77777777" w:rsidR="00B5353C" w:rsidRPr="0058156A" w:rsidRDefault="00B5353C" w:rsidP="00BD579C">
            <w:pPr>
              <w:pStyle w:val="TableParagraph"/>
              <w:spacing w:line="288" w:lineRule="auto"/>
              <w:ind w:left="113" w:right="639"/>
              <w:rPr>
                <w:sz w:val="20"/>
                <w:szCs w:val="20"/>
                <w:lang w:val="ru-RU"/>
              </w:rPr>
            </w:pPr>
            <w:r w:rsidRPr="0058156A">
              <w:rPr>
                <w:sz w:val="20"/>
                <w:szCs w:val="20"/>
                <w:lang w:val="ru-RU"/>
              </w:rPr>
              <w:t>Рассказ, чтение</w:t>
            </w:r>
            <w:r w:rsidRPr="0058156A">
              <w:rPr>
                <w:spacing w:val="-58"/>
                <w:sz w:val="20"/>
                <w:szCs w:val="20"/>
                <w:lang w:val="ru-RU"/>
              </w:rPr>
              <w:t xml:space="preserve"> </w:t>
            </w:r>
            <w:r w:rsidRPr="0058156A">
              <w:rPr>
                <w:sz w:val="20"/>
                <w:szCs w:val="20"/>
                <w:lang w:val="ru-RU"/>
              </w:rPr>
              <w:t>продуктивная</w:t>
            </w:r>
            <w:r w:rsidRPr="0058156A">
              <w:rPr>
                <w:spacing w:val="1"/>
                <w:sz w:val="20"/>
                <w:szCs w:val="20"/>
                <w:lang w:val="ru-RU"/>
              </w:rPr>
              <w:t xml:space="preserve"> </w:t>
            </w:r>
            <w:r w:rsidRPr="0058156A">
              <w:rPr>
                <w:sz w:val="20"/>
                <w:szCs w:val="20"/>
                <w:lang w:val="ru-RU"/>
              </w:rPr>
              <w:t>деятельность</w:t>
            </w:r>
            <w:r w:rsidRPr="0058156A">
              <w:rPr>
                <w:spacing w:val="1"/>
                <w:sz w:val="20"/>
                <w:szCs w:val="20"/>
                <w:lang w:val="ru-RU"/>
              </w:rPr>
              <w:t xml:space="preserve"> </w:t>
            </w:r>
            <w:r w:rsidRPr="0058156A">
              <w:rPr>
                <w:sz w:val="20"/>
                <w:szCs w:val="20"/>
                <w:lang w:val="ru-RU"/>
              </w:rPr>
              <w:t>Сюрпризный</w:t>
            </w:r>
            <w:r w:rsidRPr="0058156A">
              <w:rPr>
                <w:spacing w:val="1"/>
                <w:sz w:val="20"/>
                <w:szCs w:val="20"/>
                <w:lang w:val="ru-RU"/>
              </w:rPr>
              <w:t xml:space="preserve"> </w:t>
            </w:r>
            <w:r w:rsidRPr="0058156A">
              <w:rPr>
                <w:sz w:val="20"/>
                <w:szCs w:val="20"/>
                <w:lang w:val="ru-RU"/>
              </w:rPr>
              <w:t>момент</w:t>
            </w:r>
          </w:p>
        </w:tc>
        <w:tc>
          <w:tcPr>
            <w:tcW w:w="2023" w:type="dxa"/>
          </w:tcPr>
          <w:p w14:paraId="21FA666A" w14:textId="77777777" w:rsidR="00B5353C" w:rsidRPr="0058156A" w:rsidRDefault="00B5353C" w:rsidP="00BD579C">
            <w:pPr>
              <w:pStyle w:val="TableParagraph"/>
              <w:spacing w:line="288" w:lineRule="auto"/>
              <w:ind w:left="116" w:right="421"/>
              <w:rPr>
                <w:sz w:val="20"/>
                <w:szCs w:val="20"/>
              </w:rPr>
            </w:pPr>
            <w:r w:rsidRPr="0058156A">
              <w:rPr>
                <w:spacing w:val="-1"/>
                <w:sz w:val="20"/>
                <w:szCs w:val="20"/>
              </w:rPr>
              <w:t>Рассматривание</w:t>
            </w:r>
            <w:r w:rsidRPr="0058156A">
              <w:rPr>
                <w:spacing w:val="-57"/>
                <w:sz w:val="20"/>
                <w:szCs w:val="20"/>
              </w:rPr>
              <w:t xml:space="preserve"> </w:t>
            </w:r>
            <w:r w:rsidRPr="0058156A">
              <w:rPr>
                <w:sz w:val="20"/>
                <w:szCs w:val="20"/>
              </w:rPr>
              <w:t>иллюстраций</w:t>
            </w:r>
          </w:p>
        </w:tc>
        <w:tc>
          <w:tcPr>
            <w:tcW w:w="1843" w:type="dxa"/>
          </w:tcPr>
          <w:p w14:paraId="1E37C15C" w14:textId="0F0B6C50" w:rsidR="00B5353C" w:rsidRPr="0058156A" w:rsidRDefault="00F95D3A" w:rsidP="00BD579C">
            <w:pPr>
              <w:pStyle w:val="TableParagraph"/>
              <w:spacing w:line="288" w:lineRule="auto"/>
              <w:ind w:left="114" w:right="751"/>
              <w:rPr>
                <w:sz w:val="20"/>
                <w:szCs w:val="20"/>
              </w:rPr>
            </w:pPr>
            <w:r w:rsidRPr="0058156A">
              <w:rPr>
                <w:spacing w:val="-1"/>
                <w:sz w:val="20"/>
                <w:szCs w:val="20"/>
              </w:rPr>
              <w:t>Расска</w:t>
            </w:r>
            <w:r>
              <w:rPr>
                <w:spacing w:val="-1"/>
                <w:sz w:val="20"/>
                <w:szCs w:val="20"/>
                <w:lang w:val="ru-RU"/>
              </w:rPr>
              <w:t>зы</w:t>
            </w:r>
            <w:r w:rsidR="00291F09">
              <w:rPr>
                <w:sz w:val="20"/>
                <w:szCs w:val="20"/>
                <w:lang w:val="ru-RU"/>
              </w:rPr>
              <w:t>Ч</w:t>
            </w:r>
            <w:r w:rsidRPr="0058156A">
              <w:rPr>
                <w:sz w:val="20"/>
                <w:szCs w:val="20"/>
              </w:rPr>
              <w:t>тение</w:t>
            </w:r>
          </w:p>
        </w:tc>
      </w:tr>
      <w:tr w:rsidR="00B5353C" w:rsidRPr="0058156A" w14:paraId="11B114DF" w14:textId="77777777" w:rsidTr="00291F09">
        <w:trPr>
          <w:trHeight w:val="1009"/>
        </w:trPr>
        <w:tc>
          <w:tcPr>
            <w:tcW w:w="4755" w:type="dxa"/>
          </w:tcPr>
          <w:p w14:paraId="446B7EE0" w14:textId="77777777" w:rsidR="00B5353C" w:rsidRPr="004A7DB0" w:rsidRDefault="00B5353C" w:rsidP="00BD579C">
            <w:pPr>
              <w:pStyle w:val="TableParagraph"/>
              <w:spacing w:before="1" w:line="288" w:lineRule="auto"/>
              <w:ind w:left="115" w:right="592"/>
              <w:rPr>
                <w:sz w:val="20"/>
                <w:szCs w:val="20"/>
                <w:lang w:val="ru-RU"/>
              </w:rPr>
            </w:pPr>
            <w:r w:rsidRPr="0058156A">
              <w:rPr>
                <w:sz w:val="20"/>
                <w:szCs w:val="20"/>
                <w:lang w:val="ru-RU"/>
              </w:rPr>
              <w:t>6. Выработать отношение к книге как к</w:t>
            </w:r>
            <w:r w:rsidRPr="0058156A">
              <w:rPr>
                <w:spacing w:val="-58"/>
                <w:sz w:val="20"/>
                <w:szCs w:val="20"/>
                <w:lang w:val="ru-RU"/>
              </w:rPr>
              <w:t xml:space="preserve"> </w:t>
            </w:r>
            <w:r w:rsidRPr="0058156A">
              <w:rPr>
                <w:sz w:val="20"/>
                <w:szCs w:val="20"/>
                <w:lang w:val="ru-RU"/>
              </w:rPr>
              <w:t>произведению эстетической культуры.</w:t>
            </w:r>
            <w:r w:rsidRPr="0058156A">
              <w:rPr>
                <w:spacing w:val="-57"/>
                <w:sz w:val="20"/>
                <w:szCs w:val="20"/>
                <w:lang w:val="ru-RU"/>
              </w:rPr>
              <w:t xml:space="preserve"> </w:t>
            </w:r>
            <w:r w:rsidRPr="004A7DB0">
              <w:rPr>
                <w:sz w:val="20"/>
                <w:szCs w:val="20"/>
                <w:lang w:val="ru-RU"/>
              </w:rPr>
              <w:t>Формирование</w:t>
            </w:r>
            <w:r w:rsidRPr="004A7DB0">
              <w:rPr>
                <w:spacing w:val="-2"/>
                <w:sz w:val="20"/>
                <w:szCs w:val="20"/>
                <w:lang w:val="ru-RU"/>
              </w:rPr>
              <w:t xml:space="preserve"> </w:t>
            </w:r>
            <w:r w:rsidRPr="004A7DB0">
              <w:rPr>
                <w:sz w:val="20"/>
                <w:szCs w:val="20"/>
                <w:lang w:val="ru-RU"/>
              </w:rPr>
              <w:t>бережного</w:t>
            </w:r>
            <w:r w:rsidRPr="004A7DB0">
              <w:rPr>
                <w:spacing w:val="-1"/>
                <w:sz w:val="20"/>
                <w:szCs w:val="20"/>
                <w:lang w:val="ru-RU"/>
              </w:rPr>
              <w:t xml:space="preserve"> </w:t>
            </w:r>
            <w:r w:rsidRPr="004A7DB0">
              <w:rPr>
                <w:sz w:val="20"/>
                <w:szCs w:val="20"/>
                <w:lang w:val="ru-RU"/>
              </w:rPr>
              <w:t>отношения</w:t>
            </w:r>
          </w:p>
        </w:tc>
        <w:tc>
          <w:tcPr>
            <w:tcW w:w="2059" w:type="dxa"/>
          </w:tcPr>
          <w:p w14:paraId="6AEF1F01" w14:textId="19829C53" w:rsidR="00B5353C" w:rsidRPr="005B21A4" w:rsidRDefault="00B5353C" w:rsidP="00BD579C">
            <w:pPr>
              <w:pStyle w:val="TableParagraph"/>
              <w:spacing w:before="1" w:line="288" w:lineRule="auto"/>
              <w:ind w:left="115" w:right="910"/>
              <w:rPr>
                <w:sz w:val="20"/>
                <w:szCs w:val="20"/>
                <w:lang w:val="ru-RU"/>
              </w:rPr>
            </w:pPr>
            <w:r w:rsidRPr="0058156A">
              <w:rPr>
                <w:sz w:val="20"/>
                <w:szCs w:val="20"/>
              </w:rPr>
              <w:t>М</w:t>
            </w:r>
            <w:r w:rsidR="005B21A4">
              <w:rPr>
                <w:sz w:val="20"/>
                <w:szCs w:val="20"/>
                <w:lang w:val="ru-RU"/>
              </w:rPr>
              <w:t>л.,</w:t>
            </w:r>
            <w:r w:rsidR="005B21A4" w:rsidRPr="0058156A">
              <w:rPr>
                <w:spacing w:val="-57"/>
                <w:sz w:val="20"/>
                <w:szCs w:val="20"/>
              </w:rPr>
              <w:t xml:space="preserve"> </w:t>
            </w:r>
            <w:r w:rsidR="005B21A4">
              <w:rPr>
                <w:sz w:val="20"/>
                <w:szCs w:val="20"/>
                <w:lang w:val="ru-RU"/>
              </w:rPr>
              <w:t>ср., ст.</w:t>
            </w:r>
          </w:p>
        </w:tc>
        <w:tc>
          <w:tcPr>
            <w:tcW w:w="2297" w:type="dxa"/>
          </w:tcPr>
          <w:p w14:paraId="72855C13" w14:textId="77777777" w:rsidR="00B5353C" w:rsidRPr="0058156A" w:rsidRDefault="00B5353C" w:rsidP="00BD579C">
            <w:pPr>
              <w:pStyle w:val="TableParagraph"/>
              <w:spacing w:before="1" w:line="288" w:lineRule="auto"/>
              <w:ind w:left="113" w:right="713"/>
              <w:rPr>
                <w:sz w:val="20"/>
                <w:szCs w:val="20"/>
              </w:rPr>
            </w:pPr>
            <w:r w:rsidRPr="0058156A">
              <w:rPr>
                <w:spacing w:val="-1"/>
                <w:sz w:val="20"/>
                <w:szCs w:val="20"/>
              </w:rPr>
              <w:t>Тематический</w:t>
            </w:r>
            <w:r w:rsidRPr="0058156A">
              <w:rPr>
                <w:spacing w:val="-57"/>
                <w:sz w:val="20"/>
                <w:szCs w:val="20"/>
              </w:rPr>
              <w:t xml:space="preserve"> </w:t>
            </w:r>
            <w:r w:rsidRPr="0058156A">
              <w:rPr>
                <w:sz w:val="20"/>
                <w:szCs w:val="20"/>
              </w:rPr>
              <w:t>досуг</w:t>
            </w:r>
          </w:p>
        </w:tc>
        <w:tc>
          <w:tcPr>
            <w:tcW w:w="2369" w:type="dxa"/>
          </w:tcPr>
          <w:p w14:paraId="6F5680E3" w14:textId="77777777" w:rsidR="002105BB" w:rsidRDefault="00B5353C" w:rsidP="00BD579C">
            <w:pPr>
              <w:pStyle w:val="TableParagraph"/>
              <w:spacing w:before="1" w:line="288" w:lineRule="auto"/>
              <w:ind w:left="113" w:right="376"/>
              <w:rPr>
                <w:spacing w:val="1"/>
                <w:sz w:val="20"/>
                <w:szCs w:val="20"/>
                <w:lang w:val="ru-RU"/>
              </w:rPr>
            </w:pPr>
            <w:r w:rsidRPr="0058156A">
              <w:rPr>
                <w:sz w:val="20"/>
                <w:szCs w:val="20"/>
                <w:lang w:val="ru-RU"/>
              </w:rPr>
              <w:t>Работа в книжном</w:t>
            </w:r>
            <w:r w:rsidRPr="0058156A">
              <w:rPr>
                <w:spacing w:val="-57"/>
                <w:sz w:val="20"/>
                <w:szCs w:val="20"/>
                <w:lang w:val="ru-RU"/>
              </w:rPr>
              <w:t xml:space="preserve"> </w:t>
            </w:r>
            <w:r w:rsidRPr="0058156A">
              <w:rPr>
                <w:sz w:val="20"/>
                <w:szCs w:val="20"/>
                <w:lang w:val="ru-RU"/>
              </w:rPr>
              <w:t>уголке</w:t>
            </w:r>
            <w:r w:rsidR="002105BB">
              <w:rPr>
                <w:sz w:val="20"/>
                <w:szCs w:val="20"/>
                <w:lang w:val="ru-RU"/>
              </w:rPr>
              <w:t>.</w:t>
            </w:r>
            <w:r w:rsidRPr="0058156A">
              <w:rPr>
                <w:spacing w:val="1"/>
                <w:sz w:val="20"/>
                <w:szCs w:val="20"/>
                <w:lang w:val="ru-RU"/>
              </w:rPr>
              <w:t xml:space="preserve"> </w:t>
            </w:r>
          </w:p>
          <w:p w14:paraId="012A48B5" w14:textId="1D5F629A" w:rsidR="00B5353C" w:rsidRPr="0058156A" w:rsidRDefault="00B5353C" w:rsidP="00BD579C">
            <w:pPr>
              <w:pStyle w:val="TableParagraph"/>
              <w:spacing w:before="1" w:line="288" w:lineRule="auto"/>
              <w:ind w:left="113" w:right="376"/>
              <w:rPr>
                <w:sz w:val="20"/>
                <w:szCs w:val="20"/>
                <w:lang w:val="ru-RU"/>
              </w:rPr>
            </w:pPr>
            <w:r w:rsidRPr="0058156A">
              <w:rPr>
                <w:sz w:val="20"/>
                <w:szCs w:val="20"/>
                <w:lang w:val="ru-RU"/>
              </w:rPr>
              <w:t>Посещение</w:t>
            </w:r>
          </w:p>
          <w:p w14:paraId="4E33E859" w14:textId="77777777" w:rsidR="00B5353C" w:rsidRPr="0058156A" w:rsidRDefault="00B5353C" w:rsidP="00BD579C">
            <w:pPr>
              <w:pStyle w:val="TableParagraph"/>
              <w:spacing w:line="274" w:lineRule="exact"/>
              <w:ind w:left="113"/>
              <w:rPr>
                <w:sz w:val="20"/>
                <w:szCs w:val="20"/>
                <w:lang w:val="ru-RU"/>
              </w:rPr>
            </w:pPr>
            <w:r w:rsidRPr="0058156A">
              <w:rPr>
                <w:sz w:val="20"/>
                <w:szCs w:val="20"/>
                <w:lang w:val="ru-RU"/>
              </w:rPr>
              <w:t>библиотеки</w:t>
            </w:r>
          </w:p>
        </w:tc>
        <w:tc>
          <w:tcPr>
            <w:tcW w:w="2023" w:type="dxa"/>
          </w:tcPr>
          <w:p w14:paraId="386578B3" w14:textId="77777777" w:rsidR="00B5353C" w:rsidRPr="0058156A" w:rsidRDefault="00B5353C" w:rsidP="00BD579C">
            <w:pPr>
              <w:pStyle w:val="TableParagraph"/>
              <w:spacing w:before="1" w:line="288" w:lineRule="auto"/>
              <w:ind w:left="425" w:right="341" w:hanging="60"/>
              <w:rPr>
                <w:sz w:val="20"/>
                <w:szCs w:val="20"/>
              </w:rPr>
            </w:pPr>
            <w:r w:rsidRPr="0058156A">
              <w:rPr>
                <w:sz w:val="20"/>
                <w:szCs w:val="20"/>
              </w:rPr>
              <w:t>Продуктивная</w:t>
            </w:r>
            <w:r w:rsidRPr="0058156A">
              <w:rPr>
                <w:spacing w:val="-57"/>
                <w:sz w:val="20"/>
                <w:szCs w:val="20"/>
              </w:rPr>
              <w:t xml:space="preserve"> </w:t>
            </w:r>
            <w:r w:rsidRPr="0058156A">
              <w:rPr>
                <w:sz w:val="20"/>
                <w:szCs w:val="20"/>
              </w:rPr>
              <w:t>деятельность</w:t>
            </w:r>
          </w:p>
        </w:tc>
        <w:tc>
          <w:tcPr>
            <w:tcW w:w="1843" w:type="dxa"/>
          </w:tcPr>
          <w:p w14:paraId="27D42C37" w14:textId="77777777" w:rsidR="00B5353C" w:rsidRPr="0058156A" w:rsidRDefault="00B5353C" w:rsidP="00BD579C">
            <w:pPr>
              <w:pStyle w:val="TableParagraph"/>
              <w:spacing w:before="1" w:line="288" w:lineRule="auto"/>
              <w:ind w:left="114" w:right="722"/>
              <w:rPr>
                <w:sz w:val="20"/>
                <w:szCs w:val="20"/>
              </w:rPr>
            </w:pPr>
            <w:r w:rsidRPr="0058156A">
              <w:rPr>
                <w:sz w:val="20"/>
                <w:szCs w:val="20"/>
              </w:rPr>
              <w:t>Пример</w:t>
            </w:r>
            <w:r w:rsidRPr="0058156A">
              <w:rPr>
                <w:spacing w:val="1"/>
                <w:sz w:val="20"/>
                <w:szCs w:val="20"/>
              </w:rPr>
              <w:t xml:space="preserve"> </w:t>
            </w:r>
            <w:r w:rsidRPr="0058156A">
              <w:rPr>
                <w:sz w:val="20"/>
                <w:szCs w:val="20"/>
              </w:rPr>
              <w:t>взрослого</w:t>
            </w:r>
          </w:p>
        </w:tc>
      </w:tr>
      <w:tr w:rsidR="00B5353C" w:rsidRPr="0058156A" w14:paraId="1870108F" w14:textId="77777777" w:rsidTr="00291F09">
        <w:trPr>
          <w:trHeight w:val="1039"/>
        </w:trPr>
        <w:tc>
          <w:tcPr>
            <w:tcW w:w="4755" w:type="dxa"/>
          </w:tcPr>
          <w:p w14:paraId="517A6F26" w14:textId="77777777" w:rsidR="00B5353C" w:rsidRPr="0058156A" w:rsidRDefault="00B5353C" w:rsidP="00BD579C">
            <w:pPr>
              <w:pStyle w:val="TableParagraph"/>
              <w:spacing w:before="1" w:line="288" w:lineRule="auto"/>
              <w:ind w:left="115" w:right="900"/>
              <w:rPr>
                <w:sz w:val="20"/>
                <w:szCs w:val="20"/>
                <w:lang w:val="ru-RU"/>
              </w:rPr>
            </w:pPr>
            <w:r w:rsidRPr="0058156A">
              <w:rPr>
                <w:sz w:val="20"/>
                <w:szCs w:val="20"/>
                <w:lang w:val="ru-RU"/>
              </w:rPr>
              <w:t>7. Приобщение детей к</w:t>
            </w:r>
            <w:r w:rsidRPr="0058156A">
              <w:rPr>
                <w:spacing w:val="1"/>
                <w:sz w:val="20"/>
                <w:szCs w:val="20"/>
                <w:lang w:val="ru-RU"/>
              </w:rPr>
              <w:t xml:space="preserve"> </w:t>
            </w:r>
            <w:r w:rsidRPr="0058156A">
              <w:rPr>
                <w:sz w:val="20"/>
                <w:szCs w:val="20"/>
                <w:lang w:val="ru-RU"/>
              </w:rPr>
              <w:t>высокохудожественной литературе,</w:t>
            </w:r>
            <w:r w:rsidRPr="0058156A">
              <w:rPr>
                <w:spacing w:val="-57"/>
                <w:sz w:val="20"/>
                <w:szCs w:val="20"/>
                <w:lang w:val="ru-RU"/>
              </w:rPr>
              <w:t xml:space="preserve"> </w:t>
            </w:r>
            <w:r w:rsidRPr="0058156A">
              <w:rPr>
                <w:sz w:val="20"/>
                <w:szCs w:val="20"/>
                <w:lang w:val="ru-RU"/>
              </w:rPr>
              <w:t>формирование запаса литературных</w:t>
            </w:r>
            <w:r w:rsidRPr="0058156A">
              <w:rPr>
                <w:spacing w:val="-58"/>
                <w:sz w:val="20"/>
                <w:szCs w:val="20"/>
                <w:lang w:val="ru-RU"/>
              </w:rPr>
              <w:t xml:space="preserve"> </w:t>
            </w:r>
            <w:r w:rsidRPr="0058156A">
              <w:rPr>
                <w:sz w:val="20"/>
                <w:szCs w:val="20"/>
                <w:lang w:val="ru-RU"/>
              </w:rPr>
              <w:t>художественных</w:t>
            </w:r>
            <w:r w:rsidRPr="0058156A">
              <w:rPr>
                <w:spacing w:val="-1"/>
                <w:sz w:val="20"/>
                <w:szCs w:val="20"/>
                <w:lang w:val="ru-RU"/>
              </w:rPr>
              <w:t xml:space="preserve"> </w:t>
            </w:r>
            <w:r w:rsidRPr="0058156A">
              <w:rPr>
                <w:sz w:val="20"/>
                <w:szCs w:val="20"/>
                <w:lang w:val="ru-RU"/>
              </w:rPr>
              <w:t>впечатлений</w:t>
            </w:r>
          </w:p>
        </w:tc>
        <w:tc>
          <w:tcPr>
            <w:tcW w:w="2059" w:type="dxa"/>
          </w:tcPr>
          <w:p w14:paraId="6106F139" w14:textId="579AD413" w:rsidR="00B5353C" w:rsidRPr="005B21A4" w:rsidRDefault="00B5353C" w:rsidP="00BD579C">
            <w:pPr>
              <w:pStyle w:val="TableParagraph"/>
              <w:spacing w:before="1" w:line="288" w:lineRule="auto"/>
              <w:ind w:left="115" w:right="693"/>
              <w:rPr>
                <w:sz w:val="20"/>
                <w:szCs w:val="20"/>
                <w:lang w:val="ru-RU"/>
              </w:rPr>
            </w:pPr>
            <w:r w:rsidRPr="0058156A">
              <w:rPr>
                <w:sz w:val="20"/>
                <w:szCs w:val="20"/>
              </w:rPr>
              <w:t>Ст</w:t>
            </w:r>
            <w:r w:rsidR="005B21A4">
              <w:rPr>
                <w:sz w:val="20"/>
                <w:szCs w:val="20"/>
                <w:lang w:val="ru-RU"/>
              </w:rPr>
              <w:t>.,</w:t>
            </w:r>
            <w:r w:rsidR="002105BB">
              <w:rPr>
                <w:spacing w:val="1"/>
                <w:sz w:val="20"/>
                <w:szCs w:val="20"/>
                <w:lang w:val="ru-RU"/>
              </w:rPr>
              <w:t xml:space="preserve"> </w:t>
            </w:r>
            <w:r w:rsidRPr="0058156A">
              <w:rPr>
                <w:sz w:val="20"/>
                <w:szCs w:val="20"/>
              </w:rPr>
              <w:t>подг</w:t>
            </w:r>
            <w:r w:rsidR="005B21A4">
              <w:rPr>
                <w:sz w:val="20"/>
                <w:szCs w:val="20"/>
                <w:lang w:val="ru-RU"/>
              </w:rPr>
              <w:t>.</w:t>
            </w:r>
          </w:p>
        </w:tc>
        <w:tc>
          <w:tcPr>
            <w:tcW w:w="2297" w:type="dxa"/>
          </w:tcPr>
          <w:p w14:paraId="6261118A" w14:textId="77777777" w:rsidR="00B5353C" w:rsidRPr="0058156A" w:rsidRDefault="00B5353C" w:rsidP="00BD579C">
            <w:pPr>
              <w:pStyle w:val="TableParagraph"/>
              <w:spacing w:before="1"/>
              <w:ind w:right="771"/>
              <w:rPr>
                <w:sz w:val="20"/>
                <w:szCs w:val="20"/>
              </w:rPr>
            </w:pPr>
            <w:r w:rsidRPr="0058156A">
              <w:rPr>
                <w:sz w:val="20"/>
                <w:szCs w:val="20"/>
              </w:rPr>
              <w:t>Чтение</w:t>
            </w:r>
          </w:p>
        </w:tc>
        <w:tc>
          <w:tcPr>
            <w:tcW w:w="2369" w:type="dxa"/>
          </w:tcPr>
          <w:p w14:paraId="40EAC24F" w14:textId="77777777" w:rsidR="00B5353C" w:rsidRPr="0058156A" w:rsidRDefault="00B5353C" w:rsidP="00BD579C">
            <w:pPr>
              <w:pStyle w:val="TableParagraph"/>
              <w:spacing w:before="1"/>
              <w:ind w:left="20" w:right="116"/>
              <w:rPr>
                <w:sz w:val="20"/>
                <w:szCs w:val="20"/>
              </w:rPr>
            </w:pPr>
            <w:r w:rsidRPr="0058156A">
              <w:rPr>
                <w:sz w:val="20"/>
                <w:szCs w:val="20"/>
              </w:rPr>
              <w:t>Рассказ-</w:t>
            </w:r>
            <w:r w:rsidRPr="0058156A">
              <w:rPr>
                <w:spacing w:val="-4"/>
                <w:sz w:val="20"/>
                <w:szCs w:val="20"/>
              </w:rPr>
              <w:t xml:space="preserve"> </w:t>
            </w:r>
            <w:r w:rsidRPr="0058156A">
              <w:rPr>
                <w:sz w:val="20"/>
                <w:szCs w:val="20"/>
              </w:rPr>
              <w:t>пояснение,</w:t>
            </w:r>
          </w:p>
        </w:tc>
        <w:tc>
          <w:tcPr>
            <w:tcW w:w="2023" w:type="dxa"/>
          </w:tcPr>
          <w:p w14:paraId="092D2F1D" w14:textId="77777777" w:rsidR="00B5353C" w:rsidRPr="0058156A" w:rsidRDefault="00B5353C" w:rsidP="00BD579C">
            <w:pPr>
              <w:pStyle w:val="TableParagraph"/>
              <w:spacing w:before="1"/>
              <w:ind w:left="116" w:right="105"/>
              <w:rPr>
                <w:sz w:val="20"/>
                <w:szCs w:val="20"/>
              </w:rPr>
            </w:pPr>
            <w:r w:rsidRPr="0058156A">
              <w:rPr>
                <w:sz w:val="20"/>
                <w:szCs w:val="20"/>
              </w:rPr>
              <w:t>Чтение,</w:t>
            </w:r>
            <w:r w:rsidRPr="0058156A">
              <w:rPr>
                <w:spacing w:val="-3"/>
                <w:sz w:val="20"/>
                <w:szCs w:val="20"/>
              </w:rPr>
              <w:t xml:space="preserve"> </w:t>
            </w:r>
            <w:r w:rsidRPr="0058156A">
              <w:rPr>
                <w:sz w:val="20"/>
                <w:szCs w:val="20"/>
              </w:rPr>
              <w:t>игры</w:t>
            </w:r>
          </w:p>
        </w:tc>
        <w:tc>
          <w:tcPr>
            <w:tcW w:w="1843" w:type="dxa"/>
          </w:tcPr>
          <w:p w14:paraId="257519EB" w14:textId="77777777" w:rsidR="00B5353C" w:rsidRPr="0058156A" w:rsidRDefault="00B5353C" w:rsidP="00BD579C">
            <w:pPr>
              <w:pStyle w:val="TableParagraph"/>
              <w:spacing w:before="1" w:line="288" w:lineRule="auto"/>
              <w:ind w:left="114" w:right="722"/>
              <w:rPr>
                <w:sz w:val="20"/>
                <w:szCs w:val="20"/>
              </w:rPr>
            </w:pPr>
            <w:r w:rsidRPr="0058156A">
              <w:rPr>
                <w:sz w:val="20"/>
                <w:szCs w:val="20"/>
              </w:rPr>
              <w:t>Пример</w:t>
            </w:r>
            <w:r w:rsidRPr="0058156A">
              <w:rPr>
                <w:spacing w:val="1"/>
                <w:sz w:val="20"/>
                <w:szCs w:val="20"/>
              </w:rPr>
              <w:t xml:space="preserve"> </w:t>
            </w:r>
            <w:r w:rsidRPr="0058156A">
              <w:rPr>
                <w:sz w:val="20"/>
                <w:szCs w:val="20"/>
              </w:rPr>
              <w:t>взрослого</w:t>
            </w:r>
          </w:p>
        </w:tc>
      </w:tr>
      <w:tr w:rsidR="00B5353C" w:rsidRPr="0058156A" w14:paraId="7B3BC30E" w14:textId="77777777" w:rsidTr="00291F09">
        <w:trPr>
          <w:trHeight w:val="630"/>
        </w:trPr>
        <w:tc>
          <w:tcPr>
            <w:tcW w:w="4755" w:type="dxa"/>
          </w:tcPr>
          <w:p w14:paraId="1E37FCAB" w14:textId="77777777" w:rsidR="00B5353C" w:rsidRPr="0058156A" w:rsidRDefault="00B5353C" w:rsidP="00BD579C">
            <w:pPr>
              <w:pStyle w:val="TableParagraph"/>
              <w:spacing w:line="288" w:lineRule="auto"/>
              <w:ind w:left="115" w:right="396"/>
              <w:rPr>
                <w:sz w:val="20"/>
                <w:szCs w:val="20"/>
              </w:rPr>
            </w:pPr>
            <w:r w:rsidRPr="0058156A">
              <w:rPr>
                <w:sz w:val="20"/>
                <w:szCs w:val="20"/>
              </w:rPr>
              <w:t>8.</w:t>
            </w:r>
            <w:r w:rsidRPr="0058156A">
              <w:rPr>
                <w:spacing w:val="-4"/>
                <w:sz w:val="20"/>
                <w:szCs w:val="20"/>
              </w:rPr>
              <w:t xml:space="preserve"> </w:t>
            </w:r>
            <w:r w:rsidRPr="0058156A">
              <w:rPr>
                <w:sz w:val="20"/>
                <w:szCs w:val="20"/>
              </w:rPr>
              <w:t>Развитие</w:t>
            </w:r>
            <w:r w:rsidRPr="0058156A">
              <w:rPr>
                <w:spacing w:val="-5"/>
                <w:sz w:val="20"/>
                <w:szCs w:val="20"/>
              </w:rPr>
              <w:t xml:space="preserve"> </w:t>
            </w:r>
            <w:r w:rsidRPr="0058156A">
              <w:rPr>
                <w:sz w:val="20"/>
                <w:szCs w:val="20"/>
              </w:rPr>
              <w:t>выразительной</w:t>
            </w:r>
            <w:r w:rsidRPr="0058156A">
              <w:rPr>
                <w:spacing w:val="-4"/>
                <w:sz w:val="20"/>
                <w:szCs w:val="20"/>
              </w:rPr>
              <w:t xml:space="preserve"> </w:t>
            </w:r>
            <w:r w:rsidRPr="0058156A">
              <w:rPr>
                <w:sz w:val="20"/>
                <w:szCs w:val="20"/>
              </w:rPr>
              <w:t>литературной</w:t>
            </w:r>
            <w:r w:rsidRPr="0058156A">
              <w:rPr>
                <w:spacing w:val="-57"/>
                <w:sz w:val="20"/>
                <w:szCs w:val="20"/>
              </w:rPr>
              <w:t xml:space="preserve"> </w:t>
            </w:r>
            <w:r w:rsidRPr="0058156A">
              <w:rPr>
                <w:sz w:val="20"/>
                <w:szCs w:val="20"/>
              </w:rPr>
              <w:t>речи</w:t>
            </w:r>
          </w:p>
        </w:tc>
        <w:tc>
          <w:tcPr>
            <w:tcW w:w="2059" w:type="dxa"/>
          </w:tcPr>
          <w:p w14:paraId="64E4E0DE" w14:textId="13445E7C" w:rsidR="00B5353C" w:rsidRPr="005B21A4" w:rsidRDefault="00B5353C" w:rsidP="00BD579C">
            <w:pPr>
              <w:pStyle w:val="TableParagraph"/>
              <w:spacing w:line="288" w:lineRule="auto"/>
              <w:ind w:left="115" w:right="693"/>
              <w:rPr>
                <w:sz w:val="20"/>
                <w:szCs w:val="20"/>
                <w:lang w:val="ru-RU"/>
              </w:rPr>
            </w:pPr>
            <w:r w:rsidRPr="0058156A">
              <w:rPr>
                <w:sz w:val="20"/>
                <w:szCs w:val="20"/>
              </w:rPr>
              <w:t>Ст</w:t>
            </w:r>
            <w:r w:rsidR="005B21A4">
              <w:rPr>
                <w:sz w:val="20"/>
                <w:szCs w:val="20"/>
                <w:lang w:val="ru-RU"/>
              </w:rPr>
              <w:t>.,</w:t>
            </w:r>
            <w:r w:rsidR="002105BB">
              <w:rPr>
                <w:spacing w:val="1"/>
                <w:sz w:val="20"/>
                <w:szCs w:val="20"/>
                <w:lang w:val="ru-RU"/>
              </w:rPr>
              <w:t xml:space="preserve"> </w:t>
            </w:r>
            <w:r w:rsidRPr="0058156A">
              <w:rPr>
                <w:sz w:val="20"/>
                <w:szCs w:val="20"/>
              </w:rPr>
              <w:t>под</w:t>
            </w:r>
            <w:r w:rsidR="005B21A4">
              <w:rPr>
                <w:sz w:val="20"/>
                <w:szCs w:val="20"/>
                <w:lang w:val="ru-RU"/>
              </w:rPr>
              <w:t>г.</w:t>
            </w:r>
          </w:p>
        </w:tc>
        <w:tc>
          <w:tcPr>
            <w:tcW w:w="2297" w:type="dxa"/>
          </w:tcPr>
          <w:p w14:paraId="3B93A00E" w14:textId="77777777" w:rsidR="00B5353C" w:rsidRPr="0058156A" w:rsidRDefault="00B5353C" w:rsidP="00BD579C">
            <w:pPr>
              <w:pStyle w:val="TableParagraph"/>
              <w:spacing w:line="275" w:lineRule="exact"/>
              <w:ind w:right="763"/>
              <w:rPr>
                <w:sz w:val="20"/>
                <w:szCs w:val="20"/>
              </w:rPr>
            </w:pPr>
            <w:r w:rsidRPr="0058156A">
              <w:rPr>
                <w:sz w:val="20"/>
                <w:szCs w:val="20"/>
              </w:rPr>
              <w:t>Напоминание</w:t>
            </w:r>
          </w:p>
        </w:tc>
        <w:tc>
          <w:tcPr>
            <w:tcW w:w="2369" w:type="dxa"/>
          </w:tcPr>
          <w:p w14:paraId="29701925" w14:textId="71BF16D0" w:rsidR="00B5353C" w:rsidRPr="0058156A" w:rsidRDefault="00B5353C" w:rsidP="00BD579C">
            <w:pPr>
              <w:pStyle w:val="TableParagraph"/>
              <w:spacing w:line="288" w:lineRule="auto"/>
              <w:ind w:left="113" w:right="186"/>
              <w:rPr>
                <w:sz w:val="20"/>
                <w:szCs w:val="20"/>
              </w:rPr>
            </w:pPr>
            <w:r w:rsidRPr="0058156A">
              <w:rPr>
                <w:sz w:val="20"/>
                <w:szCs w:val="20"/>
              </w:rPr>
              <w:t>Упражнения, показ,</w:t>
            </w:r>
            <w:r w:rsidRPr="0058156A">
              <w:rPr>
                <w:spacing w:val="-57"/>
                <w:sz w:val="20"/>
                <w:szCs w:val="20"/>
              </w:rPr>
              <w:t xml:space="preserve"> </w:t>
            </w:r>
            <w:r w:rsidR="002105BB">
              <w:rPr>
                <w:sz w:val="20"/>
                <w:szCs w:val="20"/>
                <w:lang w:val="ru-RU"/>
              </w:rPr>
              <w:t>ч</w:t>
            </w:r>
            <w:r w:rsidRPr="0058156A">
              <w:rPr>
                <w:sz w:val="20"/>
                <w:szCs w:val="20"/>
              </w:rPr>
              <w:t>тение,</w:t>
            </w:r>
            <w:r w:rsidRPr="0058156A">
              <w:rPr>
                <w:spacing w:val="-1"/>
                <w:sz w:val="20"/>
                <w:szCs w:val="20"/>
              </w:rPr>
              <w:t xml:space="preserve"> </w:t>
            </w:r>
            <w:r w:rsidRPr="0058156A">
              <w:rPr>
                <w:sz w:val="20"/>
                <w:szCs w:val="20"/>
              </w:rPr>
              <w:t>образец</w:t>
            </w:r>
          </w:p>
        </w:tc>
        <w:tc>
          <w:tcPr>
            <w:tcW w:w="2023" w:type="dxa"/>
          </w:tcPr>
          <w:p w14:paraId="4C817509" w14:textId="77777777" w:rsidR="00B5353C" w:rsidRPr="0058156A" w:rsidRDefault="00B5353C" w:rsidP="00BD579C">
            <w:pPr>
              <w:pStyle w:val="TableParagraph"/>
              <w:spacing w:line="275" w:lineRule="exact"/>
              <w:ind w:left="116" w:right="106"/>
              <w:rPr>
                <w:sz w:val="20"/>
                <w:szCs w:val="20"/>
              </w:rPr>
            </w:pPr>
            <w:r w:rsidRPr="0058156A">
              <w:rPr>
                <w:sz w:val="20"/>
                <w:szCs w:val="20"/>
              </w:rPr>
              <w:t>Игры</w:t>
            </w:r>
          </w:p>
        </w:tc>
        <w:tc>
          <w:tcPr>
            <w:tcW w:w="1843" w:type="dxa"/>
          </w:tcPr>
          <w:p w14:paraId="1D73B6E2" w14:textId="77777777" w:rsidR="00B5353C" w:rsidRPr="0058156A" w:rsidRDefault="00B5353C" w:rsidP="00BD579C">
            <w:pPr>
              <w:pStyle w:val="TableParagraph"/>
              <w:spacing w:line="288" w:lineRule="auto"/>
              <w:ind w:left="114" w:right="722"/>
              <w:rPr>
                <w:sz w:val="20"/>
                <w:szCs w:val="20"/>
              </w:rPr>
            </w:pPr>
            <w:r w:rsidRPr="0058156A">
              <w:rPr>
                <w:sz w:val="20"/>
                <w:szCs w:val="20"/>
              </w:rPr>
              <w:t>Образец</w:t>
            </w:r>
            <w:r w:rsidRPr="0058156A">
              <w:rPr>
                <w:spacing w:val="1"/>
                <w:sz w:val="20"/>
                <w:szCs w:val="20"/>
              </w:rPr>
              <w:t xml:space="preserve"> </w:t>
            </w:r>
            <w:r w:rsidRPr="0058156A">
              <w:rPr>
                <w:sz w:val="20"/>
                <w:szCs w:val="20"/>
              </w:rPr>
              <w:t>взрослого</w:t>
            </w:r>
          </w:p>
        </w:tc>
      </w:tr>
      <w:tr w:rsidR="00B5353C" w:rsidRPr="0058156A" w14:paraId="2BBC665E" w14:textId="77777777" w:rsidTr="00291F09">
        <w:trPr>
          <w:trHeight w:val="1444"/>
        </w:trPr>
        <w:tc>
          <w:tcPr>
            <w:tcW w:w="4755" w:type="dxa"/>
          </w:tcPr>
          <w:p w14:paraId="3EB6F0D0" w14:textId="77777777" w:rsidR="00B5353C" w:rsidRPr="0058156A" w:rsidRDefault="00B5353C" w:rsidP="00BE4782">
            <w:pPr>
              <w:pStyle w:val="TableParagraph"/>
              <w:spacing w:line="288" w:lineRule="auto"/>
              <w:ind w:left="115" w:right="507"/>
              <w:rPr>
                <w:sz w:val="20"/>
                <w:szCs w:val="20"/>
                <w:lang w:val="ru-RU"/>
              </w:rPr>
            </w:pPr>
            <w:r w:rsidRPr="0058156A">
              <w:rPr>
                <w:sz w:val="20"/>
                <w:szCs w:val="20"/>
                <w:lang w:val="ru-RU"/>
              </w:rPr>
              <w:lastRenderedPageBreak/>
              <w:t>9. Учить детей эмоционально и</w:t>
            </w:r>
            <w:r w:rsidRPr="0058156A">
              <w:rPr>
                <w:spacing w:val="1"/>
                <w:sz w:val="20"/>
                <w:szCs w:val="20"/>
                <w:lang w:val="ru-RU"/>
              </w:rPr>
              <w:t xml:space="preserve"> </w:t>
            </w:r>
            <w:r w:rsidRPr="0058156A">
              <w:rPr>
                <w:sz w:val="20"/>
                <w:szCs w:val="20"/>
                <w:lang w:val="ru-RU"/>
              </w:rPr>
              <w:t>выразительно передавать содержание</w:t>
            </w:r>
            <w:r w:rsidRPr="0058156A">
              <w:rPr>
                <w:spacing w:val="1"/>
                <w:sz w:val="20"/>
                <w:szCs w:val="20"/>
                <w:lang w:val="ru-RU"/>
              </w:rPr>
              <w:t xml:space="preserve"> </w:t>
            </w:r>
            <w:r w:rsidRPr="0058156A">
              <w:rPr>
                <w:sz w:val="20"/>
                <w:szCs w:val="20"/>
                <w:lang w:val="ru-RU"/>
              </w:rPr>
              <w:t>прозаических</w:t>
            </w:r>
            <w:r w:rsidRPr="0058156A">
              <w:rPr>
                <w:spacing w:val="-3"/>
                <w:sz w:val="20"/>
                <w:szCs w:val="20"/>
                <w:lang w:val="ru-RU"/>
              </w:rPr>
              <w:t xml:space="preserve"> </w:t>
            </w:r>
            <w:r w:rsidRPr="0058156A">
              <w:rPr>
                <w:sz w:val="20"/>
                <w:szCs w:val="20"/>
                <w:lang w:val="ru-RU"/>
              </w:rPr>
              <w:t>текстов</w:t>
            </w:r>
            <w:r w:rsidRPr="0058156A">
              <w:rPr>
                <w:spacing w:val="-2"/>
                <w:sz w:val="20"/>
                <w:szCs w:val="20"/>
                <w:lang w:val="ru-RU"/>
              </w:rPr>
              <w:t xml:space="preserve"> </w:t>
            </w:r>
            <w:r w:rsidRPr="0058156A">
              <w:rPr>
                <w:sz w:val="20"/>
                <w:szCs w:val="20"/>
                <w:lang w:val="ru-RU"/>
              </w:rPr>
              <w:t>и</w:t>
            </w:r>
            <w:r w:rsidRPr="0058156A">
              <w:rPr>
                <w:spacing w:val="-4"/>
                <w:sz w:val="20"/>
                <w:szCs w:val="20"/>
                <w:lang w:val="ru-RU"/>
              </w:rPr>
              <w:t xml:space="preserve"> </w:t>
            </w:r>
            <w:r w:rsidRPr="0058156A">
              <w:rPr>
                <w:sz w:val="20"/>
                <w:szCs w:val="20"/>
                <w:lang w:val="ru-RU"/>
              </w:rPr>
              <w:t>читать</w:t>
            </w:r>
            <w:r w:rsidRPr="0058156A">
              <w:rPr>
                <w:spacing w:val="-1"/>
                <w:sz w:val="20"/>
                <w:szCs w:val="20"/>
                <w:lang w:val="ru-RU"/>
              </w:rPr>
              <w:t xml:space="preserve"> </w:t>
            </w:r>
            <w:r w:rsidRPr="0058156A">
              <w:rPr>
                <w:sz w:val="20"/>
                <w:szCs w:val="20"/>
                <w:lang w:val="ru-RU"/>
              </w:rPr>
              <w:t>наизусть</w:t>
            </w:r>
            <w:r w:rsidRPr="0058156A">
              <w:rPr>
                <w:spacing w:val="-57"/>
                <w:sz w:val="20"/>
                <w:szCs w:val="20"/>
                <w:lang w:val="ru-RU"/>
              </w:rPr>
              <w:t xml:space="preserve"> </w:t>
            </w:r>
            <w:r w:rsidRPr="0058156A">
              <w:rPr>
                <w:sz w:val="20"/>
                <w:szCs w:val="20"/>
                <w:lang w:val="ru-RU"/>
              </w:rPr>
              <w:t>стихотворения</w:t>
            </w:r>
          </w:p>
        </w:tc>
        <w:tc>
          <w:tcPr>
            <w:tcW w:w="2059" w:type="dxa"/>
          </w:tcPr>
          <w:p w14:paraId="0B4137CE" w14:textId="609D9849" w:rsidR="00B5353C" w:rsidRPr="005B21A4" w:rsidRDefault="00B5353C" w:rsidP="00291F09">
            <w:pPr>
              <w:pStyle w:val="TableParagraph"/>
              <w:spacing w:line="288" w:lineRule="auto"/>
              <w:ind w:left="115" w:right="693"/>
              <w:rPr>
                <w:spacing w:val="1"/>
                <w:sz w:val="20"/>
                <w:szCs w:val="20"/>
                <w:lang w:val="ru-RU"/>
              </w:rPr>
            </w:pPr>
            <w:r w:rsidRPr="0058156A">
              <w:rPr>
                <w:sz w:val="20"/>
                <w:szCs w:val="20"/>
              </w:rPr>
              <w:t>Ст</w:t>
            </w:r>
            <w:r w:rsidR="005B21A4">
              <w:rPr>
                <w:sz w:val="20"/>
                <w:szCs w:val="20"/>
                <w:lang w:val="ru-RU"/>
              </w:rPr>
              <w:t>.</w:t>
            </w:r>
            <w:r w:rsidR="002105BB">
              <w:rPr>
                <w:spacing w:val="1"/>
                <w:sz w:val="20"/>
                <w:szCs w:val="20"/>
                <w:lang w:val="ru-RU"/>
              </w:rPr>
              <w:t>,</w:t>
            </w:r>
            <w:r w:rsidR="005B21A4">
              <w:rPr>
                <w:spacing w:val="1"/>
                <w:sz w:val="20"/>
                <w:szCs w:val="20"/>
                <w:lang w:val="ru-RU"/>
              </w:rPr>
              <w:t xml:space="preserve"> </w:t>
            </w:r>
            <w:r w:rsidRPr="0058156A">
              <w:rPr>
                <w:sz w:val="20"/>
                <w:szCs w:val="20"/>
              </w:rPr>
              <w:t>подг.</w:t>
            </w:r>
          </w:p>
        </w:tc>
        <w:tc>
          <w:tcPr>
            <w:tcW w:w="2297" w:type="dxa"/>
          </w:tcPr>
          <w:p w14:paraId="60067DF3" w14:textId="77777777" w:rsidR="00B5353C" w:rsidRPr="0058156A" w:rsidRDefault="00B5353C" w:rsidP="00291F09">
            <w:pPr>
              <w:pStyle w:val="TableParagraph"/>
              <w:spacing w:line="288" w:lineRule="auto"/>
              <w:ind w:left="463" w:right="441" w:firstLine="33"/>
              <w:rPr>
                <w:sz w:val="20"/>
                <w:szCs w:val="20"/>
              </w:rPr>
            </w:pPr>
            <w:r w:rsidRPr="0058156A">
              <w:rPr>
                <w:sz w:val="20"/>
                <w:szCs w:val="20"/>
              </w:rPr>
              <w:t>Объяснение,</w:t>
            </w:r>
            <w:r w:rsidRPr="0058156A">
              <w:rPr>
                <w:spacing w:val="-57"/>
                <w:sz w:val="20"/>
                <w:szCs w:val="20"/>
              </w:rPr>
              <w:t xml:space="preserve"> </w:t>
            </w:r>
            <w:r w:rsidRPr="0058156A">
              <w:rPr>
                <w:sz w:val="20"/>
                <w:szCs w:val="20"/>
              </w:rPr>
              <w:t>напоминание</w:t>
            </w:r>
          </w:p>
        </w:tc>
        <w:tc>
          <w:tcPr>
            <w:tcW w:w="2369" w:type="dxa"/>
          </w:tcPr>
          <w:p w14:paraId="741AC23E" w14:textId="77777777" w:rsidR="00B5353C" w:rsidRPr="0058156A" w:rsidRDefault="00B5353C" w:rsidP="00291F09">
            <w:pPr>
              <w:pStyle w:val="TableParagraph"/>
              <w:spacing w:line="275" w:lineRule="exact"/>
              <w:ind w:left="113"/>
              <w:rPr>
                <w:sz w:val="20"/>
                <w:szCs w:val="20"/>
              </w:rPr>
            </w:pPr>
            <w:r w:rsidRPr="0058156A">
              <w:rPr>
                <w:sz w:val="20"/>
                <w:szCs w:val="20"/>
              </w:rPr>
              <w:t>Досуги,</w:t>
            </w:r>
            <w:r w:rsidRPr="0058156A">
              <w:rPr>
                <w:spacing w:val="-3"/>
                <w:sz w:val="20"/>
                <w:szCs w:val="20"/>
              </w:rPr>
              <w:t xml:space="preserve"> </w:t>
            </w:r>
            <w:r w:rsidRPr="0058156A">
              <w:rPr>
                <w:sz w:val="20"/>
                <w:szCs w:val="20"/>
              </w:rPr>
              <w:t>праздники</w:t>
            </w:r>
          </w:p>
        </w:tc>
        <w:tc>
          <w:tcPr>
            <w:tcW w:w="2023" w:type="dxa"/>
          </w:tcPr>
          <w:p w14:paraId="419AC51A" w14:textId="77777777" w:rsidR="00B5353C" w:rsidRPr="0058156A" w:rsidRDefault="00B5353C" w:rsidP="00291F09">
            <w:pPr>
              <w:pStyle w:val="TableParagraph"/>
              <w:spacing w:line="288" w:lineRule="auto"/>
              <w:ind w:left="701" w:right="479" w:hanging="195"/>
              <w:rPr>
                <w:sz w:val="20"/>
                <w:szCs w:val="20"/>
              </w:rPr>
            </w:pPr>
            <w:r w:rsidRPr="0058156A">
              <w:rPr>
                <w:sz w:val="20"/>
                <w:szCs w:val="20"/>
              </w:rPr>
              <w:t>Творческие</w:t>
            </w:r>
            <w:r w:rsidRPr="0058156A">
              <w:rPr>
                <w:spacing w:val="-58"/>
                <w:sz w:val="20"/>
                <w:szCs w:val="20"/>
              </w:rPr>
              <w:t xml:space="preserve"> </w:t>
            </w:r>
            <w:r w:rsidRPr="0058156A">
              <w:rPr>
                <w:sz w:val="20"/>
                <w:szCs w:val="20"/>
              </w:rPr>
              <w:t>задания</w:t>
            </w:r>
          </w:p>
        </w:tc>
        <w:tc>
          <w:tcPr>
            <w:tcW w:w="1843" w:type="dxa"/>
          </w:tcPr>
          <w:p w14:paraId="69884498" w14:textId="77777777" w:rsidR="00B5353C" w:rsidRPr="0058156A" w:rsidRDefault="00B5353C" w:rsidP="00291F09">
            <w:pPr>
              <w:pStyle w:val="TableParagraph"/>
              <w:rPr>
                <w:sz w:val="20"/>
                <w:szCs w:val="20"/>
              </w:rPr>
            </w:pPr>
          </w:p>
        </w:tc>
      </w:tr>
      <w:tr w:rsidR="00B5353C" w:rsidRPr="0058156A" w14:paraId="3B942214" w14:textId="77777777" w:rsidTr="00291F09">
        <w:trPr>
          <w:trHeight w:val="843"/>
        </w:trPr>
        <w:tc>
          <w:tcPr>
            <w:tcW w:w="4755" w:type="dxa"/>
          </w:tcPr>
          <w:p w14:paraId="75AFF43E" w14:textId="77777777" w:rsidR="00B5353C" w:rsidRPr="0058156A" w:rsidRDefault="00B5353C" w:rsidP="00BE4782">
            <w:pPr>
              <w:pStyle w:val="TableParagraph"/>
              <w:spacing w:line="288" w:lineRule="auto"/>
              <w:ind w:left="115" w:right="709"/>
              <w:rPr>
                <w:sz w:val="20"/>
                <w:szCs w:val="20"/>
                <w:lang w:val="ru-RU"/>
              </w:rPr>
            </w:pPr>
            <w:r w:rsidRPr="0058156A">
              <w:rPr>
                <w:sz w:val="20"/>
                <w:szCs w:val="20"/>
                <w:lang w:val="ru-RU"/>
              </w:rPr>
              <w:t>10. Формирование представления о</w:t>
            </w:r>
            <w:r w:rsidRPr="0058156A">
              <w:rPr>
                <w:spacing w:val="1"/>
                <w:sz w:val="20"/>
                <w:szCs w:val="20"/>
                <w:lang w:val="ru-RU"/>
              </w:rPr>
              <w:t xml:space="preserve"> </w:t>
            </w:r>
            <w:r w:rsidRPr="0058156A">
              <w:rPr>
                <w:sz w:val="20"/>
                <w:szCs w:val="20"/>
                <w:lang w:val="ru-RU"/>
              </w:rPr>
              <w:t>характерной структуре, типичных</w:t>
            </w:r>
            <w:r w:rsidRPr="0058156A">
              <w:rPr>
                <w:spacing w:val="1"/>
                <w:sz w:val="20"/>
                <w:szCs w:val="20"/>
                <w:lang w:val="ru-RU"/>
              </w:rPr>
              <w:t xml:space="preserve"> </w:t>
            </w:r>
            <w:r w:rsidRPr="0058156A">
              <w:rPr>
                <w:sz w:val="20"/>
                <w:szCs w:val="20"/>
                <w:lang w:val="ru-RU"/>
              </w:rPr>
              <w:t>персонажах,</w:t>
            </w:r>
            <w:r w:rsidRPr="0058156A">
              <w:rPr>
                <w:spacing w:val="-5"/>
                <w:sz w:val="20"/>
                <w:szCs w:val="20"/>
                <w:lang w:val="ru-RU"/>
              </w:rPr>
              <w:t xml:space="preserve"> </w:t>
            </w:r>
            <w:r w:rsidRPr="0058156A">
              <w:rPr>
                <w:sz w:val="20"/>
                <w:szCs w:val="20"/>
                <w:lang w:val="ru-RU"/>
              </w:rPr>
              <w:t>и</w:t>
            </w:r>
            <w:r w:rsidRPr="0058156A">
              <w:rPr>
                <w:spacing w:val="-5"/>
                <w:sz w:val="20"/>
                <w:szCs w:val="20"/>
                <w:lang w:val="ru-RU"/>
              </w:rPr>
              <w:t xml:space="preserve"> </w:t>
            </w:r>
            <w:r w:rsidRPr="0058156A">
              <w:rPr>
                <w:sz w:val="20"/>
                <w:szCs w:val="20"/>
                <w:lang w:val="ru-RU"/>
              </w:rPr>
              <w:t>сюжетно-тематических</w:t>
            </w:r>
            <w:r w:rsidRPr="0058156A">
              <w:rPr>
                <w:spacing w:val="-57"/>
                <w:sz w:val="20"/>
                <w:szCs w:val="20"/>
                <w:lang w:val="ru-RU"/>
              </w:rPr>
              <w:t xml:space="preserve"> </w:t>
            </w:r>
            <w:r w:rsidRPr="0058156A">
              <w:rPr>
                <w:sz w:val="20"/>
                <w:szCs w:val="20"/>
                <w:lang w:val="ru-RU"/>
              </w:rPr>
              <w:t>единиц</w:t>
            </w:r>
            <w:r w:rsidRPr="0058156A">
              <w:rPr>
                <w:spacing w:val="-3"/>
                <w:sz w:val="20"/>
                <w:szCs w:val="20"/>
                <w:lang w:val="ru-RU"/>
              </w:rPr>
              <w:t xml:space="preserve"> </w:t>
            </w:r>
            <w:r w:rsidRPr="0058156A">
              <w:rPr>
                <w:sz w:val="20"/>
                <w:szCs w:val="20"/>
                <w:lang w:val="ru-RU"/>
              </w:rPr>
              <w:t>литературных</w:t>
            </w:r>
            <w:r w:rsidRPr="0058156A">
              <w:rPr>
                <w:spacing w:val="-2"/>
                <w:sz w:val="20"/>
                <w:szCs w:val="20"/>
                <w:lang w:val="ru-RU"/>
              </w:rPr>
              <w:t xml:space="preserve"> </w:t>
            </w:r>
            <w:r w:rsidRPr="0058156A">
              <w:rPr>
                <w:sz w:val="20"/>
                <w:szCs w:val="20"/>
                <w:lang w:val="ru-RU"/>
              </w:rPr>
              <w:t>произведений</w:t>
            </w:r>
          </w:p>
        </w:tc>
        <w:tc>
          <w:tcPr>
            <w:tcW w:w="2059" w:type="dxa"/>
          </w:tcPr>
          <w:p w14:paraId="7A39F564" w14:textId="40C6F7A0" w:rsidR="00B5353C" w:rsidRPr="0058156A" w:rsidRDefault="00B5353C" w:rsidP="00291F09">
            <w:pPr>
              <w:pStyle w:val="TableParagraph"/>
              <w:spacing w:line="288" w:lineRule="auto"/>
              <w:ind w:left="115" w:right="693"/>
              <w:rPr>
                <w:sz w:val="20"/>
                <w:szCs w:val="20"/>
              </w:rPr>
            </w:pPr>
            <w:r w:rsidRPr="0058156A">
              <w:rPr>
                <w:sz w:val="20"/>
                <w:szCs w:val="20"/>
              </w:rPr>
              <w:t>Ст</w:t>
            </w:r>
            <w:r w:rsidR="005B21A4">
              <w:rPr>
                <w:sz w:val="20"/>
                <w:szCs w:val="20"/>
                <w:lang w:val="ru-RU"/>
              </w:rPr>
              <w:t>.</w:t>
            </w:r>
            <w:r w:rsidR="002105BB">
              <w:rPr>
                <w:sz w:val="20"/>
                <w:szCs w:val="20"/>
                <w:lang w:val="ru-RU"/>
              </w:rPr>
              <w:t>,</w:t>
            </w:r>
            <w:r w:rsidRPr="0058156A">
              <w:rPr>
                <w:spacing w:val="1"/>
                <w:sz w:val="20"/>
                <w:szCs w:val="20"/>
              </w:rPr>
              <w:t xml:space="preserve"> </w:t>
            </w:r>
            <w:r w:rsidRPr="0058156A">
              <w:rPr>
                <w:sz w:val="20"/>
                <w:szCs w:val="20"/>
              </w:rPr>
              <w:t>подг.</w:t>
            </w:r>
          </w:p>
        </w:tc>
        <w:tc>
          <w:tcPr>
            <w:tcW w:w="2297" w:type="dxa"/>
          </w:tcPr>
          <w:p w14:paraId="1C87FBBC" w14:textId="77777777" w:rsidR="00B5353C" w:rsidRPr="0058156A" w:rsidRDefault="00B5353C" w:rsidP="00291F09">
            <w:pPr>
              <w:pStyle w:val="TableParagraph"/>
              <w:spacing w:line="275" w:lineRule="exact"/>
              <w:ind w:left="113"/>
              <w:rPr>
                <w:sz w:val="20"/>
                <w:szCs w:val="20"/>
              </w:rPr>
            </w:pPr>
            <w:r w:rsidRPr="0058156A">
              <w:rPr>
                <w:sz w:val="20"/>
                <w:szCs w:val="20"/>
              </w:rPr>
              <w:t>Объяснение</w:t>
            </w:r>
          </w:p>
        </w:tc>
        <w:tc>
          <w:tcPr>
            <w:tcW w:w="2369" w:type="dxa"/>
          </w:tcPr>
          <w:p w14:paraId="27D11F42" w14:textId="430296AC" w:rsidR="00B5353C" w:rsidRPr="0058156A" w:rsidRDefault="002105BB" w:rsidP="00291F09">
            <w:pPr>
              <w:pStyle w:val="TableParagraph"/>
              <w:spacing w:line="288" w:lineRule="auto"/>
              <w:ind w:left="113" w:right="592"/>
              <w:rPr>
                <w:sz w:val="20"/>
                <w:szCs w:val="20"/>
              </w:rPr>
            </w:pPr>
            <w:r>
              <w:rPr>
                <w:sz w:val="20"/>
                <w:szCs w:val="20"/>
                <w:lang w:val="ru-RU"/>
              </w:rPr>
              <w:t>О</w:t>
            </w:r>
            <w:r w:rsidR="00B5353C" w:rsidRPr="0058156A">
              <w:rPr>
                <w:sz w:val="20"/>
                <w:szCs w:val="20"/>
              </w:rPr>
              <w:t>бучение,</w:t>
            </w:r>
            <w:r w:rsidR="00B5353C" w:rsidRPr="0058156A">
              <w:rPr>
                <w:spacing w:val="1"/>
                <w:sz w:val="20"/>
                <w:szCs w:val="20"/>
              </w:rPr>
              <w:t xml:space="preserve"> </w:t>
            </w:r>
            <w:r>
              <w:rPr>
                <w:spacing w:val="-1"/>
                <w:sz w:val="20"/>
                <w:szCs w:val="20"/>
                <w:lang w:val="ru-RU"/>
              </w:rPr>
              <w:t>р</w:t>
            </w:r>
            <w:r w:rsidR="00B5353C" w:rsidRPr="0058156A">
              <w:rPr>
                <w:spacing w:val="-1"/>
                <w:sz w:val="20"/>
                <w:szCs w:val="20"/>
              </w:rPr>
              <w:t>ассматривание</w:t>
            </w:r>
            <w:r w:rsidR="00B5353C" w:rsidRPr="0058156A">
              <w:rPr>
                <w:spacing w:val="-57"/>
                <w:sz w:val="20"/>
                <w:szCs w:val="20"/>
              </w:rPr>
              <w:t xml:space="preserve"> </w:t>
            </w:r>
            <w:r w:rsidR="00B5353C" w:rsidRPr="0058156A">
              <w:rPr>
                <w:sz w:val="20"/>
                <w:szCs w:val="20"/>
              </w:rPr>
              <w:t>иллюстраций</w:t>
            </w:r>
          </w:p>
        </w:tc>
        <w:tc>
          <w:tcPr>
            <w:tcW w:w="2023" w:type="dxa"/>
          </w:tcPr>
          <w:p w14:paraId="1CA8F727" w14:textId="77777777" w:rsidR="00B5353C" w:rsidRPr="0058156A" w:rsidRDefault="00B5353C" w:rsidP="00291F09">
            <w:pPr>
              <w:pStyle w:val="TableParagraph"/>
              <w:spacing w:line="288" w:lineRule="auto"/>
              <w:ind w:left="425" w:right="341" w:hanging="60"/>
              <w:rPr>
                <w:sz w:val="20"/>
                <w:szCs w:val="20"/>
              </w:rPr>
            </w:pPr>
            <w:r w:rsidRPr="0058156A">
              <w:rPr>
                <w:sz w:val="20"/>
                <w:szCs w:val="20"/>
              </w:rPr>
              <w:t>Продуктивная</w:t>
            </w:r>
            <w:r w:rsidRPr="0058156A">
              <w:rPr>
                <w:spacing w:val="-57"/>
                <w:sz w:val="20"/>
                <w:szCs w:val="20"/>
              </w:rPr>
              <w:t xml:space="preserve"> </w:t>
            </w:r>
            <w:r w:rsidRPr="0058156A">
              <w:rPr>
                <w:sz w:val="20"/>
                <w:szCs w:val="20"/>
              </w:rPr>
              <w:t>деятельность</w:t>
            </w:r>
          </w:p>
        </w:tc>
        <w:tc>
          <w:tcPr>
            <w:tcW w:w="1843" w:type="dxa"/>
          </w:tcPr>
          <w:p w14:paraId="191E5449" w14:textId="77777777" w:rsidR="00B5353C" w:rsidRPr="0058156A" w:rsidRDefault="00B5353C" w:rsidP="00291F09">
            <w:pPr>
              <w:pStyle w:val="TableParagraph"/>
              <w:spacing w:line="288" w:lineRule="auto"/>
              <w:ind w:left="114" w:right="413"/>
              <w:rPr>
                <w:sz w:val="20"/>
                <w:szCs w:val="20"/>
              </w:rPr>
            </w:pPr>
            <w:r w:rsidRPr="0058156A">
              <w:rPr>
                <w:sz w:val="20"/>
                <w:szCs w:val="20"/>
              </w:rPr>
              <w:t>Ситуативное</w:t>
            </w:r>
            <w:r w:rsidRPr="0058156A">
              <w:rPr>
                <w:spacing w:val="-57"/>
                <w:sz w:val="20"/>
                <w:szCs w:val="20"/>
              </w:rPr>
              <w:t xml:space="preserve"> </w:t>
            </w:r>
            <w:r w:rsidRPr="0058156A">
              <w:rPr>
                <w:sz w:val="20"/>
                <w:szCs w:val="20"/>
              </w:rPr>
              <w:t>обучение</w:t>
            </w:r>
          </w:p>
        </w:tc>
      </w:tr>
      <w:tr w:rsidR="00B5353C" w:rsidRPr="0058156A" w14:paraId="2218C967" w14:textId="77777777" w:rsidTr="00291F09">
        <w:trPr>
          <w:trHeight w:val="1142"/>
        </w:trPr>
        <w:tc>
          <w:tcPr>
            <w:tcW w:w="4755" w:type="dxa"/>
          </w:tcPr>
          <w:p w14:paraId="3CEC1D87" w14:textId="77777777" w:rsidR="00B5353C" w:rsidRPr="0058156A" w:rsidRDefault="00B5353C" w:rsidP="00BE4782">
            <w:pPr>
              <w:pStyle w:val="TableParagraph"/>
              <w:spacing w:line="288" w:lineRule="auto"/>
              <w:ind w:left="115" w:right="253"/>
              <w:rPr>
                <w:sz w:val="20"/>
                <w:szCs w:val="20"/>
                <w:lang w:val="ru-RU"/>
              </w:rPr>
            </w:pPr>
            <w:r w:rsidRPr="0058156A">
              <w:rPr>
                <w:sz w:val="20"/>
                <w:szCs w:val="20"/>
                <w:lang w:val="ru-RU"/>
              </w:rPr>
              <w:t>11. Знакомство с иллюстраторами детских</w:t>
            </w:r>
            <w:r w:rsidRPr="0058156A">
              <w:rPr>
                <w:spacing w:val="-58"/>
                <w:sz w:val="20"/>
                <w:szCs w:val="20"/>
                <w:lang w:val="ru-RU"/>
              </w:rPr>
              <w:t xml:space="preserve"> </w:t>
            </w:r>
            <w:r w:rsidRPr="0058156A">
              <w:rPr>
                <w:sz w:val="20"/>
                <w:szCs w:val="20"/>
                <w:lang w:val="ru-RU"/>
              </w:rPr>
              <w:t>книг</w:t>
            </w:r>
          </w:p>
        </w:tc>
        <w:tc>
          <w:tcPr>
            <w:tcW w:w="2059" w:type="dxa"/>
          </w:tcPr>
          <w:p w14:paraId="493589BA" w14:textId="6DF23889" w:rsidR="00B5353C" w:rsidRPr="0058156A" w:rsidRDefault="002105BB" w:rsidP="00291F09">
            <w:pPr>
              <w:pStyle w:val="TableParagraph"/>
              <w:spacing w:line="275" w:lineRule="exact"/>
              <w:ind w:left="175"/>
              <w:rPr>
                <w:sz w:val="20"/>
                <w:szCs w:val="20"/>
              </w:rPr>
            </w:pPr>
            <w:r>
              <w:rPr>
                <w:sz w:val="20"/>
                <w:szCs w:val="20"/>
                <w:lang w:val="ru-RU"/>
              </w:rPr>
              <w:t>С</w:t>
            </w:r>
            <w:r w:rsidR="00B5353C" w:rsidRPr="0058156A">
              <w:rPr>
                <w:sz w:val="20"/>
                <w:szCs w:val="20"/>
              </w:rPr>
              <w:t>р.,</w:t>
            </w:r>
            <w:r w:rsidR="00B5353C" w:rsidRPr="0058156A">
              <w:rPr>
                <w:spacing w:val="-1"/>
                <w:sz w:val="20"/>
                <w:szCs w:val="20"/>
              </w:rPr>
              <w:t xml:space="preserve"> </w:t>
            </w:r>
            <w:r w:rsidR="00B5353C" w:rsidRPr="0058156A">
              <w:rPr>
                <w:sz w:val="20"/>
                <w:szCs w:val="20"/>
              </w:rPr>
              <w:t>ст.</w:t>
            </w:r>
            <w:r>
              <w:rPr>
                <w:sz w:val="20"/>
                <w:szCs w:val="20"/>
                <w:lang w:val="ru-RU"/>
              </w:rPr>
              <w:t>,</w:t>
            </w:r>
            <w:r w:rsidR="00B5353C" w:rsidRPr="0058156A">
              <w:rPr>
                <w:sz w:val="20"/>
                <w:szCs w:val="20"/>
              </w:rPr>
              <w:t xml:space="preserve"> подг.</w:t>
            </w:r>
          </w:p>
        </w:tc>
        <w:tc>
          <w:tcPr>
            <w:tcW w:w="2297" w:type="dxa"/>
          </w:tcPr>
          <w:p w14:paraId="25F17B90" w14:textId="77777777" w:rsidR="00B5353C" w:rsidRPr="0058156A" w:rsidRDefault="00B5353C" w:rsidP="00291F09">
            <w:pPr>
              <w:pStyle w:val="TableParagraph"/>
              <w:spacing w:line="288" w:lineRule="auto"/>
              <w:ind w:left="113" w:right="520"/>
              <w:rPr>
                <w:sz w:val="20"/>
                <w:szCs w:val="20"/>
              </w:rPr>
            </w:pPr>
            <w:r w:rsidRPr="0058156A">
              <w:rPr>
                <w:spacing w:val="-1"/>
                <w:sz w:val="20"/>
                <w:szCs w:val="20"/>
              </w:rPr>
              <w:t>Рассматривание</w:t>
            </w:r>
            <w:r w:rsidRPr="0058156A">
              <w:rPr>
                <w:spacing w:val="-57"/>
                <w:sz w:val="20"/>
                <w:szCs w:val="20"/>
              </w:rPr>
              <w:t xml:space="preserve"> </w:t>
            </w:r>
            <w:r w:rsidRPr="0058156A">
              <w:rPr>
                <w:sz w:val="20"/>
                <w:szCs w:val="20"/>
              </w:rPr>
              <w:t>иллюстраций</w:t>
            </w:r>
          </w:p>
        </w:tc>
        <w:tc>
          <w:tcPr>
            <w:tcW w:w="2369" w:type="dxa"/>
          </w:tcPr>
          <w:p w14:paraId="3C1E18BB" w14:textId="006FE466" w:rsidR="00B5353C" w:rsidRPr="0058156A" w:rsidRDefault="00B5353C" w:rsidP="00291F09">
            <w:pPr>
              <w:pStyle w:val="TableParagraph"/>
              <w:spacing w:line="288" w:lineRule="auto"/>
              <w:ind w:left="113" w:right="174"/>
              <w:rPr>
                <w:sz w:val="20"/>
                <w:szCs w:val="20"/>
                <w:lang w:val="ru-RU"/>
              </w:rPr>
            </w:pPr>
            <w:r w:rsidRPr="0058156A">
              <w:rPr>
                <w:sz w:val="20"/>
                <w:szCs w:val="20"/>
                <w:lang w:val="ru-RU"/>
              </w:rPr>
              <w:t>Дидактическая игра</w:t>
            </w:r>
            <w:r w:rsidR="002105BB">
              <w:rPr>
                <w:sz w:val="20"/>
                <w:szCs w:val="20"/>
                <w:lang w:val="ru-RU"/>
              </w:rPr>
              <w:t>.</w:t>
            </w:r>
            <w:r w:rsidRPr="0058156A">
              <w:rPr>
                <w:spacing w:val="-57"/>
                <w:sz w:val="20"/>
                <w:szCs w:val="20"/>
                <w:lang w:val="ru-RU"/>
              </w:rPr>
              <w:t xml:space="preserve"> </w:t>
            </w:r>
            <w:r w:rsidRPr="0058156A">
              <w:rPr>
                <w:sz w:val="20"/>
                <w:szCs w:val="20"/>
                <w:lang w:val="ru-RU"/>
              </w:rPr>
              <w:t>Работа в книжном</w:t>
            </w:r>
            <w:r w:rsidRPr="0058156A">
              <w:rPr>
                <w:spacing w:val="1"/>
                <w:sz w:val="20"/>
                <w:szCs w:val="20"/>
                <w:lang w:val="ru-RU"/>
              </w:rPr>
              <w:t xml:space="preserve"> </w:t>
            </w:r>
            <w:r w:rsidRPr="0058156A">
              <w:rPr>
                <w:sz w:val="20"/>
                <w:szCs w:val="20"/>
                <w:lang w:val="ru-RU"/>
              </w:rPr>
              <w:t>уголке</w:t>
            </w:r>
          </w:p>
        </w:tc>
        <w:tc>
          <w:tcPr>
            <w:tcW w:w="2023" w:type="dxa"/>
          </w:tcPr>
          <w:p w14:paraId="69A79A78" w14:textId="77777777" w:rsidR="00B5353C" w:rsidRPr="0058156A" w:rsidRDefault="00B5353C" w:rsidP="00291F09">
            <w:pPr>
              <w:pStyle w:val="TableParagraph"/>
              <w:spacing w:line="288" w:lineRule="auto"/>
              <w:ind w:left="116" w:right="202"/>
              <w:rPr>
                <w:sz w:val="20"/>
                <w:szCs w:val="20"/>
                <w:lang w:val="ru-RU"/>
              </w:rPr>
            </w:pPr>
            <w:r w:rsidRPr="0058156A">
              <w:rPr>
                <w:sz w:val="20"/>
                <w:szCs w:val="20"/>
                <w:lang w:val="ru-RU"/>
              </w:rPr>
              <w:t>Самостоятельная</w:t>
            </w:r>
            <w:r w:rsidRPr="0058156A">
              <w:rPr>
                <w:spacing w:val="1"/>
                <w:sz w:val="20"/>
                <w:szCs w:val="20"/>
                <w:lang w:val="ru-RU"/>
              </w:rPr>
              <w:t xml:space="preserve"> </w:t>
            </w:r>
            <w:r w:rsidRPr="0058156A">
              <w:rPr>
                <w:sz w:val="20"/>
                <w:szCs w:val="20"/>
                <w:lang w:val="ru-RU"/>
              </w:rPr>
              <w:t>работа в книжном</w:t>
            </w:r>
            <w:r w:rsidRPr="0058156A">
              <w:rPr>
                <w:spacing w:val="-57"/>
                <w:sz w:val="20"/>
                <w:szCs w:val="20"/>
                <w:lang w:val="ru-RU"/>
              </w:rPr>
              <w:t xml:space="preserve"> </w:t>
            </w:r>
            <w:r w:rsidRPr="0058156A">
              <w:rPr>
                <w:sz w:val="20"/>
                <w:szCs w:val="20"/>
                <w:lang w:val="ru-RU"/>
              </w:rPr>
              <w:t>уголке,</w:t>
            </w:r>
            <w:r w:rsidRPr="0058156A">
              <w:rPr>
                <w:spacing w:val="1"/>
                <w:sz w:val="20"/>
                <w:szCs w:val="20"/>
                <w:lang w:val="ru-RU"/>
              </w:rPr>
              <w:t xml:space="preserve"> </w:t>
            </w:r>
            <w:r w:rsidRPr="0058156A">
              <w:rPr>
                <w:sz w:val="20"/>
                <w:szCs w:val="20"/>
                <w:lang w:val="ru-RU"/>
              </w:rPr>
              <w:t>рассматривание</w:t>
            </w:r>
            <w:r w:rsidRPr="0058156A">
              <w:rPr>
                <w:spacing w:val="1"/>
                <w:sz w:val="20"/>
                <w:szCs w:val="20"/>
                <w:lang w:val="ru-RU"/>
              </w:rPr>
              <w:t xml:space="preserve"> </w:t>
            </w:r>
            <w:r w:rsidRPr="0058156A">
              <w:rPr>
                <w:sz w:val="20"/>
                <w:szCs w:val="20"/>
                <w:lang w:val="ru-RU"/>
              </w:rPr>
              <w:t>иллюстраций</w:t>
            </w:r>
          </w:p>
        </w:tc>
        <w:tc>
          <w:tcPr>
            <w:tcW w:w="1843" w:type="dxa"/>
          </w:tcPr>
          <w:p w14:paraId="5DDDD3F2" w14:textId="77777777" w:rsidR="00B5353C" w:rsidRPr="0058156A" w:rsidRDefault="00B5353C" w:rsidP="00291F09">
            <w:pPr>
              <w:pStyle w:val="TableParagraph"/>
              <w:rPr>
                <w:sz w:val="20"/>
                <w:szCs w:val="20"/>
                <w:lang w:val="ru-RU"/>
              </w:rPr>
            </w:pPr>
          </w:p>
        </w:tc>
      </w:tr>
      <w:tr w:rsidR="00B5353C" w:rsidRPr="0058156A" w14:paraId="00239350" w14:textId="77777777" w:rsidTr="00291F09">
        <w:trPr>
          <w:trHeight w:val="2167"/>
        </w:trPr>
        <w:tc>
          <w:tcPr>
            <w:tcW w:w="4755" w:type="dxa"/>
          </w:tcPr>
          <w:p w14:paraId="2BF329C5" w14:textId="77777777" w:rsidR="00B5353C" w:rsidRPr="0058156A" w:rsidRDefault="00B5353C" w:rsidP="00BE4782">
            <w:pPr>
              <w:pStyle w:val="TableParagraph"/>
              <w:spacing w:line="275" w:lineRule="exact"/>
              <w:ind w:left="115"/>
              <w:rPr>
                <w:sz w:val="20"/>
                <w:szCs w:val="20"/>
              </w:rPr>
            </w:pPr>
            <w:r w:rsidRPr="0058156A">
              <w:rPr>
                <w:sz w:val="20"/>
                <w:szCs w:val="20"/>
              </w:rPr>
              <w:t>12.</w:t>
            </w:r>
            <w:r w:rsidRPr="0058156A">
              <w:rPr>
                <w:spacing w:val="-2"/>
                <w:sz w:val="20"/>
                <w:szCs w:val="20"/>
              </w:rPr>
              <w:t xml:space="preserve"> </w:t>
            </w:r>
            <w:r w:rsidRPr="0058156A">
              <w:rPr>
                <w:sz w:val="20"/>
                <w:szCs w:val="20"/>
              </w:rPr>
              <w:t>Знакомство</w:t>
            </w:r>
            <w:r w:rsidRPr="0058156A">
              <w:rPr>
                <w:spacing w:val="-1"/>
                <w:sz w:val="20"/>
                <w:szCs w:val="20"/>
              </w:rPr>
              <w:t xml:space="preserve"> </w:t>
            </w:r>
            <w:r w:rsidRPr="0058156A">
              <w:rPr>
                <w:sz w:val="20"/>
                <w:szCs w:val="20"/>
              </w:rPr>
              <w:t>с</w:t>
            </w:r>
            <w:r w:rsidRPr="0058156A">
              <w:rPr>
                <w:spacing w:val="-3"/>
                <w:sz w:val="20"/>
                <w:szCs w:val="20"/>
              </w:rPr>
              <w:t xml:space="preserve"> </w:t>
            </w:r>
            <w:r w:rsidRPr="0058156A">
              <w:rPr>
                <w:sz w:val="20"/>
                <w:szCs w:val="20"/>
              </w:rPr>
              <w:t>детскими</w:t>
            </w:r>
            <w:r w:rsidRPr="0058156A">
              <w:rPr>
                <w:spacing w:val="-1"/>
                <w:sz w:val="20"/>
                <w:szCs w:val="20"/>
              </w:rPr>
              <w:t xml:space="preserve"> </w:t>
            </w:r>
            <w:r w:rsidRPr="0058156A">
              <w:rPr>
                <w:sz w:val="20"/>
                <w:szCs w:val="20"/>
              </w:rPr>
              <w:t>писателями</w:t>
            </w:r>
          </w:p>
        </w:tc>
        <w:tc>
          <w:tcPr>
            <w:tcW w:w="2059" w:type="dxa"/>
          </w:tcPr>
          <w:p w14:paraId="2A962AA2" w14:textId="280D63AC" w:rsidR="00B5353C" w:rsidRPr="0058156A" w:rsidRDefault="002105BB" w:rsidP="00291F09">
            <w:pPr>
              <w:pStyle w:val="TableParagraph"/>
              <w:spacing w:line="275" w:lineRule="exact"/>
              <w:ind w:left="115"/>
              <w:rPr>
                <w:sz w:val="20"/>
                <w:szCs w:val="20"/>
              </w:rPr>
            </w:pPr>
            <w:r>
              <w:rPr>
                <w:sz w:val="20"/>
                <w:szCs w:val="20"/>
                <w:lang w:val="ru-RU"/>
              </w:rPr>
              <w:t>С</w:t>
            </w:r>
            <w:r w:rsidR="00B5353C" w:rsidRPr="0058156A">
              <w:rPr>
                <w:sz w:val="20"/>
                <w:szCs w:val="20"/>
              </w:rPr>
              <w:t>р.,</w:t>
            </w:r>
            <w:r w:rsidR="00B5353C" w:rsidRPr="0058156A">
              <w:rPr>
                <w:spacing w:val="-1"/>
                <w:sz w:val="20"/>
                <w:szCs w:val="20"/>
              </w:rPr>
              <w:t xml:space="preserve"> </w:t>
            </w:r>
            <w:r w:rsidR="00B5353C" w:rsidRPr="0058156A">
              <w:rPr>
                <w:sz w:val="20"/>
                <w:szCs w:val="20"/>
              </w:rPr>
              <w:t>ст.</w:t>
            </w:r>
          </w:p>
        </w:tc>
        <w:tc>
          <w:tcPr>
            <w:tcW w:w="2297" w:type="dxa"/>
          </w:tcPr>
          <w:p w14:paraId="5DEE47F1" w14:textId="77777777" w:rsidR="00B5353C" w:rsidRPr="0058156A" w:rsidRDefault="00B5353C" w:rsidP="00291F09">
            <w:pPr>
              <w:pStyle w:val="TableParagraph"/>
              <w:spacing w:line="275" w:lineRule="exact"/>
              <w:ind w:left="365"/>
              <w:rPr>
                <w:sz w:val="20"/>
                <w:szCs w:val="20"/>
              </w:rPr>
            </w:pPr>
            <w:r w:rsidRPr="0058156A">
              <w:rPr>
                <w:sz w:val="20"/>
                <w:szCs w:val="20"/>
              </w:rPr>
              <w:t>Рассказ,</w:t>
            </w:r>
            <w:r w:rsidRPr="0058156A">
              <w:rPr>
                <w:spacing w:val="-3"/>
                <w:sz w:val="20"/>
                <w:szCs w:val="20"/>
              </w:rPr>
              <w:t xml:space="preserve"> </w:t>
            </w:r>
            <w:r w:rsidRPr="0058156A">
              <w:rPr>
                <w:sz w:val="20"/>
                <w:szCs w:val="20"/>
              </w:rPr>
              <w:t>беседа</w:t>
            </w:r>
          </w:p>
        </w:tc>
        <w:tc>
          <w:tcPr>
            <w:tcW w:w="2369" w:type="dxa"/>
          </w:tcPr>
          <w:p w14:paraId="194AC025" w14:textId="24B57EAD" w:rsidR="00B5353C" w:rsidRPr="0058156A" w:rsidRDefault="00B5353C" w:rsidP="00291F09">
            <w:pPr>
              <w:pStyle w:val="TableParagraph"/>
              <w:spacing w:line="288" w:lineRule="auto"/>
              <w:ind w:left="113" w:right="807"/>
              <w:rPr>
                <w:sz w:val="20"/>
                <w:szCs w:val="20"/>
                <w:lang w:val="ru-RU"/>
              </w:rPr>
            </w:pPr>
            <w:r w:rsidRPr="0058156A">
              <w:rPr>
                <w:spacing w:val="-1"/>
                <w:sz w:val="20"/>
                <w:szCs w:val="20"/>
                <w:lang w:val="ru-RU"/>
              </w:rPr>
              <w:t>Тематические</w:t>
            </w:r>
            <w:r w:rsidRPr="0058156A">
              <w:rPr>
                <w:spacing w:val="-57"/>
                <w:sz w:val="20"/>
                <w:szCs w:val="20"/>
                <w:lang w:val="ru-RU"/>
              </w:rPr>
              <w:t xml:space="preserve"> </w:t>
            </w:r>
            <w:r w:rsidRPr="0058156A">
              <w:rPr>
                <w:sz w:val="20"/>
                <w:szCs w:val="20"/>
                <w:lang w:val="ru-RU"/>
              </w:rPr>
              <w:t>досуги</w:t>
            </w:r>
            <w:r w:rsidR="002105BB">
              <w:rPr>
                <w:sz w:val="20"/>
                <w:szCs w:val="20"/>
                <w:lang w:val="ru-RU"/>
              </w:rPr>
              <w:t>.</w:t>
            </w:r>
          </w:p>
          <w:p w14:paraId="63BA0BE1" w14:textId="61C9675F" w:rsidR="00B5353C" w:rsidRPr="0058156A" w:rsidRDefault="00B5353C" w:rsidP="00291F09">
            <w:pPr>
              <w:pStyle w:val="TableParagraph"/>
              <w:spacing w:line="288" w:lineRule="auto"/>
              <w:ind w:left="113" w:right="478"/>
              <w:rPr>
                <w:sz w:val="20"/>
                <w:szCs w:val="20"/>
                <w:lang w:val="ru-RU"/>
              </w:rPr>
            </w:pPr>
            <w:r w:rsidRPr="0058156A">
              <w:rPr>
                <w:sz w:val="20"/>
                <w:szCs w:val="20"/>
                <w:lang w:val="ru-RU"/>
              </w:rPr>
              <w:t>Рассказы, чтение</w:t>
            </w:r>
            <w:r w:rsidR="002105BB">
              <w:rPr>
                <w:sz w:val="20"/>
                <w:szCs w:val="20"/>
                <w:lang w:val="ru-RU"/>
              </w:rPr>
              <w:t>.</w:t>
            </w:r>
            <w:r w:rsidRPr="0058156A">
              <w:rPr>
                <w:spacing w:val="-58"/>
                <w:sz w:val="20"/>
                <w:szCs w:val="20"/>
                <w:lang w:val="ru-RU"/>
              </w:rPr>
              <w:t xml:space="preserve"> </w:t>
            </w:r>
            <w:r w:rsidRPr="0058156A">
              <w:rPr>
                <w:sz w:val="20"/>
                <w:szCs w:val="20"/>
                <w:lang w:val="ru-RU"/>
              </w:rPr>
              <w:t>Тематические</w:t>
            </w:r>
          </w:p>
          <w:p w14:paraId="736698AB" w14:textId="068F8E04" w:rsidR="00B5353C" w:rsidRPr="0058156A" w:rsidRDefault="00B5353C" w:rsidP="00291F09">
            <w:pPr>
              <w:pStyle w:val="TableParagraph"/>
              <w:spacing w:line="288" w:lineRule="auto"/>
              <w:ind w:left="113" w:right="102"/>
              <w:rPr>
                <w:sz w:val="20"/>
                <w:szCs w:val="20"/>
                <w:lang w:val="ru-RU"/>
              </w:rPr>
            </w:pPr>
            <w:r w:rsidRPr="0058156A">
              <w:rPr>
                <w:sz w:val="20"/>
                <w:szCs w:val="20"/>
                <w:lang w:val="ru-RU"/>
              </w:rPr>
              <w:t>выставки в книжном</w:t>
            </w:r>
            <w:r w:rsidRPr="0058156A">
              <w:rPr>
                <w:spacing w:val="-57"/>
                <w:sz w:val="20"/>
                <w:szCs w:val="20"/>
                <w:lang w:val="ru-RU"/>
              </w:rPr>
              <w:t xml:space="preserve"> </w:t>
            </w:r>
            <w:r w:rsidRPr="0058156A">
              <w:rPr>
                <w:sz w:val="20"/>
                <w:szCs w:val="20"/>
                <w:lang w:val="ru-RU"/>
              </w:rPr>
              <w:t>уголке</w:t>
            </w:r>
            <w:r w:rsidR="002105BB">
              <w:rPr>
                <w:sz w:val="20"/>
                <w:szCs w:val="20"/>
                <w:lang w:val="ru-RU"/>
              </w:rPr>
              <w:t>.</w:t>
            </w:r>
          </w:p>
          <w:p w14:paraId="41FBC178" w14:textId="77777777" w:rsidR="00B5353C" w:rsidRPr="0058156A" w:rsidRDefault="00B5353C" w:rsidP="00291F09">
            <w:pPr>
              <w:pStyle w:val="TableParagraph"/>
              <w:spacing w:line="288" w:lineRule="auto"/>
              <w:ind w:left="113" w:right="202"/>
              <w:rPr>
                <w:sz w:val="20"/>
                <w:szCs w:val="20"/>
              </w:rPr>
            </w:pPr>
            <w:r w:rsidRPr="0058156A">
              <w:rPr>
                <w:sz w:val="20"/>
                <w:szCs w:val="20"/>
              </w:rPr>
              <w:t>Встречи</w:t>
            </w:r>
            <w:r w:rsidRPr="0058156A">
              <w:rPr>
                <w:spacing w:val="-8"/>
                <w:sz w:val="20"/>
                <w:szCs w:val="20"/>
              </w:rPr>
              <w:t xml:space="preserve"> </w:t>
            </w:r>
            <w:r w:rsidRPr="0058156A">
              <w:rPr>
                <w:sz w:val="20"/>
                <w:szCs w:val="20"/>
              </w:rPr>
              <w:t>с</w:t>
            </w:r>
            <w:r w:rsidRPr="0058156A">
              <w:rPr>
                <w:spacing w:val="-8"/>
                <w:sz w:val="20"/>
                <w:szCs w:val="20"/>
              </w:rPr>
              <w:t xml:space="preserve"> </w:t>
            </w:r>
            <w:r w:rsidRPr="0058156A">
              <w:rPr>
                <w:sz w:val="20"/>
                <w:szCs w:val="20"/>
              </w:rPr>
              <w:t>детскими</w:t>
            </w:r>
            <w:r w:rsidRPr="0058156A">
              <w:rPr>
                <w:spacing w:val="-57"/>
                <w:sz w:val="20"/>
                <w:szCs w:val="20"/>
              </w:rPr>
              <w:t xml:space="preserve"> </w:t>
            </w:r>
            <w:r w:rsidRPr="0058156A">
              <w:rPr>
                <w:sz w:val="20"/>
                <w:szCs w:val="20"/>
              </w:rPr>
              <w:t>писателями</w:t>
            </w:r>
          </w:p>
        </w:tc>
        <w:tc>
          <w:tcPr>
            <w:tcW w:w="2023" w:type="dxa"/>
          </w:tcPr>
          <w:p w14:paraId="723A016A" w14:textId="77777777" w:rsidR="00B5353C" w:rsidRPr="0058156A" w:rsidRDefault="00B5353C" w:rsidP="00291F09">
            <w:pPr>
              <w:pStyle w:val="TableParagraph"/>
              <w:spacing w:line="288" w:lineRule="auto"/>
              <w:ind w:left="116" w:right="188"/>
              <w:rPr>
                <w:sz w:val="20"/>
                <w:szCs w:val="20"/>
              </w:rPr>
            </w:pPr>
            <w:r w:rsidRPr="0058156A">
              <w:rPr>
                <w:sz w:val="20"/>
                <w:szCs w:val="20"/>
              </w:rPr>
              <w:t>Работа в книжном</w:t>
            </w:r>
            <w:r w:rsidRPr="0058156A">
              <w:rPr>
                <w:spacing w:val="-57"/>
                <w:sz w:val="20"/>
                <w:szCs w:val="20"/>
              </w:rPr>
              <w:t xml:space="preserve"> </w:t>
            </w:r>
            <w:r w:rsidRPr="0058156A">
              <w:rPr>
                <w:sz w:val="20"/>
                <w:szCs w:val="20"/>
              </w:rPr>
              <w:t>уголке</w:t>
            </w:r>
          </w:p>
        </w:tc>
        <w:tc>
          <w:tcPr>
            <w:tcW w:w="1843" w:type="dxa"/>
          </w:tcPr>
          <w:p w14:paraId="36554422" w14:textId="77777777" w:rsidR="00B5353C" w:rsidRPr="0058156A" w:rsidRDefault="00B5353C" w:rsidP="00291F09">
            <w:pPr>
              <w:pStyle w:val="TableParagraph"/>
              <w:spacing w:line="275" w:lineRule="exact"/>
              <w:ind w:left="114"/>
              <w:rPr>
                <w:sz w:val="20"/>
                <w:szCs w:val="20"/>
              </w:rPr>
            </w:pPr>
            <w:r w:rsidRPr="0058156A">
              <w:rPr>
                <w:sz w:val="20"/>
                <w:szCs w:val="20"/>
              </w:rPr>
              <w:t>Рассказ</w:t>
            </w:r>
          </w:p>
        </w:tc>
      </w:tr>
    </w:tbl>
    <w:p w14:paraId="37F9DDEC" w14:textId="77777777" w:rsidR="00FB4A24" w:rsidRPr="0058156A" w:rsidRDefault="00FB4A24" w:rsidP="00201B27">
      <w:pPr>
        <w:pStyle w:val="3"/>
        <w:tabs>
          <w:tab w:val="left" w:pos="3923"/>
        </w:tabs>
        <w:ind w:left="3219"/>
        <w:jc w:val="center"/>
        <w:rPr>
          <w:sz w:val="20"/>
          <w:szCs w:val="20"/>
        </w:rPr>
      </w:pPr>
      <w:bookmarkStart w:id="8" w:name="_bookmark17"/>
      <w:bookmarkEnd w:id="8"/>
    </w:p>
    <w:p w14:paraId="07C379C2" w14:textId="77777777" w:rsidR="00B5353C" w:rsidRPr="00291F09" w:rsidRDefault="00B5353C" w:rsidP="00201B27">
      <w:pPr>
        <w:pStyle w:val="3"/>
        <w:tabs>
          <w:tab w:val="left" w:pos="3923"/>
        </w:tabs>
        <w:ind w:left="3219"/>
        <w:jc w:val="center"/>
        <w:rPr>
          <w:sz w:val="24"/>
          <w:szCs w:val="24"/>
        </w:rPr>
      </w:pPr>
      <w:r w:rsidRPr="00291F09">
        <w:rPr>
          <w:sz w:val="24"/>
          <w:szCs w:val="24"/>
        </w:rPr>
        <w:t>Образовательная</w:t>
      </w:r>
      <w:r w:rsidRPr="00291F09">
        <w:rPr>
          <w:spacing w:val="-9"/>
          <w:sz w:val="24"/>
          <w:szCs w:val="24"/>
        </w:rPr>
        <w:t xml:space="preserve"> </w:t>
      </w:r>
      <w:r w:rsidRPr="00291F09">
        <w:rPr>
          <w:sz w:val="24"/>
          <w:szCs w:val="24"/>
        </w:rPr>
        <w:t>область</w:t>
      </w:r>
      <w:r w:rsidRPr="00291F09">
        <w:rPr>
          <w:spacing w:val="-11"/>
          <w:sz w:val="24"/>
          <w:szCs w:val="24"/>
        </w:rPr>
        <w:t xml:space="preserve"> </w:t>
      </w:r>
      <w:r w:rsidRPr="00291F09">
        <w:rPr>
          <w:sz w:val="24"/>
          <w:szCs w:val="24"/>
        </w:rPr>
        <w:t>«Художественно-эстетическое</w:t>
      </w:r>
      <w:r w:rsidRPr="00291F09">
        <w:rPr>
          <w:spacing w:val="-8"/>
          <w:sz w:val="24"/>
          <w:szCs w:val="24"/>
        </w:rPr>
        <w:t xml:space="preserve"> </w:t>
      </w:r>
      <w:r w:rsidRPr="00291F09">
        <w:rPr>
          <w:sz w:val="24"/>
          <w:szCs w:val="24"/>
        </w:rPr>
        <w:t>развитие»</w:t>
      </w:r>
    </w:p>
    <w:p w14:paraId="7122C4D7" w14:textId="51CB5C2A" w:rsidR="00B5353C" w:rsidRPr="00291F09" w:rsidRDefault="00B5353C" w:rsidP="00BE4782">
      <w:pPr>
        <w:pStyle w:val="a8"/>
        <w:spacing w:before="185" w:line="288" w:lineRule="auto"/>
        <w:ind w:left="352" w:right="677" w:firstLine="708"/>
        <w:rPr>
          <w:rFonts w:ascii="Times New Roman" w:hAnsi="Times New Roman"/>
          <w:sz w:val="24"/>
          <w:szCs w:val="24"/>
        </w:rPr>
      </w:pPr>
      <w:r w:rsidRPr="00291F09">
        <w:rPr>
          <w:rFonts w:ascii="Times New Roman" w:hAnsi="Times New Roman"/>
          <w:sz w:val="24"/>
          <w:szCs w:val="24"/>
        </w:rPr>
        <w:t>Образовательная</w:t>
      </w:r>
      <w:r w:rsidRPr="00291F09">
        <w:rPr>
          <w:rFonts w:ascii="Times New Roman" w:hAnsi="Times New Roman"/>
          <w:spacing w:val="1"/>
          <w:sz w:val="24"/>
          <w:szCs w:val="24"/>
        </w:rPr>
        <w:t xml:space="preserve"> </w:t>
      </w:r>
      <w:r w:rsidRPr="00291F09">
        <w:rPr>
          <w:rFonts w:ascii="Times New Roman" w:hAnsi="Times New Roman"/>
          <w:sz w:val="24"/>
          <w:szCs w:val="24"/>
        </w:rPr>
        <w:t>область</w:t>
      </w:r>
      <w:r w:rsidRPr="00291F09">
        <w:rPr>
          <w:rFonts w:ascii="Times New Roman" w:hAnsi="Times New Roman"/>
          <w:spacing w:val="1"/>
          <w:sz w:val="24"/>
          <w:szCs w:val="24"/>
        </w:rPr>
        <w:t xml:space="preserve"> </w:t>
      </w:r>
      <w:r w:rsidRPr="00291F09">
        <w:rPr>
          <w:rFonts w:ascii="Times New Roman" w:hAnsi="Times New Roman"/>
          <w:sz w:val="24"/>
          <w:szCs w:val="24"/>
        </w:rPr>
        <w:t>«Художественно-эстетическое</w:t>
      </w:r>
      <w:r w:rsidRPr="00291F09">
        <w:rPr>
          <w:rFonts w:ascii="Times New Roman" w:hAnsi="Times New Roman"/>
          <w:spacing w:val="1"/>
          <w:sz w:val="24"/>
          <w:szCs w:val="24"/>
        </w:rPr>
        <w:t xml:space="preserve"> </w:t>
      </w:r>
      <w:r w:rsidRPr="00291F09">
        <w:rPr>
          <w:rFonts w:ascii="Times New Roman" w:hAnsi="Times New Roman"/>
          <w:sz w:val="24"/>
          <w:szCs w:val="24"/>
        </w:rPr>
        <w:t>развитие»</w:t>
      </w:r>
      <w:r w:rsidRPr="00291F09">
        <w:rPr>
          <w:rFonts w:ascii="Times New Roman" w:hAnsi="Times New Roman"/>
          <w:spacing w:val="1"/>
          <w:sz w:val="24"/>
          <w:szCs w:val="24"/>
        </w:rPr>
        <w:t xml:space="preserve"> </w:t>
      </w:r>
      <w:r w:rsidRPr="00291F09">
        <w:rPr>
          <w:rFonts w:ascii="Times New Roman" w:hAnsi="Times New Roman"/>
          <w:sz w:val="24"/>
          <w:szCs w:val="24"/>
        </w:rPr>
        <w:t>направлена</w:t>
      </w:r>
      <w:r w:rsidRPr="00291F09">
        <w:rPr>
          <w:rFonts w:ascii="Times New Roman" w:hAnsi="Times New Roman"/>
          <w:spacing w:val="1"/>
          <w:sz w:val="24"/>
          <w:szCs w:val="24"/>
        </w:rPr>
        <w:t xml:space="preserve"> </w:t>
      </w:r>
      <w:r w:rsidRPr="00291F09">
        <w:rPr>
          <w:rFonts w:ascii="Times New Roman" w:hAnsi="Times New Roman"/>
          <w:sz w:val="24"/>
          <w:szCs w:val="24"/>
        </w:rPr>
        <w:t>на</w:t>
      </w:r>
      <w:r w:rsidRPr="00291F09">
        <w:rPr>
          <w:rFonts w:ascii="Times New Roman" w:hAnsi="Times New Roman"/>
          <w:spacing w:val="1"/>
          <w:sz w:val="24"/>
          <w:szCs w:val="24"/>
        </w:rPr>
        <w:t xml:space="preserve"> </w:t>
      </w:r>
      <w:r w:rsidRPr="00291F09">
        <w:rPr>
          <w:rFonts w:ascii="Times New Roman" w:hAnsi="Times New Roman"/>
          <w:sz w:val="24"/>
          <w:szCs w:val="24"/>
        </w:rPr>
        <w:t>становление</w:t>
      </w:r>
      <w:r w:rsidRPr="00291F09">
        <w:rPr>
          <w:rFonts w:ascii="Times New Roman" w:hAnsi="Times New Roman"/>
          <w:spacing w:val="1"/>
          <w:sz w:val="24"/>
          <w:szCs w:val="24"/>
        </w:rPr>
        <w:t xml:space="preserve"> </w:t>
      </w:r>
      <w:r w:rsidRPr="00291F09">
        <w:rPr>
          <w:rFonts w:ascii="Times New Roman" w:hAnsi="Times New Roman"/>
          <w:sz w:val="24"/>
          <w:szCs w:val="24"/>
        </w:rPr>
        <w:t>эстетического</w:t>
      </w:r>
      <w:r w:rsidRPr="00291F09">
        <w:rPr>
          <w:rFonts w:ascii="Times New Roman" w:hAnsi="Times New Roman"/>
          <w:spacing w:val="1"/>
          <w:sz w:val="24"/>
          <w:szCs w:val="24"/>
        </w:rPr>
        <w:t xml:space="preserve"> </w:t>
      </w:r>
      <w:r w:rsidRPr="00291F09">
        <w:rPr>
          <w:rFonts w:ascii="Times New Roman" w:hAnsi="Times New Roman"/>
          <w:sz w:val="24"/>
          <w:szCs w:val="24"/>
        </w:rPr>
        <w:t>отношения к окружающему миру и создание условий для формирования предпосылок ценностно-смыслового восприятия</w:t>
      </w:r>
      <w:r w:rsidR="002105BB" w:rsidRPr="00291F09">
        <w:rPr>
          <w:rFonts w:ascii="Times New Roman" w:hAnsi="Times New Roman"/>
          <w:sz w:val="24"/>
          <w:szCs w:val="24"/>
        </w:rPr>
        <w:t xml:space="preserve"> и понимания </w:t>
      </w:r>
      <w:r w:rsidRPr="00291F09">
        <w:rPr>
          <w:rFonts w:ascii="Times New Roman" w:hAnsi="Times New Roman"/>
          <w:sz w:val="24"/>
          <w:szCs w:val="24"/>
        </w:rPr>
        <w:t>произведений</w:t>
      </w:r>
      <w:r w:rsidRPr="00291F09">
        <w:rPr>
          <w:rFonts w:ascii="Times New Roman" w:hAnsi="Times New Roman"/>
          <w:spacing w:val="15"/>
          <w:sz w:val="24"/>
          <w:szCs w:val="24"/>
        </w:rPr>
        <w:t xml:space="preserve"> </w:t>
      </w:r>
      <w:r w:rsidRPr="00291F09">
        <w:rPr>
          <w:rFonts w:ascii="Times New Roman" w:hAnsi="Times New Roman"/>
          <w:sz w:val="24"/>
          <w:szCs w:val="24"/>
        </w:rPr>
        <w:t>искусства</w:t>
      </w:r>
      <w:r w:rsidRPr="00291F09">
        <w:rPr>
          <w:rFonts w:ascii="Times New Roman" w:hAnsi="Times New Roman"/>
          <w:spacing w:val="14"/>
          <w:sz w:val="24"/>
          <w:szCs w:val="24"/>
        </w:rPr>
        <w:t xml:space="preserve"> </w:t>
      </w:r>
      <w:r w:rsidRPr="00291F09">
        <w:rPr>
          <w:rFonts w:ascii="Times New Roman" w:hAnsi="Times New Roman"/>
          <w:sz w:val="24"/>
          <w:szCs w:val="24"/>
        </w:rPr>
        <w:t>(словесного,</w:t>
      </w:r>
      <w:r w:rsidRPr="00291F09">
        <w:rPr>
          <w:rFonts w:ascii="Times New Roman" w:hAnsi="Times New Roman"/>
          <w:spacing w:val="14"/>
          <w:sz w:val="24"/>
          <w:szCs w:val="24"/>
        </w:rPr>
        <w:t xml:space="preserve"> </w:t>
      </w:r>
      <w:r w:rsidRPr="00291F09">
        <w:rPr>
          <w:rFonts w:ascii="Times New Roman" w:hAnsi="Times New Roman"/>
          <w:sz w:val="24"/>
          <w:szCs w:val="24"/>
        </w:rPr>
        <w:t>музыкального,</w:t>
      </w:r>
      <w:r w:rsidRPr="00291F09">
        <w:rPr>
          <w:rFonts w:ascii="Times New Roman" w:hAnsi="Times New Roman"/>
          <w:spacing w:val="14"/>
          <w:sz w:val="24"/>
          <w:szCs w:val="24"/>
        </w:rPr>
        <w:t xml:space="preserve"> </w:t>
      </w:r>
      <w:r w:rsidRPr="00291F09">
        <w:rPr>
          <w:rFonts w:ascii="Times New Roman" w:hAnsi="Times New Roman"/>
          <w:sz w:val="24"/>
          <w:szCs w:val="24"/>
        </w:rPr>
        <w:t>изобразительного),</w:t>
      </w:r>
      <w:r w:rsidRPr="00291F09">
        <w:rPr>
          <w:rFonts w:ascii="Times New Roman" w:hAnsi="Times New Roman"/>
          <w:spacing w:val="14"/>
          <w:sz w:val="24"/>
          <w:szCs w:val="24"/>
        </w:rPr>
        <w:t xml:space="preserve"> </w:t>
      </w:r>
      <w:r w:rsidRPr="00291F09">
        <w:rPr>
          <w:rFonts w:ascii="Times New Roman" w:hAnsi="Times New Roman"/>
          <w:sz w:val="24"/>
          <w:szCs w:val="24"/>
        </w:rPr>
        <w:t>мира</w:t>
      </w:r>
      <w:r w:rsidRPr="00291F09">
        <w:rPr>
          <w:rFonts w:ascii="Times New Roman" w:hAnsi="Times New Roman"/>
          <w:spacing w:val="12"/>
          <w:sz w:val="24"/>
          <w:szCs w:val="24"/>
        </w:rPr>
        <w:t xml:space="preserve"> </w:t>
      </w:r>
      <w:r w:rsidRPr="00291F09">
        <w:rPr>
          <w:rFonts w:ascii="Times New Roman" w:hAnsi="Times New Roman"/>
          <w:sz w:val="24"/>
          <w:szCs w:val="24"/>
        </w:rPr>
        <w:t>природы;</w:t>
      </w:r>
      <w:r w:rsidRPr="00291F09">
        <w:rPr>
          <w:rFonts w:ascii="Times New Roman" w:hAnsi="Times New Roman"/>
          <w:spacing w:val="14"/>
          <w:sz w:val="24"/>
          <w:szCs w:val="24"/>
        </w:rPr>
        <w:t xml:space="preserve"> </w:t>
      </w:r>
      <w:r w:rsidRPr="00291F09">
        <w:rPr>
          <w:rFonts w:ascii="Times New Roman" w:hAnsi="Times New Roman"/>
          <w:sz w:val="24"/>
          <w:szCs w:val="24"/>
        </w:rPr>
        <w:t>а</w:t>
      </w:r>
      <w:r w:rsidRPr="00291F09">
        <w:rPr>
          <w:rFonts w:ascii="Times New Roman" w:hAnsi="Times New Roman"/>
          <w:spacing w:val="15"/>
          <w:sz w:val="24"/>
          <w:szCs w:val="24"/>
        </w:rPr>
        <w:t xml:space="preserve"> </w:t>
      </w:r>
      <w:r w:rsidRPr="00291F09">
        <w:rPr>
          <w:rFonts w:ascii="Times New Roman" w:hAnsi="Times New Roman"/>
          <w:sz w:val="24"/>
          <w:szCs w:val="24"/>
        </w:rPr>
        <w:t>также</w:t>
      </w:r>
      <w:r w:rsidRPr="00291F09">
        <w:rPr>
          <w:rFonts w:ascii="Times New Roman" w:hAnsi="Times New Roman"/>
          <w:spacing w:val="13"/>
          <w:sz w:val="24"/>
          <w:szCs w:val="24"/>
        </w:rPr>
        <w:t xml:space="preserve"> </w:t>
      </w:r>
      <w:r w:rsidRPr="00291F09">
        <w:rPr>
          <w:rFonts w:ascii="Times New Roman" w:hAnsi="Times New Roman"/>
          <w:sz w:val="24"/>
          <w:szCs w:val="24"/>
        </w:rPr>
        <w:t>развития</w:t>
      </w:r>
      <w:r w:rsidR="00BE4782" w:rsidRPr="00291F09">
        <w:rPr>
          <w:rFonts w:ascii="Times New Roman" w:hAnsi="Times New Roman"/>
          <w:sz w:val="24"/>
          <w:szCs w:val="24"/>
        </w:rPr>
        <w:t xml:space="preserve"> </w:t>
      </w:r>
      <w:r w:rsidRPr="00291F09">
        <w:rPr>
          <w:rFonts w:ascii="Times New Roman" w:hAnsi="Times New Roman"/>
          <w:sz w:val="24"/>
          <w:szCs w:val="24"/>
        </w:rPr>
        <w:t>образного мышления, творческого воображения и эмоциональной сферы детей. Особое внимание уделяется формированию</w:t>
      </w:r>
      <w:r w:rsidRPr="00291F09">
        <w:rPr>
          <w:rFonts w:ascii="Times New Roman" w:hAnsi="Times New Roman"/>
          <w:spacing w:val="-67"/>
          <w:sz w:val="24"/>
          <w:szCs w:val="24"/>
        </w:rPr>
        <w:t xml:space="preserve"> </w:t>
      </w:r>
      <w:r w:rsidRPr="00291F09">
        <w:rPr>
          <w:rFonts w:ascii="Times New Roman" w:hAnsi="Times New Roman"/>
          <w:sz w:val="24"/>
          <w:szCs w:val="24"/>
        </w:rPr>
        <w:t>элементарных</w:t>
      </w:r>
      <w:r w:rsidRPr="00291F09">
        <w:rPr>
          <w:rFonts w:ascii="Times New Roman" w:hAnsi="Times New Roman"/>
          <w:spacing w:val="1"/>
          <w:sz w:val="24"/>
          <w:szCs w:val="24"/>
        </w:rPr>
        <w:t xml:space="preserve"> </w:t>
      </w:r>
      <w:r w:rsidRPr="00291F09">
        <w:rPr>
          <w:rFonts w:ascii="Times New Roman" w:hAnsi="Times New Roman"/>
          <w:sz w:val="24"/>
          <w:szCs w:val="24"/>
        </w:rPr>
        <w:t>представлений</w:t>
      </w:r>
      <w:r w:rsidRPr="00291F09">
        <w:rPr>
          <w:rFonts w:ascii="Times New Roman" w:hAnsi="Times New Roman"/>
          <w:spacing w:val="1"/>
          <w:sz w:val="24"/>
          <w:szCs w:val="24"/>
        </w:rPr>
        <w:t xml:space="preserve"> </w:t>
      </w:r>
      <w:r w:rsidRPr="00291F09">
        <w:rPr>
          <w:rFonts w:ascii="Times New Roman" w:hAnsi="Times New Roman"/>
          <w:sz w:val="24"/>
          <w:szCs w:val="24"/>
        </w:rPr>
        <w:t>о</w:t>
      </w:r>
      <w:r w:rsidRPr="00291F09">
        <w:rPr>
          <w:rFonts w:ascii="Times New Roman" w:hAnsi="Times New Roman"/>
          <w:spacing w:val="1"/>
          <w:sz w:val="24"/>
          <w:szCs w:val="24"/>
        </w:rPr>
        <w:t xml:space="preserve"> </w:t>
      </w:r>
      <w:r w:rsidRPr="00291F09">
        <w:rPr>
          <w:rFonts w:ascii="Times New Roman" w:hAnsi="Times New Roman"/>
          <w:sz w:val="24"/>
          <w:szCs w:val="24"/>
        </w:rPr>
        <w:t>видах</w:t>
      </w:r>
      <w:r w:rsidRPr="00291F09">
        <w:rPr>
          <w:rFonts w:ascii="Times New Roman" w:hAnsi="Times New Roman"/>
          <w:spacing w:val="1"/>
          <w:sz w:val="24"/>
          <w:szCs w:val="24"/>
        </w:rPr>
        <w:t xml:space="preserve"> </w:t>
      </w:r>
      <w:r w:rsidRPr="00291F09">
        <w:rPr>
          <w:rFonts w:ascii="Times New Roman" w:hAnsi="Times New Roman"/>
          <w:sz w:val="24"/>
          <w:szCs w:val="24"/>
        </w:rPr>
        <w:t>искусства</w:t>
      </w:r>
      <w:r w:rsidRPr="00291F09">
        <w:rPr>
          <w:rFonts w:ascii="Times New Roman" w:hAnsi="Times New Roman"/>
          <w:spacing w:val="1"/>
          <w:sz w:val="24"/>
          <w:szCs w:val="24"/>
        </w:rPr>
        <w:t xml:space="preserve"> </w:t>
      </w:r>
      <w:r w:rsidRPr="00291F09">
        <w:rPr>
          <w:rFonts w:ascii="Times New Roman" w:hAnsi="Times New Roman"/>
          <w:sz w:val="24"/>
          <w:szCs w:val="24"/>
        </w:rPr>
        <w:t>(фольклор,</w:t>
      </w:r>
      <w:r w:rsidRPr="00291F09">
        <w:rPr>
          <w:rFonts w:ascii="Times New Roman" w:hAnsi="Times New Roman"/>
          <w:spacing w:val="1"/>
          <w:sz w:val="24"/>
          <w:szCs w:val="24"/>
        </w:rPr>
        <w:t xml:space="preserve"> </w:t>
      </w:r>
      <w:r w:rsidRPr="00291F09">
        <w:rPr>
          <w:rFonts w:ascii="Times New Roman" w:hAnsi="Times New Roman"/>
          <w:sz w:val="24"/>
          <w:szCs w:val="24"/>
        </w:rPr>
        <w:t>литература,</w:t>
      </w:r>
      <w:r w:rsidRPr="00291F09">
        <w:rPr>
          <w:rFonts w:ascii="Times New Roman" w:hAnsi="Times New Roman"/>
          <w:spacing w:val="1"/>
          <w:sz w:val="24"/>
          <w:szCs w:val="24"/>
        </w:rPr>
        <w:t xml:space="preserve"> </w:t>
      </w:r>
      <w:r w:rsidRPr="00291F09">
        <w:rPr>
          <w:rFonts w:ascii="Times New Roman" w:hAnsi="Times New Roman"/>
          <w:sz w:val="24"/>
          <w:szCs w:val="24"/>
        </w:rPr>
        <w:t>музыка,</w:t>
      </w:r>
      <w:r w:rsidRPr="00291F09">
        <w:rPr>
          <w:rFonts w:ascii="Times New Roman" w:hAnsi="Times New Roman"/>
          <w:spacing w:val="1"/>
          <w:sz w:val="24"/>
          <w:szCs w:val="24"/>
        </w:rPr>
        <w:t xml:space="preserve"> </w:t>
      </w:r>
      <w:r w:rsidRPr="00291F09">
        <w:rPr>
          <w:rFonts w:ascii="Times New Roman" w:hAnsi="Times New Roman"/>
          <w:sz w:val="24"/>
          <w:szCs w:val="24"/>
        </w:rPr>
        <w:t>живопись,</w:t>
      </w:r>
      <w:r w:rsidRPr="00291F09">
        <w:rPr>
          <w:rFonts w:ascii="Times New Roman" w:hAnsi="Times New Roman"/>
          <w:spacing w:val="1"/>
          <w:sz w:val="24"/>
          <w:szCs w:val="24"/>
        </w:rPr>
        <w:t xml:space="preserve"> </w:t>
      </w:r>
      <w:r w:rsidRPr="00291F09">
        <w:rPr>
          <w:rFonts w:ascii="Times New Roman" w:hAnsi="Times New Roman"/>
          <w:sz w:val="24"/>
          <w:szCs w:val="24"/>
        </w:rPr>
        <w:t>графика,</w:t>
      </w:r>
      <w:r w:rsidRPr="00291F09">
        <w:rPr>
          <w:rFonts w:ascii="Times New Roman" w:hAnsi="Times New Roman"/>
          <w:spacing w:val="1"/>
          <w:sz w:val="24"/>
          <w:szCs w:val="24"/>
        </w:rPr>
        <w:t xml:space="preserve"> </w:t>
      </w:r>
      <w:r w:rsidRPr="00291F09">
        <w:rPr>
          <w:rFonts w:ascii="Times New Roman" w:hAnsi="Times New Roman"/>
          <w:sz w:val="24"/>
          <w:szCs w:val="24"/>
        </w:rPr>
        <w:t>декоративно-</w:t>
      </w:r>
      <w:r w:rsidRPr="00291F09">
        <w:rPr>
          <w:rFonts w:ascii="Times New Roman" w:hAnsi="Times New Roman"/>
          <w:spacing w:val="1"/>
          <w:sz w:val="24"/>
          <w:szCs w:val="24"/>
        </w:rPr>
        <w:t xml:space="preserve"> </w:t>
      </w:r>
      <w:r w:rsidRPr="00291F09">
        <w:rPr>
          <w:rFonts w:ascii="Times New Roman" w:hAnsi="Times New Roman"/>
          <w:sz w:val="24"/>
          <w:szCs w:val="24"/>
        </w:rPr>
        <w:t>прикладное</w:t>
      </w:r>
      <w:r w:rsidRPr="00291F09">
        <w:rPr>
          <w:rFonts w:ascii="Times New Roman" w:hAnsi="Times New Roman"/>
          <w:spacing w:val="-4"/>
          <w:sz w:val="24"/>
          <w:szCs w:val="24"/>
        </w:rPr>
        <w:t xml:space="preserve"> </w:t>
      </w:r>
      <w:r w:rsidRPr="00291F09">
        <w:rPr>
          <w:rFonts w:ascii="Times New Roman" w:hAnsi="Times New Roman"/>
          <w:sz w:val="24"/>
          <w:szCs w:val="24"/>
        </w:rPr>
        <w:t>искусство) и</w:t>
      </w:r>
      <w:r w:rsidRPr="00291F09">
        <w:rPr>
          <w:rFonts w:ascii="Times New Roman" w:hAnsi="Times New Roman"/>
          <w:spacing w:val="-3"/>
          <w:sz w:val="24"/>
          <w:szCs w:val="24"/>
        </w:rPr>
        <w:t xml:space="preserve"> </w:t>
      </w:r>
      <w:r w:rsidRPr="00291F09">
        <w:rPr>
          <w:rFonts w:ascii="Times New Roman" w:hAnsi="Times New Roman"/>
          <w:sz w:val="24"/>
          <w:szCs w:val="24"/>
        </w:rPr>
        <w:t>реализации</w:t>
      </w:r>
      <w:r w:rsidRPr="00291F09">
        <w:rPr>
          <w:rFonts w:ascii="Times New Roman" w:hAnsi="Times New Roman"/>
          <w:spacing w:val="-1"/>
          <w:sz w:val="24"/>
          <w:szCs w:val="24"/>
        </w:rPr>
        <w:t xml:space="preserve"> </w:t>
      </w:r>
      <w:r w:rsidRPr="00291F09">
        <w:rPr>
          <w:rFonts w:ascii="Times New Roman" w:hAnsi="Times New Roman"/>
          <w:sz w:val="24"/>
          <w:szCs w:val="24"/>
        </w:rPr>
        <w:t>самостоятельной творческой</w:t>
      </w:r>
      <w:r w:rsidRPr="00291F09">
        <w:rPr>
          <w:rFonts w:ascii="Times New Roman" w:hAnsi="Times New Roman"/>
          <w:spacing w:val="-3"/>
          <w:sz w:val="24"/>
          <w:szCs w:val="24"/>
        </w:rPr>
        <w:t xml:space="preserve"> </w:t>
      </w:r>
      <w:r w:rsidRPr="00291F09">
        <w:rPr>
          <w:rFonts w:ascii="Times New Roman" w:hAnsi="Times New Roman"/>
          <w:sz w:val="24"/>
          <w:szCs w:val="24"/>
        </w:rPr>
        <w:t>деятельности</w:t>
      </w:r>
      <w:r w:rsidRPr="00291F09">
        <w:rPr>
          <w:rFonts w:ascii="Times New Roman" w:hAnsi="Times New Roman"/>
          <w:spacing w:val="-1"/>
          <w:sz w:val="24"/>
          <w:szCs w:val="24"/>
        </w:rPr>
        <w:t xml:space="preserve"> </w:t>
      </w:r>
      <w:r w:rsidRPr="00291F09">
        <w:rPr>
          <w:rFonts w:ascii="Times New Roman" w:hAnsi="Times New Roman"/>
          <w:sz w:val="24"/>
          <w:szCs w:val="24"/>
        </w:rPr>
        <w:t>детей.</w:t>
      </w:r>
    </w:p>
    <w:p w14:paraId="5DE6633D" w14:textId="77777777" w:rsidR="00B5353C" w:rsidRPr="00291F09" w:rsidRDefault="00B5353C" w:rsidP="00B5353C">
      <w:pPr>
        <w:spacing w:line="288" w:lineRule="auto"/>
        <w:ind w:left="352" w:right="683" w:firstLine="708"/>
        <w:jc w:val="both"/>
        <w:rPr>
          <w:rFonts w:ascii="Times New Roman" w:hAnsi="Times New Roman"/>
          <w:b/>
          <w:sz w:val="24"/>
          <w:szCs w:val="24"/>
        </w:rPr>
      </w:pPr>
      <w:r w:rsidRPr="00291F09">
        <w:rPr>
          <w:rFonts w:ascii="Times New Roman" w:hAnsi="Times New Roman"/>
          <w:b/>
          <w:sz w:val="24"/>
          <w:szCs w:val="24"/>
        </w:rPr>
        <w:t>Цели:</w:t>
      </w:r>
      <w:r w:rsidRPr="00291F09">
        <w:rPr>
          <w:rFonts w:ascii="Times New Roman" w:hAnsi="Times New Roman"/>
          <w:b/>
          <w:spacing w:val="1"/>
          <w:sz w:val="24"/>
          <w:szCs w:val="24"/>
        </w:rPr>
        <w:t xml:space="preserve"> </w:t>
      </w:r>
      <w:r w:rsidRPr="00291F09">
        <w:rPr>
          <w:rFonts w:ascii="Times New Roman" w:hAnsi="Times New Roman"/>
          <w:b/>
          <w:sz w:val="24"/>
          <w:szCs w:val="24"/>
        </w:rPr>
        <w:t>формирование</w:t>
      </w:r>
      <w:r w:rsidRPr="00291F09">
        <w:rPr>
          <w:rFonts w:ascii="Times New Roman" w:hAnsi="Times New Roman"/>
          <w:b/>
          <w:spacing w:val="1"/>
          <w:sz w:val="24"/>
          <w:szCs w:val="24"/>
        </w:rPr>
        <w:t xml:space="preserve"> </w:t>
      </w:r>
      <w:r w:rsidRPr="00291F09">
        <w:rPr>
          <w:rFonts w:ascii="Times New Roman" w:hAnsi="Times New Roman"/>
          <w:b/>
          <w:sz w:val="24"/>
          <w:szCs w:val="24"/>
        </w:rPr>
        <w:t>интереса</w:t>
      </w:r>
      <w:r w:rsidRPr="00291F09">
        <w:rPr>
          <w:rFonts w:ascii="Times New Roman" w:hAnsi="Times New Roman"/>
          <w:b/>
          <w:spacing w:val="1"/>
          <w:sz w:val="24"/>
          <w:szCs w:val="24"/>
        </w:rPr>
        <w:t xml:space="preserve"> </w:t>
      </w:r>
      <w:r w:rsidRPr="00291F09">
        <w:rPr>
          <w:rFonts w:ascii="Times New Roman" w:hAnsi="Times New Roman"/>
          <w:b/>
          <w:sz w:val="24"/>
          <w:szCs w:val="24"/>
        </w:rPr>
        <w:t>к</w:t>
      </w:r>
      <w:r w:rsidRPr="00291F09">
        <w:rPr>
          <w:rFonts w:ascii="Times New Roman" w:hAnsi="Times New Roman"/>
          <w:b/>
          <w:spacing w:val="1"/>
          <w:sz w:val="24"/>
          <w:szCs w:val="24"/>
        </w:rPr>
        <w:t xml:space="preserve"> </w:t>
      </w:r>
      <w:r w:rsidRPr="00291F09">
        <w:rPr>
          <w:rFonts w:ascii="Times New Roman" w:hAnsi="Times New Roman"/>
          <w:b/>
          <w:sz w:val="24"/>
          <w:szCs w:val="24"/>
        </w:rPr>
        <w:t>эстетической</w:t>
      </w:r>
      <w:r w:rsidRPr="00291F09">
        <w:rPr>
          <w:rFonts w:ascii="Times New Roman" w:hAnsi="Times New Roman"/>
          <w:b/>
          <w:spacing w:val="1"/>
          <w:sz w:val="24"/>
          <w:szCs w:val="24"/>
        </w:rPr>
        <w:t xml:space="preserve"> </w:t>
      </w:r>
      <w:r w:rsidRPr="00291F09">
        <w:rPr>
          <w:rFonts w:ascii="Times New Roman" w:hAnsi="Times New Roman"/>
          <w:b/>
          <w:sz w:val="24"/>
          <w:szCs w:val="24"/>
        </w:rPr>
        <w:t>стороне</w:t>
      </w:r>
      <w:r w:rsidRPr="00291F09">
        <w:rPr>
          <w:rFonts w:ascii="Times New Roman" w:hAnsi="Times New Roman"/>
          <w:b/>
          <w:spacing w:val="1"/>
          <w:sz w:val="24"/>
          <w:szCs w:val="24"/>
        </w:rPr>
        <w:t xml:space="preserve"> </w:t>
      </w:r>
      <w:r w:rsidRPr="00291F09">
        <w:rPr>
          <w:rFonts w:ascii="Times New Roman" w:hAnsi="Times New Roman"/>
          <w:b/>
          <w:sz w:val="24"/>
          <w:szCs w:val="24"/>
        </w:rPr>
        <w:t>окружающей</w:t>
      </w:r>
      <w:r w:rsidRPr="00291F09">
        <w:rPr>
          <w:rFonts w:ascii="Times New Roman" w:hAnsi="Times New Roman"/>
          <w:b/>
          <w:spacing w:val="1"/>
          <w:sz w:val="24"/>
          <w:szCs w:val="24"/>
        </w:rPr>
        <w:t xml:space="preserve"> </w:t>
      </w:r>
      <w:r w:rsidRPr="00291F09">
        <w:rPr>
          <w:rFonts w:ascii="Times New Roman" w:hAnsi="Times New Roman"/>
          <w:b/>
          <w:sz w:val="24"/>
          <w:szCs w:val="24"/>
        </w:rPr>
        <w:t>действительности,</w:t>
      </w:r>
      <w:r w:rsidRPr="00291F09">
        <w:rPr>
          <w:rFonts w:ascii="Times New Roman" w:hAnsi="Times New Roman"/>
          <w:b/>
          <w:spacing w:val="1"/>
          <w:sz w:val="24"/>
          <w:szCs w:val="24"/>
        </w:rPr>
        <w:t xml:space="preserve"> </w:t>
      </w:r>
      <w:r w:rsidRPr="00291F09">
        <w:rPr>
          <w:rFonts w:ascii="Times New Roman" w:hAnsi="Times New Roman"/>
          <w:b/>
          <w:sz w:val="24"/>
          <w:szCs w:val="24"/>
        </w:rPr>
        <w:t>удовлетворение</w:t>
      </w:r>
      <w:r w:rsidRPr="00291F09">
        <w:rPr>
          <w:rFonts w:ascii="Times New Roman" w:hAnsi="Times New Roman"/>
          <w:b/>
          <w:spacing w:val="1"/>
          <w:sz w:val="24"/>
          <w:szCs w:val="24"/>
        </w:rPr>
        <w:t xml:space="preserve"> </w:t>
      </w:r>
      <w:r w:rsidRPr="00291F09">
        <w:rPr>
          <w:rFonts w:ascii="Times New Roman" w:hAnsi="Times New Roman"/>
          <w:b/>
          <w:sz w:val="24"/>
          <w:szCs w:val="24"/>
        </w:rPr>
        <w:t>потребности</w:t>
      </w:r>
      <w:r w:rsidRPr="00291F09">
        <w:rPr>
          <w:rFonts w:ascii="Times New Roman" w:hAnsi="Times New Roman"/>
          <w:b/>
          <w:spacing w:val="-2"/>
          <w:sz w:val="24"/>
          <w:szCs w:val="24"/>
        </w:rPr>
        <w:t xml:space="preserve"> </w:t>
      </w:r>
      <w:r w:rsidRPr="00291F09">
        <w:rPr>
          <w:rFonts w:ascii="Times New Roman" w:hAnsi="Times New Roman"/>
          <w:b/>
          <w:sz w:val="24"/>
          <w:szCs w:val="24"/>
        </w:rPr>
        <w:t>детей</w:t>
      </w:r>
      <w:r w:rsidRPr="00291F09">
        <w:rPr>
          <w:rFonts w:ascii="Times New Roman" w:hAnsi="Times New Roman"/>
          <w:b/>
          <w:spacing w:val="-4"/>
          <w:sz w:val="24"/>
          <w:szCs w:val="24"/>
        </w:rPr>
        <w:t xml:space="preserve"> </w:t>
      </w:r>
      <w:r w:rsidRPr="00291F09">
        <w:rPr>
          <w:rFonts w:ascii="Times New Roman" w:hAnsi="Times New Roman"/>
          <w:b/>
          <w:sz w:val="24"/>
          <w:szCs w:val="24"/>
        </w:rPr>
        <w:t>в</w:t>
      </w:r>
      <w:r w:rsidRPr="00291F09">
        <w:rPr>
          <w:rFonts w:ascii="Times New Roman" w:hAnsi="Times New Roman"/>
          <w:b/>
          <w:spacing w:val="-1"/>
          <w:sz w:val="24"/>
          <w:szCs w:val="24"/>
        </w:rPr>
        <w:t xml:space="preserve"> </w:t>
      </w:r>
      <w:r w:rsidRPr="00291F09">
        <w:rPr>
          <w:rFonts w:ascii="Times New Roman" w:hAnsi="Times New Roman"/>
          <w:b/>
          <w:sz w:val="24"/>
          <w:szCs w:val="24"/>
        </w:rPr>
        <w:t>самовыражении</w:t>
      </w:r>
      <w:r w:rsidRPr="00291F09">
        <w:rPr>
          <w:rFonts w:ascii="Times New Roman" w:hAnsi="Times New Roman"/>
          <w:b/>
          <w:spacing w:val="2"/>
          <w:sz w:val="24"/>
          <w:szCs w:val="24"/>
        </w:rPr>
        <w:t xml:space="preserve"> </w:t>
      </w:r>
      <w:r w:rsidRPr="00291F09">
        <w:rPr>
          <w:rFonts w:ascii="Times New Roman" w:hAnsi="Times New Roman"/>
          <w:sz w:val="24"/>
          <w:szCs w:val="24"/>
        </w:rPr>
        <w:t>через</w:t>
      </w:r>
      <w:r w:rsidRPr="00291F09">
        <w:rPr>
          <w:rFonts w:ascii="Times New Roman" w:hAnsi="Times New Roman"/>
          <w:spacing w:val="-4"/>
          <w:sz w:val="24"/>
          <w:szCs w:val="24"/>
        </w:rPr>
        <w:t xml:space="preserve"> </w:t>
      </w:r>
      <w:r w:rsidRPr="00291F09">
        <w:rPr>
          <w:rFonts w:ascii="Times New Roman" w:hAnsi="Times New Roman"/>
          <w:sz w:val="24"/>
          <w:szCs w:val="24"/>
        </w:rPr>
        <w:t>решение следующих</w:t>
      </w:r>
      <w:r w:rsidRPr="00291F09">
        <w:rPr>
          <w:rFonts w:ascii="Times New Roman" w:hAnsi="Times New Roman"/>
          <w:spacing w:val="2"/>
          <w:sz w:val="24"/>
          <w:szCs w:val="24"/>
        </w:rPr>
        <w:t xml:space="preserve"> </w:t>
      </w:r>
      <w:r w:rsidRPr="00291F09">
        <w:rPr>
          <w:rFonts w:ascii="Times New Roman" w:hAnsi="Times New Roman"/>
          <w:b/>
          <w:sz w:val="24"/>
          <w:szCs w:val="24"/>
        </w:rPr>
        <w:t>задач:</w:t>
      </w:r>
    </w:p>
    <w:p w14:paraId="6A7A142B" w14:textId="77777777" w:rsidR="00B5353C" w:rsidRPr="00291F09" w:rsidRDefault="00B5353C" w:rsidP="008A706C">
      <w:pPr>
        <w:pStyle w:val="a5"/>
        <w:widowControl w:val="0"/>
        <w:numPr>
          <w:ilvl w:val="1"/>
          <w:numId w:val="34"/>
        </w:numPr>
        <w:tabs>
          <w:tab w:val="left" w:pos="636"/>
        </w:tabs>
        <w:autoSpaceDE w:val="0"/>
        <w:autoSpaceDN w:val="0"/>
        <w:spacing w:before="120" w:after="0" w:line="240" w:lineRule="auto"/>
        <w:contextualSpacing w:val="0"/>
        <w:rPr>
          <w:rFonts w:ascii="Times New Roman" w:hAnsi="Times New Roman"/>
          <w:sz w:val="24"/>
          <w:szCs w:val="24"/>
        </w:rPr>
      </w:pPr>
      <w:r w:rsidRPr="00291F09">
        <w:rPr>
          <w:rFonts w:ascii="Times New Roman" w:hAnsi="Times New Roman"/>
          <w:sz w:val="24"/>
          <w:szCs w:val="24"/>
        </w:rPr>
        <w:lastRenderedPageBreak/>
        <w:t>развитие</w:t>
      </w:r>
      <w:r w:rsidRPr="00291F09">
        <w:rPr>
          <w:rFonts w:ascii="Times New Roman" w:hAnsi="Times New Roman"/>
          <w:spacing w:val="-4"/>
          <w:sz w:val="24"/>
          <w:szCs w:val="24"/>
        </w:rPr>
        <w:t xml:space="preserve"> </w:t>
      </w:r>
      <w:r w:rsidRPr="00291F09">
        <w:rPr>
          <w:rFonts w:ascii="Times New Roman" w:hAnsi="Times New Roman"/>
          <w:sz w:val="24"/>
          <w:szCs w:val="24"/>
        </w:rPr>
        <w:t>продуктивной</w:t>
      </w:r>
      <w:r w:rsidRPr="00291F09">
        <w:rPr>
          <w:rFonts w:ascii="Times New Roman" w:hAnsi="Times New Roman"/>
          <w:spacing w:val="-4"/>
          <w:sz w:val="24"/>
          <w:szCs w:val="24"/>
        </w:rPr>
        <w:t xml:space="preserve"> </w:t>
      </w:r>
      <w:r w:rsidRPr="00291F09">
        <w:rPr>
          <w:rFonts w:ascii="Times New Roman" w:hAnsi="Times New Roman"/>
          <w:sz w:val="24"/>
          <w:szCs w:val="24"/>
        </w:rPr>
        <w:t>деятельности</w:t>
      </w:r>
      <w:r w:rsidRPr="00291F09">
        <w:rPr>
          <w:rFonts w:ascii="Times New Roman" w:hAnsi="Times New Roman"/>
          <w:spacing w:val="-3"/>
          <w:sz w:val="24"/>
          <w:szCs w:val="24"/>
        </w:rPr>
        <w:t xml:space="preserve"> </w:t>
      </w:r>
      <w:r w:rsidRPr="00291F09">
        <w:rPr>
          <w:rFonts w:ascii="Times New Roman" w:hAnsi="Times New Roman"/>
          <w:sz w:val="24"/>
          <w:szCs w:val="24"/>
        </w:rPr>
        <w:t>детей</w:t>
      </w:r>
      <w:r w:rsidRPr="00291F09">
        <w:rPr>
          <w:rFonts w:ascii="Times New Roman" w:hAnsi="Times New Roman"/>
          <w:spacing w:val="-4"/>
          <w:sz w:val="24"/>
          <w:szCs w:val="24"/>
        </w:rPr>
        <w:t xml:space="preserve"> </w:t>
      </w:r>
      <w:r w:rsidRPr="00291F09">
        <w:rPr>
          <w:rFonts w:ascii="Times New Roman" w:hAnsi="Times New Roman"/>
          <w:sz w:val="24"/>
          <w:szCs w:val="24"/>
        </w:rPr>
        <w:t>(рисование,</w:t>
      </w:r>
      <w:r w:rsidRPr="00291F09">
        <w:rPr>
          <w:rFonts w:ascii="Times New Roman" w:hAnsi="Times New Roman"/>
          <w:spacing w:val="-4"/>
          <w:sz w:val="24"/>
          <w:szCs w:val="24"/>
        </w:rPr>
        <w:t xml:space="preserve"> </w:t>
      </w:r>
      <w:r w:rsidRPr="00291F09">
        <w:rPr>
          <w:rFonts w:ascii="Times New Roman" w:hAnsi="Times New Roman"/>
          <w:sz w:val="24"/>
          <w:szCs w:val="24"/>
        </w:rPr>
        <w:t>лепка,</w:t>
      </w:r>
      <w:r w:rsidRPr="00291F09">
        <w:rPr>
          <w:rFonts w:ascii="Times New Roman" w:hAnsi="Times New Roman"/>
          <w:spacing w:val="-4"/>
          <w:sz w:val="24"/>
          <w:szCs w:val="24"/>
        </w:rPr>
        <w:t xml:space="preserve"> </w:t>
      </w:r>
      <w:r w:rsidRPr="00291F09">
        <w:rPr>
          <w:rFonts w:ascii="Times New Roman" w:hAnsi="Times New Roman"/>
          <w:sz w:val="24"/>
          <w:szCs w:val="24"/>
        </w:rPr>
        <w:t>аппликация,</w:t>
      </w:r>
      <w:r w:rsidRPr="00291F09">
        <w:rPr>
          <w:rFonts w:ascii="Times New Roman" w:hAnsi="Times New Roman"/>
          <w:spacing w:val="-4"/>
          <w:sz w:val="24"/>
          <w:szCs w:val="24"/>
        </w:rPr>
        <w:t xml:space="preserve"> </w:t>
      </w:r>
      <w:r w:rsidRPr="00291F09">
        <w:rPr>
          <w:rFonts w:ascii="Times New Roman" w:hAnsi="Times New Roman"/>
          <w:sz w:val="24"/>
          <w:szCs w:val="24"/>
        </w:rPr>
        <w:t>художественный</w:t>
      </w:r>
      <w:r w:rsidRPr="00291F09">
        <w:rPr>
          <w:rFonts w:ascii="Times New Roman" w:hAnsi="Times New Roman"/>
          <w:spacing w:val="-3"/>
          <w:sz w:val="24"/>
          <w:szCs w:val="24"/>
        </w:rPr>
        <w:t xml:space="preserve"> </w:t>
      </w:r>
      <w:r w:rsidRPr="00291F09">
        <w:rPr>
          <w:rFonts w:ascii="Times New Roman" w:hAnsi="Times New Roman"/>
          <w:sz w:val="24"/>
          <w:szCs w:val="24"/>
        </w:rPr>
        <w:t>труд);</w:t>
      </w:r>
    </w:p>
    <w:p w14:paraId="68649CDF" w14:textId="77777777" w:rsidR="00B5353C" w:rsidRPr="00291F09" w:rsidRDefault="00B5353C" w:rsidP="008A706C">
      <w:pPr>
        <w:pStyle w:val="a5"/>
        <w:widowControl w:val="0"/>
        <w:numPr>
          <w:ilvl w:val="1"/>
          <w:numId w:val="34"/>
        </w:numPr>
        <w:tabs>
          <w:tab w:val="left" w:pos="636"/>
        </w:tabs>
        <w:autoSpaceDE w:val="0"/>
        <w:autoSpaceDN w:val="0"/>
        <w:spacing w:before="65" w:after="0" w:line="240" w:lineRule="auto"/>
        <w:contextualSpacing w:val="0"/>
        <w:rPr>
          <w:rFonts w:ascii="Times New Roman" w:hAnsi="Times New Roman"/>
          <w:sz w:val="24"/>
          <w:szCs w:val="24"/>
        </w:rPr>
      </w:pPr>
      <w:r w:rsidRPr="00291F09">
        <w:rPr>
          <w:rFonts w:ascii="Times New Roman" w:hAnsi="Times New Roman"/>
          <w:sz w:val="24"/>
          <w:szCs w:val="24"/>
        </w:rPr>
        <w:t>развитие</w:t>
      </w:r>
      <w:r w:rsidRPr="00291F09">
        <w:rPr>
          <w:rFonts w:ascii="Times New Roman" w:hAnsi="Times New Roman"/>
          <w:spacing w:val="-8"/>
          <w:sz w:val="24"/>
          <w:szCs w:val="24"/>
        </w:rPr>
        <w:t xml:space="preserve"> </w:t>
      </w:r>
      <w:r w:rsidRPr="00291F09">
        <w:rPr>
          <w:rFonts w:ascii="Times New Roman" w:hAnsi="Times New Roman"/>
          <w:sz w:val="24"/>
          <w:szCs w:val="24"/>
        </w:rPr>
        <w:t>детского</w:t>
      </w:r>
      <w:r w:rsidRPr="00291F09">
        <w:rPr>
          <w:rFonts w:ascii="Times New Roman" w:hAnsi="Times New Roman"/>
          <w:spacing w:val="-4"/>
          <w:sz w:val="24"/>
          <w:szCs w:val="24"/>
        </w:rPr>
        <w:t xml:space="preserve"> </w:t>
      </w:r>
      <w:r w:rsidRPr="00291F09">
        <w:rPr>
          <w:rFonts w:ascii="Times New Roman" w:hAnsi="Times New Roman"/>
          <w:sz w:val="24"/>
          <w:szCs w:val="24"/>
        </w:rPr>
        <w:t>творчества;</w:t>
      </w:r>
    </w:p>
    <w:p w14:paraId="76E2FC63" w14:textId="77777777" w:rsidR="00B5353C" w:rsidRPr="00291F09" w:rsidRDefault="00B5353C" w:rsidP="008A706C">
      <w:pPr>
        <w:pStyle w:val="a5"/>
        <w:widowControl w:val="0"/>
        <w:numPr>
          <w:ilvl w:val="1"/>
          <w:numId w:val="34"/>
        </w:numPr>
        <w:tabs>
          <w:tab w:val="left" w:pos="636"/>
        </w:tabs>
        <w:autoSpaceDE w:val="0"/>
        <w:autoSpaceDN w:val="0"/>
        <w:spacing w:before="64" w:after="0" w:line="240" w:lineRule="auto"/>
        <w:contextualSpacing w:val="0"/>
        <w:rPr>
          <w:rFonts w:ascii="Times New Roman" w:hAnsi="Times New Roman"/>
          <w:sz w:val="24"/>
          <w:szCs w:val="24"/>
        </w:rPr>
      </w:pPr>
      <w:r w:rsidRPr="00291F09">
        <w:rPr>
          <w:rFonts w:ascii="Times New Roman" w:hAnsi="Times New Roman"/>
          <w:sz w:val="24"/>
          <w:szCs w:val="24"/>
        </w:rPr>
        <w:t>приобщение</w:t>
      </w:r>
      <w:r w:rsidRPr="00291F09">
        <w:rPr>
          <w:rFonts w:ascii="Times New Roman" w:hAnsi="Times New Roman"/>
          <w:spacing w:val="-5"/>
          <w:sz w:val="24"/>
          <w:szCs w:val="24"/>
        </w:rPr>
        <w:t xml:space="preserve"> </w:t>
      </w:r>
      <w:r w:rsidRPr="00291F09">
        <w:rPr>
          <w:rFonts w:ascii="Times New Roman" w:hAnsi="Times New Roman"/>
          <w:sz w:val="24"/>
          <w:szCs w:val="24"/>
        </w:rPr>
        <w:t>к</w:t>
      </w:r>
      <w:r w:rsidRPr="00291F09">
        <w:rPr>
          <w:rFonts w:ascii="Times New Roman" w:hAnsi="Times New Roman"/>
          <w:spacing w:val="-5"/>
          <w:sz w:val="24"/>
          <w:szCs w:val="24"/>
        </w:rPr>
        <w:t xml:space="preserve"> </w:t>
      </w:r>
      <w:r w:rsidRPr="00291F09">
        <w:rPr>
          <w:rFonts w:ascii="Times New Roman" w:hAnsi="Times New Roman"/>
          <w:sz w:val="24"/>
          <w:szCs w:val="24"/>
        </w:rPr>
        <w:t>изобразительному</w:t>
      </w:r>
      <w:r w:rsidRPr="00291F09">
        <w:rPr>
          <w:rFonts w:ascii="Times New Roman" w:hAnsi="Times New Roman"/>
          <w:spacing w:val="-4"/>
          <w:sz w:val="24"/>
          <w:szCs w:val="24"/>
        </w:rPr>
        <w:t xml:space="preserve"> </w:t>
      </w:r>
      <w:r w:rsidRPr="00291F09">
        <w:rPr>
          <w:rFonts w:ascii="Times New Roman" w:hAnsi="Times New Roman"/>
          <w:sz w:val="24"/>
          <w:szCs w:val="24"/>
        </w:rPr>
        <w:t>искусству.</w:t>
      </w:r>
    </w:p>
    <w:p w14:paraId="7CF958F3" w14:textId="77777777" w:rsidR="00B5353C" w:rsidRPr="00291F09" w:rsidRDefault="00B5353C" w:rsidP="008A706C">
      <w:pPr>
        <w:pStyle w:val="a5"/>
        <w:widowControl w:val="0"/>
        <w:numPr>
          <w:ilvl w:val="1"/>
          <w:numId w:val="34"/>
        </w:numPr>
        <w:tabs>
          <w:tab w:val="left" w:pos="636"/>
        </w:tabs>
        <w:autoSpaceDE w:val="0"/>
        <w:autoSpaceDN w:val="0"/>
        <w:spacing w:before="65" w:after="0" w:line="240" w:lineRule="auto"/>
        <w:contextualSpacing w:val="0"/>
        <w:rPr>
          <w:rFonts w:ascii="Times New Roman" w:hAnsi="Times New Roman"/>
          <w:sz w:val="24"/>
          <w:szCs w:val="24"/>
        </w:rPr>
      </w:pPr>
      <w:r w:rsidRPr="00291F09">
        <w:rPr>
          <w:rFonts w:ascii="Times New Roman" w:hAnsi="Times New Roman"/>
          <w:sz w:val="24"/>
          <w:szCs w:val="24"/>
        </w:rPr>
        <w:t>развитие</w:t>
      </w:r>
      <w:r w:rsidRPr="00291F09">
        <w:rPr>
          <w:rFonts w:ascii="Times New Roman" w:hAnsi="Times New Roman"/>
          <w:spacing w:val="-5"/>
          <w:sz w:val="24"/>
          <w:szCs w:val="24"/>
        </w:rPr>
        <w:t xml:space="preserve"> </w:t>
      </w:r>
      <w:r w:rsidRPr="00291F09">
        <w:rPr>
          <w:rFonts w:ascii="Times New Roman" w:hAnsi="Times New Roman"/>
          <w:sz w:val="24"/>
          <w:szCs w:val="24"/>
        </w:rPr>
        <w:t>музыкально-художественной</w:t>
      </w:r>
      <w:r w:rsidRPr="00291F09">
        <w:rPr>
          <w:rFonts w:ascii="Times New Roman" w:hAnsi="Times New Roman"/>
          <w:spacing w:val="-5"/>
          <w:sz w:val="24"/>
          <w:szCs w:val="24"/>
        </w:rPr>
        <w:t xml:space="preserve"> </w:t>
      </w:r>
      <w:r w:rsidRPr="00291F09">
        <w:rPr>
          <w:rFonts w:ascii="Times New Roman" w:hAnsi="Times New Roman"/>
          <w:sz w:val="24"/>
          <w:szCs w:val="24"/>
        </w:rPr>
        <w:t>деятельности;</w:t>
      </w:r>
    </w:p>
    <w:p w14:paraId="04D64D34" w14:textId="77777777" w:rsidR="00B5353C" w:rsidRPr="00291F09" w:rsidRDefault="00B5353C" w:rsidP="008A706C">
      <w:pPr>
        <w:pStyle w:val="a5"/>
        <w:widowControl w:val="0"/>
        <w:numPr>
          <w:ilvl w:val="1"/>
          <w:numId w:val="34"/>
        </w:numPr>
        <w:tabs>
          <w:tab w:val="left" w:pos="636"/>
        </w:tabs>
        <w:autoSpaceDE w:val="0"/>
        <w:autoSpaceDN w:val="0"/>
        <w:spacing w:before="64" w:after="0" w:line="240" w:lineRule="auto"/>
        <w:contextualSpacing w:val="0"/>
        <w:rPr>
          <w:rFonts w:ascii="Times New Roman" w:hAnsi="Times New Roman"/>
          <w:sz w:val="24"/>
          <w:szCs w:val="24"/>
        </w:rPr>
      </w:pPr>
      <w:r w:rsidRPr="00291F09">
        <w:rPr>
          <w:rFonts w:ascii="Times New Roman" w:hAnsi="Times New Roman"/>
          <w:sz w:val="24"/>
          <w:szCs w:val="24"/>
        </w:rPr>
        <w:t>приобщение</w:t>
      </w:r>
      <w:r w:rsidRPr="00291F09">
        <w:rPr>
          <w:rFonts w:ascii="Times New Roman" w:hAnsi="Times New Roman"/>
          <w:spacing w:val="-4"/>
          <w:sz w:val="24"/>
          <w:szCs w:val="24"/>
        </w:rPr>
        <w:t xml:space="preserve"> </w:t>
      </w:r>
      <w:r w:rsidRPr="00291F09">
        <w:rPr>
          <w:rFonts w:ascii="Times New Roman" w:hAnsi="Times New Roman"/>
          <w:sz w:val="24"/>
          <w:szCs w:val="24"/>
        </w:rPr>
        <w:t>к</w:t>
      </w:r>
      <w:r w:rsidRPr="00291F09">
        <w:rPr>
          <w:rFonts w:ascii="Times New Roman" w:hAnsi="Times New Roman"/>
          <w:spacing w:val="-3"/>
          <w:sz w:val="24"/>
          <w:szCs w:val="24"/>
        </w:rPr>
        <w:t xml:space="preserve"> </w:t>
      </w:r>
      <w:r w:rsidRPr="00291F09">
        <w:rPr>
          <w:rFonts w:ascii="Times New Roman" w:hAnsi="Times New Roman"/>
          <w:sz w:val="24"/>
          <w:szCs w:val="24"/>
        </w:rPr>
        <w:t>музыкальному</w:t>
      </w:r>
      <w:r w:rsidRPr="00291F09">
        <w:rPr>
          <w:rFonts w:ascii="Times New Roman" w:hAnsi="Times New Roman"/>
          <w:spacing w:val="-7"/>
          <w:sz w:val="24"/>
          <w:szCs w:val="24"/>
        </w:rPr>
        <w:t xml:space="preserve"> </w:t>
      </w:r>
      <w:r w:rsidRPr="00291F09">
        <w:rPr>
          <w:rFonts w:ascii="Times New Roman" w:hAnsi="Times New Roman"/>
          <w:sz w:val="24"/>
          <w:szCs w:val="24"/>
        </w:rPr>
        <w:t>искусству.</w:t>
      </w:r>
    </w:p>
    <w:p w14:paraId="2C5C7F29" w14:textId="77777777" w:rsidR="00B5353C" w:rsidRPr="00291F09" w:rsidRDefault="00B5353C" w:rsidP="008A706C">
      <w:pPr>
        <w:pStyle w:val="a5"/>
        <w:widowControl w:val="0"/>
        <w:numPr>
          <w:ilvl w:val="1"/>
          <w:numId w:val="34"/>
        </w:numPr>
        <w:tabs>
          <w:tab w:val="left" w:pos="636"/>
        </w:tabs>
        <w:autoSpaceDE w:val="0"/>
        <w:autoSpaceDN w:val="0"/>
        <w:spacing w:before="64" w:after="0" w:line="240" w:lineRule="auto"/>
        <w:contextualSpacing w:val="0"/>
        <w:rPr>
          <w:rFonts w:ascii="Times New Roman" w:hAnsi="Times New Roman"/>
          <w:sz w:val="24"/>
          <w:szCs w:val="24"/>
        </w:rPr>
      </w:pPr>
      <w:r w:rsidRPr="00291F09">
        <w:rPr>
          <w:rFonts w:ascii="Times New Roman" w:hAnsi="Times New Roman"/>
          <w:sz w:val="24"/>
          <w:szCs w:val="24"/>
        </w:rPr>
        <w:t>развитие</w:t>
      </w:r>
      <w:r w:rsidRPr="00291F09">
        <w:rPr>
          <w:rFonts w:ascii="Times New Roman" w:hAnsi="Times New Roman"/>
          <w:spacing w:val="-2"/>
          <w:sz w:val="24"/>
          <w:szCs w:val="24"/>
        </w:rPr>
        <w:t xml:space="preserve"> </w:t>
      </w:r>
      <w:r w:rsidRPr="00291F09">
        <w:rPr>
          <w:rFonts w:ascii="Times New Roman" w:hAnsi="Times New Roman"/>
          <w:sz w:val="24"/>
          <w:szCs w:val="24"/>
        </w:rPr>
        <w:t>музыкальности</w:t>
      </w:r>
      <w:r w:rsidRPr="00291F09">
        <w:rPr>
          <w:rFonts w:ascii="Times New Roman" w:hAnsi="Times New Roman"/>
          <w:spacing w:val="-4"/>
          <w:sz w:val="24"/>
          <w:szCs w:val="24"/>
        </w:rPr>
        <w:t xml:space="preserve"> </w:t>
      </w:r>
      <w:r w:rsidRPr="00291F09">
        <w:rPr>
          <w:rFonts w:ascii="Times New Roman" w:hAnsi="Times New Roman"/>
          <w:sz w:val="24"/>
          <w:szCs w:val="24"/>
        </w:rPr>
        <w:t>детей;</w:t>
      </w:r>
    </w:p>
    <w:p w14:paraId="7387155E" w14:textId="77777777" w:rsidR="00B5353C" w:rsidRPr="00291F09" w:rsidRDefault="00B5353C" w:rsidP="008A706C">
      <w:pPr>
        <w:pStyle w:val="a5"/>
        <w:widowControl w:val="0"/>
        <w:numPr>
          <w:ilvl w:val="1"/>
          <w:numId w:val="34"/>
        </w:numPr>
        <w:tabs>
          <w:tab w:val="left" w:pos="636"/>
        </w:tabs>
        <w:autoSpaceDE w:val="0"/>
        <w:autoSpaceDN w:val="0"/>
        <w:spacing w:before="65" w:after="0" w:line="240" w:lineRule="auto"/>
        <w:contextualSpacing w:val="0"/>
        <w:rPr>
          <w:rFonts w:ascii="Times New Roman" w:hAnsi="Times New Roman"/>
          <w:sz w:val="24"/>
          <w:szCs w:val="24"/>
        </w:rPr>
      </w:pPr>
      <w:r w:rsidRPr="00291F09">
        <w:rPr>
          <w:rFonts w:ascii="Times New Roman" w:hAnsi="Times New Roman"/>
          <w:sz w:val="24"/>
          <w:szCs w:val="24"/>
        </w:rPr>
        <w:t>развитие</w:t>
      </w:r>
      <w:r w:rsidRPr="00291F09">
        <w:rPr>
          <w:rFonts w:ascii="Times New Roman" w:hAnsi="Times New Roman"/>
          <w:spacing w:val="-4"/>
          <w:sz w:val="24"/>
          <w:szCs w:val="24"/>
        </w:rPr>
        <w:t xml:space="preserve"> </w:t>
      </w:r>
      <w:r w:rsidRPr="00291F09">
        <w:rPr>
          <w:rFonts w:ascii="Times New Roman" w:hAnsi="Times New Roman"/>
          <w:sz w:val="24"/>
          <w:szCs w:val="24"/>
        </w:rPr>
        <w:t>способности</w:t>
      </w:r>
      <w:r w:rsidRPr="00291F09">
        <w:rPr>
          <w:rFonts w:ascii="Times New Roman" w:hAnsi="Times New Roman"/>
          <w:spacing w:val="-4"/>
          <w:sz w:val="24"/>
          <w:szCs w:val="24"/>
        </w:rPr>
        <w:t xml:space="preserve"> </w:t>
      </w:r>
      <w:r w:rsidRPr="00291F09">
        <w:rPr>
          <w:rFonts w:ascii="Times New Roman" w:hAnsi="Times New Roman"/>
          <w:sz w:val="24"/>
          <w:szCs w:val="24"/>
        </w:rPr>
        <w:t>эмоционально</w:t>
      </w:r>
      <w:r w:rsidRPr="00291F09">
        <w:rPr>
          <w:rFonts w:ascii="Times New Roman" w:hAnsi="Times New Roman"/>
          <w:spacing w:val="-3"/>
          <w:sz w:val="24"/>
          <w:szCs w:val="24"/>
        </w:rPr>
        <w:t xml:space="preserve"> </w:t>
      </w:r>
      <w:r w:rsidRPr="00291F09">
        <w:rPr>
          <w:rFonts w:ascii="Times New Roman" w:hAnsi="Times New Roman"/>
          <w:sz w:val="24"/>
          <w:szCs w:val="24"/>
        </w:rPr>
        <w:t>воспринимать</w:t>
      </w:r>
      <w:r w:rsidRPr="00291F09">
        <w:rPr>
          <w:rFonts w:ascii="Times New Roman" w:hAnsi="Times New Roman"/>
          <w:spacing w:val="-5"/>
          <w:sz w:val="24"/>
          <w:szCs w:val="24"/>
        </w:rPr>
        <w:t xml:space="preserve"> </w:t>
      </w:r>
      <w:r w:rsidRPr="00291F09">
        <w:rPr>
          <w:rFonts w:ascii="Times New Roman" w:hAnsi="Times New Roman"/>
          <w:sz w:val="24"/>
          <w:szCs w:val="24"/>
        </w:rPr>
        <w:t>музыку.</w:t>
      </w:r>
    </w:p>
    <w:p w14:paraId="204BB04F" w14:textId="77777777" w:rsidR="00B5353C" w:rsidRPr="00291F09" w:rsidRDefault="00B5353C" w:rsidP="00201B27">
      <w:pPr>
        <w:spacing w:before="208"/>
        <w:ind w:left="1209"/>
        <w:rPr>
          <w:rFonts w:ascii="Times New Roman" w:hAnsi="Times New Roman"/>
          <w:b/>
          <w:sz w:val="24"/>
          <w:szCs w:val="24"/>
        </w:rPr>
      </w:pPr>
      <w:r w:rsidRPr="00291F09">
        <w:rPr>
          <w:rFonts w:ascii="Times New Roman" w:hAnsi="Times New Roman"/>
          <w:b/>
          <w:sz w:val="24"/>
          <w:szCs w:val="24"/>
        </w:rPr>
        <w:t>Формы</w:t>
      </w:r>
      <w:r w:rsidRPr="00291F09">
        <w:rPr>
          <w:rFonts w:ascii="Times New Roman" w:hAnsi="Times New Roman"/>
          <w:b/>
          <w:spacing w:val="-5"/>
          <w:sz w:val="24"/>
          <w:szCs w:val="24"/>
        </w:rPr>
        <w:t xml:space="preserve"> </w:t>
      </w:r>
      <w:r w:rsidRPr="00291F09">
        <w:rPr>
          <w:rFonts w:ascii="Times New Roman" w:hAnsi="Times New Roman"/>
          <w:b/>
          <w:sz w:val="24"/>
          <w:szCs w:val="24"/>
        </w:rPr>
        <w:t>организации</w:t>
      </w:r>
      <w:r w:rsidRPr="00291F09">
        <w:rPr>
          <w:rFonts w:ascii="Times New Roman" w:hAnsi="Times New Roman"/>
          <w:b/>
          <w:spacing w:val="-5"/>
          <w:sz w:val="24"/>
          <w:szCs w:val="24"/>
        </w:rPr>
        <w:t xml:space="preserve"> </w:t>
      </w:r>
      <w:r w:rsidRPr="00291F09">
        <w:rPr>
          <w:rFonts w:ascii="Times New Roman" w:hAnsi="Times New Roman"/>
          <w:b/>
          <w:sz w:val="24"/>
          <w:szCs w:val="24"/>
        </w:rPr>
        <w:t>деятельности</w:t>
      </w:r>
      <w:r w:rsidRPr="00291F09">
        <w:rPr>
          <w:rFonts w:ascii="Times New Roman" w:hAnsi="Times New Roman"/>
          <w:b/>
          <w:spacing w:val="-5"/>
          <w:sz w:val="24"/>
          <w:szCs w:val="24"/>
        </w:rPr>
        <w:t xml:space="preserve"> </w:t>
      </w:r>
      <w:r w:rsidRPr="00291F09">
        <w:rPr>
          <w:rFonts w:ascii="Times New Roman" w:hAnsi="Times New Roman"/>
          <w:b/>
          <w:sz w:val="24"/>
          <w:szCs w:val="24"/>
        </w:rPr>
        <w:t>в</w:t>
      </w:r>
      <w:r w:rsidRPr="00291F09">
        <w:rPr>
          <w:rFonts w:ascii="Times New Roman" w:hAnsi="Times New Roman"/>
          <w:b/>
          <w:spacing w:val="-4"/>
          <w:sz w:val="24"/>
          <w:szCs w:val="24"/>
        </w:rPr>
        <w:t xml:space="preserve"> </w:t>
      </w:r>
      <w:r w:rsidRPr="00291F09">
        <w:rPr>
          <w:rFonts w:ascii="Times New Roman" w:hAnsi="Times New Roman"/>
          <w:b/>
          <w:sz w:val="24"/>
          <w:szCs w:val="24"/>
        </w:rPr>
        <w:t>образовательной</w:t>
      </w:r>
      <w:r w:rsidRPr="00291F09">
        <w:rPr>
          <w:rFonts w:ascii="Times New Roman" w:hAnsi="Times New Roman"/>
          <w:b/>
          <w:spacing w:val="-5"/>
          <w:sz w:val="24"/>
          <w:szCs w:val="24"/>
        </w:rPr>
        <w:t xml:space="preserve"> </w:t>
      </w:r>
      <w:r w:rsidRPr="00291F09">
        <w:rPr>
          <w:rFonts w:ascii="Times New Roman" w:hAnsi="Times New Roman"/>
          <w:b/>
          <w:sz w:val="24"/>
          <w:szCs w:val="24"/>
        </w:rPr>
        <w:t>области</w:t>
      </w:r>
      <w:r w:rsidRPr="00291F09">
        <w:rPr>
          <w:rFonts w:ascii="Times New Roman" w:hAnsi="Times New Roman"/>
          <w:b/>
          <w:spacing w:val="-5"/>
          <w:sz w:val="24"/>
          <w:szCs w:val="24"/>
        </w:rPr>
        <w:t xml:space="preserve"> </w:t>
      </w:r>
      <w:r w:rsidRPr="00291F09">
        <w:rPr>
          <w:rFonts w:ascii="Times New Roman" w:hAnsi="Times New Roman"/>
          <w:b/>
          <w:sz w:val="24"/>
          <w:szCs w:val="24"/>
        </w:rPr>
        <w:t>«Художественно-эстетическое</w:t>
      </w:r>
      <w:r w:rsidRPr="00291F09">
        <w:rPr>
          <w:rFonts w:ascii="Times New Roman" w:hAnsi="Times New Roman"/>
          <w:b/>
          <w:spacing w:val="-6"/>
          <w:sz w:val="24"/>
          <w:szCs w:val="24"/>
        </w:rPr>
        <w:t xml:space="preserve"> </w:t>
      </w:r>
      <w:r w:rsidRPr="00291F09">
        <w:rPr>
          <w:rFonts w:ascii="Times New Roman" w:hAnsi="Times New Roman"/>
          <w:b/>
          <w:sz w:val="24"/>
          <w:szCs w:val="24"/>
        </w:rPr>
        <w:t>развитие»</w:t>
      </w:r>
    </w:p>
    <w:tbl>
      <w:tblPr>
        <w:tblStyle w:val="TableNormal"/>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4"/>
        <w:gridCol w:w="79"/>
        <w:gridCol w:w="1733"/>
        <w:gridCol w:w="307"/>
        <w:gridCol w:w="2069"/>
        <w:gridCol w:w="256"/>
        <w:gridCol w:w="2209"/>
        <w:gridCol w:w="244"/>
        <w:gridCol w:w="1998"/>
        <w:gridCol w:w="1559"/>
      </w:tblGrid>
      <w:tr w:rsidR="002105BB" w:rsidRPr="0058156A" w14:paraId="73FE5E8A" w14:textId="77777777" w:rsidTr="00291F09">
        <w:trPr>
          <w:trHeight w:val="20"/>
        </w:trPr>
        <w:tc>
          <w:tcPr>
            <w:tcW w:w="5034" w:type="dxa"/>
          </w:tcPr>
          <w:p w14:paraId="12B7959A" w14:textId="77777777" w:rsidR="002105BB" w:rsidRPr="0058156A" w:rsidRDefault="002105BB" w:rsidP="00291F09">
            <w:pPr>
              <w:pStyle w:val="TableParagraph"/>
              <w:spacing w:line="275" w:lineRule="exact"/>
              <w:ind w:left="1692" w:right="1628"/>
              <w:jc w:val="center"/>
              <w:rPr>
                <w:b/>
                <w:sz w:val="20"/>
                <w:szCs w:val="20"/>
              </w:rPr>
            </w:pPr>
            <w:r w:rsidRPr="0058156A">
              <w:rPr>
                <w:b/>
                <w:sz w:val="20"/>
                <w:szCs w:val="20"/>
              </w:rPr>
              <w:t>Разделы</w:t>
            </w:r>
          </w:p>
          <w:p w14:paraId="27F2F2B0" w14:textId="77777777" w:rsidR="002105BB" w:rsidRPr="0058156A" w:rsidRDefault="002105BB" w:rsidP="00291F09">
            <w:pPr>
              <w:pStyle w:val="TableParagraph"/>
              <w:spacing w:before="43"/>
              <w:ind w:left="1692" w:right="1631"/>
              <w:jc w:val="center"/>
              <w:rPr>
                <w:b/>
                <w:sz w:val="20"/>
                <w:szCs w:val="20"/>
              </w:rPr>
            </w:pPr>
            <w:r w:rsidRPr="0058156A">
              <w:rPr>
                <w:b/>
                <w:sz w:val="20"/>
                <w:szCs w:val="20"/>
              </w:rPr>
              <w:t>(задачи,</w:t>
            </w:r>
            <w:r w:rsidRPr="0058156A">
              <w:rPr>
                <w:b/>
                <w:spacing w:val="-2"/>
                <w:sz w:val="20"/>
                <w:szCs w:val="20"/>
              </w:rPr>
              <w:t xml:space="preserve"> </w:t>
            </w:r>
            <w:r w:rsidRPr="0058156A">
              <w:rPr>
                <w:b/>
                <w:sz w:val="20"/>
                <w:szCs w:val="20"/>
              </w:rPr>
              <w:t>блоки)</w:t>
            </w:r>
          </w:p>
        </w:tc>
        <w:tc>
          <w:tcPr>
            <w:tcW w:w="1812" w:type="dxa"/>
            <w:gridSpan w:val="2"/>
          </w:tcPr>
          <w:p w14:paraId="2E551731" w14:textId="77777777" w:rsidR="002105BB" w:rsidRPr="0058156A" w:rsidRDefault="002105BB" w:rsidP="00291F09">
            <w:pPr>
              <w:pStyle w:val="TableParagraph"/>
              <w:spacing w:line="275" w:lineRule="exact"/>
              <w:ind w:left="506"/>
              <w:rPr>
                <w:b/>
                <w:sz w:val="20"/>
                <w:szCs w:val="20"/>
              </w:rPr>
            </w:pPr>
            <w:r w:rsidRPr="0058156A">
              <w:rPr>
                <w:b/>
                <w:sz w:val="20"/>
                <w:szCs w:val="20"/>
              </w:rPr>
              <w:t>Возраст</w:t>
            </w:r>
          </w:p>
        </w:tc>
        <w:tc>
          <w:tcPr>
            <w:tcW w:w="2376" w:type="dxa"/>
            <w:gridSpan w:val="2"/>
          </w:tcPr>
          <w:p w14:paraId="116770B2" w14:textId="77777777" w:rsidR="002105BB" w:rsidRPr="0058156A" w:rsidRDefault="002105BB" w:rsidP="00291F09">
            <w:pPr>
              <w:pStyle w:val="TableParagraph"/>
              <w:spacing w:line="275" w:lineRule="exact"/>
              <w:ind w:left="638"/>
              <w:rPr>
                <w:b/>
                <w:sz w:val="20"/>
                <w:szCs w:val="20"/>
              </w:rPr>
            </w:pPr>
            <w:r w:rsidRPr="0058156A">
              <w:rPr>
                <w:b/>
                <w:sz w:val="20"/>
                <w:szCs w:val="20"/>
              </w:rPr>
              <w:t>Режимные</w:t>
            </w:r>
          </w:p>
          <w:p w14:paraId="485B117D" w14:textId="77777777" w:rsidR="002105BB" w:rsidRPr="0058156A" w:rsidRDefault="002105BB" w:rsidP="00291F09">
            <w:pPr>
              <w:pStyle w:val="TableParagraph"/>
              <w:spacing w:before="43"/>
              <w:ind w:left="720"/>
              <w:rPr>
                <w:b/>
                <w:sz w:val="20"/>
                <w:szCs w:val="20"/>
              </w:rPr>
            </w:pPr>
            <w:r w:rsidRPr="0058156A">
              <w:rPr>
                <w:b/>
                <w:sz w:val="20"/>
                <w:szCs w:val="20"/>
              </w:rPr>
              <w:t>моменты</w:t>
            </w:r>
          </w:p>
        </w:tc>
        <w:tc>
          <w:tcPr>
            <w:tcW w:w="2465" w:type="dxa"/>
            <w:gridSpan w:val="2"/>
          </w:tcPr>
          <w:p w14:paraId="68BAC46C" w14:textId="77777777" w:rsidR="002105BB" w:rsidRPr="0058156A" w:rsidRDefault="002105BB" w:rsidP="00291F09">
            <w:pPr>
              <w:pStyle w:val="TableParagraph"/>
              <w:spacing w:line="275" w:lineRule="exact"/>
              <w:ind w:left="607"/>
              <w:rPr>
                <w:b/>
                <w:sz w:val="20"/>
                <w:szCs w:val="20"/>
              </w:rPr>
            </w:pPr>
            <w:r w:rsidRPr="0058156A">
              <w:rPr>
                <w:b/>
                <w:sz w:val="20"/>
                <w:szCs w:val="20"/>
              </w:rPr>
              <w:t>Совместная</w:t>
            </w:r>
          </w:p>
          <w:p w14:paraId="29676699" w14:textId="77777777" w:rsidR="002105BB" w:rsidRPr="0058156A" w:rsidRDefault="002105BB" w:rsidP="00291F09">
            <w:pPr>
              <w:pStyle w:val="TableParagraph"/>
              <w:spacing w:before="43"/>
              <w:ind w:left="532"/>
              <w:rPr>
                <w:b/>
                <w:sz w:val="20"/>
                <w:szCs w:val="20"/>
              </w:rPr>
            </w:pPr>
            <w:r w:rsidRPr="0058156A">
              <w:rPr>
                <w:b/>
                <w:sz w:val="20"/>
                <w:szCs w:val="20"/>
              </w:rPr>
              <w:t>деятельность</w:t>
            </w:r>
          </w:p>
          <w:p w14:paraId="600E3F2B" w14:textId="1DA533E7" w:rsidR="002105BB" w:rsidRPr="0058156A" w:rsidRDefault="002105BB" w:rsidP="00291F09">
            <w:pPr>
              <w:pStyle w:val="TableParagraph"/>
              <w:spacing w:line="275" w:lineRule="exact"/>
              <w:ind w:left="623"/>
              <w:rPr>
                <w:b/>
                <w:sz w:val="20"/>
                <w:szCs w:val="20"/>
              </w:rPr>
            </w:pPr>
            <w:r w:rsidRPr="0058156A">
              <w:rPr>
                <w:b/>
                <w:sz w:val="20"/>
                <w:szCs w:val="20"/>
              </w:rPr>
              <w:t>с</w:t>
            </w:r>
            <w:r w:rsidRPr="0058156A">
              <w:rPr>
                <w:b/>
                <w:spacing w:val="-3"/>
                <w:sz w:val="20"/>
                <w:szCs w:val="20"/>
              </w:rPr>
              <w:t xml:space="preserve"> </w:t>
            </w:r>
            <w:r w:rsidRPr="0058156A">
              <w:rPr>
                <w:b/>
                <w:sz w:val="20"/>
                <w:szCs w:val="20"/>
              </w:rPr>
              <w:t>педагогом</w:t>
            </w:r>
          </w:p>
        </w:tc>
        <w:tc>
          <w:tcPr>
            <w:tcW w:w="2242" w:type="dxa"/>
            <w:gridSpan w:val="2"/>
          </w:tcPr>
          <w:p w14:paraId="6AD3E62E" w14:textId="77777777" w:rsidR="002105BB" w:rsidRPr="0058156A" w:rsidRDefault="002105BB" w:rsidP="00291F09">
            <w:pPr>
              <w:pStyle w:val="TableParagraph"/>
              <w:spacing w:line="275" w:lineRule="exact"/>
              <w:ind w:left="170"/>
              <w:jc w:val="center"/>
              <w:rPr>
                <w:b/>
                <w:sz w:val="20"/>
                <w:szCs w:val="20"/>
              </w:rPr>
            </w:pPr>
            <w:r w:rsidRPr="0058156A">
              <w:rPr>
                <w:b/>
                <w:sz w:val="20"/>
                <w:szCs w:val="20"/>
              </w:rPr>
              <w:t>Самостоятельная</w:t>
            </w:r>
          </w:p>
          <w:p w14:paraId="5E326892" w14:textId="77777777" w:rsidR="002105BB" w:rsidRPr="0058156A" w:rsidRDefault="002105BB" w:rsidP="00291F09">
            <w:pPr>
              <w:pStyle w:val="TableParagraph"/>
              <w:spacing w:line="275" w:lineRule="exact"/>
              <w:ind w:left="115" w:right="52"/>
              <w:jc w:val="center"/>
              <w:rPr>
                <w:b/>
                <w:sz w:val="20"/>
                <w:szCs w:val="20"/>
              </w:rPr>
            </w:pPr>
            <w:r w:rsidRPr="0058156A">
              <w:rPr>
                <w:b/>
                <w:sz w:val="20"/>
                <w:szCs w:val="20"/>
              </w:rPr>
              <w:t>деятельность</w:t>
            </w:r>
          </w:p>
          <w:p w14:paraId="1D9A4FF5" w14:textId="4EE29E9A" w:rsidR="002105BB" w:rsidRPr="0058156A" w:rsidRDefault="002105BB" w:rsidP="00291F09">
            <w:pPr>
              <w:pStyle w:val="TableParagraph"/>
              <w:spacing w:before="41"/>
              <w:ind w:left="115" w:right="50"/>
              <w:jc w:val="center"/>
              <w:rPr>
                <w:b/>
                <w:sz w:val="20"/>
                <w:szCs w:val="20"/>
              </w:rPr>
            </w:pPr>
            <w:r w:rsidRPr="0058156A">
              <w:rPr>
                <w:b/>
                <w:sz w:val="20"/>
                <w:szCs w:val="20"/>
              </w:rPr>
              <w:t>детей</w:t>
            </w:r>
          </w:p>
        </w:tc>
        <w:tc>
          <w:tcPr>
            <w:tcW w:w="1559" w:type="dxa"/>
          </w:tcPr>
          <w:p w14:paraId="43FA1CBB" w14:textId="77777777" w:rsidR="002105BB" w:rsidRPr="0058156A" w:rsidRDefault="002105BB" w:rsidP="00291F09">
            <w:pPr>
              <w:pStyle w:val="TableParagraph"/>
              <w:spacing w:line="275" w:lineRule="exact"/>
              <w:ind w:left="190"/>
              <w:jc w:val="center"/>
              <w:rPr>
                <w:b/>
                <w:sz w:val="20"/>
                <w:szCs w:val="20"/>
              </w:rPr>
            </w:pPr>
            <w:r w:rsidRPr="0058156A">
              <w:rPr>
                <w:b/>
                <w:sz w:val="20"/>
                <w:szCs w:val="20"/>
              </w:rPr>
              <w:t>Совместная</w:t>
            </w:r>
          </w:p>
          <w:p w14:paraId="2BAE9BCF" w14:textId="77777777" w:rsidR="002105BB" w:rsidRPr="0058156A" w:rsidRDefault="002105BB" w:rsidP="00291F09">
            <w:pPr>
              <w:pStyle w:val="TableParagraph"/>
              <w:spacing w:before="43"/>
              <w:ind w:left="116"/>
              <w:jc w:val="center"/>
              <w:rPr>
                <w:b/>
                <w:sz w:val="20"/>
                <w:szCs w:val="20"/>
              </w:rPr>
            </w:pPr>
            <w:r w:rsidRPr="0058156A">
              <w:rPr>
                <w:b/>
                <w:sz w:val="20"/>
                <w:szCs w:val="20"/>
              </w:rPr>
              <w:t>деятельность</w:t>
            </w:r>
          </w:p>
          <w:p w14:paraId="6D2D0AA5" w14:textId="649C2C03" w:rsidR="002105BB" w:rsidRPr="0058156A" w:rsidRDefault="002105BB" w:rsidP="00291F09">
            <w:pPr>
              <w:pStyle w:val="TableParagraph"/>
              <w:spacing w:line="275" w:lineRule="exact"/>
              <w:ind w:left="385"/>
              <w:jc w:val="center"/>
              <w:rPr>
                <w:b/>
                <w:sz w:val="20"/>
                <w:szCs w:val="20"/>
              </w:rPr>
            </w:pPr>
            <w:r w:rsidRPr="0058156A">
              <w:rPr>
                <w:b/>
                <w:sz w:val="20"/>
                <w:szCs w:val="20"/>
              </w:rPr>
              <w:t>с</w:t>
            </w:r>
            <w:r w:rsidRPr="0058156A">
              <w:rPr>
                <w:b/>
                <w:spacing w:val="-2"/>
                <w:sz w:val="20"/>
                <w:szCs w:val="20"/>
              </w:rPr>
              <w:t xml:space="preserve"> </w:t>
            </w:r>
            <w:r w:rsidRPr="0058156A">
              <w:rPr>
                <w:b/>
                <w:sz w:val="20"/>
                <w:szCs w:val="20"/>
              </w:rPr>
              <w:t>семьей</w:t>
            </w:r>
          </w:p>
        </w:tc>
      </w:tr>
      <w:tr w:rsidR="00B5353C" w:rsidRPr="0058156A" w14:paraId="4BB38324" w14:textId="77777777" w:rsidTr="00291F09">
        <w:trPr>
          <w:trHeight w:val="20"/>
        </w:trPr>
        <w:tc>
          <w:tcPr>
            <w:tcW w:w="5034" w:type="dxa"/>
          </w:tcPr>
          <w:p w14:paraId="19614CC0" w14:textId="77777777" w:rsidR="00B5353C" w:rsidRPr="0058156A" w:rsidRDefault="00B5353C" w:rsidP="00291F09">
            <w:pPr>
              <w:pStyle w:val="TableParagraph"/>
              <w:spacing w:before="1"/>
              <w:ind w:left="112"/>
              <w:rPr>
                <w:b/>
                <w:sz w:val="20"/>
                <w:szCs w:val="20"/>
                <w:lang w:val="ru-RU"/>
              </w:rPr>
            </w:pPr>
            <w:r w:rsidRPr="0058156A">
              <w:rPr>
                <w:b/>
                <w:sz w:val="20"/>
                <w:szCs w:val="20"/>
                <w:lang w:val="ru-RU"/>
              </w:rPr>
              <w:t>1.</w:t>
            </w:r>
            <w:r w:rsidRPr="0058156A">
              <w:rPr>
                <w:b/>
                <w:spacing w:val="-1"/>
                <w:sz w:val="20"/>
                <w:szCs w:val="20"/>
                <w:lang w:val="ru-RU"/>
              </w:rPr>
              <w:t xml:space="preserve"> </w:t>
            </w:r>
            <w:r w:rsidRPr="0058156A">
              <w:rPr>
                <w:b/>
                <w:sz w:val="20"/>
                <w:szCs w:val="20"/>
                <w:lang w:val="ru-RU"/>
              </w:rPr>
              <w:t>Рисование</w:t>
            </w:r>
          </w:p>
          <w:p w14:paraId="44CA2DE1" w14:textId="77777777" w:rsidR="00B5353C" w:rsidRPr="0058156A" w:rsidRDefault="00B5353C" w:rsidP="00291F09">
            <w:pPr>
              <w:pStyle w:val="TableParagraph"/>
              <w:spacing w:before="41"/>
              <w:ind w:left="112"/>
              <w:rPr>
                <w:sz w:val="20"/>
                <w:szCs w:val="20"/>
                <w:lang w:val="ru-RU"/>
              </w:rPr>
            </w:pPr>
            <w:r w:rsidRPr="0058156A">
              <w:rPr>
                <w:sz w:val="20"/>
                <w:szCs w:val="20"/>
                <w:lang w:val="ru-RU"/>
              </w:rPr>
              <w:t>-</w:t>
            </w:r>
            <w:r w:rsidRPr="0058156A">
              <w:rPr>
                <w:spacing w:val="-2"/>
                <w:sz w:val="20"/>
                <w:szCs w:val="20"/>
                <w:lang w:val="ru-RU"/>
              </w:rPr>
              <w:t xml:space="preserve"> </w:t>
            </w:r>
            <w:r w:rsidRPr="0058156A">
              <w:rPr>
                <w:sz w:val="20"/>
                <w:szCs w:val="20"/>
                <w:lang w:val="ru-RU"/>
              </w:rPr>
              <w:t>предметное</w:t>
            </w:r>
          </w:p>
          <w:p w14:paraId="1B4ED932" w14:textId="77777777" w:rsidR="00B5353C" w:rsidRPr="0058156A" w:rsidRDefault="00B5353C" w:rsidP="00291F09">
            <w:pPr>
              <w:pStyle w:val="TableParagraph"/>
              <w:spacing w:before="41"/>
              <w:ind w:left="112"/>
              <w:rPr>
                <w:sz w:val="20"/>
                <w:szCs w:val="20"/>
                <w:lang w:val="ru-RU"/>
              </w:rPr>
            </w:pPr>
            <w:r w:rsidRPr="0058156A">
              <w:rPr>
                <w:sz w:val="20"/>
                <w:szCs w:val="20"/>
                <w:lang w:val="ru-RU"/>
              </w:rPr>
              <w:t>-сюжетное</w:t>
            </w:r>
          </w:p>
          <w:p w14:paraId="3AEF1F71" w14:textId="77777777" w:rsidR="00B5353C" w:rsidRPr="0058156A" w:rsidRDefault="00B5353C" w:rsidP="00291F09">
            <w:pPr>
              <w:pStyle w:val="TableParagraph"/>
              <w:spacing w:before="41"/>
              <w:ind w:left="112"/>
              <w:rPr>
                <w:sz w:val="20"/>
                <w:szCs w:val="20"/>
                <w:lang w:val="ru-RU"/>
              </w:rPr>
            </w:pPr>
            <w:r w:rsidRPr="0058156A">
              <w:rPr>
                <w:sz w:val="20"/>
                <w:szCs w:val="20"/>
                <w:lang w:val="ru-RU"/>
              </w:rPr>
              <w:t>-декоративное</w:t>
            </w:r>
          </w:p>
          <w:p w14:paraId="02960872" w14:textId="77777777" w:rsidR="00B5353C" w:rsidRPr="0058156A" w:rsidRDefault="00B5353C" w:rsidP="00291F09">
            <w:pPr>
              <w:pStyle w:val="TableParagraph"/>
              <w:spacing w:before="43"/>
              <w:ind w:left="112"/>
              <w:rPr>
                <w:sz w:val="20"/>
                <w:szCs w:val="20"/>
                <w:lang w:val="ru-RU"/>
              </w:rPr>
            </w:pPr>
            <w:r w:rsidRPr="0058156A">
              <w:rPr>
                <w:sz w:val="20"/>
                <w:szCs w:val="20"/>
                <w:lang w:val="ru-RU"/>
              </w:rPr>
              <w:t>-по</w:t>
            </w:r>
            <w:r w:rsidRPr="0058156A">
              <w:rPr>
                <w:spacing w:val="-3"/>
                <w:sz w:val="20"/>
                <w:szCs w:val="20"/>
                <w:lang w:val="ru-RU"/>
              </w:rPr>
              <w:t xml:space="preserve"> </w:t>
            </w:r>
            <w:r w:rsidRPr="0058156A">
              <w:rPr>
                <w:sz w:val="20"/>
                <w:szCs w:val="20"/>
                <w:lang w:val="ru-RU"/>
              </w:rPr>
              <w:t>замыслу</w:t>
            </w:r>
          </w:p>
        </w:tc>
        <w:tc>
          <w:tcPr>
            <w:tcW w:w="1812" w:type="dxa"/>
            <w:gridSpan w:val="2"/>
          </w:tcPr>
          <w:p w14:paraId="39EB5346" w14:textId="77777777" w:rsidR="002105BB" w:rsidRDefault="00B5353C" w:rsidP="00291F09">
            <w:pPr>
              <w:pStyle w:val="TableParagraph"/>
              <w:spacing w:before="35" w:line="634" w:lineRule="exact"/>
              <w:ind w:left="114" w:right="478"/>
              <w:rPr>
                <w:spacing w:val="-57"/>
                <w:sz w:val="20"/>
                <w:szCs w:val="20"/>
                <w:lang w:val="ru-RU"/>
              </w:rPr>
            </w:pPr>
            <w:r w:rsidRPr="0058156A">
              <w:rPr>
                <w:sz w:val="20"/>
                <w:szCs w:val="20"/>
                <w:lang w:val="ru-RU"/>
              </w:rPr>
              <w:t xml:space="preserve">Все </w:t>
            </w:r>
            <w:r w:rsidR="002105BB" w:rsidRPr="0058156A">
              <w:rPr>
                <w:sz w:val="20"/>
                <w:szCs w:val="20"/>
                <w:lang w:val="ru-RU"/>
              </w:rPr>
              <w:t>группы</w:t>
            </w:r>
            <w:r w:rsidRPr="0058156A">
              <w:rPr>
                <w:spacing w:val="-57"/>
                <w:sz w:val="20"/>
                <w:szCs w:val="20"/>
                <w:lang w:val="ru-RU"/>
              </w:rPr>
              <w:t xml:space="preserve"> </w:t>
            </w:r>
          </w:p>
          <w:p w14:paraId="50CEC173" w14:textId="20698056" w:rsidR="00B5353C" w:rsidRPr="0058156A" w:rsidRDefault="00B5353C" w:rsidP="00291F09">
            <w:pPr>
              <w:pStyle w:val="TableParagraph"/>
              <w:spacing w:before="35" w:line="634" w:lineRule="exact"/>
              <w:ind w:left="114" w:right="478"/>
              <w:rPr>
                <w:sz w:val="20"/>
                <w:szCs w:val="20"/>
                <w:lang w:val="ru-RU"/>
              </w:rPr>
            </w:pPr>
            <w:r w:rsidRPr="0058156A">
              <w:rPr>
                <w:sz w:val="20"/>
                <w:szCs w:val="20"/>
                <w:lang w:val="ru-RU"/>
              </w:rPr>
              <w:t>Со</w:t>
            </w:r>
            <w:r w:rsidRPr="0058156A">
              <w:rPr>
                <w:spacing w:val="-1"/>
                <w:sz w:val="20"/>
                <w:szCs w:val="20"/>
                <w:lang w:val="ru-RU"/>
              </w:rPr>
              <w:t xml:space="preserve"> </w:t>
            </w:r>
            <w:r w:rsidR="002105BB" w:rsidRPr="0058156A">
              <w:rPr>
                <w:sz w:val="20"/>
                <w:szCs w:val="20"/>
                <w:lang w:val="ru-RU"/>
              </w:rPr>
              <w:t>ср.</w:t>
            </w:r>
            <w:r w:rsidR="002105BB">
              <w:rPr>
                <w:sz w:val="20"/>
                <w:szCs w:val="20"/>
                <w:lang w:val="ru-RU"/>
              </w:rPr>
              <w:t xml:space="preserve"> гр.</w:t>
            </w:r>
          </w:p>
        </w:tc>
        <w:tc>
          <w:tcPr>
            <w:tcW w:w="2376" w:type="dxa"/>
            <w:gridSpan w:val="2"/>
          </w:tcPr>
          <w:p w14:paraId="26E02FEC" w14:textId="77777777" w:rsidR="00B5353C" w:rsidRPr="0058156A" w:rsidRDefault="00B5353C" w:rsidP="00291F09">
            <w:pPr>
              <w:pStyle w:val="TableParagraph"/>
              <w:spacing w:before="1" w:line="276" w:lineRule="auto"/>
              <w:ind w:left="535" w:right="448" w:firstLine="33"/>
              <w:rPr>
                <w:sz w:val="20"/>
                <w:szCs w:val="20"/>
              </w:rPr>
            </w:pPr>
            <w:r w:rsidRPr="0058156A">
              <w:rPr>
                <w:sz w:val="20"/>
                <w:szCs w:val="20"/>
              </w:rPr>
              <w:t>Объяснение,</w:t>
            </w:r>
            <w:r w:rsidRPr="0058156A">
              <w:rPr>
                <w:spacing w:val="-57"/>
                <w:sz w:val="20"/>
                <w:szCs w:val="20"/>
              </w:rPr>
              <w:t xml:space="preserve"> </w:t>
            </w:r>
            <w:r w:rsidRPr="0058156A">
              <w:rPr>
                <w:sz w:val="20"/>
                <w:szCs w:val="20"/>
              </w:rPr>
              <w:t>напоминание</w:t>
            </w:r>
          </w:p>
        </w:tc>
        <w:tc>
          <w:tcPr>
            <w:tcW w:w="2465" w:type="dxa"/>
            <w:gridSpan w:val="2"/>
          </w:tcPr>
          <w:p w14:paraId="019B44BC" w14:textId="77777777" w:rsidR="00B5353C" w:rsidRPr="0058156A" w:rsidRDefault="00B5353C" w:rsidP="00291F09">
            <w:pPr>
              <w:pStyle w:val="TableParagraph"/>
              <w:spacing w:before="1"/>
              <w:ind w:left="115"/>
              <w:rPr>
                <w:sz w:val="20"/>
                <w:szCs w:val="20"/>
              </w:rPr>
            </w:pPr>
            <w:r w:rsidRPr="0058156A">
              <w:rPr>
                <w:sz w:val="20"/>
                <w:szCs w:val="20"/>
              </w:rPr>
              <w:t>Беседы,</w:t>
            </w:r>
            <w:r w:rsidRPr="0058156A">
              <w:rPr>
                <w:spacing w:val="-2"/>
                <w:sz w:val="20"/>
                <w:szCs w:val="20"/>
              </w:rPr>
              <w:t xml:space="preserve"> </w:t>
            </w:r>
            <w:r w:rsidRPr="0058156A">
              <w:rPr>
                <w:sz w:val="20"/>
                <w:szCs w:val="20"/>
              </w:rPr>
              <w:t>чтение</w:t>
            </w:r>
          </w:p>
        </w:tc>
        <w:tc>
          <w:tcPr>
            <w:tcW w:w="2242" w:type="dxa"/>
            <w:gridSpan w:val="2"/>
          </w:tcPr>
          <w:p w14:paraId="3CA8852A" w14:textId="0A6D2E66" w:rsidR="00B5353C" w:rsidRPr="0058156A" w:rsidRDefault="00B5353C" w:rsidP="00291F09">
            <w:pPr>
              <w:pStyle w:val="TableParagraph"/>
              <w:spacing w:before="1"/>
              <w:ind w:left="115" w:right="48"/>
              <w:rPr>
                <w:sz w:val="20"/>
                <w:szCs w:val="20"/>
                <w:lang w:val="ru-RU"/>
              </w:rPr>
            </w:pPr>
            <w:r w:rsidRPr="0058156A">
              <w:rPr>
                <w:sz w:val="20"/>
                <w:szCs w:val="20"/>
                <w:lang w:val="ru-RU"/>
              </w:rPr>
              <w:t>Игры</w:t>
            </w:r>
            <w:r w:rsidR="002105BB">
              <w:rPr>
                <w:sz w:val="20"/>
                <w:szCs w:val="20"/>
                <w:lang w:val="ru-RU"/>
              </w:rPr>
              <w:t>.</w:t>
            </w:r>
          </w:p>
          <w:p w14:paraId="28095DD3" w14:textId="3795995F" w:rsidR="00B5353C" w:rsidRPr="0058156A" w:rsidRDefault="00B5353C" w:rsidP="00291F09">
            <w:pPr>
              <w:pStyle w:val="TableParagraph"/>
              <w:spacing w:before="41" w:line="276" w:lineRule="auto"/>
              <w:ind w:left="177" w:right="108"/>
              <w:rPr>
                <w:sz w:val="20"/>
                <w:szCs w:val="20"/>
                <w:lang w:val="ru-RU"/>
              </w:rPr>
            </w:pPr>
            <w:r w:rsidRPr="0058156A">
              <w:rPr>
                <w:sz w:val="20"/>
                <w:szCs w:val="20"/>
                <w:lang w:val="ru-RU"/>
              </w:rPr>
              <w:t xml:space="preserve">Работа в </w:t>
            </w:r>
            <w:r w:rsidR="00291F09">
              <w:rPr>
                <w:sz w:val="20"/>
                <w:szCs w:val="20"/>
                <w:lang w:val="ru-RU"/>
              </w:rPr>
              <w:t>уголке ИЗО</w:t>
            </w:r>
          </w:p>
        </w:tc>
        <w:tc>
          <w:tcPr>
            <w:tcW w:w="1559" w:type="dxa"/>
          </w:tcPr>
          <w:p w14:paraId="0A612420" w14:textId="77777777" w:rsidR="00B5353C" w:rsidRPr="0058156A" w:rsidRDefault="00B5353C" w:rsidP="00291F09">
            <w:pPr>
              <w:pStyle w:val="TableParagraph"/>
              <w:spacing w:before="1" w:line="276" w:lineRule="auto"/>
              <w:ind w:left="114" w:right="705"/>
              <w:rPr>
                <w:sz w:val="20"/>
                <w:szCs w:val="20"/>
              </w:rPr>
            </w:pPr>
            <w:r w:rsidRPr="0058156A">
              <w:rPr>
                <w:spacing w:val="-1"/>
                <w:sz w:val="20"/>
                <w:szCs w:val="20"/>
              </w:rPr>
              <w:t>Беседы,</w:t>
            </w:r>
            <w:r w:rsidRPr="0058156A">
              <w:rPr>
                <w:spacing w:val="-58"/>
                <w:sz w:val="20"/>
                <w:szCs w:val="20"/>
              </w:rPr>
              <w:t xml:space="preserve"> </w:t>
            </w:r>
            <w:r w:rsidRPr="0058156A">
              <w:rPr>
                <w:sz w:val="20"/>
                <w:szCs w:val="20"/>
              </w:rPr>
              <w:t>личный</w:t>
            </w:r>
            <w:r w:rsidRPr="0058156A">
              <w:rPr>
                <w:spacing w:val="-58"/>
                <w:sz w:val="20"/>
                <w:szCs w:val="20"/>
              </w:rPr>
              <w:t xml:space="preserve"> </w:t>
            </w:r>
            <w:r w:rsidRPr="0058156A">
              <w:rPr>
                <w:sz w:val="20"/>
                <w:szCs w:val="20"/>
              </w:rPr>
              <w:t>пример</w:t>
            </w:r>
          </w:p>
        </w:tc>
      </w:tr>
      <w:tr w:rsidR="00B5353C" w:rsidRPr="0058156A" w14:paraId="2DA34032" w14:textId="77777777" w:rsidTr="00291F09">
        <w:trPr>
          <w:trHeight w:val="20"/>
        </w:trPr>
        <w:tc>
          <w:tcPr>
            <w:tcW w:w="5034" w:type="dxa"/>
          </w:tcPr>
          <w:p w14:paraId="40BAD9AA" w14:textId="77777777" w:rsidR="00B5353C" w:rsidRPr="0058156A" w:rsidRDefault="00B5353C" w:rsidP="00291F09">
            <w:pPr>
              <w:pStyle w:val="TableParagraph"/>
              <w:spacing w:line="275" w:lineRule="exact"/>
              <w:ind w:left="112"/>
              <w:rPr>
                <w:b/>
                <w:sz w:val="20"/>
                <w:szCs w:val="20"/>
              </w:rPr>
            </w:pPr>
            <w:r w:rsidRPr="0058156A">
              <w:rPr>
                <w:b/>
                <w:sz w:val="20"/>
                <w:szCs w:val="20"/>
              </w:rPr>
              <w:t>2.</w:t>
            </w:r>
            <w:r w:rsidRPr="0058156A">
              <w:rPr>
                <w:b/>
                <w:spacing w:val="-1"/>
                <w:sz w:val="20"/>
                <w:szCs w:val="20"/>
              </w:rPr>
              <w:t xml:space="preserve"> </w:t>
            </w:r>
            <w:r w:rsidRPr="0058156A">
              <w:rPr>
                <w:b/>
                <w:sz w:val="20"/>
                <w:szCs w:val="20"/>
              </w:rPr>
              <w:t>Лепка</w:t>
            </w:r>
          </w:p>
          <w:p w14:paraId="5B3D2393" w14:textId="77777777" w:rsidR="00B5353C" w:rsidRPr="0058156A" w:rsidRDefault="00B5353C" w:rsidP="00291F09">
            <w:pPr>
              <w:pStyle w:val="TableParagraph"/>
              <w:spacing w:before="41"/>
              <w:ind w:left="112"/>
              <w:rPr>
                <w:sz w:val="20"/>
                <w:szCs w:val="20"/>
              </w:rPr>
            </w:pPr>
            <w:r w:rsidRPr="0058156A">
              <w:rPr>
                <w:sz w:val="20"/>
                <w:szCs w:val="20"/>
              </w:rPr>
              <w:t>-лепка</w:t>
            </w:r>
          </w:p>
          <w:p w14:paraId="538AAFEB" w14:textId="77777777" w:rsidR="00B5353C" w:rsidRPr="0058156A" w:rsidRDefault="00B5353C" w:rsidP="00291F09">
            <w:pPr>
              <w:pStyle w:val="TableParagraph"/>
              <w:spacing w:before="40"/>
              <w:ind w:left="112"/>
              <w:rPr>
                <w:sz w:val="20"/>
                <w:szCs w:val="20"/>
              </w:rPr>
            </w:pPr>
            <w:r w:rsidRPr="0058156A">
              <w:rPr>
                <w:sz w:val="20"/>
                <w:szCs w:val="20"/>
              </w:rPr>
              <w:t>-декоративная</w:t>
            </w:r>
            <w:r w:rsidRPr="0058156A">
              <w:rPr>
                <w:spacing w:val="-3"/>
                <w:sz w:val="20"/>
                <w:szCs w:val="20"/>
              </w:rPr>
              <w:t xml:space="preserve"> </w:t>
            </w:r>
            <w:r w:rsidRPr="0058156A">
              <w:rPr>
                <w:sz w:val="20"/>
                <w:szCs w:val="20"/>
              </w:rPr>
              <w:t>лепка</w:t>
            </w:r>
          </w:p>
        </w:tc>
        <w:tc>
          <w:tcPr>
            <w:tcW w:w="1812" w:type="dxa"/>
            <w:gridSpan w:val="2"/>
          </w:tcPr>
          <w:p w14:paraId="6C134955" w14:textId="77777777" w:rsidR="00291F09" w:rsidRDefault="00B5353C" w:rsidP="00291F09">
            <w:pPr>
              <w:pStyle w:val="TableParagraph"/>
              <w:spacing w:line="310" w:lineRule="atLeast"/>
              <w:ind w:left="114" w:right="478"/>
              <w:rPr>
                <w:spacing w:val="-57"/>
                <w:sz w:val="20"/>
                <w:szCs w:val="20"/>
                <w:lang w:val="ru-RU"/>
              </w:rPr>
            </w:pPr>
            <w:r w:rsidRPr="0058156A">
              <w:rPr>
                <w:sz w:val="20"/>
                <w:szCs w:val="20"/>
                <w:lang w:val="ru-RU"/>
              </w:rPr>
              <w:t>Все группы</w:t>
            </w:r>
            <w:r w:rsidRPr="0058156A">
              <w:rPr>
                <w:spacing w:val="-57"/>
                <w:sz w:val="20"/>
                <w:szCs w:val="20"/>
                <w:lang w:val="ru-RU"/>
              </w:rPr>
              <w:t xml:space="preserve"> </w:t>
            </w:r>
          </w:p>
          <w:p w14:paraId="507BDFAC" w14:textId="77777777" w:rsidR="00291F09" w:rsidRDefault="00291F09" w:rsidP="00291F09">
            <w:pPr>
              <w:pStyle w:val="TableParagraph"/>
              <w:spacing w:line="310" w:lineRule="atLeast"/>
              <w:ind w:left="114" w:right="478"/>
              <w:rPr>
                <w:spacing w:val="-57"/>
                <w:sz w:val="20"/>
                <w:szCs w:val="20"/>
                <w:lang w:val="ru-RU"/>
              </w:rPr>
            </w:pPr>
          </w:p>
          <w:p w14:paraId="2B389101" w14:textId="3AF12742" w:rsidR="00B5353C" w:rsidRPr="0058156A" w:rsidRDefault="00B5353C" w:rsidP="00291F09">
            <w:pPr>
              <w:pStyle w:val="TableParagraph"/>
              <w:spacing w:line="310" w:lineRule="atLeast"/>
              <w:ind w:left="114" w:right="478"/>
              <w:rPr>
                <w:sz w:val="20"/>
                <w:szCs w:val="20"/>
                <w:lang w:val="ru-RU"/>
              </w:rPr>
            </w:pPr>
            <w:r w:rsidRPr="0058156A">
              <w:rPr>
                <w:sz w:val="20"/>
                <w:szCs w:val="20"/>
                <w:lang w:val="ru-RU"/>
              </w:rPr>
              <w:t>Со</w:t>
            </w:r>
            <w:r w:rsidRPr="0058156A">
              <w:rPr>
                <w:spacing w:val="-1"/>
                <w:sz w:val="20"/>
                <w:szCs w:val="20"/>
                <w:lang w:val="ru-RU"/>
              </w:rPr>
              <w:t xml:space="preserve"> </w:t>
            </w:r>
            <w:r w:rsidRPr="0058156A">
              <w:rPr>
                <w:sz w:val="20"/>
                <w:szCs w:val="20"/>
                <w:lang w:val="ru-RU"/>
              </w:rPr>
              <w:t>ст.</w:t>
            </w:r>
            <w:r w:rsidRPr="0058156A">
              <w:rPr>
                <w:spacing w:val="-1"/>
                <w:sz w:val="20"/>
                <w:szCs w:val="20"/>
                <w:lang w:val="ru-RU"/>
              </w:rPr>
              <w:t xml:space="preserve"> </w:t>
            </w:r>
            <w:r w:rsidRPr="0058156A">
              <w:rPr>
                <w:sz w:val="20"/>
                <w:szCs w:val="20"/>
                <w:lang w:val="ru-RU"/>
              </w:rPr>
              <w:t>гр.</w:t>
            </w:r>
          </w:p>
        </w:tc>
        <w:tc>
          <w:tcPr>
            <w:tcW w:w="2376" w:type="dxa"/>
            <w:gridSpan w:val="2"/>
          </w:tcPr>
          <w:p w14:paraId="341FA4E3" w14:textId="77777777" w:rsidR="00B5353C" w:rsidRPr="0058156A" w:rsidRDefault="00B5353C" w:rsidP="00291F09">
            <w:pPr>
              <w:pStyle w:val="TableParagraph"/>
              <w:rPr>
                <w:sz w:val="20"/>
                <w:szCs w:val="20"/>
                <w:lang w:val="ru-RU"/>
              </w:rPr>
            </w:pPr>
          </w:p>
        </w:tc>
        <w:tc>
          <w:tcPr>
            <w:tcW w:w="2465" w:type="dxa"/>
            <w:gridSpan w:val="2"/>
          </w:tcPr>
          <w:p w14:paraId="3D0563EB" w14:textId="77777777" w:rsidR="00B5353C" w:rsidRPr="0058156A" w:rsidRDefault="00B5353C" w:rsidP="00291F09">
            <w:pPr>
              <w:pStyle w:val="TableParagraph"/>
              <w:spacing w:line="276" w:lineRule="auto"/>
              <w:ind w:left="115"/>
              <w:rPr>
                <w:sz w:val="20"/>
                <w:szCs w:val="20"/>
              </w:rPr>
            </w:pPr>
            <w:r w:rsidRPr="0058156A">
              <w:rPr>
                <w:spacing w:val="-1"/>
                <w:sz w:val="20"/>
                <w:szCs w:val="20"/>
              </w:rPr>
              <w:t>Игры-драматизации,</w:t>
            </w:r>
            <w:r w:rsidRPr="0058156A">
              <w:rPr>
                <w:spacing w:val="-57"/>
                <w:sz w:val="20"/>
                <w:szCs w:val="20"/>
              </w:rPr>
              <w:t xml:space="preserve"> </w:t>
            </w:r>
            <w:r w:rsidRPr="0058156A">
              <w:rPr>
                <w:sz w:val="20"/>
                <w:szCs w:val="20"/>
              </w:rPr>
              <w:t>упражнения</w:t>
            </w:r>
          </w:p>
        </w:tc>
        <w:tc>
          <w:tcPr>
            <w:tcW w:w="2242" w:type="dxa"/>
            <w:gridSpan w:val="2"/>
          </w:tcPr>
          <w:p w14:paraId="480B218E" w14:textId="77777777" w:rsidR="00291F09" w:rsidRDefault="00B5353C" w:rsidP="00291F09">
            <w:pPr>
              <w:pStyle w:val="TableParagraph"/>
              <w:spacing w:line="276" w:lineRule="auto"/>
              <w:ind w:left="898" w:right="242" w:hanging="569"/>
              <w:rPr>
                <w:sz w:val="20"/>
                <w:szCs w:val="20"/>
              </w:rPr>
            </w:pPr>
            <w:r w:rsidRPr="0058156A">
              <w:rPr>
                <w:sz w:val="20"/>
                <w:szCs w:val="20"/>
              </w:rPr>
              <w:t>Работа</w:t>
            </w:r>
            <w:r w:rsidR="00171893">
              <w:rPr>
                <w:sz w:val="20"/>
                <w:szCs w:val="20"/>
                <w:lang w:val="ru-RU"/>
              </w:rPr>
              <w:t xml:space="preserve"> </w:t>
            </w:r>
            <w:r w:rsidRPr="0058156A">
              <w:rPr>
                <w:sz w:val="20"/>
                <w:szCs w:val="20"/>
              </w:rPr>
              <w:t>в</w:t>
            </w:r>
            <w:r w:rsidR="00171893">
              <w:rPr>
                <w:sz w:val="20"/>
                <w:szCs w:val="20"/>
                <w:lang w:val="ru-RU"/>
              </w:rPr>
              <w:t xml:space="preserve"> </w:t>
            </w:r>
            <w:r w:rsidRPr="0058156A">
              <w:rPr>
                <w:sz w:val="20"/>
                <w:szCs w:val="20"/>
              </w:rPr>
              <w:t>уголке</w:t>
            </w:r>
          </w:p>
          <w:p w14:paraId="12D704D7" w14:textId="1A68F852" w:rsidR="00B5353C" w:rsidRPr="0058156A" w:rsidRDefault="00B5353C" w:rsidP="00291F09">
            <w:pPr>
              <w:pStyle w:val="TableParagraph"/>
              <w:spacing w:line="276" w:lineRule="auto"/>
              <w:ind w:left="898" w:right="242" w:hanging="569"/>
              <w:rPr>
                <w:sz w:val="20"/>
                <w:szCs w:val="20"/>
              </w:rPr>
            </w:pPr>
            <w:r w:rsidRPr="0058156A">
              <w:rPr>
                <w:sz w:val="20"/>
                <w:szCs w:val="20"/>
              </w:rPr>
              <w:t>ИЗО</w:t>
            </w:r>
          </w:p>
        </w:tc>
        <w:tc>
          <w:tcPr>
            <w:tcW w:w="1559" w:type="dxa"/>
          </w:tcPr>
          <w:p w14:paraId="5DE1771B" w14:textId="77777777" w:rsidR="00B5353C" w:rsidRPr="0058156A" w:rsidRDefault="00B5353C" w:rsidP="00291F09">
            <w:pPr>
              <w:pStyle w:val="TableParagraph"/>
              <w:spacing w:line="276" w:lineRule="auto"/>
              <w:ind w:left="114" w:right="165"/>
              <w:rPr>
                <w:sz w:val="20"/>
                <w:szCs w:val="20"/>
              </w:rPr>
            </w:pPr>
            <w:r w:rsidRPr="0058156A">
              <w:rPr>
                <w:sz w:val="20"/>
                <w:szCs w:val="20"/>
              </w:rPr>
              <w:t>Ситуативное</w:t>
            </w:r>
            <w:r w:rsidRPr="0058156A">
              <w:rPr>
                <w:spacing w:val="-57"/>
                <w:sz w:val="20"/>
                <w:szCs w:val="20"/>
              </w:rPr>
              <w:t xml:space="preserve"> </w:t>
            </w:r>
            <w:r w:rsidRPr="0058156A">
              <w:rPr>
                <w:sz w:val="20"/>
                <w:szCs w:val="20"/>
              </w:rPr>
              <w:t>обучение</w:t>
            </w:r>
          </w:p>
        </w:tc>
      </w:tr>
      <w:tr w:rsidR="00B5353C" w:rsidRPr="0058156A" w14:paraId="5A76CB85" w14:textId="77777777" w:rsidTr="00291F09">
        <w:trPr>
          <w:trHeight w:val="20"/>
        </w:trPr>
        <w:tc>
          <w:tcPr>
            <w:tcW w:w="5034" w:type="dxa"/>
          </w:tcPr>
          <w:p w14:paraId="6AE27B87" w14:textId="77777777" w:rsidR="00B5353C" w:rsidRPr="0058156A" w:rsidRDefault="00B5353C" w:rsidP="00291F09">
            <w:pPr>
              <w:pStyle w:val="TableParagraph"/>
              <w:spacing w:line="275" w:lineRule="exact"/>
              <w:ind w:left="112"/>
              <w:rPr>
                <w:b/>
                <w:sz w:val="20"/>
                <w:szCs w:val="20"/>
              </w:rPr>
            </w:pPr>
            <w:r w:rsidRPr="0058156A">
              <w:rPr>
                <w:b/>
                <w:sz w:val="20"/>
                <w:szCs w:val="20"/>
              </w:rPr>
              <w:t>3.</w:t>
            </w:r>
            <w:r w:rsidRPr="0058156A">
              <w:rPr>
                <w:b/>
                <w:spacing w:val="-2"/>
                <w:sz w:val="20"/>
                <w:szCs w:val="20"/>
              </w:rPr>
              <w:t xml:space="preserve"> </w:t>
            </w:r>
            <w:r w:rsidRPr="0058156A">
              <w:rPr>
                <w:b/>
                <w:sz w:val="20"/>
                <w:szCs w:val="20"/>
              </w:rPr>
              <w:t>Аппликация</w:t>
            </w:r>
          </w:p>
        </w:tc>
        <w:tc>
          <w:tcPr>
            <w:tcW w:w="1812" w:type="dxa"/>
            <w:gridSpan w:val="2"/>
          </w:tcPr>
          <w:p w14:paraId="0DA9E12F" w14:textId="77777777" w:rsidR="00B5353C" w:rsidRPr="0058156A" w:rsidRDefault="00B5353C" w:rsidP="00291F09">
            <w:pPr>
              <w:pStyle w:val="TableParagraph"/>
              <w:spacing w:line="275" w:lineRule="exact"/>
              <w:ind w:left="114"/>
              <w:rPr>
                <w:sz w:val="20"/>
                <w:szCs w:val="20"/>
              </w:rPr>
            </w:pPr>
            <w:r w:rsidRPr="0058156A">
              <w:rPr>
                <w:sz w:val="20"/>
                <w:szCs w:val="20"/>
              </w:rPr>
              <w:t>Все</w:t>
            </w:r>
            <w:r w:rsidRPr="0058156A">
              <w:rPr>
                <w:spacing w:val="-3"/>
                <w:sz w:val="20"/>
                <w:szCs w:val="20"/>
              </w:rPr>
              <w:t xml:space="preserve"> </w:t>
            </w:r>
            <w:r w:rsidRPr="0058156A">
              <w:rPr>
                <w:sz w:val="20"/>
                <w:szCs w:val="20"/>
              </w:rPr>
              <w:t>группы</w:t>
            </w:r>
          </w:p>
        </w:tc>
        <w:tc>
          <w:tcPr>
            <w:tcW w:w="2376" w:type="dxa"/>
            <w:gridSpan w:val="2"/>
          </w:tcPr>
          <w:p w14:paraId="4930745B" w14:textId="77777777" w:rsidR="00B5353C" w:rsidRPr="0058156A" w:rsidRDefault="00B5353C" w:rsidP="00291F09">
            <w:pPr>
              <w:pStyle w:val="TableParagraph"/>
              <w:spacing w:line="276" w:lineRule="auto"/>
              <w:ind w:left="230" w:right="160"/>
              <w:rPr>
                <w:sz w:val="20"/>
                <w:szCs w:val="20"/>
              </w:rPr>
            </w:pPr>
            <w:r w:rsidRPr="0058156A">
              <w:rPr>
                <w:sz w:val="20"/>
                <w:szCs w:val="20"/>
              </w:rPr>
              <w:t>Показ, объяснение,</w:t>
            </w:r>
            <w:r w:rsidRPr="0058156A">
              <w:rPr>
                <w:spacing w:val="-57"/>
                <w:sz w:val="20"/>
                <w:szCs w:val="20"/>
              </w:rPr>
              <w:t xml:space="preserve"> </w:t>
            </w:r>
            <w:r w:rsidRPr="0058156A">
              <w:rPr>
                <w:sz w:val="20"/>
                <w:szCs w:val="20"/>
              </w:rPr>
              <w:t>обучение,</w:t>
            </w:r>
          </w:p>
          <w:p w14:paraId="62ECAE4F" w14:textId="77777777" w:rsidR="00B5353C" w:rsidRPr="0058156A" w:rsidRDefault="00B5353C" w:rsidP="00291F09">
            <w:pPr>
              <w:pStyle w:val="TableParagraph"/>
              <w:spacing w:line="275" w:lineRule="exact"/>
              <w:ind w:left="227" w:right="160"/>
              <w:rPr>
                <w:sz w:val="20"/>
                <w:szCs w:val="20"/>
              </w:rPr>
            </w:pPr>
            <w:r w:rsidRPr="0058156A">
              <w:rPr>
                <w:sz w:val="20"/>
                <w:szCs w:val="20"/>
              </w:rPr>
              <w:t>напоминание</w:t>
            </w:r>
          </w:p>
        </w:tc>
        <w:tc>
          <w:tcPr>
            <w:tcW w:w="2465" w:type="dxa"/>
            <w:gridSpan w:val="2"/>
          </w:tcPr>
          <w:p w14:paraId="2CE7F214" w14:textId="459738DB" w:rsidR="00B5353C" w:rsidRPr="0058156A" w:rsidRDefault="00B5353C" w:rsidP="00291F09">
            <w:pPr>
              <w:pStyle w:val="TableParagraph"/>
              <w:spacing w:line="275" w:lineRule="exact"/>
              <w:ind w:left="115"/>
              <w:rPr>
                <w:sz w:val="20"/>
                <w:szCs w:val="20"/>
              </w:rPr>
            </w:pPr>
            <w:r w:rsidRPr="0058156A">
              <w:rPr>
                <w:sz w:val="20"/>
                <w:szCs w:val="20"/>
              </w:rPr>
              <w:t>Упражнения</w:t>
            </w:r>
          </w:p>
        </w:tc>
        <w:tc>
          <w:tcPr>
            <w:tcW w:w="2242" w:type="dxa"/>
            <w:gridSpan w:val="2"/>
          </w:tcPr>
          <w:p w14:paraId="593EB9E3" w14:textId="77777777" w:rsidR="00B5353C" w:rsidRPr="0058156A" w:rsidRDefault="00B5353C" w:rsidP="00291F09">
            <w:pPr>
              <w:pStyle w:val="TableParagraph"/>
              <w:spacing w:line="276" w:lineRule="auto"/>
              <w:ind w:left="898" w:right="242" w:hanging="569"/>
              <w:rPr>
                <w:sz w:val="20"/>
                <w:szCs w:val="20"/>
              </w:rPr>
            </w:pPr>
            <w:r w:rsidRPr="0058156A">
              <w:rPr>
                <w:sz w:val="20"/>
                <w:szCs w:val="20"/>
              </w:rPr>
              <w:t>Работа в уголке</w:t>
            </w:r>
            <w:r w:rsidRPr="0058156A">
              <w:rPr>
                <w:spacing w:val="-58"/>
                <w:sz w:val="20"/>
                <w:szCs w:val="20"/>
              </w:rPr>
              <w:t xml:space="preserve"> </w:t>
            </w:r>
            <w:r w:rsidRPr="0058156A">
              <w:rPr>
                <w:sz w:val="20"/>
                <w:szCs w:val="20"/>
              </w:rPr>
              <w:t>ИЗО</w:t>
            </w:r>
          </w:p>
        </w:tc>
        <w:tc>
          <w:tcPr>
            <w:tcW w:w="1559" w:type="dxa"/>
          </w:tcPr>
          <w:p w14:paraId="566E2463" w14:textId="77777777" w:rsidR="00B5353C" w:rsidRPr="0058156A" w:rsidRDefault="00B5353C" w:rsidP="00291F09">
            <w:pPr>
              <w:pStyle w:val="TableParagraph"/>
              <w:rPr>
                <w:sz w:val="20"/>
                <w:szCs w:val="20"/>
              </w:rPr>
            </w:pPr>
          </w:p>
        </w:tc>
      </w:tr>
      <w:tr w:rsidR="00B5353C" w:rsidRPr="0058156A" w14:paraId="06A9FA5C" w14:textId="77777777" w:rsidTr="00291F09">
        <w:trPr>
          <w:trHeight w:val="20"/>
        </w:trPr>
        <w:tc>
          <w:tcPr>
            <w:tcW w:w="15488" w:type="dxa"/>
            <w:gridSpan w:val="10"/>
          </w:tcPr>
          <w:p w14:paraId="1A6A9A31" w14:textId="3AD343FD" w:rsidR="00B5353C" w:rsidRPr="00171893" w:rsidRDefault="00171893" w:rsidP="00BE4782">
            <w:pPr>
              <w:pStyle w:val="TableParagraph"/>
              <w:spacing w:line="275" w:lineRule="exact"/>
              <w:ind w:left="6804" w:right="6738"/>
              <w:jc w:val="center"/>
              <w:rPr>
                <w:b/>
                <w:sz w:val="20"/>
                <w:szCs w:val="20"/>
                <w:lang w:val="ru-RU"/>
              </w:rPr>
            </w:pPr>
            <w:r>
              <w:rPr>
                <w:b/>
                <w:sz w:val="20"/>
                <w:szCs w:val="20"/>
                <w:lang w:val="ru-RU"/>
              </w:rPr>
              <w:t>Конструирование</w:t>
            </w:r>
          </w:p>
        </w:tc>
      </w:tr>
      <w:tr w:rsidR="00B5353C" w:rsidRPr="0058156A" w14:paraId="64A18F37" w14:textId="77777777" w:rsidTr="00291F09">
        <w:trPr>
          <w:trHeight w:val="20"/>
        </w:trPr>
        <w:tc>
          <w:tcPr>
            <w:tcW w:w="5034" w:type="dxa"/>
          </w:tcPr>
          <w:p w14:paraId="41F64382" w14:textId="77777777" w:rsidR="00B5353C" w:rsidRPr="0058156A" w:rsidRDefault="00201B27" w:rsidP="00291F09">
            <w:pPr>
              <w:pStyle w:val="TableParagraph"/>
              <w:spacing w:line="276" w:lineRule="auto"/>
              <w:ind w:left="112" w:right="787"/>
              <w:rPr>
                <w:b/>
                <w:sz w:val="20"/>
                <w:szCs w:val="20"/>
                <w:lang w:val="ru-RU"/>
              </w:rPr>
            </w:pPr>
            <w:r w:rsidRPr="0058156A">
              <w:rPr>
                <w:sz w:val="20"/>
                <w:szCs w:val="20"/>
                <w:lang w:val="ru-RU"/>
              </w:rPr>
              <w:t>4</w:t>
            </w:r>
            <w:r w:rsidR="00B5353C" w:rsidRPr="0058156A">
              <w:rPr>
                <w:sz w:val="20"/>
                <w:szCs w:val="20"/>
                <w:lang w:val="ru-RU"/>
              </w:rPr>
              <w:t>.</w:t>
            </w:r>
            <w:r w:rsidR="00B5353C" w:rsidRPr="0058156A">
              <w:rPr>
                <w:spacing w:val="-5"/>
                <w:sz w:val="20"/>
                <w:szCs w:val="20"/>
                <w:lang w:val="ru-RU"/>
              </w:rPr>
              <w:t xml:space="preserve"> </w:t>
            </w:r>
            <w:r w:rsidR="00B5353C" w:rsidRPr="0058156A">
              <w:rPr>
                <w:b/>
                <w:sz w:val="20"/>
                <w:szCs w:val="20"/>
                <w:lang w:val="ru-RU"/>
              </w:rPr>
              <w:t>Конструирование</w:t>
            </w:r>
            <w:r w:rsidR="00B5353C" w:rsidRPr="0058156A">
              <w:rPr>
                <w:b/>
                <w:spacing w:val="-5"/>
                <w:sz w:val="20"/>
                <w:szCs w:val="20"/>
                <w:lang w:val="ru-RU"/>
              </w:rPr>
              <w:t xml:space="preserve"> </w:t>
            </w:r>
            <w:r w:rsidR="00B5353C" w:rsidRPr="0058156A">
              <w:rPr>
                <w:b/>
                <w:sz w:val="20"/>
                <w:szCs w:val="20"/>
                <w:lang w:val="ru-RU"/>
              </w:rPr>
              <w:t>из</w:t>
            </w:r>
            <w:r w:rsidR="00B5353C" w:rsidRPr="0058156A">
              <w:rPr>
                <w:b/>
                <w:spacing w:val="-4"/>
                <w:sz w:val="20"/>
                <w:szCs w:val="20"/>
                <w:lang w:val="ru-RU"/>
              </w:rPr>
              <w:t xml:space="preserve"> </w:t>
            </w:r>
            <w:r w:rsidR="00B5353C" w:rsidRPr="0058156A">
              <w:rPr>
                <w:b/>
                <w:sz w:val="20"/>
                <w:szCs w:val="20"/>
                <w:lang w:val="ru-RU"/>
              </w:rPr>
              <w:t>строительного</w:t>
            </w:r>
            <w:r w:rsidR="00B5353C" w:rsidRPr="0058156A">
              <w:rPr>
                <w:b/>
                <w:spacing w:val="-57"/>
                <w:sz w:val="20"/>
                <w:szCs w:val="20"/>
                <w:lang w:val="ru-RU"/>
              </w:rPr>
              <w:t xml:space="preserve"> </w:t>
            </w:r>
            <w:r w:rsidR="00B5353C" w:rsidRPr="0058156A">
              <w:rPr>
                <w:b/>
                <w:sz w:val="20"/>
                <w:szCs w:val="20"/>
                <w:lang w:val="ru-RU"/>
              </w:rPr>
              <w:t>материала</w:t>
            </w:r>
          </w:p>
          <w:p w14:paraId="1F88B2E3" w14:textId="77777777" w:rsidR="00B5353C" w:rsidRPr="0058156A" w:rsidRDefault="00B5353C" w:rsidP="00291F09">
            <w:pPr>
              <w:pStyle w:val="TableParagraph"/>
              <w:ind w:left="112"/>
              <w:rPr>
                <w:sz w:val="20"/>
                <w:szCs w:val="20"/>
                <w:lang w:val="ru-RU"/>
              </w:rPr>
            </w:pPr>
            <w:r w:rsidRPr="0058156A">
              <w:rPr>
                <w:sz w:val="20"/>
                <w:szCs w:val="20"/>
                <w:lang w:val="ru-RU"/>
              </w:rPr>
              <w:t>-</w:t>
            </w:r>
            <w:r w:rsidRPr="0058156A">
              <w:rPr>
                <w:spacing w:val="-2"/>
                <w:sz w:val="20"/>
                <w:szCs w:val="20"/>
                <w:lang w:val="ru-RU"/>
              </w:rPr>
              <w:t xml:space="preserve"> </w:t>
            </w:r>
            <w:r w:rsidRPr="0058156A">
              <w:rPr>
                <w:sz w:val="20"/>
                <w:szCs w:val="20"/>
                <w:lang w:val="ru-RU"/>
              </w:rPr>
              <w:t>по условию</w:t>
            </w:r>
          </w:p>
          <w:p w14:paraId="5A436E14" w14:textId="77777777" w:rsidR="00B5353C" w:rsidRPr="0058156A" w:rsidRDefault="00B5353C" w:rsidP="00291F09">
            <w:pPr>
              <w:pStyle w:val="TableParagraph"/>
              <w:spacing w:before="41"/>
              <w:ind w:left="112"/>
              <w:rPr>
                <w:sz w:val="20"/>
                <w:szCs w:val="20"/>
                <w:lang w:val="ru-RU"/>
              </w:rPr>
            </w:pPr>
            <w:r w:rsidRPr="0058156A">
              <w:rPr>
                <w:sz w:val="20"/>
                <w:szCs w:val="20"/>
                <w:lang w:val="ru-RU"/>
              </w:rPr>
              <w:t>-по</w:t>
            </w:r>
            <w:r w:rsidRPr="0058156A">
              <w:rPr>
                <w:spacing w:val="-2"/>
                <w:sz w:val="20"/>
                <w:szCs w:val="20"/>
                <w:lang w:val="ru-RU"/>
              </w:rPr>
              <w:t xml:space="preserve"> </w:t>
            </w:r>
            <w:r w:rsidRPr="0058156A">
              <w:rPr>
                <w:sz w:val="20"/>
                <w:szCs w:val="20"/>
                <w:lang w:val="ru-RU"/>
              </w:rPr>
              <w:t>схеме</w:t>
            </w:r>
          </w:p>
          <w:p w14:paraId="67E2D745" w14:textId="77777777" w:rsidR="00B5353C" w:rsidRPr="0058156A" w:rsidRDefault="00B5353C" w:rsidP="00291F09">
            <w:pPr>
              <w:pStyle w:val="TableParagraph"/>
              <w:spacing w:before="41"/>
              <w:ind w:left="112"/>
              <w:rPr>
                <w:sz w:val="20"/>
                <w:szCs w:val="20"/>
                <w:lang w:val="ru-RU"/>
              </w:rPr>
            </w:pPr>
            <w:r w:rsidRPr="0058156A">
              <w:rPr>
                <w:sz w:val="20"/>
                <w:szCs w:val="20"/>
                <w:lang w:val="ru-RU"/>
              </w:rPr>
              <w:t>-по</w:t>
            </w:r>
            <w:r w:rsidRPr="0058156A">
              <w:rPr>
                <w:spacing w:val="-3"/>
                <w:sz w:val="20"/>
                <w:szCs w:val="20"/>
                <w:lang w:val="ru-RU"/>
              </w:rPr>
              <w:t xml:space="preserve"> </w:t>
            </w:r>
            <w:r w:rsidRPr="0058156A">
              <w:rPr>
                <w:sz w:val="20"/>
                <w:szCs w:val="20"/>
                <w:lang w:val="ru-RU"/>
              </w:rPr>
              <w:t>замыслу</w:t>
            </w:r>
          </w:p>
          <w:p w14:paraId="04696263" w14:textId="77777777" w:rsidR="00B5353C" w:rsidRPr="0058156A" w:rsidRDefault="00B5353C" w:rsidP="00291F09">
            <w:pPr>
              <w:pStyle w:val="TableParagraph"/>
              <w:spacing w:before="41"/>
              <w:ind w:left="112"/>
              <w:rPr>
                <w:sz w:val="20"/>
                <w:szCs w:val="20"/>
                <w:lang w:val="ru-RU"/>
              </w:rPr>
            </w:pPr>
            <w:r w:rsidRPr="0058156A">
              <w:rPr>
                <w:sz w:val="20"/>
                <w:szCs w:val="20"/>
                <w:lang w:val="ru-RU"/>
              </w:rPr>
              <w:t>-по</w:t>
            </w:r>
            <w:r w:rsidRPr="0058156A">
              <w:rPr>
                <w:spacing w:val="-1"/>
                <w:sz w:val="20"/>
                <w:szCs w:val="20"/>
                <w:lang w:val="ru-RU"/>
              </w:rPr>
              <w:t xml:space="preserve"> </w:t>
            </w:r>
            <w:r w:rsidRPr="0058156A">
              <w:rPr>
                <w:sz w:val="20"/>
                <w:szCs w:val="20"/>
                <w:lang w:val="ru-RU"/>
              </w:rPr>
              <w:t>образцу</w:t>
            </w:r>
          </w:p>
          <w:p w14:paraId="59F02E27" w14:textId="77777777" w:rsidR="00B5353C" w:rsidRPr="0058156A" w:rsidRDefault="00B5353C" w:rsidP="00291F09">
            <w:pPr>
              <w:pStyle w:val="TableParagraph"/>
              <w:spacing w:before="43"/>
              <w:ind w:left="112"/>
              <w:rPr>
                <w:sz w:val="20"/>
                <w:szCs w:val="20"/>
                <w:lang w:val="ru-RU"/>
              </w:rPr>
            </w:pPr>
            <w:r w:rsidRPr="0058156A">
              <w:rPr>
                <w:sz w:val="20"/>
                <w:szCs w:val="20"/>
                <w:lang w:val="ru-RU"/>
              </w:rPr>
              <w:t>-по</w:t>
            </w:r>
            <w:r w:rsidRPr="0058156A">
              <w:rPr>
                <w:spacing w:val="-2"/>
                <w:sz w:val="20"/>
                <w:szCs w:val="20"/>
                <w:lang w:val="ru-RU"/>
              </w:rPr>
              <w:t xml:space="preserve"> </w:t>
            </w:r>
            <w:r w:rsidRPr="0058156A">
              <w:rPr>
                <w:sz w:val="20"/>
                <w:szCs w:val="20"/>
                <w:lang w:val="ru-RU"/>
              </w:rPr>
              <w:t>заданной</w:t>
            </w:r>
            <w:r w:rsidRPr="0058156A">
              <w:rPr>
                <w:spacing w:val="-3"/>
                <w:sz w:val="20"/>
                <w:szCs w:val="20"/>
                <w:lang w:val="ru-RU"/>
              </w:rPr>
              <w:t xml:space="preserve"> </w:t>
            </w:r>
            <w:r w:rsidRPr="0058156A">
              <w:rPr>
                <w:sz w:val="20"/>
                <w:szCs w:val="20"/>
                <w:lang w:val="ru-RU"/>
              </w:rPr>
              <w:t>теме</w:t>
            </w:r>
          </w:p>
          <w:p w14:paraId="6E27853A" w14:textId="77777777" w:rsidR="00B5353C" w:rsidRPr="0058156A" w:rsidRDefault="00B5353C" w:rsidP="00291F09">
            <w:pPr>
              <w:pStyle w:val="TableParagraph"/>
              <w:tabs>
                <w:tab w:val="left" w:pos="353"/>
              </w:tabs>
              <w:spacing w:before="41" w:line="276" w:lineRule="auto"/>
              <w:ind w:left="112" w:right="1537"/>
              <w:rPr>
                <w:b/>
                <w:sz w:val="20"/>
                <w:szCs w:val="20"/>
                <w:lang w:val="ru-RU"/>
              </w:rPr>
            </w:pPr>
            <w:r w:rsidRPr="0058156A">
              <w:rPr>
                <w:b/>
                <w:sz w:val="20"/>
                <w:szCs w:val="20"/>
                <w:lang w:val="ru-RU"/>
              </w:rPr>
              <w:t>Конструирование</w:t>
            </w:r>
            <w:r w:rsidRPr="0058156A">
              <w:rPr>
                <w:b/>
                <w:spacing w:val="-6"/>
                <w:sz w:val="20"/>
                <w:szCs w:val="20"/>
                <w:lang w:val="ru-RU"/>
              </w:rPr>
              <w:t xml:space="preserve"> </w:t>
            </w:r>
            <w:r w:rsidRPr="0058156A">
              <w:rPr>
                <w:b/>
                <w:sz w:val="20"/>
                <w:szCs w:val="20"/>
                <w:lang w:val="ru-RU"/>
              </w:rPr>
              <w:t>из</w:t>
            </w:r>
            <w:r w:rsidRPr="0058156A">
              <w:rPr>
                <w:b/>
                <w:spacing w:val="-5"/>
                <w:sz w:val="20"/>
                <w:szCs w:val="20"/>
                <w:lang w:val="ru-RU"/>
              </w:rPr>
              <w:t xml:space="preserve"> </w:t>
            </w:r>
            <w:r w:rsidRPr="0058156A">
              <w:rPr>
                <w:b/>
                <w:sz w:val="20"/>
                <w:szCs w:val="20"/>
                <w:lang w:val="ru-RU"/>
              </w:rPr>
              <w:t>деталей</w:t>
            </w:r>
            <w:r w:rsidRPr="0058156A">
              <w:rPr>
                <w:b/>
                <w:spacing w:val="-57"/>
                <w:sz w:val="20"/>
                <w:szCs w:val="20"/>
                <w:lang w:val="ru-RU"/>
              </w:rPr>
              <w:t xml:space="preserve"> </w:t>
            </w:r>
            <w:r w:rsidRPr="0058156A">
              <w:rPr>
                <w:b/>
                <w:sz w:val="20"/>
                <w:szCs w:val="20"/>
                <w:lang w:val="ru-RU"/>
              </w:rPr>
              <w:t>конструктора</w:t>
            </w:r>
          </w:p>
          <w:p w14:paraId="7D2EF3F5" w14:textId="77777777" w:rsidR="00B5353C" w:rsidRPr="0058156A" w:rsidRDefault="00B5353C" w:rsidP="00291F09">
            <w:pPr>
              <w:pStyle w:val="TableParagraph"/>
              <w:tabs>
                <w:tab w:val="left" w:pos="353"/>
              </w:tabs>
              <w:spacing w:line="275" w:lineRule="exact"/>
              <w:ind w:left="111"/>
              <w:rPr>
                <w:b/>
                <w:sz w:val="20"/>
                <w:szCs w:val="20"/>
                <w:lang w:val="ru-RU"/>
              </w:rPr>
            </w:pPr>
            <w:r w:rsidRPr="0058156A">
              <w:rPr>
                <w:b/>
                <w:sz w:val="20"/>
                <w:szCs w:val="20"/>
                <w:lang w:val="ru-RU"/>
              </w:rPr>
              <w:lastRenderedPageBreak/>
              <w:t>Конструирование</w:t>
            </w:r>
            <w:r w:rsidRPr="0058156A">
              <w:rPr>
                <w:b/>
                <w:spacing w:val="-4"/>
                <w:sz w:val="20"/>
                <w:szCs w:val="20"/>
                <w:lang w:val="ru-RU"/>
              </w:rPr>
              <w:t xml:space="preserve"> </w:t>
            </w:r>
            <w:r w:rsidRPr="0058156A">
              <w:rPr>
                <w:b/>
                <w:sz w:val="20"/>
                <w:szCs w:val="20"/>
                <w:lang w:val="ru-RU"/>
              </w:rPr>
              <w:t>из</w:t>
            </w:r>
            <w:r w:rsidRPr="0058156A">
              <w:rPr>
                <w:b/>
                <w:spacing w:val="-2"/>
                <w:sz w:val="20"/>
                <w:szCs w:val="20"/>
                <w:lang w:val="ru-RU"/>
              </w:rPr>
              <w:t xml:space="preserve"> </w:t>
            </w:r>
            <w:r w:rsidRPr="0058156A">
              <w:rPr>
                <w:b/>
                <w:sz w:val="20"/>
                <w:szCs w:val="20"/>
                <w:lang w:val="ru-RU"/>
              </w:rPr>
              <w:t>бумаги</w:t>
            </w:r>
            <w:r w:rsidRPr="0058156A">
              <w:rPr>
                <w:b/>
                <w:spacing w:val="-2"/>
                <w:sz w:val="20"/>
                <w:szCs w:val="20"/>
                <w:lang w:val="ru-RU"/>
              </w:rPr>
              <w:t xml:space="preserve"> </w:t>
            </w:r>
            <w:r w:rsidRPr="0058156A">
              <w:rPr>
                <w:b/>
                <w:sz w:val="20"/>
                <w:szCs w:val="20"/>
                <w:lang w:val="ru-RU"/>
              </w:rPr>
              <w:t>и</w:t>
            </w:r>
            <w:r w:rsidRPr="0058156A">
              <w:rPr>
                <w:b/>
                <w:spacing w:val="-2"/>
                <w:sz w:val="20"/>
                <w:szCs w:val="20"/>
                <w:lang w:val="ru-RU"/>
              </w:rPr>
              <w:t xml:space="preserve"> </w:t>
            </w:r>
            <w:r w:rsidRPr="0058156A">
              <w:rPr>
                <w:b/>
                <w:sz w:val="20"/>
                <w:szCs w:val="20"/>
                <w:lang w:val="ru-RU"/>
              </w:rPr>
              <w:t>картона</w:t>
            </w:r>
          </w:p>
          <w:p w14:paraId="0D5201CE" w14:textId="77777777" w:rsidR="00B5353C" w:rsidRPr="0058156A" w:rsidRDefault="00B5353C" w:rsidP="00291F09">
            <w:pPr>
              <w:pStyle w:val="TableParagraph"/>
              <w:tabs>
                <w:tab w:val="left" w:pos="353"/>
              </w:tabs>
              <w:spacing w:before="10" w:line="310" w:lineRule="atLeast"/>
              <w:ind w:left="112" w:right="1108"/>
              <w:rPr>
                <w:b/>
                <w:sz w:val="20"/>
                <w:szCs w:val="20"/>
                <w:lang w:val="ru-RU"/>
              </w:rPr>
            </w:pPr>
            <w:r w:rsidRPr="0058156A">
              <w:rPr>
                <w:b/>
                <w:sz w:val="20"/>
                <w:szCs w:val="20"/>
                <w:lang w:val="ru-RU"/>
              </w:rPr>
              <w:t>Конструирование из природного</w:t>
            </w:r>
            <w:r w:rsidRPr="0058156A">
              <w:rPr>
                <w:b/>
                <w:spacing w:val="-58"/>
                <w:sz w:val="20"/>
                <w:szCs w:val="20"/>
                <w:lang w:val="ru-RU"/>
              </w:rPr>
              <w:t xml:space="preserve"> </w:t>
            </w:r>
            <w:r w:rsidRPr="0058156A">
              <w:rPr>
                <w:b/>
                <w:sz w:val="20"/>
                <w:szCs w:val="20"/>
                <w:lang w:val="ru-RU"/>
              </w:rPr>
              <w:t>материала</w:t>
            </w:r>
          </w:p>
        </w:tc>
        <w:tc>
          <w:tcPr>
            <w:tcW w:w="1812" w:type="dxa"/>
            <w:gridSpan w:val="2"/>
          </w:tcPr>
          <w:p w14:paraId="1E1C02CC" w14:textId="77777777" w:rsidR="00B5353C" w:rsidRPr="0058156A" w:rsidRDefault="00B5353C" w:rsidP="00291F09">
            <w:pPr>
              <w:pStyle w:val="TableParagraph"/>
              <w:spacing w:line="275" w:lineRule="exact"/>
              <w:ind w:left="114"/>
              <w:rPr>
                <w:sz w:val="20"/>
                <w:szCs w:val="20"/>
              </w:rPr>
            </w:pPr>
            <w:r w:rsidRPr="0058156A">
              <w:rPr>
                <w:sz w:val="20"/>
                <w:szCs w:val="20"/>
              </w:rPr>
              <w:lastRenderedPageBreak/>
              <w:t>Все</w:t>
            </w:r>
            <w:r w:rsidRPr="0058156A">
              <w:rPr>
                <w:spacing w:val="-4"/>
                <w:sz w:val="20"/>
                <w:szCs w:val="20"/>
              </w:rPr>
              <w:t xml:space="preserve"> </w:t>
            </w:r>
            <w:r w:rsidRPr="0058156A">
              <w:rPr>
                <w:sz w:val="20"/>
                <w:szCs w:val="20"/>
              </w:rPr>
              <w:t>возраста</w:t>
            </w:r>
          </w:p>
        </w:tc>
        <w:tc>
          <w:tcPr>
            <w:tcW w:w="2376" w:type="dxa"/>
            <w:gridSpan w:val="2"/>
          </w:tcPr>
          <w:p w14:paraId="33A4001C" w14:textId="55E40E76" w:rsidR="00B5353C" w:rsidRPr="0058156A" w:rsidRDefault="00B5353C" w:rsidP="00291F09">
            <w:pPr>
              <w:pStyle w:val="TableParagraph"/>
              <w:spacing w:line="276" w:lineRule="auto"/>
              <w:ind w:left="535" w:right="166" w:hanging="421"/>
              <w:rPr>
                <w:sz w:val="20"/>
                <w:szCs w:val="20"/>
              </w:rPr>
            </w:pPr>
            <w:r w:rsidRPr="0058156A">
              <w:rPr>
                <w:sz w:val="20"/>
                <w:szCs w:val="20"/>
              </w:rPr>
              <w:t>Тематический</w:t>
            </w:r>
            <w:r w:rsidRPr="0058156A">
              <w:rPr>
                <w:spacing w:val="-14"/>
                <w:sz w:val="20"/>
                <w:szCs w:val="20"/>
              </w:rPr>
              <w:t xml:space="preserve"> </w:t>
            </w:r>
            <w:r w:rsidRPr="0058156A">
              <w:rPr>
                <w:sz w:val="20"/>
                <w:szCs w:val="20"/>
              </w:rPr>
              <w:t>досуг</w:t>
            </w:r>
            <w:r w:rsidR="00171893">
              <w:rPr>
                <w:sz w:val="20"/>
                <w:szCs w:val="20"/>
                <w:lang w:val="ru-RU"/>
              </w:rPr>
              <w:t>.</w:t>
            </w:r>
            <w:r w:rsidRPr="0058156A">
              <w:rPr>
                <w:spacing w:val="-57"/>
                <w:sz w:val="20"/>
                <w:szCs w:val="20"/>
              </w:rPr>
              <w:t xml:space="preserve"> </w:t>
            </w:r>
            <w:r w:rsidRPr="0058156A">
              <w:rPr>
                <w:sz w:val="20"/>
                <w:szCs w:val="20"/>
              </w:rPr>
              <w:t>Объяснение,</w:t>
            </w:r>
            <w:r w:rsidRPr="0058156A">
              <w:rPr>
                <w:spacing w:val="1"/>
                <w:sz w:val="20"/>
                <w:szCs w:val="20"/>
              </w:rPr>
              <w:t xml:space="preserve"> </w:t>
            </w:r>
            <w:r w:rsidRPr="0058156A">
              <w:rPr>
                <w:sz w:val="20"/>
                <w:szCs w:val="20"/>
              </w:rPr>
              <w:t>напоминание</w:t>
            </w:r>
          </w:p>
        </w:tc>
        <w:tc>
          <w:tcPr>
            <w:tcW w:w="2465" w:type="dxa"/>
            <w:gridSpan w:val="2"/>
          </w:tcPr>
          <w:p w14:paraId="1820DCE2" w14:textId="36DE140F" w:rsidR="00B5353C" w:rsidRPr="00171893" w:rsidRDefault="00B5353C" w:rsidP="00291F09">
            <w:pPr>
              <w:pStyle w:val="TableParagraph"/>
              <w:spacing w:line="276" w:lineRule="auto"/>
              <w:ind w:left="115" w:right="212"/>
              <w:rPr>
                <w:sz w:val="20"/>
                <w:szCs w:val="20"/>
                <w:lang w:val="ru-RU"/>
              </w:rPr>
            </w:pPr>
            <w:r w:rsidRPr="0058156A">
              <w:rPr>
                <w:sz w:val="20"/>
                <w:szCs w:val="20"/>
                <w:lang w:val="ru-RU"/>
              </w:rPr>
              <w:t>Творческие задания</w:t>
            </w:r>
            <w:r w:rsidR="00171893">
              <w:rPr>
                <w:spacing w:val="1"/>
                <w:sz w:val="20"/>
                <w:szCs w:val="20"/>
                <w:lang w:val="ru-RU"/>
              </w:rPr>
              <w:t xml:space="preserve">. </w:t>
            </w:r>
            <w:r w:rsidRPr="0058156A">
              <w:rPr>
                <w:sz w:val="20"/>
                <w:szCs w:val="20"/>
                <w:lang w:val="ru-RU"/>
              </w:rPr>
              <w:t>Дидактические игры</w:t>
            </w:r>
            <w:r w:rsidR="00171893">
              <w:rPr>
                <w:sz w:val="20"/>
                <w:szCs w:val="20"/>
                <w:lang w:val="ru-RU"/>
              </w:rPr>
              <w:t>.</w:t>
            </w:r>
            <w:r w:rsidRPr="0058156A">
              <w:rPr>
                <w:spacing w:val="-57"/>
                <w:sz w:val="20"/>
                <w:szCs w:val="20"/>
                <w:lang w:val="ru-RU"/>
              </w:rPr>
              <w:t xml:space="preserve"> </w:t>
            </w:r>
            <w:r w:rsidRPr="0058156A">
              <w:rPr>
                <w:sz w:val="20"/>
                <w:szCs w:val="20"/>
                <w:lang w:val="ru-RU"/>
              </w:rPr>
              <w:t>Рассказ-</w:t>
            </w:r>
            <w:r w:rsidRPr="0058156A">
              <w:rPr>
                <w:spacing w:val="-4"/>
                <w:sz w:val="20"/>
                <w:szCs w:val="20"/>
                <w:lang w:val="ru-RU"/>
              </w:rPr>
              <w:t xml:space="preserve"> </w:t>
            </w:r>
            <w:r w:rsidRPr="0058156A">
              <w:rPr>
                <w:sz w:val="20"/>
                <w:szCs w:val="20"/>
                <w:lang w:val="ru-RU"/>
              </w:rPr>
              <w:t>пояснение,</w:t>
            </w:r>
            <w:r w:rsidR="00171893">
              <w:rPr>
                <w:sz w:val="20"/>
                <w:szCs w:val="20"/>
                <w:lang w:val="ru-RU"/>
              </w:rPr>
              <w:t xml:space="preserve"> п</w:t>
            </w:r>
            <w:r w:rsidRPr="00240659">
              <w:rPr>
                <w:sz w:val="20"/>
                <w:szCs w:val="20"/>
                <w:lang w:val="ru-RU"/>
              </w:rPr>
              <w:t>родуктивная</w:t>
            </w:r>
            <w:r w:rsidRPr="00240659">
              <w:rPr>
                <w:spacing w:val="-57"/>
                <w:sz w:val="20"/>
                <w:szCs w:val="20"/>
                <w:lang w:val="ru-RU"/>
              </w:rPr>
              <w:t xml:space="preserve"> </w:t>
            </w:r>
            <w:r w:rsidRPr="00240659">
              <w:rPr>
                <w:sz w:val="20"/>
                <w:szCs w:val="20"/>
                <w:lang w:val="ru-RU"/>
              </w:rPr>
              <w:t>деятельность</w:t>
            </w:r>
          </w:p>
        </w:tc>
        <w:tc>
          <w:tcPr>
            <w:tcW w:w="2242" w:type="dxa"/>
            <w:gridSpan w:val="2"/>
          </w:tcPr>
          <w:p w14:paraId="3FC69AF3" w14:textId="00B450A1" w:rsidR="00B5353C" w:rsidRPr="0058156A" w:rsidRDefault="00B5353C" w:rsidP="00291F09">
            <w:pPr>
              <w:pStyle w:val="TableParagraph"/>
              <w:spacing w:line="276" w:lineRule="auto"/>
              <w:ind w:left="173" w:right="108"/>
              <w:rPr>
                <w:sz w:val="20"/>
                <w:szCs w:val="20"/>
              </w:rPr>
            </w:pPr>
            <w:r w:rsidRPr="0058156A">
              <w:rPr>
                <w:sz w:val="20"/>
                <w:szCs w:val="20"/>
              </w:rPr>
              <w:t>Продуктивная</w:t>
            </w:r>
            <w:r w:rsidRPr="0058156A">
              <w:rPr>
                <w:spacing w:val="-57"/>
                <w:sz w:val="20"/>
                <w:szCs w:val="20"/>
              </w:rPr>
              <w:t xml:space="preserve"> </w:t>
            </w:r>
            <w:r w:rsidRPr="0058156A">
              <w:rPr>
                <w:sz w:val="20"/>
                <w:szCs w:val="20"/>
              </w:rPr>
              <w:t>деятельность</w:t>
            </w:r>
            <w:r w:rsidR="00171893">
              <w:rPr>
                <w:sz w:val="20"/>
                <w:szCs w:val="20"/>
                <w:lang w:val="ru-RU"/>
              </w:rPr>
              <w:t>.</w:t>
            </w:r>
            <w:r w:rsidRPr="0058156A">
              <w:rPr>
                <w:spacing w:val="1"/>
                <w:sz w:val="20"/>
                <w:szCs w:val="20"/>
              </w:rPr>
              <w:t xml:space="preserve"> </w:t>
            </w:r>
            <w:r w:rsidRPr="0058156A">
              <w:rPr>
                <w:sz w:val="20"/>
                <w:szCs w:val="20"/>
              </w:rPr>
              <w:t>Творческие</w:t>
            </w:r>
            <w:r w:rsidRPr="0058156A">
              <w:rPr>
                <w:spacing w:val="1"/>
                <w:sz w:val="20"/>
                <w:szCs w:val="20"/>
              </w:rPr>
              <w:t xml:space="preserve"> </w:t>
            </w:r>
            <w:r w:rsidRPr="0058156A">
              <w:rPr>
                <w:sz w:val="20"/>
                <w:szCs w:val="20"/>
              </w:rPr>
              <w:t>задания</w:t>
            </w:r>
          </w:p>
        </w:tc>
        <w:tc>
          <w:tcPr>
            <w:tcW w:w="1559" w:type="dxa"/>
          </w:tcPr>
          <w:p w14:paraId="413335BE" w14:textId="4C0B8674" w:rsidR="00B5353C" w:rsidRPr="0058156A" w:rsidRDefault="00171893" w:rsidP="00291F09">
            <w:pPr>
              <w:pStyle w:val="TableParagraph"/>
              <w:spacing w:line="275" w:lineRule="exact"/>
              <w:ind w:left="114"/>
              <w:rPr>
                <w:sz w:val="20"/>
                <w:szCs w:val="20"/>
              </w:rPr>
            </w:pPr>
            <w:r>
              <w:rPr>
                <w:sz w:val="20"/>
                <w:szCs w:val="20"/>
                <w:lang w:val="ru-RU"/>
              </w:rPr>
              <w:t>Р</w:t>
            </w:r>
            <w:r w:rsidR="00B5353C" w:rsidRPr="0058156A">
              <w:rPr>
                <w:sz w:val="20"/>
                <w:szCs w:val="20"/>
              </w:rPr>
              <w:t>ассказ</w:t>
            </w:r>
          </w:p>
        </w:tc>
      </w:tr>
      <w:tr w:rsidR="00B5353C" w:rsidRPr="0058156A" w14:paraId="4AA657C7" w14:textId="77777777" w:rsidTr="00291F09">
        <w:trPr>
          <w:trHeight w:val="20"/>
        </w:trPr>
        <w:tc>
          <w:tcPr>
            <w:tcW w:w="5034" w:type="dxa"/>
          </w:tcPr>
          <w:p w14:paraId="25001EFA" w14:textId="77777777" w:rsidR="00B5353C" w:rsidRPr="0058156A" w:rsidRDefault="00B5353C" w:rsidP="00BE4782">
            <w:pPr>
              <w:pStyle w:val="TableParagraph"/>
              <w:spacing w:line="275" w:lineRule="exact"/>
              <w:ind w:left="112"/>
              <w:rPr>
                <w:b/>
                <w:sz w:val="20"/>
                <w:szCs w:val="20"/>
              </w:rPr>
            </w:pPr>
            <w:r w:rsidRPr="0058156A">
              <w:rPr>
                <w:b/>
                <w:sz w:val="20"/>
                <w:szCs w:val="20"/>
              </w:rPr>
              <w:lastRenderedPageBreak/>
              <w:t>5.</w:t>
            </w:r>
            <w:r w:rsidRPr="0058156A">
              <w:rPr>
                <w:b/>
                <w:spacing w:val="-3"/>
                <w:sz w:val="20"/>
                <w:szCs w:val="20"/>
              </w:rPr>
              <w:t xml:space="preserve"> </w:t>
            </w:r>
            <w:r w:rsidRPr="0058156A">
              <w:rPr>
                <w:b/>
                <w:sz w:val="20"/>
                <w:szCs w:val="20"/>
              </w:rPr>
              <w:t>Конструирование</w:t>
            </w:r>
            <w:r w:rsidRPr="0058156A">
              <w:rPr>
                <w:b/>
                <w:spacing w:val="-4"/>
                <w:sz w:val="20"/>
                <w:szCs w:val="20"/>
              </w:rPr>
              <w:t xml:space="preserve"> </w:t>
            </w:r>
            <w:r w:rsidRPr="0058156A">
              <w:rPr>
                <w:b/>
                <w:sz w:val="20"/>
                <w:szCs w:val="20"/>
              </w:rPr>
              <w:t>из</w:t>
            </w:r>
            <w:r w:rsidRPr="0058156A">
              <w:rPr>
                <w:b/>
                <w:spacing w:val="-2"/>
                <w:sz w:val="20"/>
                <w:szCs w:val="20"/>
              </w:rPr>
              <w:t xml:space="preserve"> </w:t>
            </w:r>
            <w:r w:rsidRPr="0058156A">
              <w:rPr>
                <w:b/>
                <w:sz w:val="20"/>
                <w:szCs w:val="20"/>
              </w:rPr>
              <w:t>бросового</w:t>
            </w:r>
            <w:r w:rsidRPr="0058156A">
              <w:rPr>
                <w:b/>
                <w:spacing w:val="-3"/>
                <w:sz w:val="20"/>
                <w:szCs w:val="20"/>
              </w:rPr>
              <w:t xml:space="preserve"> </w:t>
            </w:r>
            <w:r w:rsidRPr="0058156A">
              <w:rPr>
                <w:b/>
                <w:sz w:val="20"/>
                <w:szCs w:val="20"/>
              </w:rPr>
              <w:t>материала</w:t>
            </w:r>
          </w:p>
        </w:tc>
        <w:tc>
          <w:tcPr>
            <w:tcW w:w="1812" w:type="dxa"/>
            <w:gridSpan w:val="2"/>
          </w:tcPr>
          <w:p w14:paraId="77855A58" w14:textId="3F358C3A" w:rsidR="00B5353C" w:rsidRPr="005B21A4" w:rsidRDefault="00B5353C" w:rsidP="00291F09">
            <w:pPr>
              <w:pStyle w:val="TableParagraph"/>
              <w:spacing w:line="275" w:lineRule="exact"/>
              <w:ind w:left="174"/>
              <w:rPr>
                <w:sz w:val="20"/>
                <w:szCs w:val="20"/>
                <w:lang w:val="ru-RU"/>
              </w:rPr>
            </w:pPr>
            <w:r w:rsidRPr="0058156A">
              <w:rPr>
                <w:sz w:val="20"/>
                <w:szCs w:val="20"/>
              </w:rPr>
              <w:t>Ст</w:t>
            </w:r>
            <w:r w:rsidR="005B21A4">
              <w:rPr>
                <w:sz w:val="20"/>
                <w:szCs w:val="20"/>
                <w:lang w:val="ru-RU"/>
              </w:rPr>
              <w:t>.</w:t>
            </w:r>
          </w:p>
        </w:tc>
        <w:tc>
          <w:tcPr>
            <w:tcW w:w="2376" w:type="dxa"/>
            <w:gridSpan w:val="2"/>
          </w:tcPr>
          <w:p w14:paraId="51E7C83F" w14:textId="77777777" w:rsidR="00B5353C" w:rsidRPr="0058156A" w:rsidRDefault="00B5353C" w:rsidP="00291F09">
            <w:pPr>
              <w:pStyle w:val="TableParagraph"/>
              <w:rPr>
                <w:sz w:val="20"/>
                <w:szCs w:val="20"/>
              </w:rPr>
            </w:pPr>
          </w:p>
        </w:tc>
        <w:tc>
          <w:tcPr>
            <w:tcW w:w="2465" w:type="dxa"/>
            <w:gridSpan w:val="2"/>
          </w:tcPr>
          <w:p w14:paraId="43F9F07A" w14:textId="6FE296F1" w:rsidR="00B5353C" w:rsidRPr="00171893" w:rsidRDefault="00171893" w:rsidP="00291F09">
            <w:pPr>
              <w:pStyle w:val="TableParagraph"/>
              <w:spacing w:line="275" w:lineRule="exact"/>
              <w:ind w:left="115"/>
              <w:rPr>
                <w:sz w:val="20"/>
                <w:szCs w:val="20"/>
                <w:lang w:val="ru-RU"/>
              </w:rPr>
            </w:pPr>
            <w:r>
              <w:rPr>
                <w:sz w:val="20"/>
                <w:szCs w:val="20"/>
                <w:lang w:val="ru-RU"/>
              </w:rPr>
              <w:t>О</w:t>
            </w:r>
            <w:r w:rsidR="00B5353C" w:rsidRPr="0058156A">
              <w:rPr>
                <w:sz w:val="20"/>
                <w:szCs w:val="20"/>
              </w:rPr>
              <w:t>бучение</w:t>
            </w:r>
            <w:r>
              <w:rPr>
                <w:sz w:val="20"/>
                <w:szCs w:val="20"/>
                <w:lang w:val="ru-RU"/>
              </w:rPr>
              <w:t>.</w:t>
            </w:r>
          </w:p>
          <w:p w14:paraId="668B5F1F" w14:textId="77777777" w:rsidR="00B5353C" w:rsidRPr="0058156A" w:rsidRDefault="00B5353C" w:rsidP="00291F09">
            <w:pPr>
              <w:pStyle w:val="TableParagraph"/>
              <w:spacing w:before="41"/>
              <w:ind w:left="115"/>
              <w:rPr>
                <w:sz w:val="20"/>
                <w:szCs w:val="20"/>
              </w:rPr>
            </w:pPr>
            <w:r w:rsidRPr="0058156A">
              <w:rPr>
                <w:sz w:val="20"/>
                <w:szCs w:val="20"/>
              </w:rPr>
              <w:t>Рассматривание</w:t>
            </w:r>
          </w:p>
        </w:tc>
        <w:tc>
          <w:tcPr>
            <w:tcW w:w="2242" w:type="dxa"/>
            <w:gridSpan w:val="2"/>
          </w:tcPr>
          <w:p w14:paraId="0BCD0A32" w14:textId="77777777" w:rsidR="00B5353C" w:rsidRPr="0058156A" w:rsidRDefault="00B5353C" w:rsidP="00291F09">
            <w:pPr>
              <w:pStyle w:val="TableParagraph"/>
              <w:spacing w:line="275" w:lineRule="exact"/>
              <w:ind w:left="398"/>
              <w:rPr>
                <w:sz w:val="20"/>
                <w:szCs w:val="20"/>
              </w:rPr>
            </w:pPr>
            <w:r w:rsidRPr="0058156A">
              <w:rPr>
                <w:sz w:val="20"/>
                <w:szCs w:val="20"/>
              </w:rPr>
              <w:t>Продуктивная</w:t>
            </w:r>
          </w:p>
          <w:p w14:paraId="540CE326" w14:textId="77777777" w:rsidR="00B5353C" w:rsidRPr="0058156A" w:rsidRDefault="00B5353C" w:rsidP="00291F09">
            <w:pPr>
              <w:pStyle w:val="TableParagraph"/>
              <w:spacing w:before="41"/>
              <w:ind w:left="458"/>
              <w:rPr>
                <w:sz w:val="20"/>
                <w:szCs w:val="20"/>
              </w:rPr>
            </w:pPr>
            <w:r w:rsidRPr="0058156A">
              <w:rPr>
                <w:sz w:val="20"/>
                <w:szCs w:val="20"/>
              </w:rPr>
              <w:t>деятельность</w:t>
            </w:r>
          </w:p>
        </w:tc>
        <w:tc>
          <w:tcPr>
            <w:tcW w:w="1559" w:type="dxa"/>
          </w:tcPr>
          <w:p w14:paraId="0D73117C" w14:textId="77777777" w:rsidR="00B5353C" w:rsidRPr="0058156A" w:rsidRDefault="00B5353C" w:rsidP="00291F09">
            <w:pPr>
              <w:pStyle w:val="TableParagraph"/>
              <w:spacing w:line="275" w:lineRule="exact"/>
              <w:ind w:left="114"/>
              <w:rPr>
                <w:sz w:val="20"/>
                <w:szCs w:val="20"/>
              </w:rPr>
            </w:pPr>
            <w:r w:rsidRPr="0058156A">
              <w:rPr>
                <w:sz w:val="20"/>
                <w:szCs w:val="20"/>
              </w:rPr>
              <w:t>Ситуативное</w:t>
            </w:r>
          </w:p>
          <w:p w14:paraId="12726C03" w14:textId="77777777" w:rsidR="00B5353C" w:rsidRPr="0058156A" w:rsidRDefault="00B5353C" w:rsidP="00291F09">
            <w:pPr>
              <w:pStyle w:val="TableParagraph"/>
              <w:spacing w:before="41"/>
              <w:ind w:left="114"/>
              <w:rPr>
                <w:sz w:val="20"/>
                <w:szCs w:val="20"/>
              </w:rPr>
            </w:pPr>
            <w:r w:rsidRPr="0058156A">
              <w:rPr>
                <w:sz w:val="20"/>
                <w:szCs w:val="20"/>
              </w:rPr>
              <w:t>обучение</w:t>
            </w:r>
          </w:p>
        </w:tc>
      </w:tr>
      <w:tr w:rsidR="00B5353C" w:rsidRPr="0058156A" w14:paraId="20D06D78" w14:textId="77777777" w:rsidTr="00291F09">
        <w:trPr>
          <w:trHeight w:val="20"/>
        </w:trPr>
        <w:tc>
          <w:tcPr>
            <w:tcW w:w="15488" w:type="dxa"/>
            <w:gridSpan w:val="10"/>
          </w:tcPr>
          <w:p w14:paraId="6A8238F8" w14:textId="77777777" w:rsidR="00B5353C" w:rsidRPr="0058156A" w:rsidRDefault="00B5353C" w:rsidP="00BE4782">
            <w:pPr>
              <w:pStyle w:val="TableParagraph"/>
              <w:spacing w:line="275" w:lineRule="exact"/>
              <w:ind w:left="6537" w:right="6529"/>
              <w:jc w:val="center"/>
              <w:rPr>
                <w:b/>
                <w:sz w:val="20"/>
                <w:szCs w:val="20"/>
              </w:rPr>
            </w:pPr>
            <w:r w:rsidRPr="0058156A">
              <w:rPr>
                <w:b/>
                <w:sz w:val="20"/>
                <w:szCs w:val="20"/>
              </w:rPr>
              <w:t>Музыкальное</w:t>
            </w:r>
            <w:r w:rsidRPr="0058156A">
              <w:rPr>
                <w:b/>
                <w:spacing w:val="-3"/>
                <w:sz w:val="20"/>
                <w:szCs w:val="20"/>
              </w:rPr>
              <w:t xml:space="preserve"> </w:t>
            </w:r>
            <w:r w:rsidRPr="0058156A">
              <w:rPr>
                <w:b/>
                <w:sz w:val="20"/>
                <w:szCs w:val="20"/>
              </w:rPr>
              <w:t>развитие</w:t>
            </w:r>
          </w:p>
        </w:tc>
      </w:tr>
      <w:tr w:rsidR="00B5353C" w:rsidRPr="0058156A" w14:paraId="7BC4BB13" w14:textId="77777777" w:rsidTr="00291F09">
        <w:trPr>
          <w:trHeight w:val="20"/>
        </w:trPr>
        <w:tc>
          <w:tcPr>
            <w:tcW w:w="5113" w:type="dxa"/>
            <w:gridSpan w:val="2"/>
          </w:tcPr>
          <w:p w14:paraId="7704533B" w14:textId="77777777" w:rsidR="00B5353C" w:rsidRPr="0058156A" w:rsidRDefault="00B5353C" w:rsidP="00BE4782">
            <w:pPr>
              <w:pStyle w:val="TableParagraph"/>
              <w:spacing w:line="275" w:lineRule="exact"/>
              <w:ind w:left="115"/>
              <w:rPr>
                <w:b/>
                <w:sz w:val="20"/>
                <w:szCs w:val="20"/>
              </w:rPr>
            </w:pPr>
            <w:r w:rsidRPr="0058156A">
              <w:rPr>
                <w:b/>
                <w:sz w:val="20"/>
                <w:szCs w:val="20"/>
              </w:rPr>
              <w:t>1.</w:t>
            </w:r>
            <w:r w:rsidRPr="0058156A">
              <w:rPr>
                <w:b/>
                <w:spacing w:val="-3"/>
                <w:sz w:val="20"/>
                <w:szCs w:val="20"/>
              </w:rPr>
              <w:t xml:space="preserve"> </w:t>
            </w:r>
            <w:r w:rsidRPr="0058156A">
              <w:rPr>
                <w:b/>
                <w:sz w:val="20"/>
                <w:szCs w:val="20"/>
              </w:rPr>
              <w:t>Слушание</w:t>
            </w:r>
            <w:r w:rsidRPr="0058156A">
              <w:rPr>
                <w:b/>
                <w:spacing w:val="-3"/>
                <w:sz w:val="20"/>
                <w:szCs w:val="20"/>
              </w:rPr>
              <w:t xml:space="preserve"> </w:t>
            </w:r>
            <w:r w:rsidRPr="0058156A">
              <w:rPr>
                <w:b/>
                <w:sz w:val="20"/>
                <w:szCs w:val="20"/>
              </w:rPr>
              <w:t>музыки</w:t>
            </w:r>
          </w:p>
          <w:p w14:paraId="7BF9F8F0" w14:textId="40D15368" w:rsidR="00B5353C" w:rsidRPr="0058156A" w:rsidRDefault="00B5353C" w:rsidP="008A706C">
            <w:pPr>
              <w:pStyle w:val="TableParagraph"/>
              <w:numPr>
                <w:ilvl w:val="0"/>
                <w:numId w:val="29"/>
              </w:numPr>
              <w:tabs>
                <w:tab w:val="left" w:pos="255"/>
              </w:tabs>
              <w:spacing w:before="43" w:line="276" w:lineRule="auto"/>
              <w:ind w:right="548" w:firstLine="0"/>
              <w:rPr>
                <w:sz w:val="20"/>
                <w:szCs w:val="20"/>
                <w:lang w:val="ru-RU"/>
              </w:rPr>
            </w:pPr>
            <w:r w:rsidRPr="0058156A">
              <w:rPr>
                <w:sz w:val="20"/>
                <w:szCs w:val="20"/>
                <w:lang w:val="ru-RU"/>
              </w:rPr>
              <w:t>слушать музыкальные произведения до</w:t>
            </w:r>
            <w:r w:rsidRPr="0058156A">
              <w:rPr>
                <w:spacing w:val="1"/>
                <w:sz w:val="20"/>
                <w:szCs w:val="20"/>
                <w:lang w:val="ru-RU"/>
              </w:rPr>
              <w:t xml:space="preserve"> </w:t>
            </w:r>
            <w:r w:rsidRPr="0058156A">
              <w:rPr>
                <w:sz w:val="20"/>
                <w:szCs w:val="20"/>
                <w:lang w:val="ru-RU"/>
              </w:rPr>
              <w:t>конца,</w:t>
            </w:r>
            <w:r w:rsidRPr="0058156A">
              <w:rPr>
                <w:spacing w:val="-4"/>
                <w:sz w:val="20"/>
                <w:szCs w:val="20"/>
                <w:lang w:val="ru-RU"/>
              </w:rPr>
              <w:t xml:space="preserve"> </w:t>
            </w:r>
            <w:r w:rsidRPr="0058156A">
              <w:rPr>
                <w:sz w:val="20"/>
                <w:szCs w:val="20"/>
                <w:lang w:val="ru-RU"/>
              </w:rPr>
              <w:t>узнавать</w:t>
            </w:r>
            <w:r w:rsidRPr="0058156A">
              <w:rPr>
                <w:spacing w:val="-3"/>
                <w:sz w:val="20"/>
                <w:szCs w:val="20"/>
                <w:lang w:val="ru-RU"/>
              </w:rPr>
              <w:t xml:space="preserve"> </w:t>
            </w:r>
            <w:r w:rsidRPr="0058156A">
              <w:rPr>
                <w:sz w:val="20"/>
                <w:szCs w:val="20"/>
                <w:lang w:val="ru-RU"/>
              </w:rPr>
              <w:t>знакомые</w:t>
            </w:r>
            <w:r w:rsidRPr="0058156A">
              <w:rPr>
                <w:spacing w:val="-5"/>
                <w:sz w:val="20"/>
                <w:szCs w:val="20"/>
                <w:lang w:val="ru-RU"/>
              </w:rPr>
              <w:t xml:space="preserve"> </w:t>
            </w:r>
            <w:r w:rsidRPr="0058156A">
              <w:rPr>
                <w:sz w:val="20"/>
                <w:szCs w:val="20"/>
                <w:lang w:val="ru-RU"/>
              </w:rPr>
              <w:t>песни,</w:t>
            </w:r>
            <w:r w:rsidRPr="0058156A">
              <w:rPr>
                <w:spacing w:val="-4"/>
                <w:sz w:val="20"/>
                <w:szCs w:val="20"/>
                <w:lang w:val="ru-RU"/>
              </w:rPr>
              <w:t xml:space="preserve"> </w:t>
            </w:r>
            <w:r w:rsidRPr="0058156A">
              <w:rPr>
                <w:sz w:val="20"/>
                <w:szCs w:val="20"/>
                <w:lang w:val="ru-RU"/>
              </w:rPr>
              <w:t>различать</w:t>
            </w:r>
            <w:r w:rsidRPr="0058156A">
              <w:rPr>
                <w:spacing w:val="-57"/>
                <w:sz w:val="20"/>
                <w:szCs w:val="20"/>
                <w:lang w:val="ru-RU"/>
              </w:rPr>
              <w:t xml:space="preserve"> </w:t>
            </w:r>
            <w:r w:rsidR="00171893">
              <w:rPr>
                <w:spacing w:val="-57"/>
                <w:sz w:val="20"/>
                <w:szCs w:val="20"/>
                <w:lang w:val="ru-RU"/>
              </w:rPr>
              <w:t xml:space="preserve">        </w:t>
            </w:r>
            <w:r w:rsidR="00171893">
              <w:rPr>
                <w:sz w:val="20"/>
                <w:szCs w:val="20"/>
                <w:lang w:val="ru-RU"/>
              </w:rPr>
              <w:t xml:space="preserve"> звуки</w:t>
            </w:r>
            <w:r w:rsidRPr="0058156A">
              <w:rPr>
                <w:spacing w:val="-2"/>
                <w:sz w:val="20"/>
                <w:szCs w:val="20"/>
                <w:lang w:val="ru-RU"/>
              </w:rPr>
              <w:t xml:space="preserve"> </w:t>
            </w:r>
            <w:r w:rsidRPr="0058156A">
              <w:rPr>
                <w:sz w:val="20"/>
                <w:szCs w:val="20"/>
                <w:lang w:val="ru-RU"/>
              </w:rPr>
              <w:t>по высоте</w:t>
            </w:r>
          </w:p>
          <w:p w14:paraId="3FD00ECA" w14:textId="77777777" w:rsidR="00B5353C" w:rsidRPr="0058156A" w:rsidRDefault="00B5353C" w:rsidP="008A706C">
            <w:pPr>
              <w:pStyle w:val="TableParagraph"/>
              <w:numPr>
                <w:ilvl w:val="0"/>
                <w:numId w:val="29"/>
              </w:numPr>
              <w:tabs>
                <w:tab w:val="left" w:pos="255"/>
              </w:tabs>
              <w:spacing w:line="274" w:lineRule="exact"/>
              <w:ind w:left="254"/>
              <w:rPr>
                <w:sz w:val="20"/>
                <w:szCs w:val="20"/>
                <w:lang w:val="ru-RU"/>
              </w:rPr>
            </w:pPr>
            <w:r w:rsidRPr="0058156A">
              <w:rPr>
                <w:sz w:val="20"/>
                <w:szCs w:val="20"/>
                <w:lang w:val="ru-RU"/>
              </w:rPr>
              <w:t>замечать</w:t>
            </w:r>
            <w:r w:rsidRPr="0058156A">
              <w:rPr>
                <w:spacing w:val="-2"/>
                <w:sz w:val="20"/>
                <w:szCs w:val="20"/>
                <w:lang w:val="ru-RU"/>
              </w:rPr>
              <w:t xml:space="preserve"> </w:t>
            </w:r>
            <w:r w:rsidRPr="0058156A">
              <w:rPr>
                <w:sz w:val="20"/>
                <w:szCs w:val="20"/>
                <w:lang w:val="ru-RU"/>
              </w:rPr>
              <w:t>изменения</w:t>
            </w:r>
            <w:r w:rsidRPr="0058156A">
              <w:rPr>
                <w:spacing w:val="-2"/>
                <w:sz w:val="20"/>
                <w:szCs w:val="20"/>
                <w:lang w:val="ru-RU"/>
              </w:rPr>
              <w:t xml:space="preserve"> </w:t>
            </w:r>
            <w:r w:rsidRPr="0058156A">
              <w:rPr>
                <w:sz w:val="20"/>
                <w:szCs w:val="20"/>
                <w:lang w:val="ru-RU"/>
              </w:rPr>
              <w:t>в</w:t>
            </w:r>
            <w:r w:rsidRPr="0058156A">
              <w:rPr>
                <w:spacing w:val="-5"/>
                <w:sz w:val="20"/>
                <w:szCs w:val="20"/>
                <w:lang w:val="ru-RU"/>
              </w:rPr>
              <w:t xml:space="preserve"> </w:t>
            </w:r>
            <w:r w:rsidRPr="0058156A">
              <w:rPr>
                <w:sz w:val="20"/>
                <w:szCs w:val="20"/>
                <w:lang w:val="ru-RU"/>
              </w:rPr>
              <w:t>звучании</w:t>
            </w:r>
            <w:r w:rsidRPr="0058156A">
              <w:rPr>
                <w:spacing w:val="-2"/>
                <w:sz w:val="20"/>
                <w:szCs w:val="20"/>
                <w:lang w:val="ru-RU"/>
              </w:rPr>
              <w:t xml:space="preserve"> </w:t>
            </w:r>
            <w:r w:rsidRPr="0058156A">
              <w:rPr>
                <w:sz w:val="20"/>
                <w:szCs w:val="20"/>
                <w:lang w:val="ru-RU"/>
              </w:rPr>
              <w:t>(тихо-громко)</w:t>
            </w:r>
          </w:p>
          <w:p w14:paraId="2BD4421C" w14:textId="141E7CDB" w:rsidR="00B5353C" w:rsidRPr="0058156A" w:rsidRDefault="00B5353C" w:rsidP="00BE4782">
            <w:pPr>
              <w:pStyle w:val="TableParagraph"/>
              <w:spacing w:before="44" w:line="276" w:lineRule="auto"/>
              <w:ind w:left="115" w:right="218"/>
              <w:rPr>
                <w:sz w:val="20"/>
                <w:szCs w:val="20"/>
                <w:lang w:val="ru-RU"/>
              </w:rPr>
            </w:pPr>
            <w:r w:rsidRPr="0058156A">
              <w:rPr>
                <w:sz w:val="20"/>
                <w:szCs w:val="20"/>
                <w:lang w:val="ru-RU"/>
              </w:rPr>
              <w:t>-чувствовать характер музыки; выражать свои</w:t>
            </w:r>
            <w:r w:rsidRPr="0058156A">
              <w:rPr>
                <w:spacing w:val="-58"/>
                <w:sz w:val="20"/>
                <w:szCs w:val="20"/>
                <w:lang w:val="ru-RU"/>
              </w:rPr>
              <w:t xml:space="preserve"> </w:t>
            </w:r>
            <w:r w:rsidR="00171893">
              <w:rPr>
                <w:spacing w:val="-58"/>
                <w:sz w:val="20"/>
                <w:szCs w:val="20"/>
                <w:lang w:val="ru-RU"/>
              </w:rPr>
              <w:t xml:space="preserve">     </w:t>
            </w:r>
            <w:r w:rsidR="00171893">
              <w:rPr>
                <w:sz w:val="20"/>
                <w:szCs w:val="20"/>
                <w:lang w:val="ru-RU"/>
              </w:rPr>
              <w:t xml:space="preserve"> </w:t>
            </w:r>
            <w:r w:rsidR="00041965">
              <w:rPr>
                <w:sz w:val="20"/>
                <w:szCs w:val="20"/>
                <w:lang w:val="ru-RU"/>
              </w:rPr>
              <w:t>чу</w:t>
            </w:r>
            <w:r w:rsidRPr="0058156A">
              <w:rPr>
                <w:sz w:val="20"/>
                <w:szCs w:val="20"/>
                <w:lang w:val="ru-RU"/>
              </w:rPr>
              <w:t>вства словами</w:t>
            </w:r>
          </w:p>
          <w:p w14:paraId="08F90723" w14:textId="77777777" w:rsidR="00B5353C" w:rsidRPr="0058156A" w:rsidRDefault="00B5353C" w:rsidP="00BE4782">
            <w:pPr>
              <w:pStyle w:val="TableParagraph"/>
              <w:spacing w:line="275" w:lineRule="exact"/>
              <w:ind w:left="115"/>
              <w:rPr>
                <w:sz w:val="20"/>
                <w:szCs w:val="20"/>
                <w:lang w:val="ru-RU"/>
              </w:rPr>
            </w:pPr>
            <w:r w:rsidRPr="0058156A">
              <w:rPr>
                <w:sz w:val="20"/>
                <w:szCs w:val="20"/>
                <w:lang w:val="ru-RU"/>
              </w:rPr>
              <w:t>-различать</w:t>
            </w:r>
            <w:r w:rsidRPr="0058156A">
              <w:rPr>
                <w:spacing w:val="-3"/>
                <w:sz w:val="20"/>
                <w:szCs w:val="20"/>
                <w:lang w:val="ru-RU"/>
              </w:rPr>
              <w:t xml:space="preserve"> </w:t>
            </w:r>
            <w:r w:rsidRPr="0058156A">
              <w:rPr>
                <w:sz w:val="20"/>
                <w:szCs w:val="20"/>
                <w:lang w:val="ru-RU"/>
              </w:rPr>
              <w:t>звуки</w:t>
            </w:r>
            <w:r w:rsidRPr="0058156A">
              <w:rPr>
                <w:spacing w:val="-3"/>
                <w:sz w:val="20"/>
                <w:szCs w:val="20"/>
                <w:lang w:val="ru-RU"/>
              </w:rPr>
              <w:t xml:space="preserve"> </w:t>
            </w:r>
            <w:r w:rsidRPr="0058156A">
              <w:rPr>
                <w:sz w:val="20"/>
                <w:szCs w:val="20"/>
                <w:lang w:val="ru-RU"/>
              </w:rPr>
              <w:t>по</w:t>
            </w:r>
            <w:r w:rsidRPr="0058156A">
              <w:rPr>
                <w:spacing w:val="-3"/>
                <w:sz w:val="20"/>
                <w:szCs w:val="20"/>
                <w:lang w:val="ru-RU"/>
              </w:rPr>
              <w:t xml:space="preserve"> </w:t>
            </w:r>
            <w:r w:rsidRPr="0058156A">
              <w:rPr>
                <w:sz w:val="20"/>
                <w:szCs w:val="20"/>
                <w:lang w:val="ru-RU"/>
              </w:rPr>
              <w:t>высоте</w:t>
            </w:r>
          </w:p>
          <w:p w14:paraId="549390D2" w14:textId="77777777" w:rsidR="00B5353C" w:rsidRPr="0058156A" w:rsidRDefault="00B5353C" w:rsidP="00BE4782">
            <w:pPr>
              <w:pStyle w:val="TableParagraph"/>
              <w:spacing w:before="41"/>
              <w:ind w:left="115"/>
              <w:rPr>
                <w:sz w:val="20"/>
                <w:szCs w:val="20"/>
                <w:lang w:val="ru-RU"/>
              </w:rPr>
            </w:pPr>
            <w:r w:rsidRPr="0058156A">
              <w:rPr>
                <w:sz w:val="20"/>
                <w:szCs w:val="20"/>
                <w:lang w:val="ru-RU"/>
              </w:rPr>
              <w:t>-различение</w:t>
            </w:r>
            <w:r w:rsidRPr="0058156A">
              <w:rPr>
                <w:spacing w:val="-4"/>
                <w:sz w:val="20"/>
                <w:szCs w:val="20"/>
                <w:lang w:val="ru-RU"/>
              </w:rPr>
              <w:t xml:space="preserve"> </w:t>
            </w:r>
            <w:r w:rsidRPr="0058156A">
              <w:rPr>
                <w:sz w:val="20"/>
                <w:szCs w:val="20"/>
                <w:lang w:val="ru-RU"/>
              </w:rPr>
              <w:t>жанров</w:t>
            </w:r>
            <w:r w:rsidRPr="0058156A">
              <w:rPr>
                <w:spacing w:val="-3"/>
                <w:sz w:val="20"/>
                <w:szCs w:val="20"/>
                <w:lang w:val="ru-RU"/>
              </w:rPr>
              <w:t xml:space="preserve"> </w:t>
            </w:r>
            <w:r w:rsidRPr="0058156A">
              <w:rPr>
                <w:sz w:val="20"/>
                <w:szCs w:val="20"/>
                <w:lang w:val="ru-RU"/>
              </w:rPr>
              <w:t>муз.</w:t>
            </w:r>
            <w:r w:rsidRPr="0058156A">
              <w:rPr>
                <w:spacing w:val="-3"/>
                <w:sz w:val="20"/>
                <w:szCs w:val="20"/>
                <w:lang w:val="ru-RU"/>
              </w:rPr>
              <w:t xml:space="preserve"> </w:t>
            </w:r>
            <w:r w:rsidRPr="0058156A">
              <w:rPr>
                <w:sz w:val="20"/>
                <w:szCs w:val="20"/>
                <w:lang w:val="ru-RU"/>
              </w:rPr>
              <w:t>произведений</w:t>
            </w:r>
          </w:p>
          <w:p w14:paraId="3C27B097" w14:textId="77777777" w:rsidR="00B5353C" w:rsidRPr="0058156A" w:rsidRDefault="00B5353C" w:rsidP="00BE4782">
            <w:pPr>
              <w:pStyle w:val="TableParagraph"/>
              <w:spacing w:before="43"/>
              <w:ind w:left="115"/>
              <w:rPr>
                <w:sz w:val="20"/>
                <w:szCs w:val="20"/>
                <w:lang w:val="ru-RU"/>
              </w:rPr>
            </w:pPr>
            <w:r w:rsidRPr="0058156A">
              <w:rPr>
                <w:sz w:val="20"/>
                <w:szCs w:val="20"/>
                <w:lang w:val="ru-RU"/>
              </w:rPr>
              <w:t>-знакомство</w:t>
            </w:r>
            <w:r w:rsidRPr="0058156A">
              <w:rPr>
                <w:spacing w:val="-3"/>
                <w:sz w:val="20"/>
                <w:szCs w:val="20"/>
                <w:lang w:val="ru-RU"/>
              </w:rPr>
              <w:t xml:space="preserve"> </w:t>
            </w:r>
            <w:r w:rsidRPr="0058156A">
              <w:rPr>
                <w:sz w:val="20"/>
                <w:szCs w:val="20"/>
                <w:lang w:val="ru-RU"/>
              </w:rPr>
              <w:t>с</w:t>
            </w:r>
            <w:r w:rsidRPr="0058156A">
              <w:rPr>
                <w:spacing w:val="-3"/>
                <w:sz w:val="20"/>
                <w:szCs w:val="20"/>
                <w:lang w:val="ru-RU"/>
              </w:rPr>
              <w:t xml:space="preserve"> </w:t>
            </w:r>
            <w:r w:rsidRPr="0058156A">
              <w:rPr>
                <w:sz w:val="20"/>
                <w:szCs w:val="20"/>
                <w:lang w:val="ru-RU"/>
              </w:rPr>
              <w:t>музыкальными</w:t>
            </w:r>
            <w:r w:rsidRPr="0058156A">
              <w:rPr>
                <w:spacing w:val="-2"/>
                <w:sz w:val="20"/>
                <w:szCs w:val="20"/>
                <w:lang w:val="ru-RU"/>
              </w:rPr>
              <w:t xml:space="preserve"> </w:t>
            </w:r>
            <w:r w:rsidRPr="0058156A">
              <w:rPr>
                <w:sz w:val="20"/>
                <w:szCs w:val="20"/>
                <w:lang w:val="ru-RU"/>
              </w:rPr>
              <w:t>понятиями</w:t>
            </w:r>
          </w:p>
          <w:p w14:paraId="59AE64B3" w14:textId="77777777" w:rsidR="00B5353C" w:rsidRPr="0058156A" w:rsidRDefault="00B5353C" w:rsidP="00BE4782">
            <w:pPr>
              <w:pStyle w:val="TableParagraph"/>
              <w:spacing w:before="41"/>
              <w:ind w:left="115"/>
              <w:rPr>
                <w:sz w:val="20"/>
                <w:szCs w:val="20"/>
                <w:lang w:val="ru-RU"/>
              </w:rPr>
            </w:pPr>
            <w:r w:rsidRPr="0058156A">
              <w:rPr>
                <w:sz w:val="20"/>
                <w:szCs w:val="20"/>
                <w:lang w:val="ru-RU"/>
              </w:rPr>
              <w:t>-знакомство</w:t>
            </w:r>
            <w:r w:rsidRPr="0058156A">
              <w:rPr>
                <w:spacing w:val="-5"/>
                <w:sz w:val="20"/>
                <w:szCs w:val="20"/>
                <w:lang w:val="ru-RU"/>
              </w:rPr>
              <w:t xml:space="preserve"> </w:t>
            </w:r>
            <w:r w:rsidRPr="0058156A">
              <w:rPr>
                <w:sz w:val="20"/>
                <w:szCs w:val="20"/>
                <w:lang w:val="ru-RU"/>
              </w:rPr>
              <w:t>композиторами</w:t>
            </w:r>
          </w:p>
        </w:tc>
        <w:tc>
          <w:tcPr>
            <w:tcW w:w="2040" w:type="dxa"/>
            <w:gridSpan w:val="2"/>
          </w:tcPr>
          <w:p w14:paraId="125A0AAF" w14:textId="77777777" w:rsidR="00B5353C" w:rsidRPr="0058156A" w:rsidRDefault="00B5353C" w:rsidP="00291F09">
            <w:pPr>
              <w:pStyle w:val="TableParagraph"/>
              <w:spacing w:before="7"/>
              <w:rPr>
                <w:b/>
                <w:sz w:val="20"/>
                <w:szCs w:val="20"/>
                <w:lang w:val="ru-RU"/>
              </w:rPr>
            </w:pPr>
          </w:p>
          <w:p w14:paraId="2358A561" w14:textId="10D3CDD2" w:rsidR="00B5353C" w:rsidRPr="005B21A4" w:rsidRDefault="00B5353C" w:rsidP="00291F09">
            <w:pPr>
              <w:pStyle w:val="TableParagraph"/>
              <w:ind w:left="515"/>
              <w:rPr>
                <w:sz w:val="20"/>
                <w:szCs w:val="20"/>
                <w:lang w:val="ru-RU"/>
              </w:rPr>
            </w:pPr>
            <w:r w:rsidRPr="0058156A">
              <w:rPr>
                <w:sz w:val="20"/>
                <w:szCs w:val="20"/>
              </w:rPr>
              <w:t>Мл</w:t>
            </w:r>
            <w:r w:rsidR="005B21A4">
              <w:rPr>
                <w:sz w:val="20"/>
                <w:szCs w:val="20"/>
                <w:lang w:val="ru-RU"/>
              </w:rPr>
              <w:t>.</w:t>
            </w:r>
          </w:p>
          <w:p w14:paraId="1ACD50DC" w14:textId="77777777" w:rsidR="00B5353C" w:rsidRPr="0058156A" w:rsidRDefault="00B5353C" w:rsidP="00291F09">
            <w:pPr>
              <w:pStyle w:val="TableParagraph"/>
              <w:rPr>
                <w:b/>
                <w:sz w:val="20"/>
                <w:szCs w:val="20"/>
              </w:rPr>
            </w:pPr>
          </w:p>
          <w:p w14:paraId="51A3BA7F" w14:textId="77777777" w:rsidR="00B5353C" w:rsidRPr="0058156A" w:rsidRDefault="00B5353C" w:rsidP="00291F09">
            <w:pPr>
              <w:pStyle w:val="TableParagraph"/>
              <w:rPr>
                <w:b/>
                <w:sz w:val="20"/>
                <w:szCs w:val="20"/>
              </w:rPr>
            </w:pPr>
          </w:p>
          <w:p w14:paraId="11368B48" w14:textId="77777777" w:rsidR="00B5353C" w:rsidRPr="0058156A" w:rsidRDefault="00B5353C" w:rsidP="00291F09">
            <w:pPr>
              <w:pStyle w:val="TableParagraph"/>
              <w:rPr>
                <w:b/>
                <w:sz w:val="20"/>
                <w:szCs w:val="20"/>
              </w:rPr>
            </w:pPr>
          </w:p>
          <w:p w14:paraId="748A0745" w14:textId="77777777" w:rsidR="00B5353C" w:rsidRPr="0058156A" w:rsidRDefault="00B5353C" w:rsidP="00291F09">
            <w:pPr>
              <w:pStyle w:val="TableParagraph"/>
              <w:rPr>
                <w:b/>
                <w:sz w:val="20"/>
                <w:szCs w:val="20"/>
              </w:rPr>
            </w:pPr>
          </w:p>
          <w:p w14:paraId="6E45D228" w14:textId="51FC3103" w:rsidR="00B5353C" w:rsidRPr="005B21A4" w:rsidRDefault="00B5353C" w:rsidP="00291F09">
            <w:pPr>
              <w:pStyle w:val="TableParagraph"/>
              <w:ind w:left="568"/>
              <w:rPr>
                <w:sz w:val="20"/>
                <w:szCs w:val="20"/>
                <w:lang w:val="ru-RU"/>
              </w:rPr>
            </w:pPr>
            <w:r w:rsidRPr="0058156A">
              <w:rPr>
                <w:sz w:val="20"/>
                <w:szCs w:val="20"/>
              </w:rPr>
              <w:t>Ср</w:t>
            </w:r>
            <w:r w:rsidR="005B21A4">
              <w:rPr>
                <w:sz w:val="20"/>
                <w:szCs w:val="20"/>
                <w:lang w:val="ru-RU"/>
              </w:rPr>
              <w:t>.</w:t>
            </w:r>
          </w:p>
          <w:p w14:paraId="079C3E8C" w14:textId="77777777" w:rsidR="00B5353C" w:rsidRPr="0058156A" w:rsidRDefault="00B5353C" w:rsidP="00291F09">
            <w:pPr>
              <w:pStyle w:val="TableParagraph"/>
              <w:rPr>
                <w:b/>
                <w:sz w:val="20"/>
                <w:szCs w:val="20"/>
              </w:rPr>
            </w:pPr>
          </w:p>
          <w:p w14:paraId="101837A3" w14:textId="77777777" w:rsidR="00B5353C" w:rsidRPr="0058156A" w:rsidRDefault="00B5353C" w:rsidP="00291F09">
            <w:pPr>
              <w:pStyle w:val="TableParagraph"/>
              <w:spacing w:before="10"/>
              <w:rPr>
                <w:b/>
                <w:sz w:val="20"/>
                <w:szCs w:val="20"/>
              </w:rPr>
            </w:pPr>
          </w:p>
          <w:p w14:paraId="0C1B133A" w14:textId="65FF4EBF" w:rsidR="00B5353C" w:rsidRPr="005B21A4" w:rsidRDefault="00B5353C" w:rsidP="00291F09">
            <w:pPr>
              <w:pStyle w:val="TableParagraph"/>
              <w:ind w:left="549"/>
              <w:rPr>
                <w:sz w:val="20"/>
                <w:szCs w:val="20"/>
                <w:lang w:val="ru-RU"/>
              </w:rPr>
            </w:pPr>
            <w:r w:rsidRPr="0058156A">
              <w:rPr>
                <w:sz w:val="20"/>
                <w:szCs w:val="20"/>
              </w:rPr>
              <w:t>Ст</w:t>
            </w:r>
            <w:r w:rsidR="005B21A4">
              <w:rPr>
                <w:sz w:val="20"/>
                <w:szCs w:val="20"/>
                <w:lang w:val="ru-RU"/>
              </w:rPr>
              <w:t>.</w:t>
            </w:r>
          </w:p>
        </w:tc>
        <w:tc>
          <w:tcPr>
            <w:tcW w:w="2325" w:type="dxa"/>
            <w:gridSpan w:val="2"/>
          </w:tcPr>
          <w:p w14:paraId="05BD5597" w14:textId="77777777" w:rsidR="00B5353C" w:rsidRPr="0058156A" w:rsidRDefault="00B5353C" w:rsidP="00291F09">
            <w:pPr>
              <w:pStyle w:val="TableParagraph"/>
              <w:spacing w:line="278" w:lineRule="auto"/>
              <w:ind w:left="477" w:right="455" w:firstLine="33"/>
              <w:rPr>
                <w:sz w:val="20"/>
                <w:szCs w:val="20"/>
              </w:rPr>
            </w:pPr>
            <w:r w:rsidRPr="0058156A">
              <w:rPr>
                <w:sz w:val="20"/>
                <w:szCs w:val="20"/>
              </w:rPr>
              <w:t>Объяснение,</w:t>
            </w:r>
            <w:r w:rsidRPr="0058156A">
              <w:rPr>
                <w:spacing w:val="-57"/>
                <w:sz w:val="20"/>
                <w:szCs w:val="20"/>
              </w:rPr>
              <w:t xml:space="preserve"> </w:t>
            </w:r>
            <w:r w:rsidRPr="0058156A">
              <w:rPr>
                <w:sz w:val="20"/>
                <w:szCs w:val="20"/>
              </w:rPr>
              <w:t>напоминание</w:t>
            </w:r>
          </w:p>
        </w:tc>
        <w:tc>
          <w:tcPr>
            <w:tcW w:w="2453" w:type="dxa"/>
            <w:gridSpan w:val="2"/>
          </w:tcPr>
          <w:p w14:paraId="4B893A33" w14:textId="2250DB62" w:rsidR="00B5353C" w:rsidRPr="0058156A" w:rsidRDefault="00B5353C" w:rsidP="00291F09">
            <w:pPr>
              <w:pStyle w:val="TableParagraph"/>
              <w:spacing w:line="276" w:lineRule="auto"/>
              <w:ind w:left="115" w:right="110" w:firstLine="2"/>
              <w:rPr>
                <w:sz w:val="20"/>
                <w:szCs w:val="20"/>
                <w:lang w:val="ru-RU"/>
              </w:rPr>
            </w:pPr>
            <w:r w:rsidRPr="0058156A">
              <w:rPr>
                <w:sz w:val="20"/>
                <w:szCs w:val="20"/>
                <w:lang w:val="ru-RU"/>
              </w:rPr>
              <w:t>Слушание</w:t>
            </w:r>
            <w:r w:rsidRPr="0058156A">
              <w:rPr>
                <w:spacing w:val="1"/>
                <w:sz w:val="20"/>
                <w:szCs w:val="20"/>
                <w:lang w:val="ru-RU"/>
              </w:rPr>
              <w:t xml:space="preserve"> </w:t>
            </w:r>
            <w:r w:rsidRPr="0058156A">
              <w:rPr>
                <w:sz w:val="20"/>
                <w:szCs w:val="20"/>
                <w:lang w:val="ru-RU"/>
              </w:rPr>
              <w:t>классической</w:t>
            </w:r>
            <w:r w:rsidRPr="0058156A">
              <w:rPr>
                <w:spacing w:val="-14"/>
                <w:sz w:val="20"/>
                <w:szCs w:val="20"/>
                <w:lang w:val="ru-RU"/>
              </w:rPr>
              <w:t xml:space="preserve"> </w:t>
            </w:r>
            <w:r w:rsidR="00171893" w:rsidRPr="0058156A">
              <w:rPr>
                <w:sz w:val="20"/>
                <w:szCs w:val="20"/>
                <w:lang w:val="ru-RU"/>
              </w:rPr>
              <w:t>музыки</w:t>
            </w:r>
            <w:r w:rsidR="00171893">
              <w:rPr>
                <w:sz w:val="20"/>
                <w:szCs w:val="20"/>
                <w:lang w:val="ru-RU"/>
              </w:rPr>
              <w:t xml:space="preserve"> разных </w:t>
            </w:r>
            <w:r w:rsidRPr="0058156A">
              <w:rPr>
                <w:sz w:val="20"/>
                <w:szCs w:val="20"/>
                <w:lang w:val="ru-RU"/>
              </w:rPr>
              <w:t>эпох</w:t>
            </w:r>
            <w:r w:rsidRPr="0058156A">
              <w:rPr>
                <w:spacing w:val="6"/>
                <w:sz w:val="20"/>
                <w:szCs w:val="20"/>
                <w:lang w:val="ru-RU"/>
              </w:rPr>
              <w:t xml:space="preserve"> </w:t>
            </w:r>
            <w:r w:rsidRPr="0058156A">
              <w:rPr>
                <w:sz w:val="20"/>
                <w:szCs w:val="20"/>
                <w:lang w:val="ru-RU"/>
              </w:rPr>
              <w:t>и</w:t>
            </w:r>
            <w:r w:rsidRPr="0058156A">
              <w:rPr>
                <w:spacing w:val="1"/>
                <w:sz w:val="20"/>
                <w:szCs w:val="20"/>
                <w:lang w:val="ru-RU"/>
              </w:rPr>
              <w:t xml:space="preserve"> </w:t>
            </w:r>
            <w:r w:rsidRPr="0058156A">
              <w:rPr>
                <w:sz w:val="20"/>
                <w:szCs w:val="20"/>
                <w:lang w:val="ru-RU"/>
              </w:rPr>
              <w:t>стилей, фольклора,</w:t>
            </w:r>
            <w:r w:rsidRPr="0058156A">
              <w:rPr>
                <w:spacing w:val="1"/>
                <w:sz w:val="20"/>
                <w:szCs w:val="20"/>
                <w:lang w:val="ru-RU"/>
              </w:rPr>
              <w:t xml:space="preserve"> </w:t>
            </w:r>
            <w:r w:rsidRPr="0058156A">
              <w:rPr>
                <w:sz w:val="20"/>
                <w:szCs w:val="20"/>
                <w:lang w:val="ru-RU"/>
              </w:rPr>
              <w:t>современной</w:t>
            </w:r>
            <w:r w:rsidRPr="0058156A">
              <w:rPr>
                <w:spacing w:val="-3"/>
                <w:sz w:val="20"/>
                <w:szCs w:val="20"/>
                <w:lang w:val="ru-RU"/>
              </w:rPr>
              <w:t xml:space="preserve"> </w:t>
            </w:r>
            <w:r w:rsidRPr="0058156A">
              <w:rPr>
                <w:sz w:val="20"/>
                <w:szCs w:val="20"/>
                <w:lang w:val="ru-RU"/>
              </w:rPr>
              <w:t>музыки</w:t>
            </w:r>
          </w:p>
        </w:tc>
        <w:tc>
          <w:tcPr>
            <w:tcW w:w="1998" w:type="dxa"/>
          </w:tcPr>
          <w:p w14:paraId="6A8AA724" w14:textId="0FCB1951" w:rsidR="00B5353C" w:rsidRPr="0058156A" w:rsidRDefault="00B5353C" w:rsidP="00291F09">
            <w:pPr>
              <w:pStyle w:val="TableParagraph"/>
              <w:spacing w:line="276" w:lineRule="auto"/>
              <w:ind w:left="116" w:right="102"/>
              <w:rPr>
                <w:sz w:val="20"/>
                <w:szCs w:val="20"/>
                <w:lang w:val="ru-RU"/>
              </w:rPr>
            </w:pPr>
            <w:r w:rsidRPr="0058156A">
              <w:rPr>
                <w:sz w:val="20"/>
                <w:szCs w:val="20"/>
                <w:lang w:val="ru-RU"/>
              </w:rPr>
              <w:t>Игры,</w:t>
            </w:r>
            <w:r w:rsidRPr="0058156A">
              <w:rPr>
                <w:spacing w:val="1"/>
                <w:sz w:val="20"/>
                <w:szCs w:val="20"/>
                <w:lang w:val="ru-RU"/>
              </w:rPr>
              <w:t xml:space="preserve"> </w:t>
            </w:r>
            <w:r w:rsidR="00171893">
              <w:rPr>
                <w:sz w:val="20"/>
                <w:szCs w:val="20"/>
                <w:lang w:val="ru-RU"/>
              </w:rPr>
              <w:t>р</w:t>
            </w:r>
            <w:r w:rsidRPr="0058156A">
              <w:rPr>
                <w:sz w:val="20"/>
                <w:szCs w:val="20"/>
                <w:lang w:val="ru-RU"/>
              </w:rPr>
              <w:t>азнообразная</w:t>
            </w:r>
            <w:r w:rsidRPr="0058156A">
              <w:rPr>
                <w:spacing w:val="-57"/>
                <w:sz w:val="20"/>
                <w:szCs w:val="20"/>
                <w:lang w:val="ru-RU"/>
              </w:rPr>
              <w:t xml:space="preserve"> </w:t>
            </w:r>
            <w:r w:rsidRPr="0058156A">
              <w:rPr>
                <w:sz w:val="20"/>
                <w:szCs w:val="20"/>
                <w:lang w:val="ru-RU"/>
              </w:rPr>
              <w:t>деятельность в</w:t>
            </w:r>
            <w:r w:rsidRPr="0058156A">
              <w:rPr>
                <w:spacing w:val="-57"/>
                <w:sz w:val="20"/>
                <w:szCs w:val="20"/>
                <w:lang w:val="ru-RU"/>
              </w:rPr>
              <w:t xml:space="preserve"> </w:t>
            </w:r>
            <w:r w:rsidRPr="0058156A">
              <w:rPr>
                <w:sz w:val="20"/>
                <w:szCs w:val="20"/>
                <w:lang w:val="ru-RU"/>
              </w:rPr>
              <w:t>музыкальном</w:t>
            </w:r>
          </w:p>
          <w:p w14:paraId="643B1081" w14:textId="77777777" w:rsidR="00B5353C" w:rsidRPr="0058156A" w:rsidRDefault="00B5353C" w:rsidP="00291F09">
            <w:pPr>
              <w:pStyle w:val="TableParagraph"/>
              <w:ind w:left="116" w:right="104"/>
              <w:rPr>
                <w:sz w:val="20"/>
                <w:szCs w:val="20"/>
                <w:lang w:val="ru-RU"/>
              </w:rPr>
            </w:pPr>
            <w:r w:rsidRPr="0058156A">
              <w:rPr>
                <w:sz w:val="20"/>
                <w:szCs w:val="20"/>
                <w:lang w:val="ru-RU"/>
              </w:rPr>
              <w:t>уголке,</w:t>
            </w:r>
            <w:r w:rsidRPr="0058156A">
              <w:rPr>
                <w:spacing w:val="-2"/>
                <w:sz w:val="20"/>
                <w:szCs w:val="20"/>
                <w:lang w:val="ru-RU"/>
              </w:rPr>
              <w:t xml:space="preserve"> </w:t>
            </w:r>
            <w:r w:rsidRPr="0058156A">
              <w:rPr>
                <w:sz w:val="20"/>
                <w:szCs w:val="20"/>
                <w:lang w:val="ru-RU"/>
              </w:rPr>
              <w:t>слушание</w:t>
            </w:r>
          </w:p>
        </w:tc>
        <w:tc>
          <w:tcPr>
            <w:tcW w:w="1559" w:type="dxa"/>
          </w:tcPr>
          <w:p w14:paraId="48F50B71" w14:textId="7D96EE25" w:rsidR="00B5353C" w:rsidRPr="0058156A" w:rsidRDefault="00B5353C" w:rsidP="00291F09">
            <w:pPr>
              <w:pStyle w:val="TableParagraph"/>
              <w:spacing w:line="276" w:lineRule="auto"/>
              <w:ind w:left="191" w:right="175" w:hanging="2"/>
              <w:rPr>
                <w:sz w:val="20"/>
                <w:szCs w:val="20"/>
              </w:rPr>
            </w:pPr>
            <w:r w:rsidRPr="0058156A">
              <w:rPr>
                <w:sz w:val="20"/>
                <w:szCs w:val="20"/>
              </w:rPr>
              <w:t>Личный</w:t>
            </w:r>
            <w:r w:rsidRPr="0058156A">
              <w:rPr>
                <w:spacing w:val="1"/>
                <w:sz w:val="20"/>
                <w:szCs w:val="20"/>
              </w:rPr>
              <w:t xml:space="preserve"> </w:t>
            </w:r>
            <w:r w:rsidRPr="0058156A">
              <w:rPr>
                <w:sz w:val="20"/>
                <w:szCs w:val="20"/>
              </w:rPr>
              <w:t>пример</w:t>
            </w:r>
            <w:r w:rsidR="00171893">
              <w:rPr>
                <w:sz w:val="20"/>
                <w:szCs w:val="20"/>
                <w:lang w:val="ru-RU"/>
              </w:rPr>
              <w:t>.</w:t>
            </w:r>
            <w:r w:rsidRPr="0058156A">
              <w:rPr>
                <w:spacing w:val="1"/>
                <w:sz w:val="20"/>
                <w:szCs w:val="20"/>
              </w:rPr>
              <w:t xml:space="preserve"> </w:t>
            </w:r>
            <w:r w:rsidRPr="0058156A">
              <w:rPr>
                <w:spacing w:val="-1"/>
                <w:sz w:val="20"/>
                <w:szCs w:val="20"/>
              </w:rPr>
              <w:t>Посещение</w:t>
            </w:r>
            <w:r w:rsidRPr="0058156A">
              <w:rPr>
                <w:spacing w:val="-57"/>
                <w:sz w:val="20"/>
                <w:szCs w:val="20"/>
              </w:rPr>
              <w:t xml:space="preserve"> </w:t>
            </w:r>
            <w:r w:rsidRPr="0058156A">
              <w:rPr>
                <w:sz w:val="20"/>
                <w:szCs w:val="20"/>
              </w:rPr>
              <w:t>концертов</w:t>
            </w:r>
          </w:p>
        </w:tc>
      </w:tr>
      <w:tr w:rsidR="00B5353C" w:rsidRPr="0058156A" w14:paraId="6CC16B5D" w14:textId="77777777" w:rsidTr="00291F09">
        <w:trPr>
          <w:trHeight w:val="20"/>
        </w:trPr>
        <w:tc>
          <w:tcPr>
            <w:tcW w:w="5113" w:type="dxa"/>
            <w:gridSpan w:val="2"/>
          </w:tcPr>
          <w:p w14:paraId="4549BD9D" w14:textId="77777777" w:rsidR="00B5353C" w:rsidRPr="0058156A" w:rsidRDefault="00B5353C" w:rsidP="00BE4782">
            <w:pPr>
              <w:pStyle w:val="TableParagraph"/>
              <w:spacing w:line="275" w:lineRule="exact"/>
              <w:ind w:left="115"/>
              <w:rPr>
                <w:b/>
                <w:sz w:val="20"/>
                <w:szCs w:val="20"/>
                <w:lang w:val="ru-RU"/>
              </w:rPr>
            </w:pPr>
            <w:r w:rsidRPr="0058156A">
              <w:rPr>
                <w:b/>
                <w:sz w:val="20"/>
                <w:szCs w:val="20"/>
                <w:lang w:val="ru-RU"/>
              </w:rPr>
              <w:t>2.</w:t>
            </w:r>
            <w:r w:rsidRPr="0058156A">
              <w:rPr>
                <w:b/>
                <w:spacing w:val="-2"/>
                <w:sz w:val="20"/>
                <w:szCs w:val="20"/>
                <w:lang w:val="ru-RU"/>
              </w:rPr>
              <w:t xml:space="preserve"> </w:t>
            </w:r>
            <w:r w:rsidRPr="0058156A">
              <w:rPr>
                <w:b/>
                <w:sz w:val="20"/>
                <w:szCs w:val="20"/>
                <w:lang w:val="ru-RU"/>
              </w:rPr>
              <w:t>Музыкальные</w:t>
            </w:r>
            <w:r w:rsidRPr="0058156A">
              <w:rPr>
                <w:b/>
                <w:spacing w:val="-3"/>
                <w:sz w:val="20"/>
                <w:szCs w:val="20"/>
                <w:lang w:val="ru-RU"/>
              </w:rPr>
              <w:t xml:space="preserve"> </w:t>
            </w:r>
            <w:r w:rsidRPr="0058156A">
              <w:rPr>
                <w:b/>
                <w:sz w:val="20"/>
                <w:szCs w:val="20"/>
                <w:lang w:val="ru-RU"/>
              </w:rPr>
              <w:t>движения</w:t>
            </w:r>
          </w:p>
          <w:p w14:paraId="38FC17A9" w14:textId="77777777" w:rsidR="00B5353C" w:rsidRPr="0058156A" w:rsidRDefault="00B5353C" w:rsidP="00BE4782">
            <w:pPr>
              <w:pStyle w:val="TableParagraph"/>
              <w:spacing w:before="41"/>
              <w:ind w:left="115"/>
              <w:rPr>
                <w:sz w:val="20"/>
                <w:szCs w:val="20"/>
                <w:lang w:val="ru-RU"/>
              </w:rPr>
            </w:pPr>
            <w:r w:rsidRPr="0058156A">
              <w:rPr>
                <w:sz w:val="20"/>
                <w:szCs w:val="20"/>
                <w:lang w:val="ru-RU"/>
              </w:rPr>
              <w:t>Выполнение</w:t>
            </w:r>
            <w:r w:rsidRPr="0058156A">
              <w:rPr>
                <w:spacing w:val="-4"/>
                <w:sz w:val="20"/>
                <w:szCs w:val="20"/>
                <w:lang w:val="ru-RU"/>
              </w:rPr>
              <w:t xml:space="preserve"> </w:t>
            </w:r>
            <w:r w:rsidRPr="0058156A">
              <w:rPr>
                <w:sz w:val="20"/>
                <w:szCs w:val="20"/>
                <w:lang w:val="ru-RU"/>
              </w:rPr>
              <w:t>танцевальных</w:t>
            </w:r>
            <w:r w:rsidRPr="0058156A">
              <w:rPr>
                <w:spacing w:val="-2"/>
                <w:sz w:val="20"/>
                <w:szCs w:val="20"/>
                <w:lang w:val="ru-RU"/>
              </w:rPr>
              <w:t xml:space="preserve"> </w:t>
            </w:r>
            <w:r w:rsidRPr="0058156A">
              <w:rPr>
                <w:sz w:val="20"/>
                <w:szCs w:val="20"/>
                <w:lang w:val="ru-RU"/>
              </w:rPr>
              <w:t>движений</w:t>
            </w:r>
          </w:p>
          <w:p w14:paraId="3A249040" w14:textId="77777777" w:rsidR="00B5353C" w:rsidRPr="0058156A" w:rsidRDefault="00B5353C" w:rsidP="00BE4782">
            <w:pPr>
              <w:pStyle w:val="TableParagraph"/>
              <w:spacing w:before="43" w:line="276" w:lineRule="auto"/>
              <w:ind w:left="115" w:right="1172"/>
              <w:rPr>
                <w:sz w:val="20"/>
                <w:szCs w:val="20"/>
                <w:lang w:val="ru-RU"/>
              </w:rPr>
            </w:pPr>
            <w:r w:rsidRPr="0058156A">
              <w:rPr>
                <w:sz w:val="20"/>
                <w:szCs w:val="20"/>
                <w:lang w:val="ru-RU"/>
              </w:rPr>
              <w:t>-выполнение</w:t>
            </w:r>
            <w:r w:rsidRPr="0058156A">
              <w:rPr>
                <w:spacing w:val="-7"/>
                <w:sz w:val="20"/>
                <w:szCs w:val="20"/>
                <w:lang w:val="ru-RU"/>
              </w:rPr>
              <w:t xml:space="preserve"> </w:t>
            </w:r>
            <w:r w:rsidRPr="0058156A">
              <w:rPr>
                <w:sz w:val="20"/>
                <w:szCs w:val="20"/>
                <w:lang w:val="ru-RU"/>
              </w:rPr>
              <w:t>движений,</w:t>
            </w:r>
            <w:r w:rsidRPr="0058156A">
              <w:rPr>
                <w:spacing w:val="-5"/>
                <w:sz w:val="20"/>
                <w:szCs w:val="20"/>
                <w:lang w:val="ru-RU"/>
              </w:rPr>
              <w:t xml:space="preserve"> </w:t>
            </w:r>
            <w:r w:rsidRPr="0058156A">
              <w:rPr>
                <w:sz w:val="20"/>
                <w:szCs w:val="20"/>
                <w:lang w:val="ru-RU"/>
              </w:rPr>
              <w:t>отвечающих</w:t>
            </w:r>
            <w:r w:rsidRPr="0058156A">
              <w:rPr>
                <w:spacing w:val="-57"/>
                <w:sz w:val="20"/>
                <w:szCs w:val="20"/>
                <w:lang w:val="ru-RU"/>
              </w:rPr>
              <w:t xml:space="preserve"> </w:t>
            </w:r>
            <w:r w:rsidRPr="0058156A">
              <w:rPr>
                <w:sz w:val="20"/>
                <w:szCs w:val="20"/>
                <w:lang w:val="ru-RU"/>
              </w:rPr>
              <w:t>характеру</w:t>
            </w:r>
            <w:r w:rsidRPr="0058156A">
              <w:rPr>
                <w:spacing w:val="-1"/>
                <w:sz w:val="20"/>
                <w:szCs w:val="20"/>
                <w:lang w:val="ru-RU"/>
              </w:rPr>
              <w:t xml:space="preserve"> </w:t>
            </w:r>
            <w:r w:rsidRPr="0058156A">
              <w:rPr>
                <w:sz w:val="20"/>
                <w:szCs w:val="20"/>
                <w:lang w:val="ru-RU"/>
              </w:rPr>
              <w:t>музыки</w:t>
            </w:r>
          </w:p>
          <w:p w14:paraId="27BEC9A2" w14:textId="77777777" w:rsidR="00B5353C" w:rsidRPr="0058156A" w:rsidRDefault="00B5353C" w:rsidP="00BE4782">
            <w:pPr>
              <w:pStyle w:val="TableParagraph"/>
              <w:spacing w:line="275" w:lineRule="exact"/>
              <w:ind w:left="115"/>
              <w:rPr>
                <w:sz w:val="20"/>
                <w:szCs w:val="20"/>
                <w:lang w:val="ru-RU"/>
              </w:rPr>
            </w:pPr>
            <w:r w:rsidRPr="0058156A">
              <w:rPr>
                <w:sz w:val="20"/>
                <w:szCs w:val="20"/>
                <w:lang w:val="ru-RU"/>
              </w:rPr>
              <w:t>-выполнять</w:t>
            </w:r>
            <w:r w:rsidRPr="0058156A">
              <w:rPr>
                <w:spacing w:val="-2"/>
                <w:sz w:val="20"/>
                <w:szCs w:val="20"/>
                <w:lang w:val="ru-RU"/>
              </w:rPr>
              <w:t xml:space="preserve"> </w:t>
            </w:r>
            <w:r w:rsidRPr="0058156A">
              <w:rPr>
                <w:sz w:val="20"/>
                <w:szCs w:val="20"/>
                <w:lang w:val="ru-RU"/>
              </w:rPr>
              <w:t>движения</w:t>
            </w:r>
            <w:r w:rsidRPr="0058156A">
              <w:rPr>
                <w:spacing w:val="-2"/>
                <w:sz w:val="20"/>
                <w:szCs w:val="20"/>
                <w:lang w:val="ru-RU"/>
              </w:rPr>
              <w:t xml:space="preserve"> </w:t>
            </w:r>
            <w:r w:rsidRPr="0058156A">
              <w:rPr>
                <w:sz w:val="20"/>
                <w:szCs w:val="20"/>
                <w:lang w:val="ru-RU"/>
              </w:rPr>
              <w:t>с</w:t>
            </w:r>
            <w:r w:rsidRPr="0058156A">
              <w:rPr>
                <w:spacing w:val="-3"/>
                <w:sz w:val="20"/>
                <w:szCs w:val="20"/>
                <w:lang w:val="ru-RU"/>
              </w:rPr>
              <w:t xml:space="preserve"> </w:t>
            </w:r>
            <w:r w:rsidRPr="0058156A">
              <w:rPr>
                <w:sz w:val="20"/>
                <w:szCs w:val="20"/>
                <w:lang w:val="ru-RU"/>
              </w:rPr>
              <w:t>предметами</w:t>
            </w:r>
          </w:p>
          <w:p w14:paraId="5D4A1248" w14:textId="088E20B0" w:rsidR="00B5353C" w:rsidRPr="0058156A" w:rsidRDefault="00B5353C" w:rsidP="00BE4782">
            <w:pPr>
              <w:pStyle w:val="TableParagraph"/>
              <w:spacing w:before="41" w:line="278" w:lineRule="auto"/>
              <w:ind w:left="115" w:right="329"/>
              <w:rPr>
                <w:sz w:val="20"/>
                <w:szCs w:val="20"/>
                <w:lang w:val="ru-RU"/>
              </w:rPr>
            </w:pPr>
            <w:r w:rsidRPr="0058156A">
              <w:rPr>
                <w:sz w:val="20"/>
                <w:szCs w:val="20"/>
                <w:lang w:val="ru-RU"/>
              </w:rPr>
              <w:t>-развивать</w:t>
            </w:r>
            <w:r w:rsidRPr="0058156A">
              <w:rPr>
                <w:spacing w:val="-3"/>
                <w:sz w:val="20"/>
                <w:szCs w:val="20"/>
                <w:lang w:val="ru-RU"/>
              </w:rPr>
              <w:t xml:space="preserve"> </w:t>
            </w:r>
            <w:r w:rsidRPr="0058156A">
              <w:rPr>
                <w:sz w:val="20"/>
                <w:szCs w:val="20"/>
                <w:lang w:val="ru-RU"/>
              </w:rPr>
              <w:t>чувство</w:t>
            </w:r>
            <w:r w:rsidRPr="0058156A">
              <w:rPr>
                <w:spacing w:val="-4"/>
                <w:sz w:val="20"/>
                <w:szCs w:val="20"/>
                <w:lang w:val="ru-RU"/>
              </w:rPr>
              <w:t xml:space="preserve"> </w:t>
            </w:r>
            <w:r w:rsidRPr="0058156A">
              <w:rPr>
                <w:sz w:val="20"/>
                <w:szCs w:val="20"/>
                <w:lang w:val="ru-RU"/>
              </w:rPr>
              <w:t>ритма,</w:t>
            </w:r>
            <w:r w:rsidRPr="0058156A">
              <w:rPr>
                <w:spacing w:val="-3"/>
                <w:sz w:val="20"/>
                <w:szCs w:val="20"/>
                <w:lang w:val="ru-RU"/>
              </w:rPr>
              <w:t xml:space="preserve"> </w:t>
            </w:r>
            <w:r w:rsidRPr="0058156A">
              <w:rPr>
                <w:sz w:val="20"/>
                <w:szCs w:val="20"/>
                <w:lang w:val="ru-RU"/>
              </w:rPr>
              <w:t>умение</w:t>
            </w:r>
            <w:r w:rsidRPr="0058156A">
              <w:rPr>
                <w:spacing w:val="-5"/>
                <w:sz w:val="20"/>
                <w:szCs w:val="20"/>
                <w:lang w:val="ru-RU"/>
              </w:rPr>
              <w:t xml:space="preserve"> </w:t>
            </w:r>
            <w:r w:rsidR="00171893" w:rsidRPr="0058156A">
              <w:rPr>
                <w:sz w:val="20"/>
                <w:szCs w:val="20"/>
                <w:lang w:val="ru-RU"/>
              </w:rPr>
              <w:t>передавать</w:t>
            </w:r>
            <w:r w:rsidR="00171893">
              <w:rPr>
                <w:sz w:val="20"/>
                <w:szCs w:val="20"/>
                <w:lang w:val="ru-RU"/>
              </w:rPr>
              <w:t xml:space="preserve"> через </w:t>
            </w:r>
            <w:r w:rsidRPr="0058156A">
              <w:rPr>
                <w:sz w:val="20"/>
                <w:szCs w:val="20"/>
                <w:lang w:val="ru-RU"/>
              </w:rPr>
              <w:t>движения характер музыки</w:t>
            </w:r>
          </w:p>
          <w:p w14:paraId="7DAC4A77" w14:textId="77777777" w:rsidR="00B5353C" w:rsidRPr="0058156A" w:rsidRDefault="00B5353C" w:rsidP="00BE4782">
            <w:pPr>
              <w:pStyle w:val="TableParagraph"/>
              <w:spacing w:line="272" w:lineRule="exact"/>
              <w:ind w:left="115"/>
              <w:rPr>
                <w:sz w:val="20"/>
                <w:szCs w:val="20"/>
                <w:lang w:val="ru-RU"/>
              </w:rPr>
            </w:pPr>
            <w:r w:rsidRPr="0058156A">
              <w:rPr>
                <w:sz w:val="20"/>
                <w:szCs w:val="20"/>
                <w:lang w:val="ru-RU"/>
              </w:rPr>
              <w:t>-выполнение</w:t>
            </w:r>
            <w:r w:rsidRPr="0058156A">
              <w:rPr>
                <w:spacing w:val="-4"/>
                <w:sz w:val="20"/>
                <w:szCs w:val="20"/>
                <w:lang w:val="ru-RU"/>
              </w:rPr>
              <w:t xml:space="preserve"> </w:t>
            </w:r>
            <w:r w:rsidRPr="0058156A">
              <w:rPr>
                <w:sz w:val="20"/>
                <w:szCs w:val="20"/>
                <w:lang w:val="ru-RU"/>
              </w:rPr>
              <w:t>простейших</w:t>
            </w:r>
            <w:r w:rsidRPr="0058156A">
              <w:rPr>
                <w:spacing w:val="-3"/>
                <w:sz w:val="20"/>
                <w:szCs w:val="20"/>
                <w:lang w:val="ru-RU"/>
              </w:rPr>
              <w:t xml:space="preserve"> </w:t>
            </w:r>
            <w:r w:rsidRPr="0058156A">
              <w:rPr>
                <w:sz w:val="20"/>
                <w:szCs w:val="20"/>
                <w:lang w:val="ru-RU"/>
              </w:rPr>
              <w:t>перестроений</w:t>
            </w:r>
          </w:p>
          <w:p w14:paraId="55B1B02A" w14:textId="77777777" w:rsidR="00B5353C" w:rsidRPr="0058156A" w:rsidRDefault="00B5353C" w:rsidP="00BE4782">
            <w:pPr>
              <w:pStyle w:val="TableParagraph"/>
              <w:spacing w:before="41" w:line="276" w:lineRule="auto"/>
              <w:ind w:left="115" w:right="398"/>
              <w:rPr>
                <w:sz w:val="20"/>
                <w:szCs w:val="20"/>
                <w:lang w:val="ru-RU"/>
              </w:rPr>
            </w:pPr>
            <w:r w:rsidRPr="0058156A">
              <w:rPr>
                <w:sz w:val="20"/>
                <w:szCs w:val="20"/>
                <w:lang w:val="ru-RU"/>
              </w:rPr>
              <w:t>-знакомство с особенностями национальных</w:t>
            </w:r>
            <w:r w:rsidRPr="0058156A">
              <w:rPr>
                <w:spacing w:val="-58"/>
                <w:sz w:val="20"/>
                <w:szCs w:val="20"/>
                <w:lang w:val="ru-RU"/>
              </w:rPr>
              <w:t xml:space="preserve"> </w:t>
            </w:r>
            <w:r w:rsidRPr="0058156A">
              <w:rPr>
                <w:sz w:val="20"/>
                <w:szCs w:val="20"/>
                <w:lang w:val="ru-RU"/>
              </w:rPr>
              <w:t>плясок</w:t>
            </w:r>
            <w:r w:rsidRPr="0058156A">
              <w:rPr>
                <w:spacing w:val="-1"/>
                <w:sz w:val="20"/>
                <w:szCs w:val="20"/>
                <w:lang w:val="ru-RU"/>
              </w:rPr>
              <w:t xml:space="preserve"> </w:t>
            </w:r>
            <w:r w:rsidRPr="0058156A">
              <w:rPr>
                <w:sz w:val="20"/>
                <w:szCs w:val="20"/>
                <w:lang w:val="ru-RU"/>
              </w:rPr>
              <w:t>и бальных танцев</w:t>
            </w:r>
          </w:p>
        </w:tc>
        <w:tc>
          <w:tcPr>
            <w:tcW w:w="2040" w:type="dxa"/>
            <w:gridSpan w:val="2"/>
          </w:tcPr>
          <w:p w14:paraId="1CC01BB1" w14:textId="77777777" w:rsidR="00B5353C" w:rsidRPr="0058156A" w:rsidRDefault="00B5353C" w:rsidP="00291F09">
            <w:pPr>
              <w:pStyle w:val="TableParagraph"/>
              <w:rPr>
                <w:b/>
                <w:sz w:val="20"/>
                <w:szCs w:val="20"/>
                <w:lang w:val="ru-RU"/>
              </w:rPr>
            </w:pPr>
          </w:p>
          <w:p w14:paraId="10F32660" w14:textId="77777777" w:rsidR="00B5353C" w:rsidRPr="0058156A" w:rsidRDefault="00B5353C" w:rsidP="00291F09">
            <w:pPr>
              <w:pStyle w:val="TableParagraph"/>
              <w:spacing w:before="2"/>
              <w:rPr>
                <w:b/>
                <w:sz w:val="20"/>
                <w:szCs w:val="20"/>
                <w:lang w:val="ru-RU"/>
              </w:rPr>
            </w:pPr>
          </w:p>
          <w:p w14:paraId="5B13F8E1" w14:textId="568102C3" w:rsidR="00B5353C" w:rsidRPr="005B21A4" w:rsidRDefault="00B5353C" w:rsidP="00291F09">
            <w:pPr>
              <w:pStyle w:val="TableParagraph"/>
              <w:spacing w:before="1"/>
              <w:ind w:left="515"/>
              <w:rPr>
                <w:sz w:val="20"/>
                <w:szCs w:val="20"/>
                <w:lang w:val="ru-RU"/>
              </w:rPr>
            </w:pPr>
            <w:r w:rsidRPr="0058156A">
              <w:rPr>
                <w:sz w:val="20"/>
                <w:szCs w:val="20"/>
              </w:rPr>
              <w:t>Мл</w:t>
            </w:r>
            <w:r w:rsidR="005B21A4">
              <w:rPr>
                <w:sz w:val="20"/>
                <w:szCs w:val="20"/>
                <w:lang w:val="ru-RU"/>
              </w:rPr>
              <w:t>.</w:t>
            </w:r>
          </w:p>
          <w:p w14:paraId="283FBEEF" w14:textId="77777777" w:rsidR="00B5353C" w:rsidRPr="0058156A" w:rsidRDefault="00B5353C" w:rsidP="00291F09">
            <w:pPr>
              <w:pStyle w:val="TableParagraph"/>
              <w:rPr>
                <w:b/>
                <w:sz w:val="20"/>
                <w:szCs w:val="20"/>
              </w:rPr>
            </w:pPr>
          </w:p>
          <w:p w14:paraId="308C9F95" w14:textId="77777777" w:rsidR="00B5353C" w:rsidRPr="0058156A" w:rsidRDefault="00B5353C" w:rsidP="00291F09">
            <w:pPr>
              <w:pStyle w:val="TableParagraph"/>
              <w:spacing w:before="7"/>
              <w:rPr>
                <w:b/>
                <w:sz w:val="20"/>
                <w:szCs w:val="20"/>
              </w:rPr>
            </w:pPr>
          </w:p>
          <w:p w14:paraId="1DD2D8EB" w14:textId="60EE21FB" w:rsidR="00B5353C" w:rsidRPr="005B21A4" w:rsidRDefault="00B5353C" w:rsidP="00291F09">
            <w:pPr>
              <w:pStyle w:val="TableParagraph"/>
              <w:ind w:left="568"/>
              <w:rPr>
                <w:sz w:val="20"/>
                <w:szCs w:val="20"/>
                <w:lang w:val="ru-RU"/>
              </w:rPr>
            </w:pPr>
            <w:r w:rsidRPr="0058156A">
              <w:rPr>
                <w:sz w:val="20"/>
                <w:szCs w:val="20"/>
              </w:rPr>
              <w:t>Ср</w:t>
            </w:r>
            <w:r w:rsidR="005B21A4">
              <w:rPr>
                <w:sz w:val="20"/>
                <w:szCs w:val="20"/>
                <w:lang w:val="ru-RU"/>
              </w:rPr>
              <w:t>.</w:t>
            </w:r>
          </w:p>
          <w:p w14:paraId="3CD87548" w14:textId="77777777" w:rsidR="00B5353C" w:rsidRPr="0058156A" w:rsidRDefault="00B5353C" w:rsidP="00291F09">
            <w:pPr>
              <w:pStyle w:val="TableParagraph"/>
              <w:rPr>
                <w:b/>
                <w:sz w:val="20"/>
                <w:szCs w:val="20"/>
              </w:rPr>
            </w:pPr>
          </w:p>
          <w:p w14:paraId="571810B0" w14:textId="77777777" w:rsidR="00B5353C" w:rsidRPr="0058156A" w:rsidRDefault="00B5353C" w:rsidP="00291F09">
            <w:pPr>
              <w:pStyle w:val="TableParagraph"/>
              <w:spacing w:before="10"/>
              <w:rPr>
                <w:b/>
                <w:sz w:val="20"/>
                <w:szCs w:val="20"/>
              </w:rPr>
            </w:pPr>
          </w:p>
          <w:p w14:paraId="51451F5B" w14:textId="1A3BF018" w:rsidR="00B5353C" w:rsidRPr="005B21A4" w:rsidRDefault="00B5353C" w:rsidP="00291F09">
            <w:pPr>
              <w:pStyle w:val="TableParagraph"/>
              <w:ind w:left="549"/>
              <w:rPr>
                <w:sz w:val="20"/>
                <w:szCs w:val="20"/>
                <w:lang w:val="ru-RU"/>
              </w:rPr>
            </w:pPr>
            <w:r w:rsidRPr="0058156A">
              <w:rPr>
                <w:sz w:val="20"/>
                <w:szCs w:val="20"/>
              </w:rPr>
              <w:t>Ст</w:t>
            </w:r>
            <w:r w:rsidR="005B21A4">
              <w:rPr>
                <w:sz w:val="20"/>
                <w:szCs w:val="20"/>
                <w:lang w:val="ru-RU"/>
              </w:rPr>
              <w:t>.</w:t>
            </w:r>
          </w:p>
        </w:tc>
        <w:tc>
          <w:tcPr>
            <w:tcW w:w="2325" w:type="dxa"/>
            <w:gridSpan w:val="2"/>
          </w:tcPr>
          <w:p w14:paraId="63D0C3B8" w14:textId="77777777" w:rsidR="00B5353C" w:rsidRPr="0058156A" w:rsidRDefault="00B5353C" w:rsidP="00291F09">
            <w:pPr>
              <w:pStyle w:val="TableParagraph"/>
              <w:spacing w:line="276" w:lineRule="auto"/>
              <w:ind w:left="449" w:right="442" w:hanging="2"/>
              <w:rPr>
                <w:sz w:val="20"/>
                <w:szCs w:val="20"/>
              </w:rPr>
            </w:pPr>
            <w:r w:rsidRPr="0058156A">
              <w:rPr>
                <w:sz w:val="20"/>
                <w:szCs w:val="20"/>
              </w:rPr>
              <w:t>Показ,</w:t>
            </w:r>
            <w:r w:rsidRPr="0058156A">
              <w:rPr>
                <w:spacing w:val="1"/>
                <w:sz w:val="20"/>
                <w:szCs w:val="20"/>
              </w:rPr>
              <w:t xml:space="preserve"> </w:t>
            </w:r>
            <w:r w:rsidRPr="0058156A">
              <w:rPr>
                <w:spacing w:val="-1"/>
                <w:sz w:val="20"/>
                <w:szCs w:val="20"/>
              </w:rPr>
              <w:t>напоминание,</w:t>
            </w:r>
            <w:r w:rsidRPr="0058156A">
              <w:rPr>
                <w:spacing w:val="-57"/>
                <w:sz w:val="20"/>
                <w:szCs w:val="20"/>
              </w:rPr>
              <w:t xml:space="preserve"> </w:t>
            </w:r>
            <w:r w:rsidRPr="0058156A">
              <w:rPr>
                <w:sz w:val="20"/>
                <w:szCs w:val="20"/>
              </w:rPr>
              <w:t>объяснение</w:t>
            </w:r>
          </w:p>
        </w:tc>
        <w:tc>
          <w:tcPr>
            <w:tcW w:w="2453" w:type="dxa"/>
            <w:gridSpan w:val="2"/>
          </w:tcPr>
          <w:p w14:paraId="5AF145A1" w14:textId="77777777" w:rsidR="00B5353C" w:rsidRPr="0058156A" w:rsidRDefault="00B5353C" w:rsidP="00291F09">
            <w:pPr>
              <w:pStyle w:val="TableParagraph"/>
              <w:spacing w:line="276" w:lineRule="auto"/>
              <w:ind w:left="164" w:right="155"/>
              <w:rPr>
                <w:sz w:val="20"/>
                <w:szCs w:val="20"/>
                <w:lang w:val="ru-RU"/>
              </w:rPr>
            </w:pPr>
            <w:r w:rsidRPr="0058156A">
              <w:rPr>
                <w:sz w:val="20"/>
                <w:szCs w:val="20"/>
                <w:lang w:val="ru-RU"/>
              </w:rPr>
              <w:t>Игры-драматизации,</w:t>
            </w:r>
            <w:r w:rsidRPr="0058156A">
              <w:rPr>
                <w:spacing w:val="-57"/>
                <w:sz w:val="20"/>
                <w:szCs w:val="20"/>
                <w:lang w:val="ru-RU"/>
              </w:rPr>
              <w:t xml:space="preserve"> </w:t>
            </w:r>
            <w:r w:rsidRPr="0058156A">
              <w:rPr>
                <w:sz w:val="20"/>
                <w:szCs w:val="20"/>
                <w:lang w:val="ru-RU"/>
              </w:rPr>
              <w:t>упражнения, показ,</w:t>
            </w:r>
            <w:r w:rsidRPr="0058156A">
              <w:rPr>
                <w:spacing w:val="1"/>
                <w:sz w:val="20"/>
                <w:szCs w:val="20"/>
                <w:lang w:val="ru-RU"/>
              </w:rPr>
              <w:t xml:space="preserve"> </w:t>
            </w:r>
            <w:r w:rsidRPr="0058156A">
              <w:rPr>
                <w:sz w:val="20"/>
                <w:szCs w:val="20"/>
                <w:lang w:val="ru-RU"/>
              </w:rPr>
              <w:t>просмотр дисков,</w:t>
            </w:r>
            <w:r w:rsidRPr="0058156A">
              <w:rPr>
                <w:spacing w:val="1"/>
                <w:sz w:val="20"/>
                <w:szCs w:val="20"/>
                <w:lang w:val="ru-RU"/>
              </w:rPr>
              <w:t xml:space="preserve"> </w:t>
            </w:r>
            <w:r w:rsidRPr="0058156A">
              <w:rPr>
                <w:sz w:val="20"/>
                <w:szCs w:val="20"/>
                <w:lang w:val="ru-RU"/>
              </w:rPr>
              <w:t>праздники</w:t>
            </w:r>
          </w:p>
        </w:tc>
        <w:tc>
          <w:tcPr>
            <w:tcW w:w="1998" w:type="dxa"/>
          </w:tcPr>
          <w:p w14:paraId="75091EE1" w14:textId="13A83694" w:rsidR="00B5353C" w:rsidRPr="0058156A" w:rsidRDefault="00B5353C" w:rsidP="00291F09">
            <w:pPr>
              <w:pStyle w:val="TableParagraph"/>
              <w:spacing w:line="276" w:lineRule="auto"/>
              <w:ind w:left="339" w:right="325" w:hanging="4"/>
              <w:rPr>
                <w:sz w:val="20"/>
                <w:szCs w:val="20"/>
                <w:lang w:val="ru-RU"/>
              </w:rPr>
            </w:pPr>
            <w:r w:rsidRPr="0058156A">
              <w:rPr>
                <w:sz w:val="20"/>
                <w:szCs w:val="20"/>
                <w:lang w:val="ru-RU"/>
              </w:rPr>
              <w:t>Разно</w:t>
            </w:r>
            <w:r w:rsidR="00171893">
              <w:rPr>
                <w:sz w:val="20"/>
                <w:szCs w:val="20"/>
                <w:lang w:val="ru-RU"/>
              </w:rPr>
              <w:t>образная деятельность в музыкальном уголке</w:t>
            </w:r>
          </w:p>
        </w:tc>
        <w:tc>
          <w:tcPr>
            <w:tcW w:w="1559" w:type="dxa"/>
          </w:tcPr>
          <w:p w14:paraId="79F2A56E" w14:textId="77777777" w:rsidR="00B5353C" w:rsidRPr="0058156A" w:rsidRDefault="00B5353C" w:rsidP="00291F09">
            <w:pPr>
              <w:pStyle w:val="TableParagraph"/>
              <w:spacing w:line="276" w:lineRule="auto"/>
              <w:ind w:left="210" w:right="131" w:hanging="48"/>
              <w:rPr>
                <w:sz w:val="20"/>
                <w:szCs w:val="20"/>
              </w:rPr>
            </w:pPr>
            <w:r w:rsidRPr="0058156A">
              <w:rPr>
                <w:sz w:val="20"/>
                <w:szCs w:val="20"/>
              </w:rPr>
              <w:t>Ситуативно</w:t>
            </w:r>
            <w:r w:rsidRPr="0058156A">
              <w:rPr>
                <w:spacing w:val="-57"/>
                <w:sz w:val="20"/>
                <w:szCs w:val="20"/>
              </w:rPr>
              <w:t xml:space="preserve"> </w:t>
            </w:r>
            <w:r w:rsidRPr="0058156A">
              <w:rPr>
                <w:sz w:val="20"/>
                <w:szCs w:val="20"/>
              </w:rPr>
              <w:t>е</w:t>
            </w:r>
            <w:r w:rsidRPr="0058156A">
              <w:rPr>
                <w:spacing w:val="-3"/>
                <w:sz w:val="20"/>
                <w:szCs w:val="20"/>
              </w:rPr>
              <w:t xml:space="preserve"> </w:t>
            </w:r>
            <w:r w:rsidRPr="0058156A">
              <w:rPr>
                <w:sz w:val="20"/>
                <w:szCs w:val="20"/>
              </w:rPr>
              <w:t>обучение</w:t>
            </w:r>
          </w:p>
        </w:tc>
      </w:tr>
      <w:tr w:rsidR="00B5353C" w:rsidRPr="0058156A" w14:paraId="6F6318E0" w14:textId="77777777" w:rsidTr="00291F09">
        <w:trPr>
          <w:trHeight w:val="20"/>
        </w:trPr>
        <w:tc>
          <w:tcPr>
            <w:tcW w:w="5113" w:type="dxa"/>
            <w:gridSpan w:val="2"/>
          </w:tcPr>
          <w:p w14:paraId="5340B91C" w14:textId="77777777" w:rsidR="00B5353C" w:rsidRPr="0058156A" w:rsidRDefault="00B5353C" w:rsidP="00BE4782">
            <w:pPr>
              <w:pStyle w:val="TableParagraph"/>
              <w:spacing w:line="275" w:lineRule="exact"/>
              <w:ind w:left="115"/>
              <w:rPr>
                <w:b/>
                <w:sz w:val="20"/>
                <w:szCs w:val="20"/>
                <w:lang w:val="ru-RU"/>
              </w:rPr>
            </w:pPr>
            <w:r w:rsidRPr="0058156A">
              <w:rPr>
                <w:b/>
                <w:sz w:val="20"/>
                <w:szCs w:val="20"/>
                <w:lang w:val="ru-RU"/>
              </w:rPr>
              <w:t>3. Пение</w:t>
            </w:r>
          </w:p>
          <w:p w14:paraId="750A376B" w14:textId="77777777" w:rsidR="00B5353C" w:rsidRPr="0058156A" w:rsidRDefault="00B5353C" w:rsidP="00BE4782">
            <w:pPr>
              <w:pStyle w:val="TableParagraph"/>
              <w:spacing w:before="41"/>
              <w:ind w:left="115"/>
              <w:rPr>
                <w:sz w:val="20"/>
                <w:szCs w:val="20"/>
                <w:lang w:val="ru-RU"/>
              </w:rPr>
            </w:pPr>
            <w:r w:rsidRPr="0058156A">
              <w:rPr>
                <w:sz w:val="20"/>
                <w:szCs w:val="20"/>
                <w:lang w:val="ru-RU"/>
              </w:rPr>
              <w:t>-петь,</w:t>
            </w:r>
            <w:r w:rsidRPr="0058156A">
              <w:rPr>
                <w:spacing w:val="-1"/>
                <w:sz w:val="20"/>
                <w:szCs w:val="20"/>
                <w:lang w:val="ru-RU"/>
              </w:rPr>
              <w:t xml:space="preserve"> </w:t>
            </w:r>
            <w:r w:rsidRPr="0058156A">
              <w:rPr>
                <w:sz w:val="20"/>
                <w:szCs w:val="20"/>
                <w:lang w:val="ru-RU"/>
              </w:rPr>
              <w:t>не</w:t>
            </w:r>
            <w:r w:rsidRPr="0058156A">
              <w:rPr>
                <w:spacing w:val="-2"/>
                <w:sz w:val="20"/>
                <w:szCs w:val="20"/>
                <w:lang w:val="ru-RU"/>
              </w:rPr>
              <w:t xml:space="preserve"> </w:t>
            </w:r>
            <w:r w:rsidRPr="0058156A">
              <w:rPr>
                <w:sz w:val="20"/>
                <w:szCs w:val="20"/>
                <w:lang w:val="ru-RU"/>
              </w:rPr>
              <w:t>отставая</w:t>
            </w:r>
            <w:r w:rsidRPr="0058156A">
              <w:rPr>
                <w:spacing w:val="-1"/>
                <w:sz w:val="20"/>
                <w:szCs w:val="20"/>
                <w:lang w:val="ru-RU"/>
              </w:rPr>
              <w:t xml:space="preserve"> </w:t>
            </w:r>
            <w:r w:rsidRPr="0058156A">
              <w:rPr>
                <w:sz w:val="20"/>
                <w:szCs w:val="20"/>
                <w:lang w:val="ru-RU"/>
              </w:rPr>
              <w:t>и</w:t>
            </w:r>
            <w:r w:rsidRPr="0058156A">
              <w:rPr>
                <w:spacing w:val="-1"/>
                <w:sz w:val="20"/>
                <w:szCs w:val="20"/>
                <w:lang w:val="ru-RU"/>
              </w:rPr>
              <w:t xml:space="preserve"> </w:t>
            </w:r>
            <w:r w:rsidRPr="0058156A">
              <w:rPr>
                <w:sz w:val="20"/>
                <w:szCs w:val="20"/>
                <w:lang w:val="ru-RU"/>
              </w:rPr>
              <w:t>не</w:t>
            </w:r>
            <w:r w:rsidRPr="0058156A">
              <w:rPr>
                <w:spacing w:val="-2"/>
                <w:sz w:val="20"/>
                <w:szCs w:val="20"/>
                <w:lang w:val="ru-RU"/>
              </w:rPr>
              <w:t xml:space="preserve"> </w:t>
            </w:r>
            <w:r w:rsidRPr="0058156A">
              <w:rPr>
                <w:sz w:val="20"/>
                <w:szCs w:val="20"/>
                <w:lang w:val="ru-RU"/>
              </w:rPr>
              <w:t>опережая</w:t>
            </w:r>
            <w:r w:rsidRPr="0058156A">
              <w:rPr>
                <w:spacing w:val="-1"/>
                <w:sz w:val="20"/>
                <w:szCs w:val="20"/>
                <w:lang w:val="ru-RU"/>
              </w:rPr>
              <w:t xml:space="preserve"> </w:t>
            </w:r>
            <w:r w:rsidRPr="0058156A">
              <w:rPr>
                <w:sz w:val="20"/>
                <w:szCs w:val="20"/>
                <w:lang w:val="ru-RU"/>
              </w:rPr>
              <w:t>друг</w:t>
            </w:r>
            <w:r w:rsidRPr="0058156A">
              <w:rPr>
                <w:spacing w:val="1"/>
                <w:sz w:val="20"/>
                <w:szCs w:val="20"/>
                <w:lang w:val="ru-RU"/>
              </w:rPr>
              <w:t xml:space="preserve"> </w:t>
            </w:r>
            <w:r w:rsidRPr="0058156A">
              <w:rPr>
                <w:sz w:val="20"/>
                <w:szCs w:val="20"/>
                <w:lang w:val="ru-RU"/>
              </w:rPr>
              <w:t>друга</w:t>
            </w:r>
          </w:p>
          <w:p w14:paraId="23FCF251" w14:textId="77777777" w:rsidR="00B5353C" w:rsidRPr="0058156A" w:rsidRDefault="00B5353C" w:rsidP="00BE4782">
            <w:pPr>
              <w:pStyle w:val="TableParagraph"/>
              <w:spacing w:before="40"/>
              <w:ind w:left="115"/>
              <w:rPr>
                <w:sz w:val="20"/>
                <w:szCs w:val="20"/>
                <w:lang w:val="ru-RU"/>
              </w:rPr>
            </w:pPr>
            <w:r w:rsidRPr="0058156A">
              <w:rPr>
                <w:sz w:val="20"/>
                <w:szCs w:val="20"/>
                <w:lang w:val="ru-RU"/>
              </w:rPr>
              <w:t>-петь</w:t>
            </w:r>
            <w:r w:rsidRPr="0058156A">
              <w:rPr>
                <w:spacing w:val="-1"/>
                <w:sz w:val="20"/>
                <w:szCs w:val="20"/>
                <w:lang w:val="ru-RU"/>
              </w:rPr>
              <w:t xml:space="preserve"> </w:t>
            </w:r>
            <w:r w:rsidRPr="0058156A">
              <w:rPr>
                <w:sz w:val="20"/>
                <w:szCs w:val="20"/>
                <w:lang w:val="ru-RU"/>
              </w:rPr>
              <w:t>протяжно,</w:t>
            </w:r>
            <w:r w:rsidRPr="0058156A">
              <w:rPr>
                <w:spacing w:val="-2"/>
                <w:sz w:val="20"/>
                <w:szCs w:val="20"/>
                <w:lang w:val="ru-RU"/>
              </w:rPr>
              <w:t xml:space="preserve"> </w:t>
            </w:r>
            <w:r w:rsidRPr="0058156A">
              <w:rPr>
                <w:sz w:val="20"/>
                <w:szCs w:val="20"/>
                <w:lang w:val="ru-RU"/>
              </w:rPr>
              <w:t>чётко</w:t>
            </w:r>
            <w:r w:rsidRPr="0058156A">
              <w:rPr>
                <w:spacing w:val="-5"/>
                <w:sz w:val="20"/>
                <w:szCs w:val="20"/>
                <w:lang w:val="ru-RU"/>
              </w:rPr>
              <w:t xml:space="preserve"> </w:t>
            </w:r>
            <w:r w:rsidRPr="0058156A">
              <w:rPr>
                <w:sz w:val="20"/>
                <w:szCs w:val="20"/>
                <w:lang w:val="ru-RU"/>
              </w:rPr>
              <w:t>произнося</w:t>
            </w:r>
            <w:r w:rsidRPr="0058156A">
              <w:rPr>
                <w:spacing w:val="-1"/>
                <w:sz w:val="20"/>
                <w:szCs w:val="20"/>
                <w:lang w:val="ru-RU"/>
              </w:rPr>
              <w:t xml:space="preserve"> </w:t>
            </w:r>
            <w:r w:rsidRPr="0058156A">
              <w:rPr>
                <w:sz w:val="20"/>
                <w:szCs w:val="20"/>
                <w:lang w:val="ru-RU"/>
              </w:rPr>
              <w:t>слова</w:t>
            </w:r>
          </w:p>
          <w:p w14:paraId="39E8DD60" w14:textId="54B6142B" w:rsidR="00B5353C" w:rsidRPr="0058156A" w:rsidRDefault="00B5353C" w:rsidP="00BE4782">
            <w:pPr>
              <w:pStyle w:val="TableParagraph"/>
              <w:spacing w:before="41" w:line="278" w:lineRule="auto"/>
              <w:ind w:left="115" w:right="500"/>
              <w:rPr>
                <w:sz w:val="20"/>
                <w:szCs w:val="20"/>
                <w:lang w:val="ru-RU"/>
              </w:rPr>
            </w:pPr>
            <w:r w:rsidRPr="0058156A">
              <w:rPr>
                <w:sz w:val="20"/>
                <w:szCs w:val="20"/>
                <w:lang w:val="ru-RU"/>
              </w:rPr>
              <w:t xml:space="preserve">-формирование певческих навыков, </w:t>
            </w:r>
            <w:r w:rsidR="00171893">
              <w:rPr>
                <w:sz w:val="20"/>
                <w:szCs w:val="20"/>
                <w:lang w:val="ru-RU"/>
              </w:rPr>
              <w:t xml:space="preserve">умение петь </w:t>
            </w:r>
            <w:r w:rsidRPr="0058156A">
              <w:rPr>
                <w:sz w:val="20"/>
                <w:szCs w:val="20"/>
                <w:lang w:val="ru-RU"/>
              </w:rPr>
              <w:t>в</w:t>
            </w:r>
            <w:r w:rsidRPr="0058156A">
              <w:rPr>
                <w:spacing w:val="-2"/>
                <w:sz w:val="20"/>
                <w:szCs w:val="20"/>
                <w:lang w:val="ru-RU"/>
              </w:rPr>
              <w:t xml:space="preserve"> </w:t>
            </w:r>
            <w:r w:rsidRPr="0058156A">
              <w:rPr>
                <w:sz w:val="20"/>
                <w:szCs w:val="20"/>
                <w:lang w:val="ru-RU"/>
              </w:rPr>
              <w:t>диапазоне</w:t>
            </w:r>
            <w:r w:rsidRPr="0058156A">
              <w:rPr>
                <w:spacing w:val="-2"/>
                <w:sz w:val="20"/>
                <w:szCs w:val="20"/>
                <w:lang w:val="ru-RU"/>
              </w:rPr>
              <w:t xml:space="preserve"> </w:t>
            </w:r>
            <w:r w:rsidRPr="0058156A">
              <w:rPr>
                <w:sz w:val="20"/>
                <w:szCs w:val="20"/>
                <w:lang w:val="ru-RU"/>
              </w:rPr>
              <w:t>от</w:t>
            </w:r>
            <w:r w:rsidRPr="0058156A">
              <w:rPr>
                <w:spacing w:val="-1"/>
                <w:sz w:val="20"/>
                <w:szCs w:val="20"/>
                <w:lang w:val="ru-RU"/>
              </w:rPr>
              <w:t xml:space="preserve"> </w:t>
            </w:r>
            <w:r w:rsidRPr="0058156A">
              <w:rPr>
                <w:sz w:val="20"/>
                <w:szCs w:val="20"/>
                <w:lang w:val="ru-RU"/>
              </w:rPr>
              <w:t>«ре»</w:t>
            </w:r>
            <w:r w:rsidRPr="0058156A">
              <w:rPr>
                <w:spacing w:val="-1"/>
                <w:sz w:val="20"/>
                <w:szCs w:val="20"/>
                <w:lang w:val="ru-RU"/>
              </w:rPr>
              <w:t xml:space="preserve"> </w:t>
            </w:r>
            <w:r w:rsidRPr="0058156A">
              <w:rPr>
                <w:sz w:val="20"/>
                <w:szCs w:val="20"/>
                <w:lang w:val="ru-RU"/>
              </w:rPr>
              <w:t>первой</w:t>
            </w:r>
            <w:r w:rsidRPr="0058156A">
              <w:rPr>
                <w:spacing w:val="-1"/>
                <w:sz w:val="20"/>
                <w:szCs w:val="20"/>
                <w:lang w:val="ru-RU"/>
              </w:rPr>
              <w:t xml:space="preserve"> </w:t>
            </w:r>
            <w:r w:rsidRPr="0058156A">
              <w:rPr>
                <w:sz w:val="20"/>
                <w:szCs w:val="20"/>
                <w:lang w:val="ru-RU"/>
              </w:rPr>
              <w:t>октавы</w:t>
            </w:r>
            <w:r w:rsidRPr="0058156A">
              <w:rPr>
                <w:spacing w:val="-1"/>
                <w:sz w:val="20"/>
                <w:szCs w:val="20"/>
                <w:lang w:val="ru-RU"/>
              </w:rPr>
              <w:t xml:space="preserve"> </w:t>
            </w:r>
            <w:r w:rsidRPr="0058156A">
              <w:rPr>
                <w:sz w:val="20"/>
                <w:szCs w:val="20"/>
                <w:lang w:val="ru-RU"/>
              </w:rPr>
              <w:t>до</w:t>
            </w:r>
          </w:p>
          <w:p w14:paraId="35817E72" w14:textId="70A88BF0" w:rsidR="00B5353C" w:rsidRPr="0058156A" w:rsidRDefault="00B5353C" w:rsidP="00BE4782">
            <w:pPr>
              <w:pStyle w:val="TableParagraph"/>
              <w:spacing w:line="272" w:lineRule="exact"/>
              <w:ind w:left="115"/>
              <w:rPr>
                <w:sz w:val="20"/>
                <w:szCs w:val="20"/>
              </w:rPr>
            </w:pPr>
            <w:r w:rsidRPr="0058156A">
              <w:rPr>
                <w:sz w:val="20"/>
                <w:szCs w:val="20"/>
              </w:rPr>
              <w:t>«до»</w:t>
            </w:r>
            <w:r w:rsidRPr="0058156A">
              <w:rPr>
                <w:spacing w:val="-2"/>
                <w:sz w:val="20"/>
                <w:szCs w:val="20"/>
              </w:rPr>
              <w:t xml:space="preserve"> </w:t>
            </w:r>
            <w:r w:rsidRPr="0058156A">
              <w:rPr>
                <w:sz w:val="20"/>
                <w:szCs w:val="20"/>
              </w:rPr>
              <w:t>второй</w:t>
            </w:r>
            <w:r w:rsidRPr="0058156A">
              <w:rPr>
                <w:spacing w:val="-1"/>
                <w:sz w:val="20"/>
                <w:szCs w:val="20"/>
              </w:rPr>
              <w:t xml:space="preserve"> </w:t>
            </w:r>
            <w:r w:rsidRPr="0058156A">
              <w:rPr>
                <w:sz w:val="20"/>
                <w:szCs w:val="20"/>
              </w:rPr>
              <w:t>октавы</w:t>
            </w:r>
          </w:p>
        </w:tc>
        <w:tc>
          <w:tcPr>
            <w:tcW w:w="2040" w:type="dxa"/>
            <w:gridSpan w:val="2"/>
          </w:tcPr>
          <w:p w14:paraId="43DCBBB2" w14:textId="77777777" w:rsidR="00B5353C" w:rsidRPr="0058156A" w:rsidRDefault="00B5353C" w:rsidP="00291F09">
            <w:pPr>
              <w:pStyle w:val="TableParagraph"/>
              <w:spacing w:before="5"/>
              <w:rPr>
                <w:b/>
                <w:sz w:val="20"/>
                <w:szCs w:val="20"/>
              </w:rPr>
            </w:pPr>
          </w:p>
          <w:p w14:paraId="3FCD0B91" w14:textId="77777777" w:rsidR="009E4E50" w:rsidRDefault="00B5353C" w:rsidP="00291F09">
            <w:pPr>
              <w:pStyle w:val="TableParagraph"/>
              <w:spacing w:line="276" w:lineRule="auto"/>
              <w:ind w:left="549" w:right="508" w:hanging="34"/>
              <w:rPr>
                <w:spacing w:val="-58"/>
                <w:sz w:val="20"/>
                <w:szCs w:val="20"/>
              </w:rPr>
            </w:pPr>
            <w:r w:rsidRPr="0058156A">
              <w:rPr>
                <w:sz w:val="20"/>
                <w:szCs w:val="20"/>
              </w:rPr>
              <w:t>Мл</w:t>
            </w:r>
            <w:r w:rsidR="009E4E50">
              <w:rPr>
                <w:sz w:val="20"/>
                <w:szCs w:val="20"/>
                <w:lang w:val="ru-RU"/>
              </w:rPr>
              <w:t>.</w:t>
            </w:r>
            <w:r w:rsidRPr="0058156A">
              <w:rPr>
                <w:spacing w:val="-58"/>
                <w:sz w:val="20"/>
                <w:szCs w:val="20"/>
              </w:rPr>
              <w:t xml:space="preserve"> </w:t>
            </w:r>
          </w:p>
          <w:p w14:paraId="0088CEF4" w14:textId="77777777" w:rsidR="009E4E50" w:rsidRDefault="00B5353C" w:rsidP="00291F09">
            <w:pPr>
              <w:pStyle w:val="TableParagraph"/>
              <w:spacing w:line="276" w:lineRule="auto"/>
              <w:ind w:left="549" w:right="508" w:hanging="34"/>
              <w:rPr>
                <w:sz w:val="20"/>
                <w:szCs w:val="20"/>
                <w:lang w:val="ru-RU"/>
              </w:rPr>
            </w:pPr>
            <w:r w:rsidRPr="0058156A">
              <w:rPr>
                <w:sz w:val="20"/>
                <w:szCs w:val="20"/>
              </w:rPr>
              <w:t>Ср</w:t>
            </w:r>
            <w:r w:rsidR="009E4E50">
              <w:rPr>
                <w:sz w:val="20"/>
                <w:szCs w:val="20"/>
                <w:lang w:val="ru-RU"/>
              </w:rPr>
              <w:t>.</w:t>
            </w:r>
          </w:p>
          <w:p w14:paraId="0619852B" w14:textId="7508EBCD" w:rsidR="00B5353C" w:rsidRPr="009E4E50" w:rsidRDefault="00B5353C" w:rsidP="00291F09">
            <w:pPr>
              <w:pStyle w:val="TableParagraph"/>
              <w:spacing w:line="276" w:lineRule="auto"/>
              <w:ind w:left="549" w:right="508" w:hanging="34"/>
              <w:rPr>
                <w:sz w:val="20"/>
                <w:szCs w:val="20"/>
                <w:lang w:val="ru-RU"/>
              </w:rPr>
            </w:pPr>
            <w:r w:rsidRPr="0058156A">
              <w:rPr>
                <w:sz w:val="20"/>
                <w:szCs w:val="20"/>
              </w:rPr>
              <w:t>Ст</w:t>
            </w:r>
            <w:r w:rsidR="009E4E50">
              <w:rPr>
                <w:sz w:val="20"/>
                <w:szCs w:val="20"/>
                <w:lang w:val="ru-RU"/>
              </w:rPr>
              <w:t>.</w:t>
            </w:r>
          </w:p>
        </w:tc>
        <w:tc>
          <w:tcPr>
            <w:tcW w:w="2325" w:type="dxa"/>
            <w:gridSpan w:val="2"/>
          </w:tcPr>
          <w:p w14:paraId="1C166C82" w14:textId="77777777" w:rsidR="00B5353C" w:rsidRPr="0058156A" w:rsidRDefault="00B5353C" w:rsidP="00291F09">
            <w:pPr>
              <w:pStyle w:val="TableParagraph"/>
              <w:spacing w:line="276" w:lineRule="auto"/>
              <w:ind w:left="477" w:right="455" w:firstLine="345"/>
              <w:rPr>
                <w:sz w:val="20"/>
                <w:szCs w:val="20"/>
              </w:rPr>
            </w:pPr>
            <w:r w:rsidRPr="0058156A">
              <w:rPr>
                <w:sz w:val="20"/>
                <w:szCs w:val="20"/>
              </w:rPr>
              <w:t>Показ,</w:t>
            </w:r>
            <w:r w:rsidRPr="0058156A">
              <w:rPr>
                <w:spacing w:val="1"/>
                <w:sz w:val="20"/>
                <w:szCs w:val="20"/>
              </w:rPr>
              <w:t xml:space="preserve"> </w:t>
            </w:r>
            <w:r w:rsidRPr="0058156A">
              <w:rPr>
                <w:sz w:val="20"/>
                <w:szCs w:val="20"/>
              </w:rPr>
              <w:t>объяснение,</w:t>
            </w:r>
            <w:r w:rsidRPr="0058156A">
              <w:rPr>
                <w:spacing w:val="1"/>
                <w:sz w:val="20"/>
                <w:szCs w:val="20"/>
              </w:rPr>
              <w:t xml:space="preserve"> </w:t>
            </w:r>
            <w:r w:rsidRPr="0058156A">
              <w:rPr>
                <w:sz w:val="20"/>
                <w:szCs w:val="20"/>
              </w:rPr>
              <w:t>обучение,</w:t>
            </w:r>
            <w:r w:rsidRPr="0058156A">
              <w:rPr>
                <w:spacing w:val="1"/>
                <w:sz w:val="20"/>
                <w:szCs w:val="20"/>
              </w:rPr>
              <w:t xml:space="preserve"> </w:t>
            </w:r>
            <w:r w:rsidRPr="0058156A">
              <w:rPr>
                <w:sz w:val="20"/>
                <w:szCs w:val="20"/>
              </w:rPr>
              <w:t>напоминание</w:t>
            </w:r>
          </w:p>
        </w:tc>
        <w:tc>
          <w:tcPr>
            <w:tcW w:w="2453" w:type="dxa"/>
            <w:gridSpan w:val="2"/>
          </w:tcPr>
          <w:p w14:paraId="234D7F4F" w14:textId="77777777" w:rsidR="00B5353C" w:rsidRPr="0058156A" w:rsidRDefault="00B5353C" w:rsidP="00291F09">
            <w:pPr>
              <w:pStyle w:val="TableParagraph"/>
              <w:spacing w:line="276" w:lineRule="auto"/>
              <w:ind w:left="281" w:right="179" w:hanging="77"/>
              <w:rPr>
                <w:sz w:val="20"/>
                <w:szCs w:val="20"/>
              </w:rPr>
            </w:pPr>
            <w:r w:rsidRPr="0058156A">
              <w:rPr>
                <w:sz w:val="20"/>
                <w:szCs w:val="20"/>
              </w:rPr>
              <w:t>Упражнения, показ,</w:t>
            </w:r>
            <w:r w:rsidRPr="0058156A">
              <w:rPr>
                <w:spacing w:val="-57"/>
                <w:sz w:val="20"/>
                <w:szCs w:val="20"/>
              </w:rPr>
              <w:t xml:space="preserve"> </w:t>
            </w:r>
            <w:r w:rsidRPr="0058156A">
              <w:rPr>
                <w:sz w:val="20"/>
                <w:szCs w:val="20"/>
              </w:rPr>
              <w:t>праздники,</w:t>
            </w:r>
            <w:r w:rsidRPr="0058156A">
              <w:rPr>
                <w:spacing w:val="-3"/>
                <w:sz w:val="20"/>
                <w:szCs w:val="20"/>
              </w:rPr>
              <w:t xml:space="preserve"> </w:t>
            </w:r>
            <w:r w:rsidRPr="0058156A">
              <w:rPr>
                <w:sz w:val="20"/>
                <w:szCs w:val="20"/>
              </w:rPr>
              <w:t>досуги</w:t>
            </w:r>
          </w:p>
        </w:tc>
        <w:tc>
          <w:tcPr>
            <w:tcW w:w="1998" w:type="dxa"/>
          </w:tcPr>
          <w:p w14:paraId="6F19C97F" w14:textId="77777777" w:rsidR="00B5353C" w:rsidRPr="0058156A" w:rsidRDefault="00B5353C" w:rsidP="00291F09">
            <w:pPr>
              <w:pStyle w:val="TableParagraph"/>
              <w:spacing w:line="276" w:lineRule="auto"/>
              <w:ind w:left="433" w:right="255" w:hanging="161"/>
              <w:rPr>
                <w:sz w:val="20"/>
                <w:szCs w:val="20"/>
              </w:rPr>
            </w:pPr>
            <w:r w:rsidRPr="0058156A">
              <w:rPr>
                <w:spacing w:val="-1"/>
                <w:sz w:val="20"/>
                <w:szCs w:val="20"/>
              </w:rPr>
              <w:t>Прослушивание</w:t>
            </w:r>
            <w:r w:rsidRPr="0058156A">
              <w:rPr>
                <w:spacing w:val="-57"/>
                <w:sz w:val="20"/>
                <w:szCs w:val="20"/>
              </w:rPr>
              <w:t xml:space="preserve"> </w:t>
            </w:r>
            <w:r w:rsidRPr="0058156A">
              <w:rPr>
                <w:sz w:val="20"/>
                <w:szCs w:val="20"/>
              </w:rPr>
              <w:t>дисков,</w:t>
            </w:r>
            <w:r w:rsidRPr="0058156A">
              <w:rPr>
                <w:spacing w:val="-1"/>
                <w:sz w:val="20"/>
                <w:szCs w:val="20"/>
              </w:rPr>
              <w:t xml:space="preserve"> </w:t>
            </w:r>
            <w:r w:rsidRPr="0058156A">
              <w:rPr>
                <w:sz w:val="20"/>
                <w:szCs w:val="20"/>
              </w:rPr>
              <w:t>игры</w:t>
            </w:r>
          </w:p>
        </w:tc>
        <w:tc>
          <w:tcPr>
            <w:tcW w:w="1559" w:type="dxa"/>
          </w:tcPr>
          <w:p w14:paraId="4B53F822" w14:textId="77777777" w:rsidR="00B5353C" w:rsidRPr="0058156A" w:rsidRDefault="00B5353C" w:rsidP="00291F09">
            <w:pPr>
              <w:pStyle w:val="TableParagraph"/>
              <w:spacing w:line="276" w:lineRule="auto"/>
              <w:ind w:left="210" w:right="131" w:hanging="48"/>
              <w:rPr>
                <w:sz w:val="20"/>
                <w:szCs w:val="20"/>
              </w:rPr>
            </w:pPr>
            <w:r w:rsidRPr="0058156A">
              <w:rPr>
                <w:sz w:val="20"/>
                <w:szCs w:val="20"/>
              </w:rPr>
              <w:t>Ситуативно</w:t>
            </w:r>
            <w:r w:rsidRPr="0058156A">
              <w:rPr>
                <w:spacing w:val="-57"/>
                <w:sz w:val="20"/>
                <w:szCs w:val="20"/>
              </w:rPr>
              <w:t xml:space="preserve"> </w:t>
            </w:r>
            <w:r w:rsidRPr="0058156A">
              <w:rPr>
                <w:sz w:val="20"/>
                <w:szCs w:val="20"/>
              </w:rPr>
              <w:t>е</w:t>
            </w:r>
            <w:r w:rsidRPr="0058156A">
              <w:rPr>
                <w:spacing w:val="-3"/>
                <w:sz w:val="20"/>
                <w:szCs w:val="20"/>
              </w:rPr>
              <w:t xml:space="preserve"> </w:t>
            </w:r>
            <w:r w:rsidRPr="0058156A">
              <w:rPr>
                <w:sz w:val="20"/>
                <w:szCs w:val="20"/>
              </w:rPr>
              <w:t>обучение</w:t>
            </w:r>
          </w:p>
        </w:tc>
      </w:tr>
      <w:tr w:rsidR="00B5353C" w:rsidRPr="0058156A" w14:paraId="239C0A66" w14:textId="77777777" w:rsidTr="00291F09">
        <w:trPr>
          <w:trHeight w:val="20"/>
        </w:trPr>
        <w:tc>
          <w:tcPr>
            <w:tcW w:w="5113" w:type="dxa"/>
            <w:gridSpan w:val="2"/>
          </w:tcPr>
          <w:p w14:paraId="47BE3220" w14:textId="77777777" w:rsidR="00B5353C" w:rsidRPr="0058156A" w:rsidRDefault="00B5353C" w:rsidP="00BE4782">
            <w:pPr>
              <w:pStyle w:val="TableParagraph"/>
              <w:spacing w:line="276" w:lineRule="auto"/>
              <w:ind w:left="115" w:right="1375"/>
              <w:rPr>
                <w:b/>
                <w:sz w:val="20"/>
                <w:szCs w:val="20"/>
                <w:lang w:val="ru-RU"/>
              </w:rPr>
            </w:pPr>
            <w:r w:rsidRPr="0058156A">
              <w:rPr>
                <w:b/>
                <w:sz w:val="20"/>
                <w:szCs w:val="20"/>
                <w:lang w:val="ru-RU"/>
              </w:rPr>
              <w:t>4.</w:t>
            </w:r>
            <w:r w:rsidRPr="0058156A">
              <w:rPr>
                <w:b/>
                <w:spacing w:val="-5"/>
                <w:sz w:val="20"/>
                <w:szCs w:val="20"/>
                <w:lang w:val="ru-RU"/>
              </w:rPr>
              <w:t xml:space="preserve"> </w:t>
            </w:r>
            <w:r w:rsidRPr="0058156A">
              <w:rPr>
                <w:b/>
                <w:sz w:val="20"/>
                <w:szCs w:val="20"/>
                <w:lang w:val="ru-RU"/>
              </w:rPr>
              <w:t>Игра</w:t>
            </w:r>
            <w:r w:rsidRPr="0058156A">
              <w:rPr>
                <w:b/>
                <w:spacing w:val="-4"/>
                <w:sz w:val="20"/>
                <w:szCs w:val="20"/>
                <w:lang w:val="ru-RU"/>
              </w:rPr>
              <w:t xml:space="preserve"> </w:t>
            </w:r>
            <w:r w:rsidRPr="0058156A">
              <w:rPr>
                <w:b/>
                <w:sz w:val="20"/>
                <w:szCs w:val="20"/>
                <w:lang w:val="ru-RU"/>
              </w:rPr>
              <w:t>на</w:t>
            </w:r>
            <w:r w:rsidRPr="0058156A">
              <w:rPr>
                <w:b/>
                <w:spacing w:val="-4"/>
                <w:sz w:val="20"/>
                <w:szCs w:val="20"/>
                <w:lang w:val="ru-RU"/>
              </w:rPr>
              <w:t xml:space="preserve"> </w:t>
            </w:r>
            <w:r w:rsidRPr="0058156A">
              <w:rPr>
                <w:b/>
                <w:sz w:val="20"/>
                <w:szCs w:val="20"/>
                <w:lang w:val="ru-RU"/>
              </w:rPr>
              <w:t>детских</w:t>
            </w:r>
            <w:r w:rsidRPr="0058156A">
              <w:rPr>
                <w:b/>
                <w:spacing w:val="-4"/>
                <w:sz w:val="20"/>
                <w:szCs w:val="20"/>
                <w:lang w:val="ru-RU"/>
              </w:rPr>
              <w:t xml:space="preserve"> </w:t>
            </w:r>
            <w:r w:rsidRPr="0058156A">
              <w:rPr>
                <w:b/>
                <w:sz w:val="20"/>
                <w:szCs w:val="20"/>
                <w:lang w:val="ru-RU"/>
              </w:rPr>
              <w:t>музыкальных</w:t>
            </w:r>
            <w:r w:rsidRPr="0058156A">
              <w:rPr>
                <w:b/>
                <w:spacing w:val="-57"/>
                <w:sz w:val="20"/>
                <w:szCs w:val="20"/>
                <w:lang w:val="ru-RU"/>
              </w:rPr>
              <w:t xml:space="preserve"> </w:t>
            </w:r>
            <w:r w:rsidRPr="0058156A">
              <w:rPr>
                <w:b/>
                <w:sz w:val="20"/>
                <w:szCs w:val="20"/>
                <w:lang w:val="ru-RU"/>
              </w:rPr>
              <w:lastRenderedPageBreak/>
              <w:t>инструментах</w:t>
            </w:r>
          </w:p>
          <w:p w14:paraId="6695CD10" w14:textId="77777777" w:rsidR="00B5353C" w:rsidRPr="0058156A" w:rsidRDefault="00B5353C" w:rsidP="00BE4782">
            <w:pPr>
              <w:pStyle w:val="TableParagraph"/>
              <w:spacing w:line="278" w:lineRule="auto"/>
              <w:ind w:left="115" w:right="415"/>
              <w:rPr>
                <w:sz w:val="20"/>
                <w:szCs w:val="20"/>
                <w:lang w:val="ru-RU"/>
              </w:rPr>
            </w:pPr>
            <w:r w:rsidRPr="0058156A">
              <w:rPr>
                <w:sz w:val="20"/>
                <w:szCs w:val="20"/>
                <w:lang w:val="ru-RU"/>
              </w:rPr>
              <w:t>-различать и называть детские музыкальные</w:t>
            </w:r>
            <w:r w:rsidRPr="0058156A">
              <w:rPr>
                <w:spacing w:val="-57"/>
                <w:sz w:val="20"/>
                <w:szCs w:val="20"/>
                <w:lang w:val="ru-RU"/>
              </w:rPr>
              <w:t xml:space="preserve"> </w:t>
            </w:r>
            <w:r w:rsidRPr="0058156A">
              <w:rPr>
                <w:sz w:val="20"/>
                <w:szCs w:val="20"/>
                <w:lang w:val="ru-RU"/>
              </w:rPr>
              <w:t>инструменты</w:t>
            </w:r>
          </w:p>
          <w:p w14:paraId="1BE8DE0B" w14:textId="77777777" w:rsidR="00B5353C" w:rsidRPr="0058156A" w:rsidRDefault="00B5353C" w:rsidP="00BE4782">
            <w:pPr>
              <w:pStyle w:val="TableParagraph"/>
              <w:spacing w:line="272" w:lineRule="exact"/>
              <w:ind w:left="115"/>
              <w:rPr>
                <w:sz w:val="20"/>
                <w:szCs w:val="20"/>
                <w:lang w:val="ru-RU"/>
              </w:rPr>
            </w:pPr>
            <w:r w:rsidRPr="0058156A">
              <w:rPr>
                <w:sz w:val="20"/>
                <w:szCs w:val="20"/>
                <w:lang w:val="ru-RU"/>
              </w:rPr>
              <w:t>-игра</w:t>
            </w:r>
            <w:r w:rsidRPr="0058156A">
              <w:rPr>
                <w:spacing w:val="-3"/>
                <w:sz w:val="20"/>
                <w:szCs w:val="20"/>
                <w:lang w:val="ru-RU"/>
              </w:rPr>
              <w:t xml:space="preserve"> </w:t>
            </w:r>
            <w:r w:rsidRPr="0058156A">
              <w:rPr>
                <w:sz w:val="20"/>
                <w:szCs w:val="20"/>
                <w:lang w:val="ru-RU"/>
              </w:rPr>
              <w:t>на</w:t>
            </w:r>
            <w:r w:rsidRPr="0058156A">
              <w:rPr>
                <w:spacing w:val="-2"/>
                <w:sz w:val="20"/>
                <w:szCs w:val="20"/>
                <w:lang w:val="ru-RU"/>
              </w:rPr>
              <w:t xml:space="preserve"> </w:t>
            </w:r>
            <w:r w:rsidRPr="0058156A">
              <w:rPr>
                <w:sz w:val="20"/>
                <w:szCs w:val="20"/>
                <w:lang w:val="ru-RU"/>
              </w:rPr>
              <w:t>инструментах</w:t>
            </w:r>
          </w:p>
          <w:p w14:paraId="4F9B0FCE" w14:textId="77777777" w:rsidR="00B5353C" w:rsidRPr="0058156A" w:rsidRDefault="00B5353C" w:rsidP="00BE4782">
            <w:pPr>
              <w:pStyle w:val="TableParagraph"/>
              <w:spacing w:before="38"/>
              <w:ind w:left="115"/>
              <w:rPr>
                <w:sz w:val="20"/>
                <w:szCs w:val="20"/>
                <w:lang w:val="ru-RU"/>
              </w:rPr>
            </w:pPr>
            <w:r w:rsidRPr="0058156A">
              <w:rPr>
                <w:sz w:val="20"/>
                <w:szCs w:val="20"/>
                <w:lang w:val="ru-RU"/>
              </w:rPr>
              <w:t>-учить</w:t>
            </w:r>
            <w:r w:rsidRPr="0058156A">
              <w:rPr>
                <w:spacing w:val="-3"/>
                <w:sz w:val="20"/>
                <w:szCs w:val="20"/>
                <w:lang w:val="ru-RU"/>
              </w:rPr>
              <w:t xml:space="preserve"> </w:t>
            </w:r>
            <w:r w:rsidRPr="0058156A">
              <w:rPr>
                <w:sz w:val="20"/>
                <w:szCs w:val="20"/>
                <w:lang w:val="ru-RU"/>
              </w:rPr>
              <w:t>импровизировать</w:t>
            </w:r>
          </w:p>
        </w:tc>
        <w:tc>
          <w:tcPr>
            <w:tcW w:w="2040" w:type="dxa"/>
            <w:gridSpan w:val="2"/>
          </w:tcPr>
          <w:p w14:paraId="0ABA3A70" w14:textId="77777777" w:rsidR="00B5353C" w:rsidRPr="0058156A" w:rsidRDefault="00B5353C" w:rsidP="00291F09">
            <w:pPr>
              <w:pStyle w:val="TableParagraph"/>
              <w:spacing w:before="5"/>
              <w:rPr>
                <w:b/>
                <w:sz w:val="20"/>
                <w:szCs w:val="20"/>
                <w:lang w:val="ru-RU"/>
              </w:rPr>
            </w:pPr>
          </w:p>
          <w:p w14:paraId="4067E85A" w14:textId="77777777" w:rsidR="009E4E50" w:rsidRPr="007A35E8" w:rsidRDefault="009E4E50" w:rsidP="00291F09">
            <w:pPr>
              <w:pStyle w:val="TableParagraph"/>
              <w:ind w:left="568" w:hanging="53"/>
              <w:rPr>
                <w:sz w:val="20"/>
                <w:szCs w:val="20"/>
                <w:lang w:val="ru-RU"/>
              </w:rPr>
            </w:pPr>
          </w:p>
          <w:p w14:paraId="2560A40B" w14:textId="21FA8185" w:rsidR="00B5353C" w:rsidRPr="009E4E50" w:rsidRDefault="00B5353C" w:rsidP="00291F09">
            <w:pPr>
              <w:pStyle w:val="TableParagraph"/>
              <w:ind w:left="568" w:hanging="53"/>
              <w:rPr>
                <w:sz w:val="20"/>
                <w:szCs w:val="20"/>
                <w:lang w:val="ru-RU"/>
              </w:rPr>
            </w:pPr>
            <w:r w:rsidRPr="0058156A">
              <w:rPr>
                <w:sz w:val="20"/>
                <w:szCs w:val="20"/>
              </w:rPr>
              <w:t>Мл</w:t>
            </w:r>
            <w:r w:rsidR="009E4E50">
              <w:rPr>
                <w:sz w:val="20"/>
                <w:szCs w:val="20"/>
                <w:lang w:val="ru-RU"/>
              </w:rPr>
              <w:t>.</w:t>
            </w:r>
          </w:p>
          <w:p w14:paraId="07820D2C" w14:textId="77777777" w:rsidR="00B5353C" w:rsidRPr="0058156A" w:rsidRDefault="00B5353C" w:rsidP="00291F09">
            <w:pPr>
              <w:pStyle w:val="TableParagraph"/>
              <w:spacing w:before="3"/>
              <w:rPr>
                <w:b/>
                <w:sz w:val="20"/>
                <w:szCs w:val="20"/>
              </w:rPr>
            </w:pPr>
          </w:p>
          <w:p w14:paraId="46C3CEFD" w14:textId="77777777" w:rsidR="009E4E50" w:rsidRDefault="009E4E50" w:rsidP="00291F09">
            <w:pPr>
              <w:pStyle w:val="TableParagraph"/>
              <w:spacing w:before="1" w:line="276" w:lineRule="auto"/>
              <w:ind w:left="549" w:right="527" w:firstLine="19"/>
              <w:rPr>
                <w:sz w:val="20"/>
                <w:szCs w:val="20"/>
              </w:rPr>
            </w:pPr>
          </w:p>
          <w:p w14:paraId="09957167" w14:textId="0E64C145" w:rsidR="009E4E50" w:rsidRDefault="00B5353C" w:rsidP="00291F09">
            <w:pPr>
              <w:pStyle w:val="TableParagraph"/>
              <w:spacing w:before="1" w:line="276" w:lineRule="auto"/>
              <w:ind w:left="549" w:right="527" w:firstLine="19"/>
              <w:rPr>
                <w:spacing w:val="-57"/>
                <w:sz w:val="20"/>
                <w:szCs w:val="20"/>
              </w:rPr>
            </w:pPr>
            <w:r w:rsidRPr="0058156A">
              <w:rPr>
                <w:sz w:val="20"/>
                <w:szCs w:val="20"/>
              </w:rPr>
              <w:t>Ср</w:t>
            </w:r>
            <w:r w:rsidR="009E4E50">
              <w:rPr>
                <w:sz w:val="20"/>
                <w:szCs w:val="20"/>
                <w:lang w:val="ru-RU"/>
              </w:rPr>
              <w:t>.</w:t>
            </w:r>
          </w:p>
          <w:p w14:paraId="233FF5ED" w14:textId="452C2CE6" w:rsidR="009E4E50" w:rsidRPr="009E4E50" w:rsidRDefault="00B5353C" w:rsidP="00291F09">
            <w:pPr>
              <w:pStyle w:val="TableParagraph"/>
              <w:spacing w:before="1" w:line="276" w:lineRule="auto"/>
              <w:ind w:left="549" w:right="527" w:firstLine="19"/>
              <w:rPr>
                <w:sz w:val="20"/>
                <w:szCs w:val="20"/>
                <w:lang w:val="ru-RU"/>
              </w:rPr>
            </w:pPr>
            <w:r w:rsidRPr="0058156A">
              <w:rPr>
                <w:sz w:val="20"/>
                <w:szCs w:val="20"/>
              </w:rPr>
              <w:t>Ст</w:t>
            </w:r>
            <w:r w:rsidR="009E4E50">
              <w:rPr>
                <w:sz w:val="20"/>
                <w:szCs w:val="20"/>
                <w:lang w:val="ru-RU"/>
              </w:rPr>
              <w:t>.</w:t>
            </w:r>
          </w:p>
        </w:tc>
        <w:tc>
          <w:tcPr>
            <w:tcW w:w="2325" w:type="dxa"/>
            <w:gridSpan w:val="2"/>
          </w:tcPr>
          <w:p w14:paraId="67CA4DA0" w14:textId="77777777" w:rsidR="00B5353C" w:rsidRPr="0058156A" w:rsidRDefault="00B5353C" w:rsidP="00291F09">
            <w:pPr>
              <w:pStyle w:val="TableParagraph"/>
              <w:spacing w:line="276" w:lineRule="auto"/>
              <w:ind w:left="343" w:right="331" w:firstLine="283"/>
              <w:rPr>
                <w:sz w:val="20"/>
                <w:szCs w:val="20"/>
              </w:rPr>
            </w:pPr>
            <w:r w:rsidRPr="0058156A">
              <w:rPr>
                <w:sz w:val="20"/>
                <w:szCs w:val="20"/>
              </w:rPr>
              <w:lastRenderedPageBreak/>
              <w:t>Обучение,</w:t>
            </w:r>
            <w:r w:rsidRPr="0058156A">
              <w:rPr>
                <w:spacing w:val="1"/>
                <w:sz w:val="20"/>
                <w:szCs w:val="20"/>
              </w:rPr>
              <w:t xml:space="preserve"> </w:t>
            </w:r>
            <w:r w:rsidRPr="0058156A">
              <w:rPr>
                <w:spacing w:val="-1"/>
                <w:sz w:val="20"/>
                <w:szCs w:val="20"/>
              </w:rPr>
              <w:lastRenderedPageBreak/>
              <w:t>рассматривание</w:t>
            </w:r>
          </w:p>
        </w:tc>
        <w:tc>
          <w:tcPr>
            <w:tcW w:w="2453" w:type="dxa"/>
            <w:gridSpan w:val="2"/>
          </w:tcPr>
          <w:p w14:paraId="5710ECBC" w14:textId="77777777" w:rsidR="00B5353C" w:rsidRPr="0058156A" w:rsidRDefault="00B5353C" w:rsidP="00291F09">
            <w:pPr>
              <w:pStyle w:val="TableParagraph"/>
              <w:spacing w:line="276" w:lineRule="auto"/>
              <w:ind w:left="219" w:right="209" w:firstLine="2"/>
              <w:rPr>
                <w:sz w:val="20"/>
                <w:szCs w:val="20"/>
                <w:lang w:val="ru-RU"/>
              </w:rPr>
            </w:pPr>
            <w:r w:rsidRPr="0058156A">
              <w:rPr>
                <w:sz w:val="20"/>
                <w:szCs w:val="20"/>
                <w:lang w:val="ru-RU"/>
              </w:rPr>
              <w:lastRenderedPageBreak/>
              <w:t>Рассказ, посещение</w:t>
            </w:r>
            <w:r w:rsidRPr="0058156A">
              <w:rPr>
                <w:spacing w:val="-57"/>
                <w:sz w:val="20"/>
                <w:szCs w:val="20"/>
                <w:lang w:val="ru-RU"/>
              </w:rPr>
              <w:t xml:space="preserve"> </w:t>
            </w:r>
            <w:r w:rsidRPr="0058156A">
              <w:rPr>
                <w:sz w:val="20"/>
                <w:szCs w:val="20"/>
                <w:lang w:val="ru-RU"/>
              </w:rPr>
              <w:lastRenderedPageBreak/>
              <w:t>музеев, показ, игра,</w:t>
            </w:r>
            <w:r w:rsidRPr="0058156A">
              <w:rPr>
                <w:spacing w:val="-58"/>
                <w:sz w:val="20"/>
                <w:szCs w:val="20"/>
                <w:lang w:val="ru-RU"/>
              </w:rPr>
              <w:t xml:space="preserve"> </w:t>
            </w:r>
            <w:r w:rsidRPr="0058156A">
              <w:rPr>
                <w:sz w:val="20"/>
                <w:szCs w:val="20"/>
                <w:lang w:val="ru-RU"/>
              </w:rPr>
              <w:t>праздники,</w:t>
            </w:r>
            <w:r w:rsidRPr="0058156A">
              <w:rPr>
                <w:spacing w:val="-2"/>
                <w:sz w:val="20"/>
                <w:szCs w:val="20"/>
                <w:lang w:val="ru-RU"/>
              </w:rPr>
              <w:t xml:space="preserve"> </w:t>
            </w:r>
            <w:r w:rsidRPr="0058156A">
              <w:rPr>
                <w:sz w:val="20"/>
                <w:szCs w:val="20"/>
                <w:lang w:val="ru-RU"/>
              </w:rPr>
              <w:t>досуги</w:t>
            </w:r>
          </w:p>
        </w:tc>
        <w:tc>
          <w:tcPr>
            <w:tcW w:w="1998" w:type="dxa"/>
          </w:tcPr>
          <w:p w14:paraId="3F56BA92" w14:textId="77777777" w:rsidR="00B5353C" w:rsidRPr="0058156A" w:rsidRDefault="00B5353C" w:rsidP="00291F09">
            <w:pPr>
              <w:pStyle w:val="TableParagraph"/>
              <w:spacing w:line="276" w:lineRule="auto"/>
              <w:ind w:left="116" w:right="104"/>
              <w:rPr>
                <w:sz w:val="20"/>
                <w:szCs w:val="20"/>
              </w:rPr>
            </w:pPr>
            <w:r w:rsidRPr="0058156A">
              <w:rPr>
                <w:sz w:val="20"/>
                <w:szCs w:val="20"/>
              </w:rPr>
              <w:lastRenderedPageBreak/>
              <w:t>Деятельность в</w:t>
            </w:r>
            <w:r w:rsidRPr="0058156A">
              <w:rPr>
                <w:spacing w:val="-57"/>
                <w:sz w:val="20"/>
                <w:szCs w:val="20"/>
              </w:rPr>
              <w:t xml:space="preserve"> </w:t>
            </w:r>
            <w:r w:rsidRPr="0058156A">
              <w:rPr>
                <w:sz w:val="20"/>
                <w:szCs w:val="20"/>
              </w:rPr>
              <w:lastRenderedPageBreak/>
              <w:t>музыкальном</w:t>
            </w:r>
            <w:r w:rsidRPr="0058156A">
              <w:rPr>
                <w:spacing w:val="1"/>
                <w:sz w:val="20"/>
                <w:szCs w:val="20"/>
              </w:rPr>
              <w:t xml:space="preserve"> </w:t>
            </w:r>
            <w:r w:rsidRPr="0058156A">
              <w:rPr>
                <w:sz w:val="20"/>
                <w:szCs w:val="20"/>
              </w:rPr>
              <w:t>уголке</w:t>
            </w:r>
          </w:p>
        </w:tc>
        <w:tc>
          <w:tcPr>
            <w:tcW w:w="1559" w:type="dxa"/>
          </w:tcPr>
          <w:p w14:paraId="7D403772" w14:textId="77777777" w:rsidR="00B5353C" w:rsidRPr="0058156A" w:rsidRDefault="00B5353C" w:rsidP="00291F09">
            <w:pPr>
              <w:pStyle w:val="TableParagraph"/>
              <w:spacing w:line="276" w:lineRule="auto"/>
              <w:ind w:left="169" w:right="155" w:firstLine="1"/>
              <w:rPr>
                <w:sz w:val="20"/>
                <w:szCs w:val="20"/>
              </w:rPr>
            </w:pPr>
            <w:r w:rsidRPr="0058156A">
              <w:rPr>
                <w:sz w:val="20"/>
                <w:szCs w:val="20"/>
              </w:rPr>
              <w:lastRenderedPageBreak/>
              <w:t>Посещение</w:t>
            </w:r>
            <w:r w:rsidRPr="0058156A">
              <w:rPr>
                <w:spacing w:val="-57"/>
                <w:sz w:val="20"/>
                <w:szCs w:val="20"/>
              </w:rPr>
              <w:t xml:space="preserve"> </w:t>
            </w:r>
            <w:r w:rsidRPr="0058156A">
              <w:rPr>
                <w:sz w:val="20"/>
                <w:szCs w:val="20"/>
              </w:rPr>
              <w:lastRenderedPageBreak/>
              <w:t>концертов,</w:t>
            </w:r>
            <w:r w:rsidRPr="0058156A">
              <w:rPr>
                <w:spacing w:val="1"/>
                <w:sz w:val="20"/>
                <w:szCs w:val="20"/>
              </w:rPr>
              <w:t xml:space="preserve"> </w:t>
            </w:r>
            <w:r w:rsidRPr="0058156A">
              <w:rPr>
                <w:sz w:val="20"/>
                <w:szCs w:val="20"/>
              </w:rPr>
              <w:t>спектаклей,</w:t>
            </w:r>
            <w:r w:rsidRPr="0058156A">
              <w:rPr>
                <w:spacing w:val="-57"/>
                <w:sz w:val="20"/>
                <w:szCs w:val="20"/>
              </w:rPr>
              <w:t xml:space="preserve"> </w:t>
            </w:r>
            <w:r w:rsidRPr="0058156A">
              <w:rPr>
                <w:sz w:val="20"/>
                <w:szCs w:val="20"/>
              </w:rPr>
              <w:t>пример</w:t>
            </w:r>
          </w:p>
        </w:tc>
      </w:tr>
      <w:tr w:rsidR="00B5353C" w:rsidRPr="0058156A" w14:paraId="7636F65D" w14:textId="77777777" w:rsidTr="00291F09">
        <w:trPr>
          <w:trHeight w:val="20"/>
        </w:trPr>
        <w:tc>
          <w:tcPr>
            <w:tcW w:w="5113" w:type="dxa"/>
            <w:gridSpan w:val="2"/>
          </w:tcPr>
          <w:p w14:paraId="3447B9CE" w14:textId="77777777" w:rsidR="00B5353C" w:rsidRPr="0058156A" w:rsidRDefault="00B5353C" w:rsidP="00BE4782">
            <w:pPr>
              <w:pStyle w:val="TableParagraph"/>
              <w:spacing w:before="2" w:line="276" w:lineRule="auto"/>
              <w:ind w:left="115" w:right="966"/>
              <w:rPr>
                <w:b/>
                <w:sz w:val="20"/>
                <w:szCs w:val="20"/>
                <w:lang w:val="ru-RU"/>
              </w:rPr>
            </w:pPr>
            <w:r w:rsidRPr="0058156A">
              <w:rPr>
                <w:sz w:val="20"/>
                <w:szCs w:val="20"/>
                <w:lang w:val="ru-RU"/>
              </w:rPr>
              <w:lastRenderedPageBreak/>
              <w:t xml:space="preserve">5. </w:t>
            </w:r>
            <w:r w:rsidRPr="0058156A">
              <w:rPr>
                <w:b/>
                <w:sz w:val="20"/>
                <w:szCs w:val="20"/>
                <w:lang w:val="ru-RU"/>
              </w:rPr>
              <w:t>Музыкальная игра-драматизация,</w:t>
            </w:r>
            <w:r w:rsidRPr="0058156A">
              <w:rPr>
                <w:b/>
                <w:spacing w:val="-57"/>
                <w:sz w:val="20"/>
                <w:szCs w:val="20"/>
                <w:lang w:val="ru-RU"/>
              </w:rPr>
              <w:t xml:space="preserve"> </w:t>
            </w:r>
            <w:r w:rsidRPr="0058156A">
              <w:rPr>
                <w:b/>
                <w:sz w:val="20"/>
                <w:szCs w:val="20"/>
                <w:lang w:val="ru-RU"/>
              </w:rPr>
              <w:t>музыкально-дидактическая</w:t>
            </w:r>
            <w:r w:rsidRPr="0058156A">
              <w:rPr>
                <w:b/>
                <w:spacing w:val="-3"/>
                <w:sz w:val="20"/>
                <w:szCs w:val="20"/>
                <w:lang w:val="ru-RU"/>
              </w:rPr>
              <w:t xml:space="preserve"> </w:t>
            </w:r>
            <w:r w:rsidRPr="0058156A">
              <w:rPr>
                <w:b/>
                <w:sz w:val="20"/>
                <w:szCs w:val="20"/>
                <w:lang w:val="ru-RU"/>
              </w:rPr>
              <w:t>игра</w:t>
            </w:r>
          </w:p>
        </w:tc>
        <w:tc>
          <w:tcPr>
            <w:tcW w:w="2040" w:type="dxa"/>
            <w:gridSpan w:val="2"/>
          </w:tcPr>
          <w:p w14:paraId="3EAFEA01" w14:textId="77777777" w:rsidR="00B5353C" w:rsidRPr="0058156A" w:rsidRDefault="00B5353C" w:rsidP="00291F09">
            <w:pPr>
              <w:pStyle w:val="TableParagraph"/>
              <w:spacing w:before="2"/>
              <w:ind w:left="364"/>
              <w:rPr>
                <w:sz w:val="20"/>
                <w:szCs w:val="20"/>
              </w:rPr>
            </w:pPr>
            <w:r w:rsidRPr="0058156A">
              <w:rPr>
                <w:sz w:val="20"/>
                <w:szCs w:val="20"/>
              </w:rPr>
              <w:t>Все</w:t>
            </w:r>
            <w:r w:rsidRPr="0058156A">
              <w:rPr>
                <w:spacing w:val="-4"/>
                <w:sz w:val="20"/>
                <w:szCs w:val="20"/>
              </w:rPr>
              <w:t xml:space="preserve"> </w:t>
            </w:r>
            <w:r w:rsidRPr="0058156A">
              <w:rPr>
                <w:sz w:val="20"/>
                <w:szCs w:val="20"/>
              </w:rPr>
              <w:t>возраста</w:t>
            </w:r>
          </w:p>
        </w:tc>
        <w:tc>
          <w:tcPr>
            <w:tcW w:w="2325" w:type="dxa"/>
            <w:gridSpan w:val="2"/>
          </w:tcPr>
          <w:p w14:paraId="7DB0FDDA" w14:textId="77777777" w:rsidR="00B5353C" w:rsidRPr="0058156A" w:rsidRDefault="00B5353C" w:rsidP="00291F09">
            <w:pPr>
              <w:pStyle w:val="TableParagraph"/>
              <w:spacing w:before="2" w:line="276" w:lineRule="auto"/>
              <w:ind w:left="173" w:right="166"/>
              <w:rPr>
                <w:sz w:val="20"/>
                <w:szCs w:val="20"/>
              </w:rPr>
            </w:pPr>
            <w:r w:rsidRPr="0058156A">
              <w:rPr>
                <w:sz w:val="20"/>
                <w:szCs w:val="20"/>
              </w:rPr>
              <w:t>Показ, объяснение,</w:t>
            </w:r>
            <w:r w:rsidRPr="0058156A">
              <w:rPr>
                <w:spacing w:val="-57"/>
                <w:sz w:val="20"/>
                <w:szCs w:val="20"/>
              </w:rPr>
              <w:t xml:space="preserve"> </w:t>
            </w:r>
            <w:r w:rsidRPr="0058156A">
              <w:rPr>
                <w:sz w:val="20"/>
                <w:szCs w:val="20"/>
              </w:rPr>
              <w:t>обучение,</w:t>
            </w:r>
            <w:r w:rsidRPr="0058156A">
              <w:rPr>
                <w:spacing w:val="1"/>
                <w:sz w:val="20"/>
                <w:szCs w:val="20"/>
              </w:rPr>
              <w:t xml:space="preserve"> </w:t>
            </w:r>
            <w:r w:rsidRPr="0058156A">
              <w:rPr>
                <w:sz w:val="20"/>
                <w:szCs w:val="20"/>
              </w:rPr>
              <w:t>напоминание</w:t>
            </w:r>
          </w:p>
        </w:tc>
        <w:tc>
          <w:tcPr>
            <w:tcW w:w="2453" w:type="dxa"/>
            <w:gridSpan w:val="2"/>
          </w:tcPr>
          <w:p w14:paraId="0A079E11" w14:textId="77777777" w:rsidR="00B5353C" w:rsidRPr="0058156A" w:rsidRDefault="00B5353C" w:rsidP="00291F09">
            <w:pPr>
              <w:pStyle w:val="TableParagraph"/>
              <w:spacing w:before="2"/>
              <w:ind w:left="162" w:right="155"/>
              <w:rPr>
                <w:sz w:val="20"/>
                <w:szCs w:val="20"/>
              </w:rPr>
            </w:pPr>
            <w:r w:rsidRPr="0058156A">
              <w:rPr>
                <w:sz w:val="20"/>
                <w:szCs w:val="20"/>
              </w:rPr>
              <w:t>Игровая</w:t>
            </w:r>
          </w:p>
          <w:p w14:paraId="6147AE0B" w14:textId="77777777" w:rsidR="00B5353C" w:rsidRPr="0058156A" w:rsidRDefault="00B5353C" w:rsidP="00291F09">
            <w:pPr>
              <w:pStyle w:val="TableParagraph"/>
              <w:spacing w:before="40"/>
              <w:ind w:left="161" w:right="155"/>
              <w:rPr>
                <w:sz w:val="20"/>
                <w:szCs w:val="20"/>
              </w:rPr>
            </w:pPr>
            <w:r w:rsidRPr="0058156A">
              <w:rPr>
                <w:sz w:val="20"/>
                <w:szCs w:val="20"/>
              </w:rPr>
              <w:t>деятельность</w:t>
            </w:r>
          </w:p>
        </w:tc>
        <w:tc>
          <w:tcPr>
            <w:tcW w:w="1998" w:type="dxa"/>
          </w:tcPr>
          <w:p w14:paraId="15ECBADC" w14:textId="11888211" w:rsidR="00B5353C" w:rsidRPr="0058156A" w:rsidRDefault="00B5353C" w:rsidP="00291F09">
            <w:pPr>
              <w:pStyle w:val="TableParagraph"/>
              <w:spacing w:before="2" w:line="276" w:lineRule="auto"/>
              <w:ind w:left="116" w:right="106"/>
              <w:rPr>
                <w:sz w:val="20"/>
                <w:szCs w:val="20"/>
                <w:lang w:val="ru-RU"/>
              </w:rPr>
            </w:pPr>
            <w:r w:rsidRPr="0058156A">
              <w:rPr>
                <w:sz w:val="20"/>
                <w:szCs w:val="20"/>
                <w:lang w:val="ru-RU"/>
              </w:rPr>
              <w:t>Игра,</w:t>
            </w:r>
            <w:r w:rsidRPr="0058156A">
              <w:rPr>
                <w:spacing w:val="-14"/>
                <w:sz w:val="20"/>
                <w:szCs w:val="20"/>
                <w:lang w:val="ru-RU"/>
              </w:rPr>
              <w:t xml:space="preserve"> </w:t>
            </w:r>
            <w:r w:rsidR="009E4E50" w:rsidRPr="0058156A">
              <w:rPr>
                <w:sz w:val="20"/>
                <w:szCs w:val="20"/>
                <w:lang w:val="ru-RU"/>
              </w:rPr>
              <w:t>деятельность</w:t>
            </w:r>
            <w:r w:rsidR="009E4E50">
              <w:rPr>
                <w:sz w:val="20"/>
                <w:szCs w:val="20"/>
                <w:lang w:val="ru-RU"/>
              </w:rPr>
              <w:t xml:space="preserve"> </w:t>
            </w:r>
            <w:r w:rsidR="009E4E50" w:rsidRPr="0058156A">
              <w:rPr>
                <w:spacing w:val="-57"/>
                <w:sz w:val="20"/>
                <w:szCs w:val="20"/>
                <w:lang w:val="ru-RU"/>
              </w:rPr>
              <w:t>в</w:t>
            </w:r>
            <w:r w:rsidRPr="0058156A">
              <w:rPr>
                <w:sz w:val="20"/>
                <w:szCs w:val="20"/>
                <w:lang w:val="ru-RU"/>
              </w:rPr>
              <w:t xml:space="preserve"> театральном</w:t>
            </w:r>
            <w:r w:rsidRPr="0058156A">
              <w:rPr>
                <w:spacing w:val="1"/>
                <w:sz w:val="20"/>
                <w:szCs w:val="20"/>
                <w:lang w:val="ru-RU"/>
              </w:rPr>
              <w:t xml:space="preserve"> </w:t>
            </w:r>
            <w:r w:rsidRPr="0058156A">
              <w:rPr>
                <w:sz w:val="20"/>
                <w:szCs w:val="20"/>
                <w:lang w:val="ru-RU"/>
              </w:rPr>
              <w:t>уголке,</w:t>
            </w:r>
          </w:p>
          <w:p w14:paraId="35C93BC0" w14:textId="19898214" w:rsidR="00B5353C" w:rsidRPr="00041965" w:rsidRDefault="00041965" w:rsidP="00291F09">
            <w:pPr>
              <w:pStyle w:val="TableParagraph"/>
              <w:spacing w:line="274" w:lineRule="exact"/>
              <w:ind w:left="116" w:right="102"/>
              <w:rPr>
                <w:sz w:val="20"/>
                <w:szCs w:val="20"/>
                <w:lang w:val="ru-RU"/>
              </w:rPr>
            </w:pPr>
            <w:r>
              <w:rPr>
                <w:sz w:val="20"/>
                <w:szCs w:val="20"/>
                <w:lang w:val="ru-RU"/>
              </w:rPr>
              <w:t>м</w:t>
            </w:r>
            <w:r w:rsidR="00B5353C" w:rsidRPr="0058156A">
              <w:rPr>
                <w:sz w:val="20"/>
                <w:szCs w:val="20"/>
              </w:rPr>
              <w:t>узыкальном</w:t>
            </w:r>
            <w:r>
              <w:rPr>
                <w:sz w:val="20"/>
                <w:szCs w:val="20"/>
                <w:lang w:val="ru-RU"/>
              </w:rPr>
              <w:t xml:space="preserve"> уголке</w:t>
            </w:r>
          </w:p>
        </w:tc>
        <w:tc>
          <w:tcPr>
            <w:tcW w:w="1559" w:type="dxa"/>
          </w:tcPr>
          <w:p w14:paraId="04060693" w14:textId="77777777" w:rsidR="00B5353C" w:rsidRPr="0058156A" w:rsidRDefault="00B5353C" w:rsidP="00291F09">
            <w:pPr>
              <w:pStyle w:val="TableParagraph"/>
              <w:rPr>
                <w:sz w:val="20"/>
                <w:szCs w:val="20"/>
              </w:rPr>
            </w:pPr>
          </w:p>
        </w:tc>
      </w:tr>
      <w:tr w:rsidR="00B5353C" w:rsidRPr="0058156A" w14:paraId="58EF1306" w14:textId="77777777" w:rsidTr="00291F09">
        <w:trPr>
          <w:trHeight w:val="20"/>
        </w:trPr>
        <w:tc>
          <w:tcPr>
            <w:tcW w:w="5113" w:type="dxa"/>
            <w:gridSpan w:val="2"/>
          </w:tcPr>
          <w:p w14:paraId="35963A22" w14:textId="77777777" w:rsidR="00B5353C" w:rsidRPr="0058156A" w:rsidRDefault="00B5353C" w:rsidP="00BE4782">
            <w:pPr>
              <w:pStyle w:val="TableParagraph"/>
              <w:spacing w:line="276" w:lineRule="auto"/>
              <w:ind w:left="115" w:right="1118"/>
              <w:rPr>
                <w:b/>
                <w:sz w:val="20"/>
                <w:szCs w:val="20"/>
                <w:lang w:val="ru-RU"/>
              </w:rPr>
            </w:pPr>
            <w:r w:rsidRPr="0058156A">
              <w:rPr>
                <w:sz w:val="20"/>
                <w:szCs w:val="20"/>
                <w:lang w:val="ru-RU"/>
              </w:rPr>
              <w:t xml:space="preserve">6. </w:t>
            </w:r>
            <w:r w:rsidRPr="0058156A">
              <w:rPr>
                <w:b/>
                <w:sz w:val="20"/>
                <w:szCs w:val="20"/>
                <w:lang w:val="ru-RU"/>
              </w:rPr>
              <w:t>Песенное, музыкально-игровое и</w:t>
            </w:r>
            <w:r w:rsidRPr="0058156A">
              <w:rPr>
                <w:b/>
                <w:spacing w:val="-57"/>
                <w:sz w:val="20"/>
                <w:szCs w:val="20"/>
                <w:lang w:val="ru-RU"/>
              </w:rPr>
              <w:t xml:space="preserve"> </w:t>
            </w:r>
            <w:r w:rsidRPr="0058156A">
              <w:rPr>
                <w:b/>
                <w:sz w:val="20"/>
                <w:szCs w:val="20"/>
                <w:lang w:val="ru-RU"/>
              </w:rPr>
              <w:t>танцевальное</w:t>
            </w:r>
            <w:r w:rsidRPr="0058156A">
              <w:rPr>
                <w:b/>
                <w:spacing w:val="-2"/>
                <w:sz w:val="20"/>
                <w:szCs w:val="20"/>
                <w:lang w:val="ru-RU"/>
              </w:rPr>
              <w:t xml:space="preserve"> </w:t>
            </w:r>
            <w:r w:rsidRPr="0058156A">
              <w:rPr>
                <w:b/>
                <w:sz w:val="20"/>
                <w:szCs w:val="20"/>
                <w:lang w:val="ru-RU"/>
              </w:rPr>
              <w:t>творчество</w:t>
            </w:r>
          </w:p>
          <w:p w14:paraId="5F40F700" w14:textId="77777777" w:rsidR="00B5353C" w:rsidRPr="0058156A" w:rsidRDefault="00B5353C" w:rsidP="00BE4782">
            <w:pPr>
              <w:pStyle w:val="TableParagraph"/>
              <w:spacing w:line="275" w:lineRule="exact"/>
              <w:ind w:left="115"/>
              <w:rPr>
                <w:sz w:val="20"/>
                <w:szCs w:val="20"/>
                <w:lang w:val="ru-RU"/>
              </w:rPr>
            </w:pPr>
            <w:r w:rsidRPr="0058156A">
              <w:rPr>
                <w:sz w:val="20"/>
                <w:szCs w:val="20"/>
                <w:lang w:val="ru-RU"/>
              </w:rPr>
              <w:t>-самостоятельное</w:t>
            </w:r>
            <w:r w:rsidRPr="0058156A">
              <w:rPr>
                <w:spacing w:val="-4"/>
                <w:sz w:val="20"/>
                <w:szCs w:val="20"/>
                <w:lang w:val="ru-RU"/>
              </w:rPr>
              <w:t xml:space="preserve"> </w:t>
            </w:r>
            <w:r w:rsidRPr="0058156A">
              <w:rPr>
                <w:sz w:val="20"/>
                <w:szCs w:val="20"/>
                <w:lang w:val="ru-RU"/>
              </w:rPr>
              <w:t>придумывание</w:t>
            </w:r>
            <w:r w:rsidRPr="0058156A">
              <w:rPr>
                <w:spacing w:val="-4"/>
                <w:sz w:val="20"/>
                <w:szCs w:val="20"/>
                <w:lang w:val="ru-RU"/>
              </w:rPr>
              <w:t xml:space="preserve"> </w:t>
            </w:r>
            <w:r w:rsidRPr="0058156A">
              <w:rPr>
                <w:sz w:val="20"/>
                <w:szCs w:val="20"/>
                <w:lang w:val="ru-RU"/>
              </w:rPr>
              <w:t>мелодий</w:t>
            </w:r>
          </w:p>
          <w:p w14:paraId="5A50B43C" w14:textId="77777777" w:rsidR="00B5353C" w:rsidRPr="0058156A" w:rsidRDefault="00B5353C" w:rsidP="00BE4782">
            <w:pPr>
              <w:pStyle w:val="TableParagraph"/>
              <w:spacing w:before="40" w:line="278" w:lineRule="auto"/>
              <w:ind w:left="115" w:right="334"/>
              <w:rPr>
                <w:sz w:val="20"/>
                <w:szCs w:val="20"/>
                <w:lang w:val="ru-RU"/>
              </w:rPr>
            </w:pPr>
            <w:r w:rsidRPr="0058156A">
              <w:rPr>
                <w:sz w:val="20"/>
                <w:szCs w:val="20"/>
                <w:lang w:val="ru-RU"/>
              </w:rPr>
              <w:t>-импровизация под музыку движения людей,</w:t>
            </w:r>
            <w:r w:rsidRPr="0058156A">
              <w:rPr>
                <w:spacing w:val="-57"/>
                <w:sz w:val="20"/>
                <w:szCs w:val="20"/>
                <w:lang w:val="ru-RU"/>
              </w:rPr>
              <w:t xml:space="preserve"> </w:t>
            </w:r>
            <w:r w:rsidRPr="0058156A">
              <w:rPr>
                <w:sz w:val="20"/>
                <w:szCs w:val="20"/>
                <w:lang w:val="ru-RU"/>
              </w:rPr>
              <w:t>животных</w:t>
            </w:r>
          </w:p>
        </w:tc>
        <w:tc>
          <w:tcPr>
            <w:tcW w:w="2040" w:type="dxa"/>
            <w:gridSpan w:val="2"/>
          </w:tcPr>
          <w:p w14:paraId="01C3F6BE" w14:textId="1BE46A7D" w:rsidR="00291F09" w:rsidRDefault="00B5353C" w:rsidP="00291F09">
            <w:pPr>
              <w:pStyle w:val="TableParagraph"/>
              <w:spacing w:line="276" w:lineRule="auto"/>
              <w:ind w:left="549" w:right="527" w:firstLine="19"/>
              <w:rPr>
                <w:spacing w:val="-57"/>
                <w:sz w:val="20"/>
                <w:szCs w:val="20"/>
                <w:lang w:val="ru-RU"/>
              </w:rPr>
            </w:pPr>
            <w:r w:rsidRPr="0058156A">
              <w:rPr>
                <w:sz w:val="20"/>
                <w:szCs w:val="20"/>
              </w:rPr>
              <w:t>Ср</w:t>
            </w:r>
            <w:r w:rsidR="00291F09">
              <w:rPr>
                <w:sz w:val="20"/>
                <w:szCs w:val="20"/>
                <w:lang w:val="ru-RU"/>
              </w:rPr>
              <w:t>.</w:t>
            </w:r>
          </w:p>
          <w:p w14:paraId="651F3796" w14:textId="414A2653" w:rsidR="00B5353C" w:rsidRPr="009E4E50" w:rsidRDefault="00291F09" w:rsidP="00291F09">
            <w:pPr>
              <w:pStyle w:val="TableParagraph"/>
              <w:spacing w:line="276" w:lineRule="auto"/>
              <w:ind w:left="549" w:right="527" w:firstLine="19"/>
              <w:rPr>
                <w:sz w:val="20"/>
                <w:szCs w:val="20"/>
                <w:lang w:val="ru-RU"/>
              </w:rPr>
            </w:pPr>
            <w:r>
              <w:rPr>
                <w:sz w:val="20"/>
                <w:szCs w:val="20"/>
                <w:lang w:val="ru-RU"/>
              </w:rPr>
              <w:t>Ст.</w:t>
            </w:r>
          </w:p>
        </w:tc>
        <w:tc>
          <w:tcPr>
            <w:tcW w:w="2325" w:type="dxa"/>
            <w:gridSpan w:val="2"/>
          </w:tcPr>
          <w:p w14:paraId="79A474DE" w14:textId="77777777" w:rsidR="00B5353C" w:rsidRPr="0058156A" w:rsidRDefault="00B5353C" w:rsidP="00291F09">
            <w:pPr>
              <w:pStyle w:val="TableParagraph"/>
              <w:spacing w:line="275" w:lineRule="exact"/>
              <w:ind w:left="171" w:right="166"/>
              <w:rPr>
                <w:sz w:val="20"/>
                <w:szCs w:val="20"/>
              </w:rPr>
            </w:pPr>
            <w:r w:rsidRPr="0058156A">
              <w:rPr>
                <w:sz w:val="20"/>
                <w:szCs w:val="20"/>
              </w:rPr>
              <w:t>Показ</w:t>
            </w:r>
          </w:p>
        </w:tc>
        <w:tc>
          <w:tcPr>
            <w:tcW w:w="2453" w:type="dxa"/>
            <w:gridSpan w:val="2"/>
          </w:tcPr>
          <w:p w14:paraId="352460C2" w14:textId="77777777" w:rsidR="00B5353C" w:rsidRPr="0058156A" w:rsidRDefault="00B5353C" w:rsidP="00291F09">
            <w:pPr>
              <w:pStyle w:val="TableParagraph"/>
              <w:spacing w:line="275" w:lineRule="exact"/>
              <w:ind w:left="269"/>
              <w:rPr>
                <w:sz w:val="20"/>
                <w:szCs w:val="20"/>
              </w:rPr>
            </w:pPr>
            <w:r w:rsidRPr="0058156A">
              <w:rPr>
                <w:sz w:val="20"/>
                <w:szCs w:val="20"/>
              </w:rPr>
              <w:t>Показ,</w:t>
            </w:r>
            <w:r w:rsidRPr="0058156A">
              <w:rPr>
                <w:spacing w:val="-3"/>
                <w:sz w:val="20"/>
                <w:szCs w:val="20"/>
              </w:rPr>
              <w:t xml:space="preserve"> </w:t>
            </w:r>
            <w:r w:rsidRPr="0058156A">
              <w:rPr>
                <w:sz w:val="20"/>
                <w:szCs w:val="20"/>
              </w:rPr>
              <w:t>объяснение</w:t>
            </w:r>
          </w:p>
        </w:tc>
        <w:tc>
          <w:tcPr>
            <w:tcW w:w="1998" w:type="dxa"/>
          </w:tcPr>
          <w:p w14:paraId="4FA0D2E9" w14:textId="77777777" w:rsidR="00B5353C" w:rsidRPr="0058156A" w:rsidRDefault="00B5353C" w:rsidP="00291F09">
            <w:pPr>
              <w:pStyle w:val="TableParagraph"/>
              <w:spacing w:line="276" w:lineRule="auto"/>
              <w:ind w:left="339" w:right="325" w:hanging="4"/>
              <w:rPr>
                <w:sz w:val="20"/>
                <w:szCs w:val="20"/>
                <w:lang w:val="ru-RU"/>
              </w:rPr>
            </w:pPr>
            <w:r w:rsidRPr="0058156A">
              <w:rPr>
                <w:sz w:val="20"/>
                <w:szCs w:val="20"/>
                <w:lang w:val="ru-RU"/>
              </w:rPr>
              <w:t>Разнообразная</w:t>
            </w:r>
            <w:r w:rsidRPr="0058156A">
              <w:rPr>
                <w:spacing w:val="-57"/>
                <w:sz w:val="20"/>
                <w:szCs w:val="20"/>
                <w:lang w:val="ru-RU"/>
              </w:rPr>
              <w:t xml:space="preserve"> </w:t>
            </w:r>
            <w:r w:rsidRPr="0058156A">
              <w:rPr>
                <w:sz w:val="20"/>
                <w:szCs w:val="20"/>
                <w:lang w:val="ru-RU"/>
              </w:rPr>
              <w:t>деятельность в</w:t>
            </w:r>
            <w:r w:rsidRPr="0058156A">
              <w:rPr>
                <w:spacing w:val="-57"/>
                <w:sz w:val="20"/>
                <w:szCs w:val="20"/>
                <w:lang w:val="ru-RU"/>
              </w:rPr>
              <w:t xml:space="preserve"> </w:t>
            </w:r>
            <w:r w:rsidRPr="0058156A">
              <w:rPr>
                <w:sz w:val="20"/>
                <w:szCs w:val="20"/>
                <w:lang w:val="ru-RU"/>
              </w:rPr>
              <w:t>театральном</w:t>
            </w:r>
            <w:r w:rsidRPr="0058156A">
              <w:rPr>
                <w:spacing w:val="1"/>
                <w:sz w:val="20"/>
                <w:szCs w:val="20"/>
                <w:lang w:val="ru-RU"/>
              </w:rPr>
              <w:t xml:space="preserve"> </w:t>
            </w:r>
            <w:r w:rsidRPr="0058156A">
              <w:rPr>
                <w:sz w:val="20"/>
                <w:szCs w:val="20"/>
                <w:lang w:val="ru-RU"/>
              </w:rPr>
              <w:t>уголке,</w:t>
            </w:r>
          </w:p>
          <w:p w14:paraId="67C805B7" w14:textId="75EF4B2D" w:rsidR="00B5353C" w:rsidRPr="00041965" w:rsidRDefault="00041965" w:rsidP="00291F09">
            <w:pPr>
              <w:pStyle w:val="TableParagraph"/>
              <w:ind w:left="116" w:right="102"/>
              <w:rPr>
                <w:sz w:val="20"/>
                <w:szCs w:val="20"/>
                <w:lang w:val="ru-RU"/>
              </w:rPr>
            </w:pPr>
            <w:r>
              <w:rPr>
                <w:sz w:val="20"/>
                <w:szCs w:val="20"/>
                <w:lang w:val="ru-RU"/>
              </w:rPr>
              <w:t>м</w:t>
            </w:r>
            <w:r w:rsidR="00B5353C" w:rsidRPr="0058156A">
              <w:rPr>
                <w:sz w:val="20"/>
                <w:szCs w:val="20"/>
              </w:rPr>
              <w:t>узыкальном</w:t>
            </w:r>
            <w:r>
              <w:rPr>
                <w:sz w:val="20"/>
                <w:szCs w:val="20"/>
                <w:lang w:val="ru-RU"/>
              </w:rPr>
              <w:t xml:space="preserve"> уголке</w:t>
            </w:r>
          </w:p>
        </w:tc>
        <w:tc>
          <w:tcPr>
            <w:tcW w:w="1559" w:type="dxa"/>
          </w:tcPr>
          <w:p w14:paraId="7F902BD9" w14:textId="77777777" w:rsidR="00B5353C" w:rsidRPr="0058156A" w:rsidRDefault="00B5353C" w:rsidP="00291F09">
            <w:pPr>
              <w:pStyle w:val="TableParagraph"/>
              <w:spacing w:line="276" w:lineRule="auto"/>
              <w:ind w:left="210" w:right="131" w:hanging="48"/>
              <w:rPr>
                <w:sz w:val="20"/>
                <w:szCs w:val="20"/>
              </w:rPr>
            </w:pPr>
            <w:r w:rsidRPr="0058156A">
              <w:rPr>
                <w:sz w:val="20"/>
                <w:szCs w:val="20"/>
              </w:rPr>
              <w:t>Ситуативно</w:t>
            </w:r>
            <w:r w:rsidRPr="0058156A">
              <w:rPr>
                <w:spacing w:val="-57"/>
                <w:sz w:val="20"/>
                <w:szCs w:val="20"/>
              </w:rPr>
              <w:t xml:space="preserve"> </w:t>
            </w:r>
            <w:r w:rsidRPr="0058156A">
              <w:rPr>
                <w:sz w:val="20"/>
                <w:szCs w:val="20"/>
              </w:rPr>
              <w:t>е</w:t>
            </w:r>
            <w:r w:rsidRPr="0058156A">
              <w:rPr>
                <w:spacing w:val="-3"/>
                <w:sz w:val="20"/>
                <w:szCs w:val="20"/>
              </w:rPr>
              <w:t xml:space="preserve"> </w:t>
            </w:r>
            <w:r w:rsidRPr="0058156A">
              <w:rPr>
                <w:sz w:val="20"/>
                <w:szCs w:val="20"/>
              </w:rPr>
              <w:t>обучение</w:t>
            </w:r>
          </w:p>
        </w:tc>
      </w:tr>
    </w:tbl>
    <w:p w14:paraId="66B9BC4C" w14:textId="77777777" w:rsidR="00B5353C" w:rsidRPr="0058156A" w:rsidRDefault="00B5353C" w:rsidP="00B5353C">
      <w:pPr>
        <w:pStyle w:val="a8"/>
        <w:spacing w:before="1"/>
        <w:rPr>
          <w:rFonts w:ascii="Times New Roman" w:hAnsi="Times New Roman"/>
          <w:b/>
          <w:sz w:val="20"/>
          <w:szCs w:val="20"/>
        </w:rPr>
      </w:pPr>
    </w:p>
    <w:p w14:paraId="7E7997C2" w14:textId="77777777" w:rsidR="00B5353C" w:rsidRPr="00291F09" w:rsidRDefault="00B5353C" w:rsidP="00291F09">
      <w:pPr>
        <w:pStyle w:val="3"/>
        <w:tabs>
          <w:tab w:val="left" w:pos="4973"/>
        </w:tabs>
        <w:ind w:left="4271"/>
        <w:jc w:val="left"/>
        <w:rPr>
          <w:sz w:val="24"/>
          <w:szCs w:val="24"/>
        </w:rPr>
      </w:pPr>
      <w:bookmarkStart w:id="9" w:name="_bookmark18"/>
      <w:bookmarkEnd w:id="9"/>
      <w:r w:rsidRPr="00291F09">
        <w:rPr>
          <w:sz w:val="24"/>
          <w:szCs w:val="24"/>
        </w:rPr>
        <w:t>Образовательная</w:t>
      </w:r>
      <w:r w:rsidRPr="00291F09">
        <w:rPr>
          <w:spacing w:val="-5"/>
          <w:sz w:val="24"/>
          <w:szCs w:val="24"/>
        </w:rPr>
        <w:t xml:space="preserve"> </w:t>
      </w:r>
      <w:r w:rsidRPr="00291F09">
        <w:rPr>
          <w:sz w:val="24"/>
          <w:szCs w:val="24"/>
        </w:rPr>
        <w:t>область</w:t>
      </w:r>
      <w:r w:rsidRPr="00291F09">
        <w:rPr>
          <w:spacing w:val="-8"/>
          <w:sz w:val="24"/>
          <w:szCs w:val="24"/>
        </w:rPr>
        <w:t xml:space="preserve"> </w:t>
      </w:r>
      <w:r w:rsidRPr="00291F09">
        <w:rPr>
          <w:sz w:val="24"/>
          <w:szCs w:val="24"/>
        </w:rPr>
        <w:t>«Физическое</w:t>
      </w:r>
      <w:r w:rsidRPr="00291F09">
        <w:rPr>
          <w:spacing w:val="-5"/>
          <w:sz w:val="24"/>
          <w:szCs w:val="24"/>
        </w:rPr>
        <w:t xml:space="preserve"> </w:t>
      </w:r>
      <w:r w:rsidRPr="00291F09">
        <w:rPr>
          <w:sz w:val="24"/>
          <w:szCs w:val="24"/>
        </w:rPr>
        <w:t>развитие»</w:t>
      </w:r>
    </w:p>
    <w:p w14:paraId="19BFD9C0" w14:textId="77777777" w:rsidR="00B5353C" w:rsidRPr="00291F09" w:rsidRDefault="00B5353C" w:rsidP="005E5498">
      <w:pPr>
        <w:pStyle w:val="a8"/>
        <w:tabs>
          <w:tab w:val="left" w:pos="14570"/>
        </w:tabs>
        <w:spacing w:before="185" w:line="288" w:lineRule="auto"/>
        <w:ind w:left="352" w:right="678" w:firstLine="708"/>
        <w:rPr>
          <w:rFonts w:ascii="Times New Roman" w:hAnsi="Times New Roman"/>
          <w:sz w:val="24"/>
          <w:szCs w:val="24"/>
        </w:rPr>
      </w:pPr>
      <w:r w:rsidRPr="00291F09">
        <w:rPr>
          <w:rFonts w:ascii="Times New Roman" w:hAnsi="Times New Roman"/>
          <w:sz w:val="24"/>
          <w:szCs w:val="24"/>
        </w:rPr>
        <w:t>Содержанием</w:t>
      </w:r>
      <w:r w:rsidRPr="00291F09">
        <w:rPr>
          <w:rFonts w:ascii="Times New Roman" w:hAnsi="Times New Roman"/>
          <w:spacing w:val="1"/>
          <w:sz w:val="24"/>
          <w:szCs w:val="24"/>
        </w:rPr>
        <w:t xml:space="preserve"> </w:t>
      </w:r>
      <w:r w:rsidRPr="00291F09">
        <w:rPr>
          <w:rFonts w:ascii="Times New Roman" w:hAnsi="Times New Roman"/>
          <w:sz w:val="24"/>
          <w:szCs w:val="24"/>
        </w:rPr>
        <w:t>образовательной</w:t>
      </w:r>
      <w:r w:rsidRPr="00291F09">
        <w:rPr>
          <w:rFonts w:ascii="Times New Roman" w:hAnsi="Times New Roman"/>
          <w:spacing w:val="1"/>
          <w:sz w:val="24"/>
          <w:szCs w:val="24"/>
        </w:rPr>
        <w:t xml:space="preserve"> </w:t>
      </w:r>
      <w:r w:rsidRPr="00291F09">
        <w:rPr>
          <w:rFonts w:ascii="Times New Roman" w:hAnsi="Times New Roman"/>
          <w:sz w:val="24"/>
          <w:szCs w:val="24"/>
        </w:rPr>
        <w:t>области</w:t>
      </w:r>
      <w:r w:rsidRPr="00291F09">
        <w:rPr>
          <w:rFonts w:ascii="Times New Roman" w:hAnsi="Times New Roman"/>
          <w:spacing w:val="1"/>
          <w:sz w:val="24"/>
          <w:szCs w:val="24"/>
        </w:rPr>
        <w:t xml:space="preserve"> </w:t>
      </w:r>
      <w:r w:rsidRPr="00291F09">
        <w:rPr>
          <w:rFonts w:ascii="Times New Roman" w:hAnsi="Times New Roman"/>
          <w:sz w:val="24"/>
          <w:szCs w:val="24"/>
        </w:rPr>
        <w:t>«Физическое</w:t>
      </w:r>
      <w:r w:rsidRPr="00291F09">
        <w:rPr>
          <w:rFonts w:ascii="Times New Roman" w:hAnsi="Times New Roman"/>
          <w:spacing w:val="1"/>
          <w:sz w:val="24"/>
          <w:szCs w:val="24"/>
        </w:rPr>
        <w:t xml:space="preserve"> </w:t>
      </w:r>
      <w:r w:rsidRPr="00291F09">
        <w:rPr>
          <w:rFonts w:ascii="Times New Roman" w:hAnsi="Times New Roman"/>
          <w:sz w:val="24"/>
          <w:szCs w:val="24"/>
        </w:rPr>
        <w:t>развитие»</w:t>
      </w:r>
      <w:r w:rsidRPr="00291F09">
        <w:rPr>
          <w:rFonts w:ascii="Times New Roman" w:hAnsi="Times New Roman"/>
          <w:spacing w:val="1"/>
          <w:sz w:val="24"/>
          <w:szCs w:val="24"/>
        </w:rPr>
        <w:t xml:space="preserve"> </w:t>
      </w:r>
      <w:r w:rsidRPr="00291F09">
        <w:rPr>
          <w:rFonts w:ascii="Times New Roman" w:hAnsi="Times New Roman"/>
          <w:sz w:val="24"/>
          <w:szCs w:val="24"/>
        </w:rPr>
        <w:t>является:</w:t>
      </w:r>
      <w:r w:rsidRPr="00291F09">
        <w:rPr>
          <w:rFonts w:ascii="Times New Roman" w:hAnsi="Times New Roman"/>
          <w:spacing w:val="1"/>
          <w:sz w:val="24"/>
          <w:szCs w:val="24"/>
        </w:rPr>
        <w:t xml:space="preserve"> </w:t>
      </w:r>
      <w:r w:rsidRPr="00291F09">
        <w:rPr>
          <w:rFonts w:ascii="Times New Roman" w:hAnsi="Times New Roman"/>
          <w:sz w:val="24"/>
          <w:szCs w:val="24"/>
        </w:rPr>
        <w:t>совершенствование</w:t>
      </w:r>
      <w:r w:rsidRPr="00291F09">
        <w:rPr>
          <w:rFonts w:ascii="Times New Roman" w:hAnsi="Times New Roman"/>
          <w:spacing w:val="1"/>
          <w:sz w:val="24"/>
          <w:szCs w:val="24"/>
        </w:rPr>
        <w:t xml:space="preserve"> </w:t>
      </w:r>
      <w:r w:rsidRPr="00291F09">
        <w:rPr>
          <w:rFonts w:ascii="Times New Roman" w:hAnsi="Times New Roman"/>
          <w:sz w:val="24"/>
          <w:szCs w:val="24"/>
        </w:rPr>
        <w:t>функциональных</w:t>
      </w:r>
      <w:r w:rsidRPr="00291F09">
        <w:rPr>
          <w:rFonts w:ascii="Times New Roman" w:hAnsi="Times New Roman"/>
          <w:spacing w:val="1"/>
          <w:sz w:val="24"/>
          <w:szCs w:val="24"/>
        </w:rPr>
        <w:t xml:space="preserve"> </w:t>
      </w:r>
      <w:r w:rsidRPr="00291F09">
        <w:rPr>
          <w:rFonts w:ascii="Times New Roman" w:hAnsi="Times New Roman"/>
          <w:sz w:val="24"/>
          <w:szCs w:val="24"/>
        </w:rPr>
        <w:t>возможностей</w:t>
      </w:r>
      <w:r w:rsidRPr="00291F09">
        <w:rPr>
          <w:rFonts w:ascii="Times New Roman" w:hAnsi="Times New Roman"/>
          <w:spacing w:val="1"/>
          <w:sz w:val="24"/>
          <w:szCs w:val="24"/>
        </w:rPr>
        <w:t xml:space="preserve"> </w:t>
      </w:r>
      <w:r w:rsidRPr="00291F09">
        <w:rPr>
          <w:rFonts w:ascii="Times New Roman" w:hAnsi="Times New Roman"/>
          <w:sz w:val="24"/>
          <w:szCs w:val="24"/>
        </w:rPr>
        <w:t>детского</w:t>
      </w:r>
      <w:r w:rsidRPr="00291F09">
        <w:rPr>
          <w:rFonts w:ascii="Times New Roman" w:hAnsi="Times New Roman"/>
          <w:spacing w:val="1"/>
          <w:sz w:val="24"/>
          <w:szCs w:val="24"/>
        </w:rPr>
        <w:t xml:space="preserve"> </w:t>
      </w:r>
      <w:r w:rsidRPr="00291F09">
        <w:rPr>
          <w:rFonts w:ascii="Times New Roman" w:hAnsi="Times New Roman"/>
          <w:sz w:val="24"/>
          <w:szCs w:val="24"/>
        </w:rPr>
        <w:t>организма;</w:t>
      </w:r>
      <w:r w:rsidRPr="00291F09">
        <w:rPr>
          <w:rFonts w:ascii="Times New Roman" w:hAnsi="Times New Roman"/>
          <w:spacing w:val="1"/>
          <w:sz w:val="24"/>
          <w:szCs w:val="24"/>
        </w:rPr>
        <w:t xml:space="preserve"> </w:t>
      </w:r>
      <w:r w:rsidRPr="00291F09">
        <w:rPr>
          <w:rFonts w:ascii="Times New Roman" w:hAnsi="Times New Roman"/>
          <w:sz w:val="24"/>
          <w:szCs w:val="24"/>
        </w:rPr>
        <w:t>приобретение</w:t>
      </w:r>
      <w:r w:rsidRPr="00291F09">
        <w:rPr>
          <w:rFonts w:ascii="Times New Roman" w:hAnsi="Times New Roman"/>
          <w:spacing w:val="1"/>
          <w:sz w:val="24"/>
          <w:szCs w:val="24"/>
        </w:rPr>
        <w:t xml:space="preserve"> </w:t>
      </w:r>
      <w:r w:rsidRPr="00291F09">
        <w:rPr>
          <w:rFonts w:ascii="Times New Roman" w:hAnsi="Times New Roman"/>
          <w:sz w:val="24"/>
          <w:szCs w:val="24"/>
        </w:rPr>
        <w:t>опыта</w:t>
      </w:r>
      <w:r w:rsidRPr="00291F09">
        <w:rPr>
          <w:rFonts w:ascii="Times New Roman" w:hAnsi="Times New Roman"/>
          <w:spacing w:val="1"/>
          <w:sz w:val="24"/>
          <w:szCs w:val="24"/>
        </w:rPr>
        <w:t xml:space="preserve"> </w:t>
      </w:r>
      <w:r w:rsidRPr="00291F09">
        <w:rPr>
          <w:rFonts w:ascii="Times New Roman" w:hAnsi="Times New Roman"/>
          <w:sz w:val="24"/>
          <w:szCs w:val="24"/>
        </w:rPr>
        <w:t>в</w:t>
      </w:r>
      <w:r w:rsidRPr="00291F09">
        <w:rPr>
          <w:rFonts w:ascii="Times New Roman" w:hAnsi="Times New Roman"/>
          <w:spacing w:val="1"/>
          <w:sz w:val="24"/>
          <w:szCs w:val="24"/>
        </w:rPr>
        <w:t xml:space="preserve"> </w:t>
      </w:r>
      <w:r w:rsidRPr="00291F09">
        <w:rPr>
          <w:rFonts w:ascii="Times New Roman" w:hAnsi="Times New Roman"/>
          <w:sz w:val="24"/>
          <w:szCs w:val="24"/>
        </w:rPr>
        <w:t>двигательной</w:t>
      </w:r>
      <w:r w:rsidRPr="00291F09">
        <w:rPr>
          <w:rFonts w:ascii="Times New Roman" w:hAnsi="Times New Roman"/>
          <w:spacing w:val="1"/>
          <w:sz w:val="24"/>
          <w:szCs w:val="24"/>
        </w:rPr>
        <w:t xml:space="preserve"> </w:t>
      </w:r>
      <w:r w:rsidRPr="00291F09">
        <w:rPr>
          <w:rFonts w:ascii="Times New Roman" w:hAnsi="Times New Roman"/>
          <w:sz w:val="24"/>
          <w:szCs w:val="24"/>
        </w:rPr>
        <w:t>деятельности,</w:t>
      </w:r>
      <w:r w:rsidRPr="00291F09">
        <w:rPr>
          <w:rFonts w:ascii="Times New Roman" w:hAnsi="Times New Roman"/>
          <w:spacing w:val="1"/>
          <w:sz w:val="24"/>
          <w:szCs w:val="24"/>
        </w:rPr>
        <w:t xml:space="preserve"> </w:t>
      </w:r>
      <w:r w:rsidRPr="00291F09">
        <w:rPr>
          <w:rFonts w:ascii="Times New Roman" w:hAnsi="Times New Roman"/>
          <w:sz w:val="24"/>
          <w:szCs w:val="24"/>
        </w:rPr>
        <w:t>способствующего</w:t>
      </w:r>
      <w:r w:rsidRPr="00291F09">
        <w:rPr>
          <w:rFonts w:ascii="Times New Roman" w:hAnsi="Times New Roman"/>
          <w:spacing w:val="1"/>
          <w:sz w:val="24"/>
          <w:szCs w:val="24"/>
        </w:rPr>
        <w:t xml:space="preserve"> </w:t>
      </w:r>
      <w:r w:rsidRPr="00291F09">
        <w:rPr>
          <w:rFonts w:ascii="Times New Roman" w:hAnsi="Times New Roman"/>
          <w:sz w:val="24"/>
          <w:szCs w:val="24"/>
        </w:rPr>
        <w:t>правильному</w:t>
      </w:r>
      <w:r w:rsidRPr="00291F09">
        <w:rPr>
          <w:rFonts w:ascii="Times New Roman" w:hAnsi="Times New Roman"/>
          <w:spacing w:val="1"/>
          <w:sz w:val="24"/>
          <w:szCs w:val="24"/>
        </w:rPr>
        <w:t xml:space="preserve"> </w:t>
      </w:r>
      <w:r w:rsidRPr="00291F09">
        <w:rPr>
          <w:rFonts w:ascii="Times New Roman" w:hAnsi="Times New Roman"/>
          <w:sz w:val="24"/>
          <w:szCs w:val="24"/>
        </w:rPr>
        <w:t>формированию опорно-двигательной системы организма — выполнение упражнений, направленных на развитие таких</w:t>
      </w:r>
      <w:r w:rsidRPr="00291F09">
        <w:rPr>
          <w:rFonts w:ascii="Times New Roman" w:hAnsi="Times New Roman"/>
          <w:spacing w:val="1"/>
          <w:sz w:val="24"/>
          <w:szCs w:val="24"/>
        </w:rPr>
        <w:t xml:space="preserve"> </w:t>
      </w:r>
      <w:r w:rsidRPr="00291F09">
        <w:rPr>
          <w:rFonts w:ascii="Times New Roman" w:hAnsi="Times New Roman"/>
          <w:sz w:val="24"/>
          <w:szCs w:val="24"/>
        </w:rPr>
        <w:t>физических качеств, как координация и гибкость, развитие равновесия, развитие крупной и мелкой моторики обеих рук,</w:t>
      </w:r>
      <w:r w:rsidRPr="00291F09">
        <w:rPr>
          <w:rFonts w:ascii="Times New Roman" w:hAnsi="Times New Roman"/>
          <w:spacing w:val="1"/>
          <w:sz w:val="24"/>
          <w:szCs w:val="24"/>
        </w:rPr>
        <w:t xml:space="preserve"> </w:t>
      </w:r>
      <w:r w:rsidRPr="00291F09">
        <w:rPr>
          <w:rFonts w:ascii="Times New Roman" w:hAnsi="Times New Roman"/>
          <w:sz w:val="24"/>
          <w:szCs w:val="24"/>
        </w:rPr>
        <w:t>выполнение основных движений; приобщение к некоторым доступным видам спорта; овладение подвижными играми с</w:t>
      </w:r>
      <w:r w:rsidRPr="00291F09">
        <w:rPr>
          <w:rFonts w:ascii="Times New Roman" w:hAnsi="Times New Roman"/>
          <w:spacing w:val="1"/>
          <w:sz w:val="24"/>
          <w:szCs w:val="24"/>
        </w:rPr>
        <w:t xml:space="preserve"> </w:t>
      </w:r>
      <w:r w:rsidRPr="00291F09">
        <w:rPr>
          <w:rFonts w:ascii="Times New Roman" w:hAnsi="Times New Roman"/>
          <w:sz w:val="24"/>
          <w:szCs w:val="24"/>
        </w:rPr>
        <w:t>правилами; становление целенаправленности и саморегуляции в двигательной сфере; становление ценностей здорового</w:t>
      </w:r>
      <w:r w:rsidRPr="00291F09">
        <w:rPr>
          <w:rFonts w:ascii="Times New Roman" w:hAnsi="Times New Roman"/>
          <w:spacing w:val="1"/>
          <w:sz w:val="24"/>
          <w:szCs w:val="24"/>
        </w:rPr>
        <w:t xml:space="preserve"> </w:t>
      </w:r>
      <w:r w:rsidRPr="00291F09">
        <w:rPr>
          <w:rFonts w:ascii="Times New Roman" w:hAnsi="Times New Roman"/>
          <w:sz w:val="24"/>
          <w:szCs w:val="24"/>
        </w:rPr>
        <w:t>образа жизни, овладение его элементарными нормами и правилами (в питании, двигательном режиме, закаливании, при</w:t>
      </w:r>
      <w:r w:rsidRPr="00291F09">
        <w:rPr>
          <w:rFonts w:ascii="Times New Roman" w:hAnsi="Times New Roman"/>
          <w:spacing w:val="1"/>
          <w:sz w:val="24"/>
          <w:szCs w:val="24"/>
        </w:rPr>
        <w:t xml:space="preserve"> </w:t>
      </w:r>
      <w:r w:rsidRPr="00291F09">
        <w:rPr>
          <w:rFonts w:ascii="Times New Roman" w:hAnsi="Times New Roman"/>
          <w:sz w:val="24"/>
          <w:szCs w:val="24"/>
        </w:rPr>
        <w:t>формировании</w:t>
      </w:r>
      <w:r w:rsidRPr="00291F09">
        <w:rPr>
          <w:rFonts w:ascii="Times New Roman" w:hAnsi="Times New Roman"/>
          <w:spacing w:val="-1"/>
          <w:sz w:val="24"/>
          <w:szCs w:val="24"/>
        </w:rPr>
        <w:t xml:space="preserve"> </w:t>
      </w:r>
      <w:r w:rsidRPr="00291F09">
        <w:rPr>
          <w:rFonts w:ascii="Times New Roman" w:hAnsi="Times New Roman"/>
          <w:sz w:val="24"/>
          <w:szCs w:val="24"/>
        </w:rPr>
        <w:t>полезных</w:t>
      </w:r>
      <w:r w:rsidRPr="00291F09">
        <w:rPr>
          <w:rFonts w:ascii="Times New Roman" w:hAnsi="Times New Roman"/>
          <w:spacing w:val="1"/>
          <w:sz w:val="24"/>
          <w:szCs w:val="24"/>
        </w:rPr>
        <w:t xml:space="preserve"> </w:t>
      </w:r>
      <w:r w:rsidRPr="00291F09">
        <w:rPr>
          <w:rFonts w:ascii="Times New Roman" w:hAnsi="Times New Roman"/>
          <w:sz w:val="24"/>
          <w:szCs w:val="24"/>
        </w:rPr>
        <w:t>привычек и</w:t>
      </w:r>
      <w:r w:rsidRPr="00291F09">
        <w:rPr>
          <w:rFonts w:ascii="Times New Roman" w:hAnsi="Times New Roman"/>
          <w:spacing w:val="-3"/>
          <w:sz w:val="24"/>
          <w:szCs w:val="24"/>
        </w:rPr>
        <w:t xml:space="preserve"> </w:t>
      </w:r>
      <w:r w:rsidRPr="00291F09">
        <w:rPr>
          <w:rFonts w:ascii="Times New Roman" w:hAnsi="Times New Roman"/>
          <w:sz w:val="24"/>
          <w:szCs w:val="24"/>
        </w:rPr>
        <w:t>др.).</w:t>
      </w:r>
    </w:p>
    <w:p w14:paraId="7011605B" w14:textId="77777777" w:rsidR="00B5353C" w:rsidRPr="00291F09" w:rsidRDefault="00B5353C" w:rsidP="005E5498">
      <w:pPr>
        <w:pStyle w:val="a8"/>
        <w:tabs>
          <w:tab w:val="left" w:pos="14570"/>
        </w:tabs>
        <w:spacing w:before="89" w:line="288" w:lineRule="auto"/>
        <w:ind w:left="352" w:right="681" w:firstLine="708"/>
        <w:rPr>
          <w:rFonts w:ascii="Times New Roman" w:hAnsi="Times New Roman"/>
          <w:b/>
          <w:sz w:val="24"/>
          <w:szCs w:val="24"/>
        </w:rPr>
      </w:pPr>
      <w:r w:rsidRPr="00291F09">
        <w:rPr>
          <w:rFonts w:ascii="Times New Roman" w:hAnsi="Times New Roman"/>
          <w:b/>
          <w:sz w:val="24"/>
          <w:szCs w:val="24"/>
        </w:rPr>
        <w:t xml:space="preserve">Цели: </w:t>
      </w:r>
      <w:r w:rsidRPr="00291F09">
        <w:rPr>
          <w:rFonts w:ascii="Times New Roman" w:hAnsi="Times New Roman"/>
          <w:sz w:val="24"/>
          <w:szCs w:val="24"/>
        </w:rPr>
        <w:t>формирование у детей интереса и ценностного отношения к занятиям физической культурой, гармоничное</w:t>
      </w:r>
      <w:r w:rsidRPr="00291F09">
        <w:rPr>
          <w:rFonts w:ascii="Times New Roman" w:hAnsi="Times New Roman"/>
          <w:spacing w:val="1"/>
          <w:sz w:val="24"/>
          <w:szCs w:val="24"/>
        </w:rPr>
        <w:t xml:space="preserve"> </w:t>
      </w:r>
      <w:r w:rsidRPr="00291F09">
        <w:rPr>
          <w:rFonts w:ascii="Times New Roman" w:hAnsi="Times New Roman"/>
          <w:sz w:val="24"/>
          <w:szCs w:val="24"/>
        </w:rPr>
        <w:t>физическое и психическое развитие, охрана здоровья детей и формирование основы культуры здоровья через решение</w:t>
      </w:r>
      <w:r w:rsidRPr="00291F09">
        <w:rPr>
          <w:rFonts w:ascii="Times New Roman" w:hAnsi="Times New Roman"/>
          <w:spacing w:val="1"/>
          <w:sz w:val="24"/>
          <w:szCs w:val="24"/>
        </w:rPr>
        <w:t xml:space="preserve"> </w:t>
      </w:r>
      <w:r w:rsidRPr="00291F09">
        <w:rPr>
          <w:rFonts w:ascii="Times New Roman" w:hAnsi="Times New Roman"/>
          <w:sz w:val="24"/>
          <w:szCs w:val="24"/>
        </w:rPr>
        <w:t>следующих специфических</w:t>
      </w:r>
      <w:r w:rsidRPr="00291F09">
        <w:rPr>
          <w:rFonts w:ascii="Times New Roman" w:hAnsi="Times New Roman"/>
          <w:spacing w:val="2"/>
          <w:sz w:val="24"/>
          <w:szCs w:val="24"/>
        </w:rPr>
        <w:t xml:space="preserve"> </w:t>
      </w:r>
      <w:r w:rsidRPr="00291F09">
        <w:rPr>
          <w:rFonts w:ascii="Times New Roman" w:hAnsi="Times New Roman"/>
          <w:b/>
          <w:sz w:val="24"/>
          <w:szCs w:val="24"/>
        </w:rPr>
        <w:t>задач:</w:t>
      </w:r>
    </w:p>
    <w:p w14:paraId="65AA7971" w14:textId="77777777" w:rsidR="00B5353C" w:rsidRPr="00291F09" w:rsidRDefault="00B5353C" w:rsidP="008A706C">
      <w:pPr>
        <w:pStyle w:val="a5"/>
        <w:widowControl w:val="0"/>
        <w:numPr>
          <w:ilvl w:val="1"/>
          <w:numId w:val="34"/>
        </w:numPr>
        <w:tabs>
          <w:tab w:val="left" w:pos="705"/>
          <w:tab w:val="left" w:pos="14570"/>
        </w:tabs>
        <w:autoSpaceDE w:val="0"/>
        <w:autoSpaceDN w:val="0"/>
        <w:spacing w:before="120" w:after="0" w:line="240" w:lineRule="auto"/>
        <w:ind w:left="704" w:hanging="353"/>
        <w:contextualSpacing w:val="0"/>
        <w:jc w:val="both"/>
        <w:rPr>
          <w:rFonts w:ascii="Times New Roman" w:hAnsi="Times New Roman"/>
          <w:sz w:val="24"/>
          <w:szCs w:val="24"/>
        </w:rPr>
      </w:pPr>
      <w:r w:rsidRPr="00291F09">
        <w:rPr>
          <w:rFonts w:ascii="Times New Roman" w:hAnsi="Times New Roman"/>
          <w:sz w:val="24"/>
          <w:szCs w:val="24"/>
        </w:rPr>
        <w:t>сохранение</w:t>
      </w:r>
      <w:r w:rsidRPr="00291F09">
        <w:rPr>
          <w:rFonts w:ascii="Times New Roman" w:hAnsi="Times New Roman"/>
          <w:spacing w:val="-6"/>
          <w:sz w:val="24"/>
          <w:szCs w:val="24"/>
        </w:rPr>
        <w:t xml:space="preserve"> </w:t>
      </w:r>
      <w:r w:rsidRPr="00291F09">
        <w:rPr>
          <w:rFonts w:ascii="Times New Roman" w:hAnsi="Times New Roman"/>
          <w:sz w:val="24"/>
          <w:szCs w:val="24"/>
        </w:rPr>
        <w:t>и</w:t>
      </w:r>
      <w:r w:rsidRPr="00291F09">
        <w:rPr>
          <w:rFonts w:ascii="Times New Roman" w:hAnsi="Times New Roman"/>
          <w:spacing w:val="-3"/>
          <w:sz w:val="24"/>
          <w:szCs w:val="24"/>
        </w:rPr>
        <w:t xml:space="preserve"> </w:t>
      </w:r>
      <w:r w:rsidRPr="00291F09">
        <w:rPr>
          <w:rFonts w:ascii="Times New Roman" w:hAnsi="Times New Roman"/>
          <w:sz w:val="24"/>
          <w:szCs w:val="24"/>
        </w:rPr>
        <w:t>укрепление</w:t>
      </w:r>
      <w:r w:rsidRPr="00291F09">
        <w:rPr>
          <w:rFonts w:ascii="Times New Roman" w:hAnsi="Times New Roman"/>
          <w:spacing w:val="-5"/>
          <w:sz w:val="24"/>
          <w:szCs w:val="24"/>
        </w:rPr>
        <w:t xml:space="preserve"> </w:t>
      </w:r>
      <w:r w:rsidRPr="00291F09">
        <w:rPr>
          <w:rFonts w:ascii="Times New Roman" w:hAnsi="Times New Roman"/>
          <w:sz w:val="24"/>
          <w:szCs w:val="24"/>
        </w:rPr>
        <w:t>физического</w:t>
      </w:r>
      <w:r w:rsidRPr="00291F09">
        <w:rPr>
          <w:rFonts w:ascii="Times New Roman" w:hAnsi="Times New Roman"/>
          <w:spacing w:val="-5"/>
          <w:sz w:val="24"/>
          <w:szCs w:val="24"/>
        </w:rPr>
        <w:t xml:space="preserve"> </w:t>
      </w:r>
      <w:r w:rsidRPr="00291F09">
        <w:rPr>
          <w:rFonts w:ascii="Times New Roman" w:hAnsi="Times New Roman"/>
          <w:sz w:val="24"/>
          <w:szCs w:val="24"/>
        </w:rPr>
        <w:t>и</w:t>
      </w:r>
      <w:r w:rsidRPr="00291F09">
        <w:rPr>
          <w:rFonts w:ascii="Times New Roman" w:hAnsi="Times New Roman"/>
          <w:spacing w:val="-3"/>
          <w:sz w:val="24"/>
          <w:szCs w:val="24"/>
        </w:rPr>
        <w:t xml:space="preserve"> </w:t>
      </w:r>
      <w:r w:rsidRPr="00291F09">
        <w:rPr>
          <w:rFonts w:ascii="Times New Roman" w:hAnsi="Times New Roman"/>
          <w:sz w:val="24"/>
          <w:szCs w:val="24"/>
        </w:rPr>
        <w:t>психического</w:t>
      </w:r>
      <w:r w:rsidRPr="00291F09">
        <w:rPr>
          <w:rFonts w:ascii="Times New Roman" w:hAnsi="Times New Roman"/>
          <w:spacing w:val="-2"/>
          <w:sz w:val="24"/>
          <w:szCs w:val="24"/>
        </w:rPr>
        <w:t xml:space="preserve"> </w:t>
      </w:r>
      <w:r w:rsidRPr="00291F09">
        <w:rPr>
          <w:rFonts w:ascii="Times New Roman" w:hAnsi="Times New Roman"/>
          <w:sz w:val="24"/>
          <w:szCs w:val="24"/>
        </w:rPr>
        <w:t>здоровья</w:t>
      </w:r>
      <w:r w:rsidRPr="00291F09">
        <w:rPr>
          <w:rFonts w:ascii="Times New Roman" w:hAnsi="Times New Roman"/>
          <w:spacing w:val="-5"/>
          <w:sz w:val="24"/>
          <w:szCs w:val="24"/>
        </w:rPr>
        <w:t xml:space="preserve"> </w:t>
      </w:r>
      <w:r w:rsidRPr="00291F09">
        <w:rPr>
          <w:rFonts w:ascii="Times New Roman" w:hAnsi="Times New Roman"/>
          <w:sz w:val="24"/>
          <w:szCs w:val="24"/>
        </w:rPr>
        <w:t>детей;</w:t>
      </w:r>
    </w:p>
    <w:p w14:paraId="5801E3F4" w14:textId="77777777" w:rsidR="00B5353C" w:rsidRPr="00291F09" w:rsidRDefault="00B5353C" w:rsidP="008A706C">
      <w:pPr>
        <w:pStyle w:val="a5"/>
        <w:widowControl w:val="0"/>
        <w:numPr>
          <w:ilvl w:val="1"/>
          <w:numId w:val="34"/>
        </w:numPr>
        <w:tabs>
          <w:tab w:val="left" w:pos="705"/>
          <w:tab w:val="left" w:pos="14570"/>
        </w:tabs>
        <w:autoSpaceDE w:val="0"/>
        <w:autoSpaceDN w:val="0"/>
        <w:spacing w:before="184" w:after="0" w:line="240" w:lineRule="auto"/>
        <w:ind w:left="704" w:hanging="353"/>
        <w:contextualSpacing w:val="0"/>
        <w:jc w:val="both"/>
        <w:rPr>
          <w:rFonts w:ascii="Times New Roman" w:hAnsi="Times New Roman"/>
          <w:sz w:val="24"/>
          <w:szCs w:val="24"/>
        </w:rPr>
      </w:pPr>
      <w:r w:rsidRPr="00291F09">
        <w:rPr>
          <w:rFonts w:ascii="Times New Roman" w:hAnsi="Times New Roman"/>
          <w:sz w:val="24"/>
          <w:szCs w:val="24"/>
        </w:rPr>
        <w:t>развитие</w:t>
      </w:r>
      <w:r w:rsidRPr="00291F09">
        <w:rPr>
          <w:rFonts w:ascii="Times New Roman" w:hAnsi="Times New Roman"/>
          <w:spacing w:val="-4"/>
          <w:sz w:val="24"/>
          <w:szCs w:val="24"/>
        </w:rPr>
        <w:t xml:space="preserve"> </w:t>
      </w:r>
      <w:r w:rsidRPr="00291F09">
        <w:rPr>
          <w:rFonts w:ascii="Times New Roman" w:hAnsi="Times New Roman"/>
          <w:sz w:val="24"/>
          <w:szCs w:val="24"/>
        </w:rPr>
        <w:t>физических</w:t>
      </w:r>
      <w:r w:rsidRPr="00291F09">
        <w:rPr>
          <w:rFonts w:ascii="Times New Roman" w:hAnsi="Times New Roman"/>
          <w:spacing w:val="-3"/>
          <w:sz w:val="24"/>
          <w:szCs w:val="24"/>
        </w:rPr>
        <w:t xml:space="preserve"> </w:t>
      </w:r>
      <w:r w:rsidRPr="00291F09">
        <w:rPr>
          <w:rFonts w:ascii="Times New Roman" w:hAnsi="Times New Roman"/>
          <w:sz w:val="24"/>
          <w:szCs w:val="24"/>
        </w:rPr>
        <w:t>качеств</w:t>
      </w:r>
      <w:r w:rsidRPr="00291F09">
        <w:rPr>
          <w:rFonts w:ascii="Times New Roman" w:hAnsi="Times New Roman"/>
          <w:spacing w:val="-3"/>
          <w:sz w:val="24"/>
          <w:szCs w:val="24"/>
        </w:rPr>
        <w:t xml:space="preserve"> </w:t>
      </w:r>
      <w:r w:rsidRPr="00291F09">
        <w:rPr>
          <w:rFonts w:ascii="Times New Roman" w:hAnsi="Times New Roman"/>
          <w:sz w:val="24"/>
          <w:szCs w:val="24"/>
        </w:rPr>
        <w:t>(скоростных,</w:t>
      </w:r>
      <w:r w:rsidRPr="00291F09">
        <w:rPr>
          <w:rFonts w:ascii="Times New Roman" w:hAnsi="Times New Roman"/>
          <w:spacing w:val="-5"/>
          <w:sz w:val="24"/>
          <w:szCs w:val="24"/>
        </w:rPr>
        <w:t xml:space="preserve"> </w:t>
      </w:r>
      <w:r w:rsidRPr="00291F09">
        <w:rPr>
          <w:rFonts w:ascii="Times New Roman" w:hAnsi="Times New Roman"/>
          <w:sz w:val="24"/>
          <w:szCs w:val="24"/>
        </w:rPr>
        <w:t>силовых,</w:t>
      </w:r>
      <w:r w:rsidRPr="00291F09">
        <w:rPr>
          <w:rFonts w:ascii="Times New Roman" w:hAnsi="Times New Roman"/>
          <w:spacing w:val="-4"/>
          <w:sz w:val="24"/>
          <w:szCs w:val="24"/>
        </w:rPr>
        <w:t xml:space="preserve"> </w:t>
      </w:r>
      <w:r w:rsidRPr="00291F09">
        <w:rPr>
          <w:rFonts w:ascii="Times New Roman" w:hAnsi="Times New Roman"/>
          <w:sz w:val="24"/>
          <w:szCs w:val="24"/>
        </w:rPr>
        <w:t>гибкости,</w:t>
      </w:r>
      <w:r w:rsidRPr="00291F09">
        <w:rPr>
          <w:rFonts w:ascii="Times New Roman" w:hAnsi="Times New Roman"/>
          <w:spacing w:val="-4"/>
          <w:sz w:val="24"/>
          <w:szCs w:val="24"/>
        </w:rPr>
        <w:t xml:space="preserve"> </w:t>
      </w:r>
      <w:r w:rsidRPr="00291F09">
        <w:rPr>
          <w:rFonts w:ascii="Times New Roman" w:hAnsi="Times New Roman"/>
          <w:sz w:val="24"/>
          <w:szCs w:val="24"/>
        </w:rPr>
        <w:t>выносливости</w:t>
      </w:r>
      <w:r w:rsidRPr="00291F09">
        <w:rPr>
          <w:rFonts w:ascii="Times New Roman" w:hAnsi="Times New Roman"/>
          <w:spacing w:val="-3"/>
          <w:sz w:val="24"/>
          <w:szCs w:val="24"/>
        </w:rPr>
        <w:t xml:space="preserve"> </w:t>
      </w:r>
      <w:r w:rsidRPr="00291F09">
        <w:rPr>
          <w:rFonts w:ascii="Times New Roman" w:hAnsi="Times New Roman"/>
          <w:sz w:val="24"/>
          <w:szCs w:val="24"/>
        </w:rPr>
        <w:t>и</w:t>
      </w:r>
      <w:r w:rsidRPr="00291F09">
        <w:rPr>
          <w:rFonts w:ascii="Times New Roman" w:hAnsi="Times New Roman"/>
          <w:spacing w:val="-5"/>
          <w:sz w:val="24"/>
          <w:szCs w:val="24"/>
        </w:rPr>
        <w:t xml:space="preserve"> </w:t>
      </w:r>
      <w:r w:rsidRPr="00291F09">
        <w:rPr>
          <w:rFonts w:ascii="Times New Roman" w:hAnsi="Times New Roman"/>
          <w:sz w:val="24"/>
          <w:szCs w:val="24"/>
        </w:rPr>
        <w:t>координации);</w:t>
      </w:r>
    </w:p>
    <w:p w14:paraId="5B92E3CD" w14:textId="77777777" w:rsidR="00B5353C" w:rsidRPr="00291F09" w:rsidRDefault="00B5353C" w:rsidP="008A706C">
      <w:pPr>
        <w:pStyle w:val="a5"/>
        <w:widowControl w:val="0"/>
        <w:numPr>
          <w:ilvl w:val="1"/>
          <w:numId w:val="34"/>
        </w:numPr>
        <w:tabs>
          <w:tab w:val="left" w:pos="705"/>
          <w:tab w:val="left" w:pos="14570"/>
        </w:tabs>
        <w:autoSpaceDE w:val="0"/>
        <w:autoSpaceDN w:val="0"/>
        <w:spacing w:before="185" w:after="0" w:line="240" w:lineRule="auto"/>
        <w:ind w:left="704" w:hanging="353"/>
        <w:contextualSpacing w:val="0"/>
        <w:jc w:val="both"/>
        <w:rPr>
          <w:rFonts w:ascii="Times New Roman" w:hAnsi="Times New Roman"/>
          <w:sz w:val="24"/>
          <w:szCs w:val="24"/>
        </w:rPr>
      </w:pPr>
      <w:r w:rsidRPr="00291F09">
        <w:rPr>
          <w:rFonts w:ascii="Times New Roman" w:hAnsi="Times New Roman"/>
          <w:sz w:val="24"/>
          <w:szCs w:val="24"/>
        </w:rPr>
        <w:t>накопление</w:t>
      </w:r>
      <w:r w:rsidRPr="00291F09">
        <w:rPr>
          <w:rFonts w:ascii="Times New Roman" w:hAnsi="Times New Roman"/>
          <w:spacing w:val="-7"/>
          <w:sz w:val="24"/>
          <w:szCs w:val="24"/>
        </w:rPr>
        <w:t xml:space="preserve"> </w:t>
      </w:r>
      <w:r w:rsidRPr="00291F09">
        <w:rPr>
          <w:rFonts w:ascii="Times New Roman" w:hAnsi="Times New Roman"/>
          <w:sz w:val="24"/>
          <w:szCs w:val="24"/>
        </w:rPr>
        <w:t>и</w:t>
      </w:r>
      <w:r w:rsidRPr="00291F09">
        <w:rPr>
          <w:rFonts w:ascii="Times New Roman" w:hAnsi="Times New Roman"/>
          <w:spacing w:val="-5"/>
          <w:sz w:val="24"/>
          <w:szCs w:val="24"/>
        </w:rPr>
        <w:t xml:space="preserve"> </w:t>
      </w:r>
      <w:r w:rsidRPr="00291F09">
        <w:rPr>
          <w:rFonts w:ascii="Times New Roman" w:hAnsi="Times New Roman"/>
          <w:sz w:val="24"/>
          <w:szCs w:val="24"/>
        </w:rPr>
        <w:t>обогащение</w:t>
      </w:r>
      <w:r w:rsidRPr="00291F09">
        <w:rPr>
          <w:rFonts w:ascii="Times New Roman" w:hAnsi="Times New Roman"/>
          <w:spacing w:val="-4"/>
          <w:sz w:val="24"/>
          <w:szCs w:val="24"/>
        </w:rPr>
        <w:t xml:space="preserve"> </w:t>
      </w:r>
      <w:r w:rsidRPr="00291F09">
        <w:rPr>
          <w:rFonts w:ascii="Times New Roman" w:hAnsi="Times New Roman"/>
          <w:sz w:val="24"/>
          <w:szCs w:val="24"/>
        </w:rPr>
        <w:t>двигательного</w:t>
      </w:r>
      <w:r w:rsidRPr="00291F09">
        <w:rPr>
          <w:rFonts w:ascii="Times New Roman" w:hAnsi="Times New Roman"/>
          <w:spacing w:val="-3"/>
          <w:sz w:val="24"/>
          <w:szCs w:val="24"/>
        </w:rPr>
        <w:t xml:space="preserve"> </w:t>
      </w:r>
      <w:r w:rsidRPr="00291F09">
        <w:rPr>
          <w:rFonts w:ascii="Times New Roman" w:hAnsi="Times New Roman"/>
          <w:sz w:val="24"/>
          <w:szCs w:val="24"/>
        </w:rPr>
        <w:t>опыта</w:t>
      </w:r>
      <w:r w:rsidRPr="00291F09">
        <w:rPr>
          <w:rFonts w:ascii="Times New Roman" w:hAnsi="Times New Roman"/>
          <w:spacing w:val="-4"/>
          <w:sz w:val="24"/>
          <w:szCs w:val="24"/>
        </w:rPr>
        <w:t xml:space="preserve"> </w:t>
      </w:r>
      <w:r w:rsidRPr="00291F09">
        <w:rPr>
          <w:rFonts w:ascii="Times New Roman" w:hAnsi="Times New Roman"/>
          <w:sz w:val="24"/>
          <w:szCs w:val="24"/>
        </w:rPr>
        <w:t>детей</w:t>
      </w:r>
      <w:r w:rsidRPr="00291F09">
        <w:rPr>
          <w:rFonts w:ascii="Times New Roman" w:hAnsi="Times New Roman"/>
          <w:spacing w:val="-4"/>
          <w:sz w:val="24"/>
          <w:szCs w:val="24"/>
        </w:rPr>
        <w:t xml:space="preserve"> </w:t>
      </w:r>
      <w:r w:rsidRPr="00291F09">
        <w:rPr>
          <w:rFonts w:ascii="Times New Roman" w:hAnsi="Times New Roman"/>
          <w:sz w:val="24"/>
          <w:szCs w:val="24"/>
        </w:rPr>
        <w:t>(овладение</w:t>
      </w:r>
      <w:r w:rsidRPr="00291F09">
        <w:rPr>
          <w:rFonts w:ascii="Times New Roman" w:hAnsi="Times New Roman"/>
          <w:spacing w:val="-7"/>
          <w:sz w:val="24"/>
          <w:szCs w:val="24"/>
        </w:rPr>
        <w:t xml:space="preserve"> </w:t>
      </w:r>
      <w:r w:rsidRPr="00291F09">
        <w:rPr>
          <w:rFonts w:ascii="Times New Roman" w:hAnsi="Times New Roman"/>
          <w:sz w:val="24"/>
          <w:szCs w:val="24"/>
        </w:rPr>
        <w:t>основными</w:t>
      </w:r>
      <w:r w:rsidRPr="00291F09">
        <w:rPr>
          <w:rFonts w:ascii="Times New Roman" w:hAnsi="Times New Roman"/>
          <w:spacing w:val="-4"/>
          <w:sz w:val="24"/>
          <w:szCs w:val="24"/>
        </w:rPr>
        <w:t xml:space="preserve"> </w:t>
      </w:r>
      <w:r w:rsidRPr="00291F09">
        <w:rPr>
          <w:rFonts w:ascii="Times New Roman" w:hAnsi="Times New Roman"/>
          <w:sz w:val="24"/>
          <w:szCs w:val="24"/>
        </w:rPr>
        <w:t>движениями);</w:t>
      </w:r>
    </w:p>
    <w:p w14:paraId="2D3A1959" w14:textId="187AD3B2" w:rsidR="00B5353C" w:rsidRPr="00291F09" w:rsidRDefault="00B5353C" w:rsidP="008A706C">
      <w:pPr>
        <w:pStyle w:val="a5"/>
        <w:widowControl w:val="0"/>
        <w:numPr>
          <w:ilvl w:val="1"/>
          <w:numId w:val="34"/>
        </w:numPr>
        <w:tabs>
          <w:tab w:val="left" w:pos="705"/>
        </w:tabs>
        <w:autoSpaceDE w:val="0"/>
        <w:autoSpaceDN w:val="0"/>
        <w:spacing w:before="184" w:after="0" w:line="240" w:lineRule="auto"/>
        <w:ind w:left="704" w:hanging="353"/>
        <w:contextualSpacing w:val="0"/>
        <w:rPr>
          <w:rFonts w:ascii="Times New Roman" w:hAnsi="Times New Roman"/>
          <w:sz w:val="24"/>
          <w:szCs w:val="24"/>
        </w:rPr>
      </w:pPr>
      <w:r w:rsidRPr="00291F09">
        <w:rPr>
          <w:rFonts w:ascii="Times New Roman" w:hAnsi="Times New Roman"/>
          <w:sz w:val="24"/>
          <w:szCs w:val="24"/>
        </w:rPr>
        <w:t>формирование</w:t>
      </w:r>
      <w:r w:rsidRPr="00291F09">
        <w:rPr>
          <w:rFonts w:ascii="Times New Roman" w:hAnsi="Times New Roman"/>
          <w:spacing w:val="-6"/>
          <w:sz w:val="24"/>
          <w:szCs w:val="24"/>
        </w:rPr>
        <w:t xml:space="preserve"> </w:t>
      </w:r>
      <w:r w:rsidRPr="00291F09">
        <w:rPr>
          <w:rFonts w:ascii="Times New Roman" w:hAnsi="Times New Roman"/>
          <w:sz w:val="24"/>
          <w:szCs w:val="24"/>
        </w:rPr>
        <w:t>у</w:t>
      </w:r>
      <w:r w:rsidRPr="00291F09">
        <w:rPr>
          <w:rFonts w:ascii="Times New Roman" w:hAnsi="Times New Roman"/>
          <w:spacing w:val="-2"/>
          <w:sz w:val="24"/>
          <w:szCs w:val="24"/>
        </w:rPr>
        <w:t xml:space="preserve"> </w:t>
      </w:r>
      <w:r w:rsidRPr="00291F09">
        <w:rPr>
          <w:rFonts w:ascii="Times New Roman" w:hAnsi="Times New Roman"/>
          <w:sz w:val="24"/>
          <w:szCs w:val="24"/>
        </w:rPr>
        <w:t>воспитанников</w:t>
      </w:r>
      <w:r w:rsidRPr="00291F09">
        <w:rPr>
          <w:rFonts w:ascii="Times New Roman" w:hAnsi="Times New Roman"/>
          <w:spacing w:val="-7"/>
          <w:sz w:val="24"/>
          <w:szCs w:val="24"/>
        </w:rPr>
        <w:t xml:space="preserve"> </w:t>
      </w:r>
      <w:r w:rsidRPr="00291F09">
        <w:rPr>
          <w:rFonts w:ascii="Times New Roman" w:hAnsi="Times New Roman"/>
          <w:sz w:val="24"/>
          <w:szCs w:val="24"/>
        </w:rPr>
        <w:t>потребности</w:t>
      </w:r>
      <w:r w:rsidRPr="00291F09">
        <w:rPr>
          <w:rFonts w:ascii="Times New Roman" w:hAnsi="Times New Roman"/>
          <w:spacing w:val="-3"/>
          <w:sz w:val="24"/>
          <w:szCs w:val="24"/>
        </w:rPr>
        <w:t xml:space="preserve"> </w:t>
      </w:r>
      <w:r w:rsidRPr="00291F09">
        <w:rPr>
          <w:rFonts w:ascii="Times New Roman" w:hAnsi="Times New Roman"/>
          <w:sz w:val="24"/>
          <w:szCs w:val="24"/>
        </w:rPr>
        <w:t>в</w:t>
      </w:r>
      <w:r w:rsidRPr="00291F09">
        <w:rPr>
          <w:rFonts w:ascii="Times New Roman" w:hAnsi="Times New Roman"/>
          <w:spacing w:val="-4"/>
          <w:sz w:val="24"/>
          <w:szCs w:val="24"/>
        </w:rPr>
        <w:t xml:space="preserve"> </w:t>
      </w:r>
      <w:r w:rsidRPr="00291F09">
        <w:rPr>
          <w:rFonts w:ascii="Times New Roman" w:hAnsi="Times New Roman"/>
          <w:sz w:val="24"/>
          <w:szCs w:val="24"/>
        </w:rPr>
        <w:t>двигательной</w:t>
      </w:r>
      <w:r w:rsidRPr="00291F09">
        <w:rPr>
          <w:rFonts w:ascii="Times New Roman" w:hAnsi="Times New Roman"/>
          <w:spacing w:val="-3"/>
          <w:sz w:val="24"/>
          <w:szCs w:val="24"/>
        </w:rPr>
        <w:t xml:space="preserve"> </w:t>
      </w:r>
      <w:r w:rsidRPr="00291F09">
        <w:rPr>
          <w:rFonts w:ascii="Times New Roman" w:hAnsi="Times New Roman"/>
          <w:sz w:val="24"/>
          <w:szCs w:val="24"/>
        </w:rPr>
        <w:t>активности</w:t>
      </w:r>
      <w:r w:rsidRPr="00291F09">
        <w:rPr>
          <w:rFonts w:ascii="Times New Roman" w:hAnsi="Times New Roman"/>
          <w:spacing w:val="-5"/>
          <w:sz w:val="24"/>
          <w:szCs w:val="24"/>
        </w:rPr>
        <w:t xml:space="preserve"> </w:t>
      </w:r>
      <w:r w:rsidRPr="00291F09">
        <w:rPr>
          <w:rFonts w:ascii="Times New Roman" w:hAnsi="Times New Roman"/>
          <w:sz w:val="24"/>
          <w:szCs w:val="24"/>
        </w:rPr>
        <w:t>и</w:t>
      </w:r>
      <w:r w:rsidRPr="00291F09">
        <w:rPr>
          <w:rFonts w:ascii="Times New Roman" w:hAnsi="Times New Roman"/>
          <w:spacing w:val="-3"/>
          <w:sz w:val="24"/>
          <w:szCs w:val="24"/>
        </w:rPr>
        <w:t xml:space="preserve"> </w:t>
      </w:r>
      <w:r w:rsidRPr="00291F09">
        <w:rPr>
          <w:rFonts w:ascii="Times New Roman" w:hAnsi="Times New Roman"/>
          <w:sz w:val="24"/>
          <w:szCs w:val="24"/>
        </w:rPr>
        <w:t>физическом</w:t>
      </w:r>
      <w:r w:rsidRPr="00291F09">
        <w:rPr>
          <w:rFonts w:ascii="Times New Roman" w:hAnsi="Times New Roman"/>
          <w:spacing w:val="-3"/>
          <w:sz w:val="24"/>
          <w:szCs w:val="24"/>
        </w:rPr>
        <w:t xml:space="preserve"> </w:t>
      </w:r>
      <w:r w:rsidRPr="00291F09">
        <w:rPr>
          <w:rFonts w:ascii="Times New Roman" w:hAnsi="Times New Roman"/>
          <w:sz w:val="24"/>
          <w:szCs w:val="24"/>
        </w:rPr>
        <w:t>совершенствовании</w:t>
      </w:r>
      <w:r w:rsidR="00041965" w:rsidRPr="00291F09">
        <w:rPr>
          <w:rFonts w:ascii="Times New Roman" w:hAnsi="Times New Roman"/>
          <w:sz w:val="24"/>
          <w:szCs w:val="24"/>
        </w:rPr>
        <w:t>;</w:t>
      </w:r>
    </w:p>
    <w:p w14:paraId="28EB380F" w14:textId="77777777" w:rsidR="00B5353C" w:rsidRPr="00291F09" w:rsidRDefault="00B5353C" w:rsidP="008A706C">
      <w:pPr>
        <w:pStyle w:val="a5"/>
        <w:widowControl w:val="0"/>
        <w:numPr>
          <w:ilvl w:val="1"/>
          <w:numId w:val="34"/>
        </w:numPr>
        <w:tabs>
          <w:tab w:val="left" w:pos="705"/>
        </w:tabs>
        <w:autoSpaceDE w:val="0"/>
        <w:autoSpaceDN w:val="0"/>
        <w:spacing w:before="185" w:after="0" w:line="240" w:lineRule="auto"/>
        <w:ind w:left="704" w:hanging="353"/>
        <w:contextualSpacing w:val="0"/>
        <w:rPr>
          <w:rFonts w:ascii="Times New Roman" w:hAnsi="Times New Roman"/>
          <w:sz w:val="24"/>
          <w:szCs w:val="24"/>
        </w:rPr>
      </w:pPr>
      <w:r w:rsidRPr="00291F09">
        <w:rPr>
          <w:rFonts w:ascii="Times New Roman" w:hAnsi="Times New Roman"/>
          <w:sz w:val="24"/>
          <w:szCs w:val="24"/>
        </w:rPr>
        <w:lastRenderedPageBreak/>
        <w:t>воспитание</w:t>
      </w:r>
      <w:r w:rsidRPr="00291F09">
        <w:rPr>
          <w:rFonts w:ascii="Times New Roman" w:hAnsi="Times New Roman"/>
          <w:spacing w:val="-6"/>
          <w:sz w:val="24"/>
          <w:szCs w:val="24"/>
        </w:rPr>
        <w:t xml:space="preserve"> </w:t>
      </w:r>
      <w:r w:rsidRPr="00291F09">
        <w:rPr>
          <w:rFonts w:ascii="Times New Roman" w:hAnsi="Times New Roman"/>
          <w:sz w:val="24"/>
          <w:szCs w:val="24"/>
        </w:rPr>
        <w:t>культурно-гигиенических</w:t>
      </w:r>
      <w:r w:rsidRPr="00291F09">
        <w:rPr>
          <w:rFonts w:ascii="Times New Roman" w:hAnsi="Times New Roman"/>
          <w:spacing w:val="-9"/>
          <w:sz w:val="24"/>
          <w:szCs w:val="24"/>
        </w:rPr>
        <w:t xml:space="preserve"> </w:t>
      </w:r>
      <w:r w:rsidRPr="00291F09">
        <w:rPr>
          <w:rFonts w:ascii="Times New Roman" w:hAnsi="Times New Roman"/>
          <w:sz w:val="24"/>
          <w:szCs w:val="24"/>
        </w:rPr>
        <w:t>навыков;</w:t>
      </w:r>
    </w:p>
    <w:p w14:paraId="62D27149" w14:textId="77777777" w:rsidR="00B5353C" w:rsidRPr="00291F09" w:rsidRDefault="00B5353C" w:rsidP="008A706C">
      <w:pPr>
        <w:pStyle w:val="a5"/>
        <w:widowControl w:val="0"/>
        <w:numPr>
          <w:ilvl w:val="1"/>
          <w:numId w:val="34"/>
        </w:numPr>
        <w:tabs>
          <w:tab w:val="left" w:pos="705"/>
        </w:tabs>
        <w:autoSpaceDE w:val="0"/>
        <w:autoSpaceDN w:val="0"/>
        <w:spacing w:before="64" w:after="0" w:line="240" w:lineRule="auto"/>
        <w:ind w:left="704" w:hanging="353"/>
        <w:contextualSpacing w:val="0"/>
        <w:rPr>
          <w:rFonts w:ascii="Times New Roman" w:hAnsi="Times New Roman"/>
          <w:sz w:val="24"/>
          <w:szCs w:val="24"/>
        </w:rPr>
      </w:pPr>
      <w:r w:rsidRPr="00291F09">
        <w:rPr>
          <w:rFonts w:ascii="Times New Roman" w:hAnsi="Times New Roman"/>
          <w:sz w:val="24"/>
          <w:szCs w:val="24"/>
        </w:rPr>
        <w:t>формирование</w:t>
      </w:r>
      <w:r w:rsidRPr="00291F09">
        <w:rPr>
          <w:rFonts w:ascii="Times New Roman" w:hAnsi="Times New Roman"/>
          <w:spacing w:val="-2"/>
          <w:sz w:val="24"/>
          <w:szCs w:val="24"/>
        </w:rPr>
        <w:t xml:space="preserve"> </w:t>
      </w:r>
      <w:r w:rsidRPr="00291F09">
        <w:rPr>
          <w:rFonts w:ascii="Times New Roman" w:hAnsi="Times New Roman"/>
          <w:sz w:val="24"/>
          <w:szCs w:val="24"/>
        </w:rPr>
        <w:t>начальных</w:t>
      </w:r>
      <w:r w:rsidRPr="00291F09">
        <w:rPr>
          <w:rFonts w:ascii="Times New Roman" w:hAnsi="Times New Roman"/>
          <w:spacing w:val="-5"/>
          <w:sz w:val="24"/>
          <w:szCs w:val="24"/>
        </w:rPr>
        <w:t xml:space="preserve"> </w:t>
      </w:r>
      <w:r w:rsidRPr="00291F09">
        <w:rPr>
          <w:rFonts w:ascii="Times New Roman" w:hAnsi="Times New Roman"/>
          <w:sz w:val="24"/>
          <w:szCs w:val="24"/>
        </w:rPr>
        <w:t>представлений</w:t>
      </w:r>
      <w:r w:rsidRPr="00291F09">
        <w:rPr>
          <w:rFonts w:ascii="Times New Roman" w:hAnsi="Times New Roman"/>
          <w:spacing w:val="-2"/>
          <w:sz w:val="24"/>
          <w:szCs w:val="24"/>
        </w:rPr>
        <w:t xml:space="preserve"> </w:t>
      </w:r>
      <w:r w:rsidRPr="00291F09">
        <w:rPr>
          <w:rFonts w:ascii="Times New Roman" w:hAnsi="Times New Roman"/>
          <w:sz w:val="24"/>
          <w:szCs w:val="24"/>
        </w:rPr>
        <w:t>о</w:t>
      </w:r>
      <w:r w:rsidRPr="00291F09">
        <w:rPr>
          <w:rFonts w:ascii="Times New Roman" w:hAnsi="Times New Roman"/>
          <w:spacing w:val="-2"/>
          <w:sz w:val="24"/>
          <w:szCs w:val="24"/>
        </w:rPr>
        <w:t xml:space="preserve"> </w:t>
      </w:r>
      <w:r w:rsidRPr="00291F09">
        <w:rPr>
          <w:rFonts w:ascii="Times New Roman" w:hAnsi="Times New Roman"/>
          <w:sz w:val="24"/>
          <w:szCs w:val="24"/>
        </w:rPr>
        <w:t>здоровом</w:t>
      </w:r>
      <w:r w:rsidRPr="00291F09">
        <w:rPr>
          <w:rFonts w:ascii="Times New Roman" w:hAnsi="Times New Roman"/>
          <w:spacing w:val="-5"/>
          <w:sz w:val="24"/>
          <w:szCs w:val="24"/>
        </w:rPr>
        <w:t xml:space="preserve"> </w:t>
      </w:r>
      <w:r w:rsidRPr="00291F09">
        <w:rPr>
          <w:rFonts w:ascii="Times New Roman" w:hAnsi="Times New Roman"/>
          <w:sz w:val="24"/>
          <w:szCs w:val="24"/>
        </w:rPr>
        <w:t>образе</w:t>
      </w:r>
      <w:r w:rsidRPr="00291F09">
        <w:rPr>
          <w:rFonts w:ascii="Times New Roman" w:hAnsi="Times New Roman"/>
          <w:spacing w:val="-5"/>
          <w:sz w:val="24"/>
          <w:szCs w:val="24"/>
        </w:rPr>
        <w:t xml:space="preserve"> </w:t>
      </w:r>
      <w:r w:rsidRPr="00291F09">
        <w:rPr>
          <w:rFonts w:ascii="Times New Roman" w:hAnsi="Times New Roman"/>
          <w:sz w:val="24"/>
          <w:szCs w:val="24"/>
        </w:rPr>
        <w:t>жизни.</w:t>
      </w:r>
    </w:p>
    <w:p w14:paraId="3E50F58E" w14:textId="77777777" w:rsidR="00B5353C" w:rsidRPr="00291F09" w:rsidRDefault="00B5353C" w:rsidP="00BE4782">
      <w:pPr>
        <w:spacing w:before="240"/>
        <w:ind w:left="2021" w:right="2351"/>
        <w:jc w:val="center"/>
        <w:rPr>
          <w:rFonts w:ascii="Times New Roman" w:hAnsi="Times New Roman"/>
          <w:b/>
          <w:sz w:val="24"/>
          <w:szCs w:val="24"/>
        </w:rPr>
      </w:pPr>
      <w:r w:rsidRPr="00291F09">
        <w:rPr>
          <w:rFonts w:ascii="Times New Roman" w:hAnsi="Times New Roman"/>
          <w:b/>
          <w:sz w:val="24"/>
          <w:szCs w:val="24"/>
        </w:rPr>
        <w:t>Формы</w:t>
      </w:r>
      <w:r w:rsidRPr="00291F09">
        <w:rPr>
          <w:rFonts w:ascii="Times New Roman" w:hAnsi="Times New Roman"/>
          <w:b/>
          <w:spacing w:val="-6"/>
          <w:sz w:val="24"/>
          <w:szCs w:val="24"/>
        </w:rPr>
        <w:t xml:space="preserve"> </w:t>
      </w:r>
      <w:r w:rsidRPr="00291F09">
        <w:rPr>
          <w:rFonts w:ascii="Times New Roman" w:hAnsi="Times New Roman"/>
          <w:b/>
          <w:sz w:val="24"/>
          <w:szCs w:val="24"/>
        </w:rPr>
        <w:t>организации</w:t>
      </w:r>
      <w:r w:rsidRPr="00291F09">
        <w:rPr>
          <w:rFonts w:ascii="Times New Roman" w:hAnsi="Times New Roman"/>
          <w:b/>
          <w:spacing w:val="-5"/>
          <w:sz w:val="24"/>
          <w:szCs w:val="24"/>
        </w:rPr>
        <w:t xml:space="preserve"> </w:t>
      </w:r>
      <w:r w:rsidRPr="00291F09">
        <w:rPr>
          <w:rFonts w:ascii="Times New Roman" w:hAnsi="Times New Roman"/>
          <w:b/>
          <w:sz w:val="24"/>
          <w:szCs w:val="24"/>
        </w:rPr>
        <w:t>деятельности</w:t>
      </w:r>
      <w:r w:rsidRPr="00291F09">
        <w:rPr>
          <w:rFonts w:ascii="Times New Roman" w:hAnsi="Times New Roman"/>
          <w:b/>
          <w:spacing w:val="-5"/>
          <w:sz w:val="24"/>
          <w:szCs w:val="24"/>
        </w:rPr>
        <w:t xml:space="preserve"> </w:t>
      </w:r>
      <w:r w:rsidRPr="00291F09">
        <w:rPr>
          <w:rFonts w:ascii="Times New Roman" w:hAnsi="Times New Roman"/>
          <w:b/>
          <w:sz w:val="24"/>
          <w:szCs w:val="24"/>
        </w:rPr>
        <w:t>в</w:t>
      </w:r>
      <w:r w:rsidRPr="00291F09">
        <w:rPr>
          <w:rFonts w:ascii="Times New Roman" w:hAnsi="Times New Roman"/>
          <w:b/>
          <w:spacing w:val="-5"/>
          <w:sz w:val="24"/>
          <w:szCs w:val="24"/>
        </w:rPr>
        <w:t xml:space="preserve"> </w:t>
      </w:r>
      <w:r w:rsidRPr="00291F09">
        <w:rPr>
          <w:rFonts w:ascii="Times New Roman" w:hAnsi="Times New Roman"/>
          <w:b/>
          <w:sz w:val="24"/>
          <w:szCs w:val="24"/>
        </w:rPr>
        <w:t>образовательной</w:t>
      </w:r>
      <w:r w:rsidRPr="00291F09">
        <w:rPr>
          <w:rFonts w:ascii="Times New Roman" w:hAnsi="Times New Roman"/>
          <w:b/>
          <w:spacing w:val="-5"/>
          <w:sz w:val="24"/>
          <w:szCs w:val="24"/>
        </w:rPr>
        <w:t xml:space="preserve"> </w:t>
      </w:r>
      <w:r w:rsidRPr="00291F09">
        <w:rPr>
          <w:rFonts w:ascii="Times New Roman" w:hAnsi="Times New Roman"/>
          <w:b/>
          <w:sz w:val="24"/>
          <w:szCs w:val="24"/>
        </w:rPr>
        <w:t>области</w:t>
      </w:r>
      <w:r w:rsidRPr="00291F09">
        <w:rPr>
          <w:rFonts w:ascii="Times New Roman" w:hAnsi="Times New Roman"/>
          <w:b/>
          <w:spacing w:val="-5"/>
          <w:sz w:val="24"/>
          <w:szCs w:val="24"/>
        </w:rPr>
        <w:t xml:space="preserve"> </w:t>
      </w:r>
      <w:r w:rsidRPr="00291F09">
        <w:rPr>
          <w:rFonts w:ascii="Times New Roman" w:hAnsi="Times New Roman"/>
          <w:b/>
          <w:sz w:val="24"/>
          <w:szCs w:val="24"/>
        </w:rPr>
        <w:t>«Физическое</w:t>
      </w:r>
      <w:r w:rsidRPr="00291F09">
        <w:rPr>
          <w:rFonts w:ascii="Times New Roman" w:hAnsi="Times New Roman"/>
          <w:b/>
          <w:spacing w:val="-4"/>
          <w:sz w:val="24"/>
          <w:szCs w:val="24"/>
        </w:rPr>
        <w:t xml:space="preserve"> </w:t>
      </w:r>
      <w:r w:rsidRPr="00291F09">
        <w:rPr>
          <w:rFonts w:ascii="Times New Roman" w:hAnsi="Times New Roman"/>
          <w:b/>
          <w:sz w:val="24"/>
          <w:szCs w:val="24"/>
        </w:rPr>
        <w:t>развитие»</w:t>
      </w:r>
    </w:p>
    <w:tbl>
      <w:tblPr>
        <w:tblStyle w:val="TableNormal"/>
        <w:tblW w:w="1519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3"/>
        <w:gridCol w:w="1286"/>
        <w:gridCol w:w="2551"/>
        <w:gridCol w:w="2694"/>
        <w:gridCol w:w="1984"/>
        <w:gridCol w:w="2116"/>
      </w:tblGrid>
      <w:tr w:rsidR="00B5353C" w:rsidRPr="0058156A" w14:paraId="7CB473F6" w14:textId="77777777" w:rsidTr="009E4E50">
        <w:trPr>
          <w:trHeight w:val="802"/>
        </w:trPr>
        <w:tc>
          <w:tcPr>
            <w:tcW w:w="4563" w:type="dxa"/>
          </w:tcPr>
          <w:p w14:paraId="42E921FA" w14:textId="77777777" w:rsidR="00B5353C" w:rsidRPr="0058156A" w:rsidRDefault="00B5353C" w:rsidP="00BE4782">
            <w:pPr>
              <w:pStyle w:val="TableParagraph"/>
              <w:spacing w:line="288" w:lineRule="auto"/>
              <w:ind w:left="1473" w:right="1461" w:firstLine="376"/>
              <w:rPr>
                <w:b/>
                <w:sz w:val="20"/>
                <w:szCs w:val="20"/>
              </w:rPr>
            </w:pPr>
            <w:r w:rsidRPr="0058156A">
              <w:rPr>
                <w:b/>
                <w:sz w:val="20"/>
                <w:szCs w:val="20"/>
              </w:rPr>
              <w:t>Разделы</w:t>
            </w:r>
            <w:r w:rsidRPr="0058156A">
              <w:rPr>
                <w:b/>
                <w:spacing w:val="1"/>
                <w:sz w:val="20"/>
                <w:szCs w:val="20"/>
              </w:rPr>
              <w:t xml:space="preserve"> </w:t>
            </w:r>
            <w:r w:rsidRPr="0058156A">
              <w:rPr>
                <w:b/>
                <w:sz w:val="20"/>
                <w:szCs w:val="20"/>
              </w:rPr>
              <w:t>(задачи,</w:t>
            </w:r>
            <w:r w:rsidRPr="0058156A">
              <w:rPr>
                <w:b/>
                <w:spacing w:val="-13"/>
                <w:sz w:val="20"/>
                <w:szCs w:val="20"/>
              </w:rPr>
              <w:t xml:space="preserve"> </w:t>
            </w:r>
            <w:r w:rsidRPr="0058156A">
              <w:rPr>
                <w:b/>
                <w:sz w:val="20"/>
                <w:szCs w:val="20"/>
              </w:rPr>
              <w:t>блоки)</w:t>
            </w:r>
          </w:p>
        </w:tc>
        <w:tc>
          <w:tcPr>
            <w:tcW w:w="1286" w:type="dxa"/>
          </w:tcPr>
          <w:p w14:paraId="04C9420D" w14:textId="77777777" w:rsidR="00B5353C" w:rsidRPr="0058156A" w:rsidRDefault="00B5353C" w:rsidP="00BE4782">
            <w:pPr>
              <w:pStyle w:val="TableParagraph"/>
              <w:spacing w:line="275" w:lineRule="exact"/>
              <w:ind w:left="345"/>
              <w:rPr>
                <w:b/>
                <w:sz w:val="20"/>
                <w:szCs w:val="20"/>
              </w:rPr>
            </w:pPr>
            <w:r w:rsidRPr="0058156A">
              <w:rPr>
                <w:b/>
                <w:sz w:val="20"/>
                <w:szCs w:val="20"/>
              </w:rPr>
              <w:t>Возраст</w:t>
            </w:r>
          </w:p>
        </w:tc>
        <w:tc>
          <w:tcPr>
            <w:tcW w:w="2551" w:type="dxa"/>
          </w:tcPr>
          <w:p w14:paraId="37F7921D" w14:textId="77777777" w:rsidR="00B5353C" w:rsidRPr="0058156A" w:rsidRDefault="00B5353C" w:rsidP="00BE4782">
            <w:pPr>
              <w:pStyle w:val="TableParagraph"/>
              <w:spacing w:line="275" w:lineRule="exact"/>
              <w:ind w:left="306"/>
              <w:rPr>
                <w:b/>
                <w:sz w:val="20"/>
                <w:szCs w:val="20"/>
              </w:rPr>
            </w:pPr>
            <w:r w:rsidRPr="0058156A">
              <w:rPr>
                <w:b/>
                <w:sz w:val="20"/>
                <w:szCs w:val="20"/>
              </w:rPr>
              <w:t>Режимные</w:t>
            </w:r>
            <w:r w:rsidRPr="0058156A">
              <w:rPr>
                <w:b/>
                <w:spacing w:val="-8"/>
                <w:sz w:val="20"/>
                <w:szCs w:val="20"/>
              </w:rPr>
              <w:t xml:space="preserve"> </w:t>
            </w:r>
            <w:r w:rsidRPr="0058156A">
              <w:rPr>
                <w:b/>
                <w:sz w:val="20"/>
                <w:szCs w:val="20"/>
              </w:rPr>
              <w:t>моменты</w:t>
            </w:r>
          </w:p>
        </w:tc>
        <w:tc>
          <w:tcPr>
            <w:tcW w:w="2694" w:type="dxa"/>
          </w:tcPr>
          <w:p w14:paraId="2FAD2E84" w14:textId="563FDAE6" w:rsidR="00B5353C" w:rsidRPr="0058156A" w:rsidRDefault="00B5353C" w:rsidP="00BE4782">
            <w:pPr>
              <w:pStyle w:val="TableParagraph"/>
              <w:spacing w:line="288" w:lineRule="auto"/>
              <w:ind w:left="497" w:right="497"/>
              <w:jc w:val="center"/>
              <w:rPr>
                <w:b/>
                <w:sz w:val="20"/>
                <w:szCs w:val="20"/>
              </w:rPr>
            </w:pPr>
            <w:r w:rsidRPr="0058156A">
              <w:rPr>
                <w:b/>
                <w:sz w:val="20"/>
                <w:szCs w:val="20"/>
              </w:rPr>
              <w:t>Совместная</w:t>
            </w:r>
            <w:r w:rsidRPr="0058156A">
              <w:rPr>
                <w:b/>
                <w:spacing w:val="1"/>
                <w:sz w:val="20"/>
                <w:szCs w:val="20"/>
              </w:rPr>
              <w:t xml:space="preserve"> </w:t>
            </w:r>
            <w:r w:rsidRPr="0058156A">
              <w:rPr>
                <w:b/>
                <w:spacing w:val="-1"/>
                <w:sz w:val="20"/>
                <w:szCs w:val="20"/>
              </w:rPr>
              <w:t>деятельност</w:t>
            </w:r>
            <w:r w:rsidR="00041965">
              <w:rPr>
                <w:b/>
                <w:spacing w:val="-1"/>
                <w:sz w:val="20"/>
                <w:szCs w:val="20"/>
                <w:lang w:val="ru-RU"/>
              </w:rPr>
              <w:t xml:space="preserve">ь с </w:t>
            </w:r>
            <w:r w:rsidRPr="0058156A">
              <w:rPr>
                <w:b/>
                <w:sz w:val="20"/>
                <w:szCs w:val="20"/>
              </w:rPr>
              <w:t>педагогом</w:t>
            </w:r>
          </w:p>
        </w:tc>
        <w:tc>
          <w:tcPr>
            <w:tcW w:w="1984" w:type="dxa"/>
          </w:tcPr>
          <w:p w14:paraId="21DE3879" w14:textId="77777777" w:rsidR="00B5353C" w:rsidRPr="0058156A" w:rsidRDefault="00B5353C" w:rsidP="00BE4782">
            <w:pPr>
              <w:pStyle w:val="TableParagraph"/>
              <w:spacing w:line="288" w:lineRule="auto"/>
              <w:ind w:left="170" w:right="166"/>
              <w:jc w:val="center"/>
              <w:rPr>
                <w:b/>
                <w:sz w:val="20"/>
                <w:szCs w:val="20"/>
              </w:rPr>
            </w:pPr>
            <w:r w:rsidRPr="0058156A">
              <w:rPr>
                <w:b/>
                <w:spacing w:val="-1"/>
                <w:sz w:val="20"/>
                <w:szCs w:val="20"/>
              </w:rPr>
              <w:t>Самостоятельна</w:t>
            </w:r>
            <w:r w:rsidRPr="0058156A">
              <w:rPr>
                <w:b/>
                <w:spacing w:val="-57"/>
                <w:sz w:val="20"/>
                <w:szCs w:val="20"/>
              </w:rPr>
              <w:t xml:space="preserve"> </w:t>
            </w:r>
            <w:r w:rsidRPr="0058156A">
              <w:rPr>
                <w:b/>
                <w:sz w:val="20"/>
                <w:szCs w:val="20"/>
              </w:rPr>
              <w:t>я деятельность</w:t>
            </w:r>
            <w:r w:rsidRPr="0058156A">
              <w:rPr>
                <w:b/>
                <w:spacing w:val="1"/>
                <w:sz w:val="20"/>
                <w:szCs w:val="20"/>
              </w:rPr>
              <w:t xml:space="preserve"> </w:t>
            </w:r>
            <w:r w:rsidRPr="0058156A">
              <w:rPr>
                <w:b/>
                <w:sz w:val="20"/>
                <w:szCs w:val="20"/>
              </w:rPr>
              <w:t>детей</w:t>
            </w:r>
          </w:p>
        </w:tc>
        <w:tc>
          <w:tcPr>
            <w:tcW w:w="2116" w:type="dxa"/>
          </w:tcPr>
          <w:p w14:paraId="65294E79" w14:textId="4262A023" w:rsidR="00B5353C" w:rsidRPr="0058156A" w:rsidRDefault="00B5353C" w:rsidP="00BE4782">
            <w:pPr>
              <w:pStyle w:val="TableParagraph"/>
              <w:spacing w:line="288" w:lineRule="auto"/>
              <w:ind w:left="266" w:right="267"/>
              <w:jc w:val="center"/>
              <w:rPr>
                <w:b/>
                <w:sz w:val="20"/>
                <w:szCs w:val="20"/>
              </w:rPr>
            </w:pPr>
            <w:r w:rsidRPr="0058156A">
              <w:rPr>
                <w:b/>
                <w:sz w:val="20"/>
                <w:szCs w:val="20"/>
              </w:rPr>
              <w:t>Совместная</w:t>
            </w:r>
            <w:r w:rsidRPr="0058156A">
              <w:rPr>
                <w:b/>
                <w:spacing w:val="1"/>
                <w:sz w:val="20"/>
                <w:szCs w:val="20"/>
              </w:rPr>
              <w:t xml:space="preserve"> </w:t>
            </w:r>
            <w:r w:rsidR="00041965" w:rsidRPr="0058156A">
              <w:rPr>
                <w:b/>
                <w:spacing w:val="-1"/>
                <w:sz w:val="20"/>
                <w:szCs w:val="20"/>
              </w:rPr>
              <w:t>деятельность</w:t>
            </w:r>
            <w:r w:rsidR="00041965">
              <w:rPr>
                <w:b/>
                <w:spacing w:val="-1"/>
                <w:sz w:val="20"/>
                <w:szCs w:val="20"/>
                <w:lang w:val="ru-RU"/>
              </w:rPr>
              <w:t xml:space="preserve"> </w:t>
            </w:r>
            <w:r w:rsidR="00041965" w:rsidRPr="0058156A">
              <w:rPr>
                <w:b/>
                <w:spacing w:val="-57"/>
                <w:sz w:val="20"/>
                <w:szCs w:val="20"/>
              </w:rPr>
              <w:t>с</w:t>
            </w:r>
            <w:r w:rsidRPr="0058156A">
              <w:rPr>
                <w:b/>
                <w:spacing w:val="-2"/>
                <w:sz w:val="20"/>
                <w:szCs w:val="20"/>
              </w:rPr>
              <w:t xml:space="preserve"> </w:t>
            </w:r>
            <w:r w:rsidRPr="0058156A">
              <w:rPr>
                <w:b/>
                <w:sz w:val="20"/>
                <w:szCs w:val="20"/>
              </w:rPr>
              <w:t>семьей</w:t>
            </w:r>
          </w:p>
        </w:tc>
      </w:tr>
      <w:tr w:rsidR="00B5353C" w:rsidRPr="0058156A" w14:paraId="506D0056" w14:textId="77777777" w:rsidTr="00041965">
        <w:trPr>
          <w:trHeight w:val="434"/>
        </w:trPr>
        <w:tc>
          <w:tcPr>
            <w:tcW w:w="15194" w:type="dxa"/>
            <w:gridSpan w:val="6"/>
          </w:tcPr>
          <w:p w14:paraId="31D195CF" w14:textId="77777777" w:rsidR="00B5353C" w:rsidRPr="0058156A" w:rsidRDefault="00B5353C" w:rsidP="00BE4782">
            <w:pPr>
              <w:pStyle w:val="TableParagraph"/>
              <w:spacing w:line="275" w:lineRule="exact"/>
              <w:ind w:left="6592" w:right="6567"/>
              <w:jc w:val="center"/>
              <w:rPr>
                <w:b/>
                <w:sz w:val="20"/>
                <w:szCs w:val="20"/>
              </w:rPr>
            </w:pPr>
            <w:r w:rsidRPr="0058156A">
              <w:rPr>
                <w:b/>
                <w:sz w:val="20"/>
                <w:szCs w:val="20"/>
              </w:rPr>
              <w:t>Физическая</w:t>
            </w:r>
            <w:r w:rsidRPr="0058156A">
              <w:rPr>
                <w:b/>
                <w:spacing w:val="-4"/>
                <w:sz w:val="20"/>
                <w:szCs w:val="20"/>
              </w:rPr>
              <w:t xml:space="preserve"> </w:t>
            </w:r>
            <w:r w:rsidRPr="0058156A">
              <w:rPr>
                <w:b/>
                <w:sz w:val="20"/>
                <w:szCs w:val="20"/>
              </w:rPr>
              <w:t>культура</w:t>
            </w:r>
          </w:p>
        </w:tc>
      </w:tr>
      <w:tr w:rsidR="00B5353C" w:rsidRPr="0058156A" w14:paraId="7F4707E4" w14:textId="77777777" w:rsidTr="00291F09">
        <w:trPr>
          <w:trHeight w:val="1656"/>
        </w:trPr>
        <w:tc>
          <w:tcPr>
            <w:tcW w:w="4563" w:type="dxa"/>
          </w:tcPr>
          <w:p w14:paraId="00B2D0CB" w14:textId="22ACF76D" w:rsidR="00B5353C" w:rsidRPr="0058156A" w:rsidRDefault="00B5353C" w:rsidP="00291F09">
            <w:pPr>
              <w:pStyle w:val="TableParagraph"/>
              <w:spacing w:line="275" w:lineRule="exact"/>
              <w:ind w:left="115"/>
              <w:rPr>
                <w:b/>
                <w:sz w:val="20"/>
                <w:szCs w:val="20"/>
                <w:lang w:val="ru-RU"/>
              </w:rPr>
            </w:pPr>
            <w:r w:rsidRPr="0058156A">
              <w:rPr>
                <w:b/>
                <w:sz w:val="20"/>
                <w:szCs w:val="20"/>
                <w:lang w:val="ru-RU"/>
              </w:rPr>
              <w:t>1.</w:t>
            </w:r>
            <w:r w:rsidR="00041965">
              <w:rPr>
                <w:b/>
                <w:sz w:val="20"/>
                <w:szCs w:val="20"/>
                <w:lang w:val="ru-RU"/>
              </w:rPr>
              <w:t xml:space="preserve"> </w:t>
            </w:r>
            <w:r w:rsidRPr="0058156A">
              <w:rPr>
                <w:b/>
                <w:sz w:val="20"/>
                <w:szCs w:val="20"/>
                <w:lang w:val="ru-RU"/>
              </w:rPr>
              <w:t>Основные</w:t>
            </w:r>
            <w:r w:rsidRPr="0058156A">
              <w:rPr>
                <w:b/>
                <w:spacing w:val="-3"/>
                <w:sz w:val="20"/>
                <w:szCs w:val="20"/>
                <w:lang w:val="ru-RU"/>
              </w:rPr>
              <w:t xml:space="preserve"> </w:t>
            </w:r>
            <w:r w:rsidRPr="0058156A">
              <w:rPr>
                <w:b/>
                <w:sz w:val="20"/>
                <w:szCs w:val="20"/>
                <w:lang w:val="ru-RU"/>
              </w:rPr>
              <w:t>движения</w:t>
            </w:r>
          </w:p>
          <w:p w14:paraId="67009E49" w14:textId="77777777" w:rsidR="00B5353C" w:rsidRPr="0058156A" w:rsidRDefault="00B5353C" w:rsidP="00291F09">
            <w:pPr>
              <w:pStyle w:val="TableParagraph"/>
              <w:spacing w:before="43"/>
              <w:ind w:left="115"/>
              <w:rPr>
                <w:sz w:val="20"/>
                <w:szCs w:val="20"/>
                <w:lang w:val="ru-RU"/>
              </w:rPr>
            </w:pPr>
            <w:r w:rsidRPr="0058156A">
              <w:rPr>
                <w:sz w:val="20"/>
                <w:szCs w:val="20"/>
                <w:lang w:val="ru-RU"/>
              </w:rPr>
              <w:t>-ходьба</w:t>
            </w:r>
          </w:p>
          <w:p w14:paraId="1DC54C9C" w14:textId="77777777" w:rsidR="00B5353C" w:rsidRPr="0058156A" w:rsidRDefault="00B5353C" w:rsidP="00291F09">
            <w:pPr>
              <w:pStyle w:val="TableParagraph"/>
              <w:spacing w:before="41"/>
              <w:ind w:left="115"/>
              <w:rPr>
                <w:sz w:val="20"/>
                <w:szCs w:val="20"/>
                <w:lang w:val="ru-RU"/>
              </w:rPr>
            </w:pPr>
            <w:r w:rsidRPr="0058156A">
              <w:rPr>
                <w:sz w:val="20"/>
                <w:szCs w:val="20"/>
                <w:lang w:val="ru-RU"/>
              </w:rPr>
              <w:t>-бег</w:t>
            </w:r>
          </w:p>
          <w:p w14:paraId="3518C5CE" w14:textId="77777777" w:rsidR="00B5353C" w:rsidRPr="0058156A" w:rsidRDefault="00B5353C" w:rsidP="00291F09">
            <w:pPr>
              <w:pStyle w:val="TableParagraph"/>
              <w:spacing w:before="41"/>
              <w:ind w:left="115"/>
              <w:rPr>
                <w:sz w:val="20"/>
                <w:szCs w:val="20"/>
                <w:lang w:val="ru-RU"/>
              </w:rPr>
            </w:pPr>
            <w:r w:rsidRPr="0058156A">
              <w:rPr>
                <w:sz w:val="20"/>
                <w:szCs w:val="20"/>
                <w:lang w:val="ru-RU"/>
              </w:rPr>
              <w:t>-ползанье,</w:t>
            </w:r>
            <w:r w:rsidRPr="0058156A">
              <w:rPr>
                <w:spacing w:val="-3"/>
                <w:sz w:val="20"/>
                <w:szCs w:val="20"/>
                <w:lang w:val="ru-RU"/>
              </w:rPr>
              <w:t xml:space="preserve"> </w:t>
            </w:r>
            <w:r w:rsidRPr="0058156A">
              <w:rPr>
                <w:sz w:val="20"/>
                <w:szCs w:val="20"/>
                <w:lang w:val="ru-RU"/>
              </w:rPr>
              <w:t>лазанье</w:t>
            </w:r>
          </w:p>
          <w:p w14:paraId="12692E1B" w14:textId="77777777" w:rsidR="00B5353C" w:rsidRPr="0058156A" w:rsidRDefault="00B5353C" w:rsidP="00291F09">
            <w:pPr>
              <w:pStyle w:val="TableParagraph"/>
              <w:spacing w:before="40"/>
              <w:ind w:left="115"/>
              <w:rPr>
                <w:sz w:val="20"/>
                <w:szCs w:val="20"/>
                <w:lang w:val="ru-RU"/>
              </w:rPr>
            </w:pPr>
            <w:r w:rsidRPr="0058156A">
              <w:rPr>
                <w:sz w:val="20"/>
                <w:szCs w:val="20"/>
                <w:lang w:val="ru-RU"/>
              </w:rPr>
              <w:t>-прыжки</w:t>
            </w:r>
          </w:p>
          <w:p w14:paraId="681A731C" w14:textId="77777777" w:rsidR="00B5353C" w:rsidRPr="0058156A" w:rsidRDefault="00B5353C" w:rsidP="00291F09">
            <w:pPr>
              <w:pStyle w:val="TableParagraph"/>
              <w:spacing w:before="44"/>
              <w:ind w:left="115"/>
              <w:rPr>
                <w:sz w:val="20"/>
                <w:szCs w:val="20"/>
                <w:lang w:val="ru-RU"/>
              </w:rPr>
            </w:pPr>
            <w:r w:rsidRPr="0058156A">
              <w:rPr>
                <w:sz w:val="20"/>
                <w:szCs w:val="20"/>
                <w:lang w:val="ru-RU"/>
              </w:rPr>
              <w:t>-катание,</w:t>
            </w:r>
            <w:r w:rsidRPr="0058156A">
              <w:rPr>
                <w:spacing w:val="-3"/>
                <w:sz w:val="20"/>
                <w:szCs w:val="20"/>
                <w:lang w:val="ru-RU"/>
              </w:rPr>
              <w:t xml:space="preserve"> </w:t>
            </w:r>
            <w:r w:rsidRPr="0058156A">
              <w:rPr>
                <w:sz w:val="20"/>
                <w:szCs w:val="20"/>
                <w:lang w:val="ru-RU"/>
              </w:rPr>
              <w:t>бросание</w:t>
            </w:r>
            <w:r w:rsidRPr="0058156A">
              <w:rPr>
                <w:spacing w:val="-3"/>
                <w:sz w:val="20"/>
                <w:szCs w:val="20"/>
                <w:lang w:val="ru-RU"/>
              </w:rPr>
              <w:t xml:space="preserve"> </w:t>
            </w:r>
            <w:r w:rsidRPr="0058156A">
              <w:rPr>
                <w:sz w:val="20"/>
                <w:szCs w:val="20"/>
                <w:lang w:val="ru-RU"/>
              </w:rPr>
              <w:t>и</w:t>
            </w:r>
            <w:r w:rsidRPr="0058156A">
              <w:rPr>
                <w:spacing w:val="-3"/>
                <w:sz w:val="20"/>
                <w:szCs w:val="20"/>
                <w:lang w:val="ru-RU"/>
              </w:rPr>
              <w:t xml:space="preserve"> </w:t>
            </w:r>
            <w:r w:rsidRPr="0058156A">
              <w:rPr>
                <w:sz w:val="20"/>
                <w:szCs w:val="20"/>
                <w:lang w:val="ru-RU"/>
              </w:rPr>
              <w:t>ловля,</w:t>
            </w:r>
            <w:r w:rsidRPr="0058156A">
              <w:rPr>
                <w:spacing w:val="-3"/>
                <w:sz w:val="20"/>
                <w:szCs w:val="20"/>
                <w:lang w:val="ru-RU"/>
              </w:rPr>
              <w:t xml:space="preserve"> </w:t>
            </w:r>
            <w:r w:rsidRPr="0058156A">
              <w:rPr>
                <w:sz w:val="20"/>
                <w:szCs w:val="20"/>
                <w:lang w:val="ru-RU"/>
              </w:rPr>
              <w:t>метание</w:t>
            </w:r>
          </w:p>
        </w:tc>
        <w:tc>
          <w:tcPr>
            <w:tcW w:w="1286" w:type="dxa"/>
          </w:tcPr>
          <w:p w14:paraId="59BEE6F1" w14:textId="77777777" w:rsidR="00B5353C" w:rsidRPr="0058156A" w:rsidRDefault="00B5353C" w:rsidP="00291F09">
            <w:pPr>
              <w:pStyle w:val="TableParagraph"/>
              <w:spacing w:line="275" w:lineRule="exact"/>
              <w:ind w:left="114"/>
              <w:rPr>
                <w:sz w:val="20"/>
                <w:szCs w:val="20"/>
              </w:rPr>
            </w:pPr>
            <w:r w:rsidRPr="0058156A">
              <w:rPr>
                <w:sz w:val="20"/>
                <w:szCs w:val="20"/>
              </w:rPr>
              <w:t>Все</w:t>
            </w:r>
            <w:r w:rsidRPr="0058156A">
              <w:rPr>
                <w:spacing w:val="-4"/>
                <w:sz w:val="20"/>
                <w:szCs w:val="20"/>
              </w:rPr>
              <w:t xml:space="preserve"> </w:t>
            </w:r>
            <w:r w:rsidRPr="0058156A">
              <w:rPr>
                <w:sz w:val="20"/>
                <w:szCs w:val="20"/>
              </w:rPr>
              <w:t>возраста</w:t>
            </w:r>
          </w:p>
        </w:tc>
        <w:tc>
          <w:tcPr>
            <w:tcW w:w="2551" w:type="dxa"/>
          </w:tcPr>
          <w:p w14:paraId="0BAE895D" w14:textId="77777777" w:rsidR="00B5353C" w:rsidRPr="0058156A" w:rsidRDefault="00B5353C" w:rsidP="00291F09">
            <w:pPr>
              <w:pStyle w:val="TableParagraph"/>
              <w:spacing w:line="275" w:lineRule="exact"/>
              <w:ind w:left="114"/>
              <w:rPr>
                <w:sz w:val="20"/>
                <w:szCs w:val="20"/>
              </w:rPr>
            </w:pPr>
            <w:r w:rsidRPr="0058156A">
              <w:rPr>
                <w:sz w:val="20"/>
                <w:szCs w:val="20"/>
              </w:rPr>
              <w:t>Показ,</w:t>
            </w:r>
            <w:r w:rsidRPr="0058156A">
              <w:rPr>
                <w:spacing w:val="-3"/>
                <w:sz w:val="20"/>
                <w:szCs w:val="20"/>
              </w:rPr>
              <w:t xml:space="preserve"> </w:t>
            </w:r>
            <w:r w:rsidRPr="0058156A">
              <w:rPr>
                <w:sz w:val="20"/>
                <w:szCs w:val="20"/>
              </w:rPr>
              <w:t>объяснение</w:t>
            </w:r>
          </w:p>
        </w:tc>
        <w:tc>
          <w:tcPr>
            <w:tcW w:w="2694" w:type="dxa"/>
          </w:tcPr>
          <w:p w14:paraId="15627646" w14:textId="77777777" w:rsidR="00041965" w:rsidRDefault="00B5353C" w:rsidP="00291F09">
            <w:pPr>
              <w:pStyle w:val="TableParagraph"/>
              <w:spacing w:line="276" w:lineRule="auto"/>
              <w:ind w:left="111" w:right="102"/>
              <w:rPr>
                <w:spacing w:val="1"/>
                <w:sz w:val="20"/>
                <w:szCs w:val="20"/>
                <w:lang w:val="ru-RU"/>
              </w:rPr>
            </w:pPr>
            <w:r w:rsidRPr="0058156A">
              <w:rPr>
                <w:sz w:val="20"/>
                <w:szCs w:val="20"/>
                <w:lang w:val="ru-RU"/>
              </w:rPr>
              <w:t>Подвижные игры</w:t>
            </w:r>
            <w:r w:rsidR="00041965">
              <w:rPr>
                <w:spacing w:val="1"/>
                <w:sz w:val="20"/>
                <w:szCs w:val="20"/>
                <w:lang w:val="ru-RU"/>
              </w:rPr>
              <w:t>.</w:t>
            </w:r>
          </w:p>
          <w:p w14:paraId="41D87825" w14:textId="6BE60C65" w:rsidR="00B5353C" w:rsidRPr="0058156A" w:rsidRDefault="00B5353C" w:rsidP="00291F09">
            <w:pPr>
              <w:pStyle w:val="TableParagraph"/>
              <w:spacing w:line="276" w:lineRule="auto"/>
              <w:ind w:left="111" w:right="102"/>
              <w:rPr>
                <w:sz w:val="20"/>
                <w:szCs w:val="20"/>
                <w:lang w:val="ru-RU"/>
              </w:rPr>
            </w:pPr>
            <w:r w:rsidRPr="0058156A">
              <w:rPr>
                <w:sz w:val="20"/>
                <w:szCs w:val="20"/>
                <w:lang w:val="ru-RU"/>
              </w:rPr>
              <w:t>Утренняя гимнастика</w:t>
            </w:r>
            <w:r w:rsidR="00041965">
              <w:rPr>
                <w:sz w:val="20"/>
                <w:szCs w:val="20"/>
                <w:lang w:val="ru-RU"/>
              </w:rPr>
              <w:t>.</w:t>
            </w:r>
            <w:r w:rsidRPr="0058156A">
              <w:rPr>
                <w:spacing w:val="-57"/>
                <w:sz w:val="20"/>
                <w:szCs w:val="20"/>
                <w:lang w:val="ru-RU"/>
              </w:rPr>
              <w:t xml:space="preserve"> </w:t>
            </w:r>
            <w:r w:rsidRPr="0058156A">
              <w:rPr>
                <w:sz w:val="20"/>
                <w:szCs w:val="20"/>
                <w:lang w:val="ru-RU"/>
              </w:rPr>
              <w:t>Досуги, праздники</w:t>
            </w:r>
            <w:r w:rsidR="00041965">
              <w:rPr>
                <w:sz w:val="20"/>
                <w:szCs w:val="20"/>
                <w:lang w:val="ru-RU"/>
              </w:rPr>
              <w:t>.</w:t>
            </w:r>
            <w:r w:rsidRPr="0058156A">
              <w:rPr>
                <w:spacing w:val="1"/>
                <w:sz w:val="20"/>
                <w:szCs w:val="20"/>
                <w:lang w:val="ru-RU"/>
              </w:rPr>
              <w:t xml:space="preserve"> </w:t>
            </w:r>
            <w:r w:rsidRPr="0058156A">
              <w:rPr>
                <w:sz w:val="20"/>
                <w:szCs w:val="20"/>
                <w:lang w:val="ru-RU"/>
              </w:rPr>
              <w:t>Физкультминутки</w:t>
            </w:r>
          </w:p>
        </w:tc>
        <w:tc>
          <w:tcPr>
            <w:tcW w:w="1984" w:type="dxa"/>
          </w:tcPr>
          <w:p w14:paraId="28860899" w14:textId="73767680" w:rsidR="00B5353C" w:rsidRPr="0058156A" w:rsidRDefault="00B5353C" w:rsidP="00291F09">
            <w:pPr>
              <w:pStyle w:val="TableParagraph"/>
              <w:spacing w:line="275" w:lineRule="exact"/>
              <w:ind w:left="170" w:right="166"/>
              <w:rPr>
                <w:sz w:val="20"/>
                <w:szCs w:val="20"/>
              </w:rPr>
            </w:pPr>
            <w:r w:rsidRPr="0058156A">
              <w:rPr>
                <w:sz w:val="20"/>
                <w:szCs w:val="20"/>
              </w:rPr>
              <w:t>Игры</w:t>
            </w:r>
          </w:p>
        </w:tc>
        <w:tc>
          <w:tcPr>
            <w:tcW w:w="2116" w:type="dxa"/>
          </w:tcPr>
          <w:p w14:paraId="3904914D" w14:textId="77777777" w:rsidR="00B5353C" w:rsidRPr="0058156A" w:rsidRDefault="00B5353C" w:rsidP="00291F09">
            <w:pPr>
              <w:pStyle w:val="TableParagraph"/>
              <w:spacing w:line="278" w:lineRule="auto"/>
              <w:ind w:left="110" w:right="535"/>
              <w:rPr>
                <w:sz w:val="20"/>
                <w:szCs w:val="20"/>
              </w:rPr>
            </w:pPr>
            <w:r w:rsidRPr="0058156A">
              <w:rPr>
                <w:sz w:val="20"/>
                <w:szCs w:val="20"/>
              </w:rPr>
              <w:t>Ситуативное</w:t>
            </w:r>
            <w:r w:rsidRPr="0058156A">
              <w:rPr>
                <w:spacing w:val="-57"/>
                <w:sz w:val="20"/>
                <w:szCs w:val="20"/>
              </w:rPr>
              <w:t xml:space="preserve"> </w:t>
            </w:r>
            <w:r w:rsidRPr="0058156A">
              <w:rPr>
                <w:sz w:val="20"/>
                <w:szCs w:val="20"/>
              </w:rPr>
              <w:t>обучение</w:t>
            </w:r>
          </w:p>
        </w:tc>
      </w:tr>
      <w:tr w:rsidR="00B5353C" w:rsidRPr="0058156A" w14:paraId="4A10C881" w14:textId="77777777" w:rsidTr="00291F09">
        <w:trPr>
          <w:trHeight w:val="1694"/>
        </w:trPr>
        <w:tc>
          <w:tcPr>
            <w:tcW w:w="4563" w:type="dxa"/>
            <w:tcBorders>
              <w:bottom w:val="single" w:sz="6" w:space="0" w:color="000000"/>
            </w:tcBorders>
          </w:tcPr>
          <w:p w14:paraId="6306BC9F" w14:textId="77777777" w:rsidR="00B5353C" w:rsidRPr="0058156A" w:rsidRDefault="00B5353C" w:rsidP="00291F09">
            <w:pPr>
              <w:pStyle w:val="TableParagraph"/>
              <w:spacing w:line="276" w:lineRule="auto"/>
              <w:ind w:left="115" w:right="657"/>
              <w:rPr>
                <w:b/>
                <w:sz w:val="20"/>
                <w:szCs w:val="20"/>
                <w:lang w:val="ru-RU"/>
              </w:rPr>
            </w:pPr>
            <w:r w:rsidRPr="0058156A">
              <w:rPr>
                <w:b/>
                <w:sz w:val="20"/>
                <w:szCs w:val="20"/>
                <w:lang w:val="ru-RU"/>
              </w:rPr>
              <w:t>2.</w:t>
            </w:r>
            <w:r w:rsidRPr="0058156A">
              <w:rPr>
                <w:b/>
                <w:spacing w:val="-10"/>
                <w:sz w:val="20"/>
                <w:szCs w:val="20"/>
                <w:lang w:val="ru-RU"/>
              </w:rPr>
              <w:t xml:space="preserve"> </w:t>
            </w:r>
            <w:r w:rsidRPr="0058156A">
              <w:rPr>
                <w:b/>
                <w:sz w:val="20"/>
                <w:szCs w:val="20"/>
                <w:lang w:val="ru-RU"/>
              </w:rPr>
              <w:t>Упражнения</w:t>
            </w:r>
            <w:r w:rsidRPr="0058156A">
              <w:rPr>
                <w:b/>
                <w:spacing w:val="-10"/>
                <w:sz w:val="20"/>
                <w:szCs w:val="20"/>
                <w:lang w:val="ru-RU"/>
              </w:rPr>
              <w:t xml:space="preserve"> </w:t>
            </w:r>
            <w:r w:rsidRPr="0058156A">
              <w:rPr>
                <w:b/>
                <w:sz w:val="20"/>
                <w:szCs w:val="20"/>
                <w:lang w:val="ru-RU"/>
              </w:rPr>
              <w:t>общеразвивающего</w:t>
            </w:r>
            <w:r w:rsidRPr="0058156A">
              <w:rPr>
                <w:b/>
                <w:spacing w:val="-57"/>
                <w:sz w:val="20"/>
                <w:szCs w:val="20"/>
                <w:lang w:val="ru-RU"/>
              </w:rPr>
              <w:t xml:space="preserve"> </w:t>
            </w:r>
            <w:r w:rsidRPr="0058156A">
              <w:rPr>
                <w:b/>
                <w:sz w:val="20"/>
                <w:szCs w:val="20"/>
                <w:lang w:val="ru-RU"/>
              </w:rPr>
              <w:t>воздействия</w:t>
            </w:r>
          </w:p>
          <w:p w14:paraId="147F1746" w14:textId="77777777" w:rsidR="00B5353C" w:rsidRPr="0058156A" w:rsidRDefault="00B5353C" w:rsidP="00291F09">
            <w:pPr>
              <w:pStyle w:val="TableParagraph"/>
              <w:spacing w:line="275" w:lineRule="exact"/>
              <w:ind w:left="115"/>
              <w:rPr>
                <w:sz w:val="20"/>
                <w:szCs w:val="20"/>
                <w:lang w:val="ru-RU"/>
              </w:rPr>
            </w:pPr>
            <w:r w:rsidRPr="0058156A">
              <w:rPr>
                <w:b/>
                <w:sz w:val="20"/>
                <w:szCs w:val="20"/>
                <w:lang w:val="ru-RU"/>
              </w:rPr>
              <w:t>-</w:t>
            </w:r>
            <w:r w:rsidRPr="0058156A">
              <w:rPr>
                <w:sz w:val="20"/>
                <w:szCs w:val="20"/>
                <w:lang w:val="ru-RU"/>
              </w:rPr>
              <w:t>движение</w:t>
            </w:r>
            <w:r w:rsidRPr="0058156A">
              <w:rPr>
                <w:spacing w:val="-5"/>
                <w:sz w:val="20"/>
                <w:szCs w:val="20"/>
                <w:lang w:val="ru-RU"/>
              </w:rPr>
              <w:t xml:space="preserve"> </w:t>
            </w:r>
            <w:r w:rsidRPr="0058156A">
              <w:rPr>
                <w:sz w:val="20"/>
                <w:szCs w:val="20"/>
                <w:lang w:val="ru-RU"/>
              </w:rPr>
              <w:t>головы</w:t>
            </w:r>
          </w:p>
          <w:p w14:paraId="6AACA767" w14:textId="77777777" w:rsidR="00B5353C" w:rsidRPr="0058156A" w:rsidRDefault="00B5353C" w:rsidP="00291F09">
            <w:pPr>
              <w:pStyle w:val="TableParagraph"/>
              <w:spacing w:before="42"/>
              <w:ind w:left="115"/>
              <w:rPr>
                <w:sz w:val="20"/>
                <w:szCs w:val="20"/>
                <w:lang w:val="ru-RU"/>
              </w:rPr>
            </w:pPr>
            <w:r w:rsidRPr="0058156A">
              <w:rPr>
                <w:sz w:val="20"/>
                <w:szCs w:val="20"/>
                <w:lang w:val="ru-RU"/>
              </w:rPr>
              <w:t>-положения</w:t>
            </w:r>
            <w:r w:rsidRPr="0058156A">
              <w:rPr>
                <w:spacing w:val="-3"/>
                <w:sz w:val="20"/>
                <w:szCs w:val="20"/>
                <w:lang w:val="ru-RU"/>
              </w:rPr>
              <w:t xml:space="preserve"> </w:t>
            </w:r>
            <w:r w:rsidRPr="0058156A">
              <w:rPr>
                <w:sz w:val="20"/>
                <w:szCs w:val="20"/>
                <w:lang w:val="ru-RU"/>
              </w:rPr>
              <w:t>и</w:t>
            </w:r>
            <w:r w:rsidRPr="0058156A">
              <w:rPr>
                <w:spacing w:val="-3"/>
                <w:sz w:val="20"/>
                <w:szCs w:val="20"/>
                <w:lang w:val="ru-RU"/>
              </w:rPr>
              <w:t xml:space="preserve"> </w:t>
            </w:r>
            <w:r w:rsidRPr="0058156A">
              <w:rPr>
                <w:sz w:val="20"/>
                <w:szCs w:val="20"/>
                <w:lang w:val="ru-RU"/>
              </w:rPr>
              <w:t>движения</w:t>
            </w:r>
            <w:r w:rsidRPr="0058156A">
              <w:rPr>
                <w:spacing w:val="-3"/>
                <w:sz w:val="20"/>
                <w:szCs w:val="20"/>
                <w:lang w:val="ru-RU"/>
              </w:rPr>
              <w:t xml:space="preserve"> </w:t>
            </w:r>
            <w:r w:rsidRPr="0058156A">
              <w:rPr>
                <w:sz w:val="20"/>
                <w:szCs w:val="20"/>
                <w:lang w:val="ru-RU"/>
              </w:rPr>
              <w:t>рук</w:t>
            </w:r>
          </w:p>
          <w:p w14:paraId="7C9F057D" w14:textId="77777777" w:rsidR="00B5353C" w:rsidRPr="0058156A" w:rsidRDefault="00B5353C" w:rsidP="00291F09">
            <w:pPr>
              <w:pStyle w:val="TableParagraph"/>
              <w:spacing w:before="41"/>
              <w:ind w:left="115"/>
              <w:rPr>
                <w:sz w:val="20"/>
                <w:szCs w:val="20"/>
                <w:lang w:val="ru-RU"/>
              </w:rPr>
            </w:pPr>
            <w:r w:rsidRPr="0058156A">
              <w:rPr>
                <w:sz w:val="20"/>
                <w:szCs w:val="20"/>
                <w:lang w:val="ru-RU"/>
              </w:rPr>
              <w:t>-положение</w:t>
            </w:r>
            <w:r w:rsidRPr="0058156A">
              <w:rPr>
                <w:spacing w:val="-3"/>
                <w:sz w:val="20"/>
                <w:szCs w:val="20"/>
                <w:lang w:val="ru-RU"/>
              </w:rPr>
              <w:t xml:space="preserve"> </w:t>
            </w:r>
            <w:r w:rsidRPr="0058156A">
              <w:rPr>
                <w:sz w:val="20"/>
                <w:szCs w:val="20"/>
                <w:lang w:val="ru-RU"/>
              </w:rPr>
              <w:t>и</w:t>
            </w:r>
            <w:r w:rsidRPr="0058156A">
              <w:rPr>
                <w:spacing w:val="-3"/>
                <w:sz w:val="20"/>
                <w:szCs w:val="20"/>
                <w:lang w:val="ru-RU"/>
              </w:rPr>
              <w:t xml:space="preserve"> </w:t>
            </w:r>
            <w:r w:rsidRPr="0058156A">
              <w:rPr>
                <w:sz w:val="20"/>
                <w:szCs w:val="20"/>
                <w:lang w:val="ru-RU"/>
              </w:rPr>
              <w:t>движения</w:t>
            </w:r>
            <w:r w:rsidRPr="0058156A">
              <w:rPr>
                <w:spacing w:val="-4"/>
                <w:sz w:val="20"/>
                <w:szCs w:val="20"/>
                <w:lang w:val="ru-RU"/>
              </w:rPr>
              <w:t xml:space="preserve"> </w:t>
            </w:r>
            <w:r w:rsidRPr="0058156A">
              <w:rPr>
                <w:sz w:val="20"/>
                <w:szCs w:val="20"/>
                <w:lang w:val="ru-RU"/>
              </w:rPr>
              <w:t>ног</w:t>
            </w:r>
          </w:p>
          <w:p w14:paraId="7BA27BE6" w14:textId="77777777" w:rsidR="00B5353C" w:rsidRPr="0058156A" w:rsidRDefault="00B5353C" w:rsidP="00291F09">
            <w:pPr>
              <w:pStyle w:val="TableParagraph"/>
              <w:spacing w:before="41"/>
              <w:ind w:left="115"/>
              <w:rPr>
                <w:sz w:val="20"/>
                <w:szCs w:val="20"/>
                <w:lang w:val="ru-RU"/>
              </w:rPr>
            </w:pPr>
            <w:r w:rsidRPr="0058156A">
              <w:rPr>
                <w:sz w:val="20"/>
                <w:szCs w:val="20"/>
                <w:lang w:val="ru-RU"/>
              </w:rPr>
              <w:t>-положения</w:t>
            </w:r>
            <w:r w:rsidRPr="0058156A">
              <w:rPr>
                <w:spacing w:val="-3"/>
                <w:sz w:val="20"/>
                <w:szCs w:val="20"/>
                <w:lang w:val="ru-RU"/>
              </w:rPr>
              <w:t xml:space="preserve"> </w:t>
            </w:r>
            <w:r w:rsidRPr="0058156A">
              <w:rPr>
                <w:sz w:val="20"/>
                <w:szCs w:val="20"/>
                <w:lang w:val="ru-RU"/>
              </w:rPr>
              <w:t>и</w:t>
            </w:r>
            <w:r w:rsidRPr="0058156A">
              <w:rPr>
                <w:spacing w:val="-2"/>
                <w:sz w:val="20"/>
                <w:szCs w:val="20"/>
                <w:lang w:val="ru-RU"/>
              </w:rPr>
              <w:t xml:space="preserve"> </w:t>
            </w:r>
            <w:r w:rsidRPr="0058156A">
              <w:rPr>
                <w:sz w:val="20"/>
                <w:szCs w:val="20"/>
                <w:lang w:val="ru-RU"/>
              </w:rPr>
              <w:t>движения</w:t>
            </w:r>
            <w:r w:rsidRPr="0058156A">
              <w:rPr>
                <w:spacing w:val="-2"/>
                <w:sz w:val="20"/>
                <w:szCs w:val="20"/>
                <w:lang w:val="ru-RU"/>
              </w:rPr>
              <w:t xml:space="preserve"> </w:t>
            </w:r>
            <w:r w:rsidRPr="0058156A">
              <w:rPr>
                <w:sz w:val="20"/>
                <w:szCs w:val="20"/>
                <w:lang w:val="ru-RU"/>
              </w:rPr>
              <w:t>туловища</w:t>
            </w:r>
          </w:p>
        </w:tc>
        <w:tc>
          <w:tcPr>
            <w:tcW w:w="1286" w:type="dxa"/>
            <w:tcBorders>
              <w:bottom w:val="single" w:sz="6" w:space="0" w:color="000000"/>
            </w:tcBorders>
          </w:tcPr>
          <w:p w14:paraId="2378318C" w14:textId="77777777" w:rsidR="00B5353C" w:rsidRPr="0058156A" w:rsidRDefault="00B5353C" w:rsidP="00291F09">
            <w:pPr>
              <w:pStyle w:val="TableParagraph"/>
              <w:spacing w:line="275" w:lineRule="exact"/>
              <w:ind w:left="114"/>
              <w:rPr>
                <w:sz w:val="20"/>
                <w:szCs w:val="20"/>
              </w:rPr>
            </w:pPr>
            <w:r w:rsidRPr="0058156A">
              <w:rPr>
                <w:sz w:val="20"/>
                <w:szCs w:val="20"/>
              </w:rPr>
              <w:t>Все</w:t>
            </w:r>
            <w:r w:rsidRPr="0058156A">
              <w:rPr>
                <w:spacing w:val="-4"/>
                <w:sz w:val="20"/>
                <w:szCs w:val="20"/>
              </w:rPr>
              <w:t xml:space="preserve"> </w:t>
            </w:r>
            <w:r w:rsidRPr="0058156A">
              <w:rPr>
                <w:sz w:val="20"/>
                <w:szCs w:val="20"/>
              </w:rPr>
              <w:t>возраста</w:t>
            </w:r>
          </w:p>
        </w:tc>
        <w:tc>
          <w:tcPr>
            <w:tcW w:w="2551" w:type="dxa"/>
            <w:tcBorders>
              <w:bottom w:val="single" w:sz="6" w:space="0" w:color="000000"/>
            </w:tcBorders>
          </w:tcPr>
          <w:p w14:paraId="55119F99" w14:textId="77777777" w:rsidR="00B5353C" w:rsidRPr="0058156A" w:rsidRDefault="00B5353C" w:rsidP="00291F09">
            <w:pPr>
              <w:pStyle w:val="TableParagraph"/>
              <w:spacing w:line="276" w:lineRule="auto"/>
              <w:ind w:left="114" w:right="716"/>
              <w:rPr>
                <w:sz w:val="20"/>
                <w:szCs w:val="20"/>
              </w:rPr>
            </w:pPr>
            <w:r w:rsidRPr="0058156A">
              <w:rPr>
                <w:sz w:val="20"/>
                <w:szCs w:val="20"/>
              </w:rPr>
              <w:t>Показ, объяснение,</w:t>
            </w:r>
            <w:r w:rsidRPr="0058156A">
              <w:rPr>
                <w:spacing w:val="-57"/>
                <w:sz w:val="20"/>
                <w:szCs w:val="20"/>
              </w:rPr>
              <w:t xml:space="preserve"> </w:t>
            </w:r>
            <w:r w:rsidRPr="0058156A">
              <w:rPr>
                <w:sz w:val="20"/>
                <w:szCs w:val="20"/>
              </w:rPr>
              <w:t>упражнения</w:t>
            </w:r>
          </w:p>
        </w:tc>
        <w:tc>
          <w:tcPr>
            <w:tcW w:w="2694" w:type="dxa"/>
            <w:tcBorders>
              <w:bottom w:val="single" w:sz="6" w:space="0" w:color="000000"/>
            </w:tcBorders>
          </w:tcPr>
          <w:p w14:paraId="2024A553" w14:textId="7A45D11F" w:rsidR="00B5353C" w:rsidRPr="0058156A" w:rsidRDefault="00B5353C" w:rsidP="00291F09">
            <w:pPr>
              <w:pStyle w:val="TableParagraph"/>
              <w:spacing w:line="276" w:lineRule="auto"/>
              <w:ind w:left="111" w:right="152" w:firstLine="60"/>
              <w:rPr>
                <w:sz w:val="20"/>
                <w:szCs w:val="20"/>
                <w:lang w:val="ru-RU"/>
              </w:rPr>
            </w:pPr>
            <w:r w:rsidRPr="0058156A">
              <w:rPr>
                <w:sz w:val="20"/>
                <w:szCs w:val="20"/>
                <w:lang w:val="ru-RU"/>
              </w:rPr>
              <w:t>Гимнастика</w:t>
            </w:r>
            <w:r w:rsidRPr="0058156A">
              <w:rPr>
                <w:spacing w:val="1"/>
                <w:sz w:val="20"/>
                <w:szCs w:val="20"/>
                <w:lang w:val="ru-RU"/>
              </w:rPr>
              <w:t xml:space="preserve"> </w:t>
            </w:r>
            <w:r w:rsidRPr="0058156A">
              <w:rPr>
                <w:sz w:val="20"/>
                <w:szCs w:val="20"/>
                <w:lang w:val="ru-RU"/>
              </w:rPr>
              <w:t>пробуждения,</w:t>
            </w:r>
            <w:r w:rsidRPr="0058156A">
              <w:rPr>
                <w:spacing w:val="1"/>
                <w:sz w:val="20"/>
                <w:szCs w:val="20"/>
                <w:lang w:val="ru-RU"/>
              </w:rPr>
              <w:t xml:space="preserve"> </w:t>
            </w:r>
            <w:r w:rsidRPr="0058156A">
              <w:rPr>
                <w:sz w:val="20"/>
                <w:szCs w:val="20"/>
                <w:lang w:val="ru-RU"/>
              </w:rPr>
              <w:t>утренняя гимнастика</w:t>
            </w:r>
            <w:r w:rsidR="00041965">
              <w:rPr>
                <w:sz w:val="20"/>
                <w:szCs w:val="20"/>
                <w:lang w:val="ru-RU"/>
              </w:rPr>
              <w:t>.</w:t>
            </w:r>
            <w:r w:rsidRPr="0058156A">
              <w:rPr>
                <w:spacing w:val="-57"/>
                <w:sz w:val="20"/>
                <w:szCs w:val="20"/>
                <w:lang w:val="ru-RU"/>
              </w:rPr>
              <w:t xml:space="preserve"> </w:t>
            </w:r>
            <w:r w:rsidRPr="0058156A">
              <w:rPr>
                <w:sz w:val="20"/>
                <w:szCs w:val="20"/>
                <w:lang w:val="ru-RU"/>
              </w:rPr>
              <w:t>Физкультминутки</w:t>
            </w:r>
            <w:r w:rsidR="00041965">
              <w:rPr>
                <w:sz w:val="20"/>
                <w:szCs w:val="20"/>
                <w:lang w:val="ru-RU"/>
              </w:rPr>
              <w:t>.</w:t>
            </w:r>
            <w:r w:rsidRPr="0058156A">
              <w:rPr>
                <w:spacing w:val="1"/>
                <w:sz w:val="20"/>
                <w:szCs w:val="20"/>
                <w:lang w:val="ru-RU"/>
              </w:rPr>
              <w:t xml:space="preserve"> </w:t>
            </w:r>
            <w:r w:rsidRPr="0058156A">
              <w:rPr>
                <w:sz w:val="20"/>
                <w:szCs w:val="20"/>
                <w:lang w:val="ru-RU"/>
              </w:rPr>
              <w:t>Обучение</w:t>
            </w:r>
          </w:p>
        </w:tc>
        <w:tc>
          <w:tcPr>
            <w:tcW w:w="1984" w:type="dxa"/>
            <w:tcBorders>
              <w:bottom w:val="single" w:sz="6" w:space="0" w:color="000000"/>
            </w:tcBorders>
          </w:tcPr>
          <w:p w14:paraId="38E7147B" w14:textId="77777777" w:rsidR="00B5353C" w:rsidRPr="0058156A" w:rsidRDefault="00B5353C" w:rsidP="00291F09">
            <w:pPr>
              <w:pStyle w:val="TableParagraph"/>
              <w:spacing w:line="276" w:lineRule="auto"/>
              <w:ind w:left="112" w:right="759"/>
              <w:rPr>
                <w:sz w:val="20"/>
                <w:szCs w:val="20"/>
              </w:rPr>
            </w:pPr>
            <w:r w:rsidRPr="0058156A">
              <w:rPr>
                <w:sz w:val="20"/>
                <w:szCs w:val="20"/>
              </w:rPr>
              <w:t>Игры,</w:t>
            </w:r>
            <w:r w:rsidRPr="0058156A">
              <w:rPr>
                <w:spacing w:val="1"/>
                <w:sz w:val="20"/>
                <w:szCs w:val="20"/>
              </w:rPr>
              <w:t xml:space="preserve"> </w:t>
            </w:r>
            <w:r w:rsidRPr="0058156A">
              <w:rPr>
                <w:sz w:val="20"/>
                <w:szCs w:val="20"/>
              </w:rPr>
              <w:t>упражнения</w:t>
            </w:r>
          </w:p>
        </w:tc>
        <w:tc>
          <w:tcPr>
            <w:tcW w:w="2116" w:type="dxa"/>
            <w:tcBorders>
              <w:bottom w:val="single" w:sz="6" w:space="0" w:color="000000"/>
            </w:tcBorders>
          </w:tcPr>
          <w:p w14:paraId="1409766C" w14:textId="77777777" w:rsidR="00B5353C" w:rsidRPr="0058156A" w:rsidRDefault="00B5353C" w:rsidP="00291F09">
            <w:pPr>
              <w:pStyle w:val="TableParagraph"/>
              <w:spacing w:line="276" w:lineRule="auto"/>
              <w:ind w:left="110" w:right="535"/>
              <w:rPr>
                <w:sz w:val="20"/>
                <w:szCs w:val="20"/>
              </w:rPr>
            </w:pPr>
            <w:r w:rsidRPr="0058156A">
              <w:rPr>
                <w:sz w:val="20"/>
                <w:szCs w:val="20"/>
              </w:rPr>
              <w:t>Ситуативное</w:t>
            </w:r>
            <w:r w:rsidRPr="0058156A">
              <w:rPr>
                <w:spacing w:val="-57"/>
                <w:sz w:val="20"/>
                <w:szCs w:val="20"/>
              </w:rPr>
              <w:t xml:space="preserve"> </w:t>
            </w:r>
            <w:r w:rsidRPr="0058156A">
              <w:rPr>
                <w:sz w:val="20"/>
                <w:szCs w:val="20"/>
              </w:rPr>
              <w:t>обучение</w:t>
            </w:r>
          </w:p>
        </w:tc>
      </w:tr>
      <w:tr w:rsidR="00B5353C" w:rsidRPr="0058156A" w14:paraId="5E38C61E" w14:textId="77777777" w:rsidTr="00291F09">
        <w:trPr>
          <w:trHeight w:val="2805"/>
        </w:trPr>
        <w:tc>
          <w:tcPr>
            <w:tcW w:w="4563" w:type="dxa"/>
            <w:tcBorders>
              <w:top w:val="single" w:sz="6" w:space="0" w:color="000000"/>
            </w:tcBorders>
          </w:tcPr>
          <w:p w14:paraId="00E8CA58" w14:textId="77777777" w:rsidR="00B5353C" w:rsidRPr="0058156A" w:rsidRDefault="00B5353C" w:rsidP="00291F09">
            <w:pPr>
              <w:pStyle w:val="TableParagraph"/>
              <w:spacing w:line="276" w:lineRule="auto"/>
              <w:ind w:left="115" w:right="1116"/>
              <w:rPr>
                <w:b/>
                <w:sz w:val="20"/>
                <w:szCs w:val="20"/>
                <w:lang w:val="ru-RU"/>
              </w:rPr>
            </w:pPr>
            <w:r w:rsidRPr="0058156A">
              <w:rPr>
                <w:b/>
                <w:sz w:val="20"/>
                <w:szCs w:val="20"/>
                <w:lang w:val="ru-RU"/>
              </w:rPr>
              <w:t>3. Подвижные игры и игровые</w:t>
            </w:r>
            <w:r w:rsidRPr="0058156A">
              <w:rPr>
                <w:b/>
                <w:spacing w:val="-58"/>
                <w:sz w:val="20"/>
                <w:szCs w:val="20"/>
                <w:lang w:val="ru-RU"/>
              </w:rPr>
              <w:t xml:space="preserve"> </w:t>
            </w:r>
            <w:r w:rsidRPr="0058156A">
              <w:rPr>
                <w:b/>
                <w:sz w:val="20"/>
                <w:szCs w:val="20"/>
                <w:lang w:val="ru-RU"/>
              </w:rPr>
              <w:t>упражнения</w:t>
            </w:r>
          </w:p>
          <w:p w14:paraId="7DA73E66" w14:textId="77777777" w:rsidR="00B5353C" w:rsidRPr="0058156A" w:rsidRDefault="00B5353C" w:rsidP="00291F09">
            <w:pPr>
              <w:pStyle w:val="TableParagraph"/>
              <w:spacing w:line="275" w:lineRule="exact"/>
              <w:ind w:left="115"/>
              <w:rPr>
                <w:sz w:val="20"/>
                <w:szCs w:val="20"/>
                <w:lang w:val="ru-RU"/>
              </w:rPr>
            </w:pPr>
            <w:r w:rsidRPr="0058156A">
              <w:rPr>
                <w:sz w:val="20"/>
                <w:szCs w:val="20"/>
                <w:lang w:val="ru-RU"/>
              </w:rPr>
              <w:t>-с</w:t>
            </w:r>
            <w:r w:rsidRPr="0058156A">
              <w:rPr>
                <w:spacing w:val="-3"/>
                <w:sz w:val="20"/>
                <w:szCs w:val="20"/>
                <w:lang w:val="ru-RU"/>
              </w:rPr>
              <w:t xml:space="preserve"> </w:t>
            </w:r>
            <w:r w:rsidRPr="0058156A">
              <w:rPr>
                <w:sz w:val="20"/>
                <w:szCs w:val="20"/>
                <w:lang w:val="ru-RU"/>
              </w:rPr>
              <w:t>ходьбой и</w:t>
            </w:r>
            <w:r w:rsidRPr="0058156A">
              <w:rPr>
                <w:spacing w:val="-1"/>
                <w:sz w:val="20"/>
                <w:szCs w:val="20"/>
                <w:lang w:val="ru-RU"/>
              </w:rPr>
              <w:t xml:space="preserve"> </w:t>
            </w:r>
            <w:r w:rsidRPr="0058156A">
              <w:rPr>
                <w:sz w:val="20"/>
                <w:szCs w:val="20"/>
                <w:lang w:val="ru-RU"/>
              </w:rPr>
              <w:t>бегом</w:t>
            </w:r>
          </w:p>
          <w:p w14:paraId="1411C43F" w14:textId="77777777" w:rsidR="00B5353C" w:rsidRPr="0058156A" w:rsidRDefault="00B5353C" w:rsidP="00291F09">
            <w:pPr>
              <w:pStyle w:val="TableParagraph"/>
              <w:spacing w:before="40"/>
              <w:ind w:left="115"/>
              <w:rPr>
                <w:sz w:val="20"/>
                <w:szCs w:val="20"/>
                <w:lang w:val="ru-RU"/>
              </w:rPr>
            </w:pPr>
            <w:r w:rsidRPr="0058156A">
              <w:rPr>
                <w:sz w:val="20"/>
                <w:szCs w:val="20"/>
                <w:lang w:val="ru-RU"/>
              </w:rPr>
              <w:t>-с</w:t>
            </w:r>
            <w:r w:rsidRPr="0058156A">
              <w:rPr>
                <w:spacing w:val="-3"/>
                <w:sz w:val="20"/>
                <w:szCs w:val="20"/>
                <w:lang w:val="ru-RU"/>
              </w:rPr>
              <w:t xml:space="preserve"> </w:t>
            </w:r>
            <w:r w:rsidRPr="0058156A">
              <w:rPr>
                <w:sz w:val="20"/>
                <w:szCs w:val="20"/>
                <w:lang w:val="ru-RU"/>
              </w:rPr>
              <w:t>прыжками</w:t>
            </w:r>
          </w:p>
          <w:p w14:paraId="08A26734" w14:textId="77777777" w:rsidR="00B5353C" w:rsidRPr="0058156A" w:rsidRDefault="00B5353C" w:rsidP="00291F09">
            <w:pPr>
              <w:pStyle w:val="TableParagraph"/>
              <w:spacing w:before="43"/>
              <w:ind w:left="115"/>
              <w:rPr>
                <w:sz w:val="20"/>
                <w:szCs w:val="20"/>
                <w:lang w:val="ru-RU"/>
              </w:rPr>
            </w:pPr>
            <w:r w:rsidRPr="0058156A">
              <w:rPr>
                <w:sz w:val="20"/>
                <w:szCs w:val="20"/>
                <w:lang w:val="ru-RU"/>
              </w:rPr>
              <w:t>-с</w:t>
            </w:r>
            <w:r w:rsidRPr="0058156A">
              <w:rPr>
                <w:spacing w:val="-3"/>
                <w:sz w:val="20"/>
                <w:szCs w:val="20"/>
                <w:lang w:val="ru-RU"/>
              </w:rPr>
              <w:t xml:space="preserve"> </w:t>
            </w:r>
            <w:r w:rsidRPr="0058156A">
              <w:rPr>
                <w:sz w:val="20"/>
                <w:szCs w:val="20"/>
                <w:lang w:val="ru-RU"/>
              </w:rPr>
              <w:t>ползанием,</w:t>
            </w:r>
            <w:r w:rsidRPr="0058156A">
              <w:rPr>
                <w:spacing w:val="-2"/>
                <w:sz w:val="20"/>
                <w:szCs w:val="20"/>
                <w:lang w:val="ru-RU"/>
              </w:rPr>
              <w:t xml:space="preserve"> </w:t>
            </w:r>
            <w:r w:rsidRPr="0058156A">
              <w:rPr>
                <w:sz w:val="20"/>
                <w:szCs w:val="20"/>
                <w:lang w:val="ru-RU"/>
              </w:rPr>
              <w:t>лазаньем</w:t>
            </w:r>
          </w:p>
          <w:p w14:paraId="595DDFD9" w14:textId="77777777" w:rsidR="00B5353C" w:rsidRPr="0058156A" w:rsidRDefault="00B5353C" w:rsidP="00291F09">
            <w:pPr>
              <w:pStyle w:val="TableParagraph"/>
              <w:spacing w:before="41"/>
              <w:ind w:left="115"/>
              <w:rPr>
                <w:sz w:val="20"/>
                <w:szCs w:val="20"/>
                <w:lang w:val="ru-RU"/>
              </w:rPr>
            </w:pPr>
            <w:r w:rsidRPr="0058156A">
              <w:rPr>
                <w:sz w:val="20"/>
                <w:szCs w:val="20"/>
                <w:lang w:val="ru-RU"/>
              </w:rPr>
              <w:t>-с</w:t>
            </w:r>
            <w:r w:rsidRPr="0058156A">
              <w:rPr>
                <w:spacing w:val="-3"/>
                <w:sz w:val="20"/>
                <w:szCs w:val="20"/>
                <w:lang w:val="ru-RU"/>
              </w:rPr>
              <w:t xml:space="preserve"> </w:t>
            </w:r>
            <w:r w:rsidRPr="0058156A">
              <w:rPr>
                <w:sz w:val="20"/>
                <w:szCs w:val="20"/>
                <w:lang w:val="ru-RU"/>
              </w:rPr>
              <w:t>бросанием</w:t>
            </w:r>
            <w:r w:rsidRPr="0058156A">
              <w:rPr>
                <w:spacing w:val="-2"/>
                <w:sz w:val="20"/>
                <w:szCs w:val="20"/>
                <w:lang w:val="ru-RU"/>
              </w:rPr>
              <w:t xml:space="preserve"> </w:t>
            </w:r>
            <w:r w:rsidRPr="0058156A">
              <w:rPr>
                <w:sz w:val="20"/>
                <w:szCs w:val="20"/>
                <w:lang w:val="ru-RU"/>
              </w:rPr>
              <w:t>и</w:t>
            </w:r>
            <w:r w:rsidRPr="0058156A">
              <w:rPr>
                <w:spacing w:val="-1"/>
                <w:sz w:val="20"/>
                <w:szCs w:val="20"/>
                <w:lang w:val="ru-RU"/>
              </w:rPr>
              <w:t xml:space="preserve"> </w:t>
            </w:r>
            <w:r w:rsidRPr="0058156A">
              <w:rPr>
                <w:sz w:val="20"/>
                <w:szCs w:val="20"/>
                <w:lang w:val="ru-RU"/>
              </w:rPr>
              <w:t>ловлей</w:t>
            </w:r>
          </w:p>
          <w:p w14:paraId="01617D40" w14:textId="77777777" w:rsidR="00B5353C" w:rsidRPr="0058156A" w:rsidRDefault="00B5353C" w:rsidP="00291F09">
            <w:pPr>
              <w:pStyle w:val="TableParagraph"/>
              <w:spacing w:before="40"/>
              <w:ind w:left="115"/>
              <w:rPr>
                <w:sz w:val="20"/>
                <w:szCs w:val="20"/>
                <w:lang w:val="ru-RU"/>
              </w:rPr>
            </w:pPr>
            <w:r w:rsidRPr="0058156A">
              <w:rPr>
                <w:sz w:val="20"/>
                <w:szCs w:val="20"/>
                <w:lang w:val="ru-RU"/>
              </w:rPr>
              <w:t>на</w:t>
            </w:r>
            <w:r w:rsidRPr="0058156A">
              <w:rPr>
                <w:spacing w:val="-3"/>
                <w:sz w:val="20"/>
                <w:szCs w:val="20"/>
                <w:lang w:val="ru-RU"/>
              </w:rPr>
              <w:t xml:space="preserve"> </w:t>
            </w:r>
            <w:r w:rsidRPr="0058156A">
              <w:rPr>
                <w:sz w:val="20"/>
                <w:szCs w:val="20"/>
                <w:lang w:val="ru-RU"/>
              </w:rPr>
              <w:t>ориентировку</w:t>
            </w:r>
            <w:r w:rsidRPr="0058156A">
              <w:rPr>
                <w:spacing w:val="-1"/>
                <w:sz w:val="20"/>
                <w:szCs w:val="20"/>
                <w:lang w:val="ru-RU"/>
              </w:rPr>
              <w:t xml:space="preserve"> </w:t>
            </w:r>
            <w:r w:rsidRPr="0058156A">
              <w:rPr>
                <w:sz w:val="20"/>
                <w:szCs w:val="20"/>
                <w:lang w:val="ru-RU"/>
              </w:rPr>
              <w:t>в</w:t>
            </w:r>
            <w:r w:rsidRPr="0058156A">
              <w:rPr>
                <w:spacing w:val="-2"/>
                <w:sz w:val="20"/>
                <w:szCs w:val="20"/>
                <w:lang w:val="ru-RU"/>
              </w:rPr>
              <w:t xml:space="preserve"> </w:t>
            </w:r>
            <w:r w:rsidRPr="0058156A">
              <w:rPr>
                <w:sz w:val="20"/>
                <w:szCs w:val="20"/>
                <w:lang w:val="ru-RU"/>
              </w:rPr>
              <w:t>пространстве</w:t>
            </w:r>
          </w:p>
          <w:p w14:paraId="140EA591" w14:textId="77777777" w:rsidR="00B5353C" w:rsidRPr="0058156A" w:rsidRDefault="00B5353C" w:rsidP="00291F09">
            <w:pPr>
              <w:pStyle w:val="TableParagraph"/>
              <w:spacing w:before="42"/>
              <w:ind w:left="115"/>
              <w:rPr>
                <w:sz w:val="20"/>
                <w:szCs w:val="20"/>
                <w:lang w:val="ru-RU"/>
              </w:rPr>
            </w:pPr>
            <w:r w:rsidRPr="0058156A">
              <w:rPr>
                <w:sz w:val="20"/>
                <w:szCs w:val="20"/>
                <w:lang w:val="ru-RU"/>
              </w:rPr>
              <w:t>-народные</w:t>
            </w:r>
            <w:r w:rsidRPr="0058156A">
              <w:rPr>
                <w:spacing w:val="-4"/>
                <w:sz w:val="20"/>
                <w:szCs w:val="20"/>
                <w:lang w:val="ru-RU"/>
              </w:rPr>
              <w:t xml:space="preserve"> </w:t>
            </w:r>
            <w:r w:rsidRPr="0058156A">
              <w:rPr>
                <w:sz w:val="20"/>
                <w:szCs w:val="20"/>
                <w:lang w:val="ru-RU"/>
              </w:rPr>
              <w:t>подвижные</w:t>
            </w:r>
            <w:r w:rsidRPr="0058156A">
              <w:rPr>
                <w:spacing w:val="-3"/>
                <w:sz w:val="20"/>
                <w:szCs w:val="20"/>
                <w:lang w:val="ru-RU"/>
              </w:rPr>
              <w:t xml:space="preserve"> </w:t>
            </w:r>
            <w:r w:rsidRPr="0058156A">
              <w:rPr>
                <w:sz w:val="20"/>
                <w:szCs w:val="20"/>
                <w:lang w:val="ru-RU"/>
              </w:rPr>
              <w:t>игры</w:t>
            </w:r>
          </w:p>
          <w:p w14:paraId="10F270B0" w14:textId="77777777" w:rsidR="00B5353C" w:rsidRPr="0058156A" w:rsidRDefault="00B5353C" w:rsidP="00291F09">
            <w:pPr>
              <w:pStyle w:val="TableParagraph"/>
              <w:spacing w:before="43"/>
              <w:ind w:left="115"/>
              <w:rPr>
                <w:sz w:val="20"/>
                <w:szCs w:val="20"/>
              </w:rPr>
            </w:pPr>
            <w:r w:rsidRPr="0058156A">
              <w:rPr>
                <w:sz w:val="20"/>
                <w:szCs w:val="20"/>
              </w:rPr>
              <w:t>-игры-эстафеты</w:t>
            </w:r>
          </w:p>
          <w:p w14:paraId="3FD9DA14" w14:textId="77777777" w:rsidR="00B5353C" w:rsidRPr="0058156A" w:rsidRDefault="00B5353C" w:rsidP="00291F09">
            <w:pPr>
              <w:pStyle w:val="TableParagraph"/>
              <w:spacing w:before="41"/>
              <w:ind w:left="115"/>
              <w:rPr>
                <w:sz w:val="20"/>
                <w:szCs w:val="20"/>
              </w:rPr>
            </w:pPr>
            <w:r w:rsidRPr="0058156A">
              <w:rPr>
                <w:sz w:val="20"/>
                <w:szCs w:val="20"/>
              </w:rPr>
              <w:t>-игры,</w:t>
            </w:r>
            <w:r w:rsidRPr="0058156A">
              <w:rPr>
                <w:spacing w:val="-5"/>
                <w:sz w:val="20"/>
                <w:szCs w:val="20"/>
              </w:rPr>
              <w:t xml:space="preserve"> </w:t>
            </w:r>
            <w:r w:rsidRPr="0058156A">
              <w:rPr>
                <w:sz w:val="20"/>
                <w:szCs w:val="20"/>
              </w:rPr>
              <w:t>забавы</w:t>
            </w:r>
          </w:p>
        </w:tc>
        <w:tc>
          <w:tcPr>
            <w:tcW w:w="1286" w:type="dxa"/>
            <w:tcBorders>
              <w:top w:val="single" w:sz="6" w:space="0" w:color="000000"/>
            </w:tcBorders>
          </w:tcPr>
          <w:p w14:paraId="23901410" w14:textId="77777777" w:rsidR="00B5353C" w:rsidRPr="0058156A" w:rsidRDefault="00B5353C" w:rsidP="00291F09">
            <w:pPr>
              <w:pStyle w:val="TableParagraph"/>
              <w:spacing w:line="275" w:lineRule="exact"/>
              <w:ind w:left="114"/>
              <w:rPr>
                <w:sz w:val="20"/>
                <w:szCs w:val="20"/>
              </w:rPr>
            </w:pPr>
            <w:r w:rsidRPr="0058156A">
              <w:rPr>
                <w:sz w:val="20"/>
                <w:szCs w:val="20"/>
              </w:rPr>
              <w:t>Все</w:t>
            </w:r>
            <w:r w:rsidRPr="0058156A">
              <w:rPr>
                <w:spacing w:val="-4"/>
                <w:sz w:val="20"/>
                <w:szCs w:val="20"/>
              </w:rPr>
              <w:t xml:space="preserve"> </w:t>
            </w:r>
            <w:r w:rsidRPr="0058156A">
              <w:rPr>
                <w:sz w:val="20"/>
                <w:szCs w:val="20"/>
              </w:rPr>
              <w:t>возраста</w:t>
            </w:r>
          </w:p>
          <w:p w14:paraId="695E5D10" w14:textId="77777777" w:rsidR="00B5353C" w:rsidRPr="0058156A" w:rsidRDefault="00B5353C" w:rsidP="00291F09">
            <w:pPr>
              <w:pStyle w:val="TableParagraph"/>
              <w:rPr>
                <w:b/>
                <w:sz w:val="20"/>
                <w:szCs w:val="20"/>
              </w:rPr>
            </w:pPr>
          </w:p>
          <w:p w14:paraId="642511F1" w14:textId="77777777" w:rsidR="00B5353C" w:rsidRPr="0058156A" w:rsidRDefault="00B5353C" w:rsidP="00291F09">
            <w:pPr>
              <w:pStyle w:val="TableParagraph"/>
              <w:rPr>
                <w:b/>
                <w:sz w:val="20"/>
                <w:szCs w:val="20"/>
              </w:rPr>
            </w:pPr>
          </w:p>
          <w:p w14:paraId="7D2E304D" w14:textId="77777777" w:rsidR="00B5353C" w:rsidRPr="0058156A" w:rsidRDefault="00B5353C" w:rsidP="00291F09">
            <w:pPr>
              <w:pStyle w:val="TableParagraph"/>
              <w:rPr>
                <w:b/>
                <w:sz w:val="20"/>
                <w:szCs w:val="20"/>
              </w:rPr>
            </w:pPr>
          </w:p>
          <w:p w14:paraId="6FFFED6F" w14:textId="77777777" w:rsidR="00B5353C" w:rsidRPr="0058156A" w:rsidRDefault="00B5353C" w:rsidP="00291F09">
            <w:pPr>
              <w:pStyle w:val="TableParagraph"/>
              <w:rPr>
                <w:b/>
                <w:sz w:val="20"/>
                <w:szCs w:val="20"/>
              </w:rPr>
            </w:pPr>
          </w:p>
          <w:p w14:paraId="4844B814" w14:textId="77777777" w:rsidR="00B5353C" w:rsidRPr="0058156A" w:rsidRDefault="00B5353C" w:rsidP="00291F09">
            <w:pPr>
              <w:pStyle w:val="TableParagraph"/>
              <w:rPr>
                <w:b/>
                <w:sz w:val="20"/>
                <w:szCs w:val="20"/>
              </w:rPr>
            </w:pPr>
          </w:p>
          <w:p w14:paraId="0F56C1BE" w14:textId="77777777" w:rsidR="00B5353C" w:rsidRPr="0058156A" w:rsidRDefault="00B5353C" w:rsidP="00291F09">
            <w:pPr>
              <w:pStyle w:val="TableParagraph"/>
              <w:rPr>
                <w:b/>
                <w:sz w:val="20"/>
                <w:szCs w:val="20"/>
              </w:rPr>
            </w:pPr>
          </w:p>
          <w:p w14:paraId="0E534DC6" w14:textId="73AA4FC7" w:rsidR="00B5353C" w:rsidRPr="009E4E50" w:rsidRDefault="00B5353C" w:rsidP="00291F09">
            <w:pPr>
              <w:pStyle w:val="TableParagraph"/>
              <w:spacing w:before="150"/>
              <w:ind w:left="114"/>
              <w:rPr>
                <w:sz w:val="20"/>
                <w:szCs w:val="20"/>
                <w:lang w:val="ru-RU"/>
              </w:rPr>
            </w:pPr>
            <w:r w:rsidRPr="0058156A">
              <w:rPr>
                <w:sz w:val="20"/>
                <w:szCs w:val="20"/>
              </w:rPr>
              <w:t>Ст</w:t>
            </w:r>
            <w:r w:rsidR="009E4E50">
              <w:rPr>
                <w:sz w:val="20"/>
                <w:szCs w:val="20"/>
                <w:lang w:val="ru-RU"/>
              </w:rPr>
              <w:t>.</w:t>
            </w:r>
          </w:p>
        </w:tc>
        <w:tc>
          <w:tcPr>
            <w:tcW w:w="2551" w:type="dxa"/>
            <w:tcBorders>
              <w:top w:val="single" w:sz="6" w:space="0" w:color="000000"/>
            </w:tcBorders>
          </w:tcPr>
          <w:p w14:paraId="2CDB5DCD" w14:textId="77777777" w:rsidR="00B5353C" w:rsidRPr="0058156A" w:rsidRDefault="00B5353C" w:rsidP="00291F09">
            <w:pPr>
              <w:pStyle w:val="TableParagraph"/>
              <w:spacing w:line="275" w:lineRule="exact"/>
              <w:ind w:left="496"/>
              <w:rPr>
                <w:sz w:val="20"/>
                <w:szCs w:val="20"/>
              </w:rPr>
            </w:pPr>
            <w:r w:rsidRPr="0058156A">
              <w:rPr>
                <w:sz w:val="20"/>
                <w:szCs w:val="20"/>
              </w:rPr>
              <w:t>Игры</w:t>
            </w:r>
            <w:r w:rsidRPr="0058156A">
              <w:rPr>
                <w:spacing w:val="-2"/>
                <w:sz w:val="20"/>
                <w:szCs w:val="20"/>
              </w:rPr>
              <w:t xml:space="preserve"> </w:t>
            </w:r>
            <w:r w:rsidRPr="0058156A">
              <w:rPr>
                <w:sz w:val="20"/>
                <w:szCs w:val="20"/>
              </w:rPr>
              <w:t>на</w:t>
            </w:r>
            <w:r w:rsidRPr="0058156A">
              <w:rPr>
                <w:spacing w:val="-2"/>
                <w:sz w:val="20"/>
                <w:szCs w:val="20"/>
              </w:rPr>
              <w:t xml:space="preserve"> </w:t>
            </w:r>
            <w:r w:rsidRPr="0058156A">
              <w:rPr>
                <w:sz w:val="20"/>
                <w:szCs w:val="20"/>
              </w:rPr>
              <w:t>прогулке</w:t>
            </w:r>
          </w:p>
        </w:tc>
        <w:tc>
          <w:tcPr>
            <w:tcW w:w="2694" w:type="dxa"/>
            <w:tcBorders>
              <w:top w:val="single" w:sz="6" w:space="0" w:color="000000"/>
            </w:tcBorders>
          </w:tcPr>
          <w:p w14:paraId="76AA5623" w14:textId="77777777" w:rsidR="00B5353C" w:rsidRPr="0058156A" w:rsidRDefault="00B5353C" w:rsidP="00291F09">
            <w:pPr>
              <w:pStyle w:val="TableParagraph"/>
              <w:spacing w:line="276" w:lineRule="auto"/>
              <w:ind w:left="111" w:right="441"/>
              <w:rPr>
                <w:sz w:val="20"/>
                <w:szCs w:val="20"/>
              </w:rPr>
            </w:pPr>
            <w:r w:rsidRPr="0058156A">
              <w:rPr>
                <w:sz w:val="20"/>
                <w:szCs w:val="20"/>
              </w:rPr>
              <w:t>Упражнения,</w:t>
            </w:r>
            <w:r w:rsidRPr="0058156A">
              <w:rPr>
                <w:spacing w:val="1"/>
                <w:sz w:val="20"/>
                <w:szCs w:val="20"/>
              </w:rPr>
              <w:t xml:space="preserve"> </w:t>
            </w:r>
            <w:r w:rsidRPr="0058156A">
              <w:rPr>
                <w:sz w:val="20"/>
                <w:szCs w:val="20"/>
              </w:rPr>
              <w:t>праздники,</w:t>
            </w:r>
            <w:r w:rsidRPr="0058156A">
              <w:rPr>
                <w:spacing w:val="-13"/>
                <w:sz w:val="20"/>
                <w:szCs w:val="20"/>
              </w:rPr>
              <w:t xml:space="preserve"> </w:t>
            </w:r>
            <w:r w:rsidRPr="0058156A">
              <w:rPr>
                <w:sz w:val="20"/>
                <w:szCs w:val="20"/>
              </w:rPr>
              <w:t>досуги</w:t>
            </w:r>
          </w:p>
        </w:tc>
        <w:tc>
          <w:tcPr>
            <w:tcW w:w="1984" w:type="dxa"/>
            <w:tcBorders>
              <w:top w:val="single" w:sz="6" w:space="0" w:color="000000"/>
            </w:tcBorders>
          </w:tcPr>
          <w:p w14:paraId="7FB786A7" w14:textId="77777777" w:rsidR="00B5353C" w:rsidRPr="0058156A" w:rsidRDefault="00B5353C" w:rsidP="00291F09">
            <w:pPr>
              <w:pStyle w:val="TableParagraph"/>
              <w:spacing w:line="276" w:lineRule="auto"/>
              <w:ind w:left="813" w:right="136" w:hanging="653"/>
              <w:rPr>
                <w:sz w:val="20"/>
                <w:szCs w:val="20"/>
              </w:rPr>
            </w:pPr>
            <w:r w:rsidRPr="0058156A">
              <w:rPr>
                <w:sz w:val="20"/>
                <w:szCs w:val="20"/>
              </w:rPr>
              <w:t>Самостоятельные</w:t>
            </w:r>
            <w:r w:rsidRPr="0058156A">
              <w:rPr>
                <w:spacing w:val="-57"/>
                <w:sz w:val="20"/>
                <w:szCs w:val="20"/>
              </w:rPr>
              <w:t xml:space="preserve"> </w:t>
            </w:r>
            <w:r w:rsidRPr="0058156A">
              <w:rPr>
                <w:sz w:val="20"/>
                <w:szCs w:val="20"/>
              </w:rPr>
              <w:t>игры</w:t>
            </w:r>
          </w:p>
        </w:tc>
        <w:tc>
          <w:tcPr>
            <w:tcW w:w="2116" w:type="dxa"/>
            <w:tcBorders>
              <w:top w:val="single" w:sz="6" w:space="0" w:color="000000"/>
            </w:tcBorders>
          </w:tcPr>
          <w:p w14:paraId="3EB5C44E" w14:textId="77777777" w:rsidR="00B5353C" w:rsidRPr="0058156A" w:rsidRDefault="00B5353C" w:rsidP="00291F09">
            <w:pPr>
              <w:pStyle w:val="TableParagraph"/>
              <w:spacing w:line="276" w:lineRule="auto"/>
              <w:ind w:left="110" w:right="597"/>
              <w:rPr>
                <w:sz w:val="20"/>
                <w:szCs w:val="20"/>
              </w:rPr>
            </w:pPr>
            <w:r w:rsidRPr="0058156A">
              <w:rPr>
                <w:sz w:val="20"/>
                <w:szCs w:val="20"/>
              </w:rPr>
              <w:t>Совместные игры</w:t>
            </w:r>
          </w:p>
        </w:tc>
      </w:tr>
      <w:tr w:rsidR="00B5353C" w:rsidRPr="0058156A" w14:paraId="77454405" w14:textId="77777777" w:rsidTr="00291F09">
        <w:trPr>
          <w:trHeight w:val="560"/>
        </w:trPr>
        <w:tc>
          <w:tcPr>
            <w:tcW w:w="4563" w:type="dxa"/>
          </w:tcPr>
          <w:p w14:paraId="43154850" w14:textId="77777777" w:rsidR="00B5353C" w:rsidRPr="0058156A" w:rsidRDefault="00B5353C" w:rsidP="00291F09">
            <w:pPr>
              <w:pStyle w:val="TableParagraph"/>
              <w:spacing w:line="275" w:lineRule="exact"/>
              <w:ind w:left="115"/>
              <w:rPr>
                <w:b/>
                <w:sz w:val="20"/>
                <w:szCs w:val="20"/>
              </w:rPr>
            </w:pPr>
            <w:r w:rsidRPr="0058156A">
              <w:rPr>
                <w:b/>
                <w:sz w:val="20"/>
                <w:szCs w:val="20"/>
              </w:rPr>
              <w:t>4.</w:t>
            </w:r>
            <w:r w:rsidRPr="0058156A">
              <w:rPr>
                <w:b/>
                <w:spacing w:val="-3"/>
                <w:sz w:val="20"/>
                <w:szCs w:val="20"/>
              </w:rPr>
              <w:t xml:space="preserve"> </w:t>
            </w:r>
            <w:r w:rsidRPr="0058156A">
              <w:rPr>
                <w:b/>
                <w:sz w:val="20"/>
                <w:szCs w:val="20"/>
              </w:rPr>
              <w:t>Ритмичные</w:t>
            </w:r>
            <w:r w:rsidRPr="0058156A">
              <w:rPr>
                <w:b/>
                <w:spacing w:val="-4"/>
                <w:sz w:val="20"/>
                <w:szCs w:val="20"/>
              </w:rPr>
              <w:t xml:space="preserve"> </w:t>
            </w:r>
            <w:r w:rsidRPr="0058156A">
              <w:rPr>
                <w:b/>
                <w:sz w:val="20"/>
                <w:szCs w:val="20"/>
              </w:rPr>
              <w:t>движения</w:t>
            </w:r>
          </w:p>
        </w:tc>
        <w:tc>
          <w:tcPr>
            <w:tcW w:w="1286" w:type="dxa"/>
          </w:tcPr>
          <w:p w14:paraId="2283EF9E" w14:textId="77777777" w:rsidR="00B5353C" w:rsidRPr="0058156A" w:rsidRDefault="00B5353C" w:rsidP="00291F09">
            <w:pPr>
              <w:pStyle w:val="TableParagraph"/>
              <w:spacing w:line="275" w:lineRule="exact"/>
              <w:ind w:left="114"/>
              <w:rPr>
                <w:sz w:val="20"/>
                <w:szCs w:val="20"/>
              </w:rPr>
            </w:pPr>
            <w:r w:rsidRPr="0058156A">
              <w:rPr>
                <w:sz w:val="20"/>
                <w:szCs w:val="20"/>
              </w:rPr>
              <w:t>Все</w:t>
            </w:r>
            <w:r w:rsidRPr="0058156A">
              <w:rPr>
                <w:spacing w:val="-4"/>
                <w:sz w:val="20"/>
                <w:szCs w:val="20"/>
              </w:rPr>
              <w:t xml:space="preserve"> </w:t>
            </w:r>
            <w:r w:rsidRPr="0058156A">
              <w:rPr>
                <w:sz w:val="20"/>
                <w:szCs w:val="20"/>
              </w:rPr>
              <w:t>возраста</w:t>
            </w:r>
          </w:p>
        </w:tc>
        <w:tc>
          <w:tcPr>
            <w:tcW w:w="2551" w:type="dxa"/>
          </w:tcPr>
          <w:p w14:paraId="3A8C4FF9" w14:textId="77777777" w:rsidR="00B5353C" w:rsidRPr="0058156A" w:rsidRDefault="00B5353C" w:rsidP="00291F09">
            <w:pPr>
              <w:pStyle w:val="TableParagraph"/>
              <w:spacing w:line="275" w:lineRule="exact"/>
              <w:ind w:left="114"/>
              <w:rPr>
                <w:sz w:val="20"/>
                <w:szCs w:val="20"/>
              </w:rPr>
            </w:pPr>
            <w:r w:rsidRPr="0058156A">
              <w:rPr>
                <w:sz w:val="20"/>
                <w:szCs w:val="20"/>
              </w:rPr>
              <w:t>Показ,</w:t>
            </w:r>
            <w:r w:rsidRPr="0058156A">
              <w:rPr>
                <w:spacing w:val="-3"/>
                <w:sz w:val="20"/>
                <w:szCs w:val="20"/>
              </w:rPr>
              <w:t xml:space="preserve"> </w:t>
            </w:r>
            <w:r w:rsidRPr="0058156A">
              <w:rPr>
                <w:sz w:val="20"/>
                <w:szCs w:val="20"/>
              </w:rPr>
              <w:t>упражнения</w:t>
            </w:r>
          </w:p>
        </w:tc>
        <w:tc>
          <w:tcPr>
            <w:tcW w:w="2694" w:type="dxa"/>
          </w:tcPr>
          <w:p w14:paraId="33E4D98D" w14:textId="77777777" w:rsidR="00B5353C" w:rsidRPr="0058156A" w:rsidRDefault="00B5353C" w:rsidP="00291F09">
            <w:pPr>
              <w:pStyle w:val="TableParagraph"/>
              <w:spacing w:line="275" w:lineRule="exact"/>
              <w:ind w:left="171"/>
              <w:rPr>
                <w:sz w:val="20"/>
                <w:szCs w:val="20"/>
              </w:rPr>
            </w:pPr>
            <w:r w:rsidRPr="0058156A">
              <w:rPr>
                <w:sz w:val="20"/>
                <w:szCs w:val="20"/>
              </w:rPr>
              <w:t>Обучение</w:t>
            </w:r>
          </w:p>
        </w:tc>
        <w:tc>
          <w:tcPr>
            <w:tcW w:w="1984" w:type="dxa"/>
          </w:tcPr>
          <w:p w14:paraId="6D7AC4BF" w14:textId="77777777" w:rsidR="00B5353C" w:rsidRPr="0058156A" w:rsidRDefault="00B5353C" w:rsidP="00291F09">
            <w:pPr>
              <w:pStyle w:val="TableParagraph"/>
              <w:spacing w:line="276" w:lineRule="auto"/>
              <w:ind w:left="504" w:right="158" w:hanging="324"/>
              <w:rPr>
                <w:sz w:val="20"/>
                <w:szCs w:val="20"/>
              </w:rPr>
            </w:pPr>
            <w:r w:rsidRPr="0058156A">
              <w:rPr>
                <w:sz w:val="20"/>
                <w:szCs w:val="20"/>
              </w:rPr>
              <w:t>Самостоятельное</w:t>
            </w:r>
            <w:r w:rsidRPr="0058156A">
              <w:rPr>
                <w:spacing w:val="-57"/>
                <w:sz w:val="20"/>
                <w:szCs w:val="20"/>
              </w:rPr>
              <w:t xml:space="preserve"> </w:t>
            </w:r>
            <w:r w:rsidRPr="0058156A">
              <w:rPr>
                <w:sz w:val="20"/>
                <w:szCs w:val="20"/>
              </w:rPr>
              <w:t>творчество</w:t>
            </w:r>
          </w:p>
        </w:tc>
        <w:tc>
          <w:tcPr>
            <w:tcW w:w="2116" w:type="dxa"/>
          </w:tcPr>
          <w:p w14:paraId="19DABB04" w14:textId="77777777" w:rsidR="00B5353C" w:rsidRPr="0058156A" w:rsidRDefault="00B5353C" w:rsidP="00291F09">
            <w:pPr>
              <w:pStyle w:val="TableParagraph"/>
              <w:spacing w:line="276" w:lineRule="auto"/>
              <w:ind w:left="110" w:right="535"/>
              <w:rPr>
                <w:sz w:val="20"/>
                <w:szCs w:val="20"/>
              </w:rPr>
            </w:pPr>
            <w:r w:rsidRPr="0058156A">
              <w:rPr>
                <w:sz w:val="20"/>
                <w:szCs w:val="20"/>
              </w:rPr>
              <w:t>Ситуативное</w:t>
            </w:r>
            <w:r w:rsidRPr="0058156A">
              <w:rPr>
                <w:spacing w:val="-57"/>
                <w:sz w:val="20"/>
                <w:szCs w:val="20"/>
              </w:rPr>
              <w:t xml:space="preserve"> </w:t>
            </w:r>
            <w:r w:rsidRPr="0058156A">
              <w:rPr>
                <w:sz w:val="20"/>
                <w:szCs w:val="20"/>
              </w:rPr>
              <w:t>обучение</w:t>
            </w:r>
          </w:p>
        </w:tc>
      </w:tr>
      <w:tr w:rsidR="00041965" w:rsidRPr="0058156A" w14:paraId="571EA3D7" w14:textId="77777777" w:rsidTr="00291F09">
        <w:trPr>
          <w:trHeight w:val="750"/>
        </w:trPr>
        <w:tc>
          <w:tcPr>
            <w:tcW w:w="4563" w:type="dxa"/>
          </w:tcPr>
          <w:p w14:paraId="374F5D2B" w14:textId="77777777" w:rsidR="00041965" w:rsidRPr="0058156A" w:rsidRDefault="00041965" w:rsidP="00291F09">
            <w:pPr>
              <w:pStyle w:val="TableParagraph"/>
              <w:spacing w:line="276" w:lineRule="auto"/>
              <w:ind w:left="115" w:right="630"/>
              <w:rPr>
                <w:b/>
                <w:sz w:val="20"/>
                <w:szCs w:val="20"/>
              </w:rPr>
            </w:pPr>
            <w:r w:rsidRPr="0058156A">
              <w:rPr>
                <w:b/>
                <w:sz w:val="20"/>
                <w:szCs w:val="20"/>
              </w:rPr>
              <w:lastRenderedPageBreak/>
              <w:t>5. Упражнения в организационных</w:t>
            </w:r>
            <w:r w:rsidRPr="0058156A">
              <w:rPr>
                <w:b/>
                <w:spacing w:val="-57"/>
                <w:sz w:val="20"/>
                <w:szCs w:val="20"/>
              </w:rPr>
              <w:t xml:space="preserve"> </w:t>
            </w:r>
            <w:r w:rsidRPr="0058156A">
              <w:rPr>
                <w:b/>
                <w:sz w:val="20"/>
                <w:szCs w:val="20"/>
              </w:rPr>
              <w:t>действиях</w:t>
            </w:r>
          </w:p>
        </w:tc>
        <w:tc>
          <w:tcPr>
            <w:tcW w:w="1286" w:type="dxa"/>
            <w:vMerge w:val="restart"/>
          </w:tcPr>
          <w:p w14:paraId="7AB5FD14" w14:textId="2D86E4C8" w:rsidR="00041965" w:rsidRPr="009E4E50" w:rsidRDefault="00041965" w:rsidP="00291F09">
            <w:pPr>
              <w:pStyle w:val="TableParagraph"/>
              <w:spacing w:line="275" w:lineRule="exact"/>
              <w:ind w:left="114"/>
              <w:rPr>
                <w:sz w:val="20"/>
                <w:szCs w:val="20"/>
                <w:lang w:val="ru-RU"/>
              </w:rPr>
            </w:pPr>
            <w:r>
              <w:rPr>
                <w:sz w:val="20"/>
                <w:szCs w:val="20"/>
                <w:lang w:val="ru-RU"/>
              </w:rPr>
              <w:t>С</w:t>
            </w:r>
            <w:r w:rsidRPr="0058156A">
              <w:rPr>
                <w:sz w:val="20"/>
                <w:szCs w:val="20"/>
              </w:rPr>
              <w:t>р</w:t>
            </w:r>
            <w:r w:rsidR="009E4E50">
              <w:rPr>
                <w:sz w:val="20"/>
                <w:szCs w:val="20"/>
                <w:lang w:val="ru-RU"/>
              </w:rPr>
              <w:t>.</w:t>
            </w:r>
          </w:p>
        </w:tc>
        <w:tc>
          <w:tcPr>
            <w:tcW w:w="2551" w:type="dxa"/>
            <w:vMerge w:val="restart"/>
          </w:tcPr>
          <w:p w14:paraId="32BAECE4" w14:textId="77777777" w:rsidR="00041965" w:rsidRPr="0058156A" w:rsidRDefault="00041965" w:rsidP="00291F09">
            <w:pPr>
              <w:pStyle w:val="TableParagraph"/>
              <w:spacing w:line="276" w:lineRule="auto"/>
              <w:ind w:left="196" w:right="179" w:firstLine="230"/>
              <w:rPr>
                <w:sz w:val="20"/>
                <w:szCs w:val="20"/>
              </w:rPr>
            </w:pPr>
            <w:r w:rsidRPr="0058156A">
              <w:rPr>
                <w:sz w:val="20"/>
                <w:szCs w:val="20"/>
              </w:rPr>
              <w:t>Показ, объяснение,</w:t>
            </w:r>
            <w:r w:rsidRPr="0058156A">
              <w:rPr>
                <w:spacing w:val="1"/>
                <w:sz w:val="20"/>
                <w:szCs w:val="20"/>
              </w:rPr>
              <w:t xml:space="preserve"> </w:t>
            </w:r>
            <w:r w:rsidRPr="0058156A">
              <w:rPr>
                <w:sz w:val="20"/>
                <w:szCs w:val="20"/>
              </w:rPr>
              <w:t>обучение,</w:t>
            </w:r>
            <w:r w:rsidRPr="0058156A">
              <w:rPr>
                <w:spacing w:val="-7"/>
                <w:sz w:val="20"/>
                <w:szCs w:val="20"/>
              </w:rPr>
              <w:t xml:space="preserve"> </w:t>
            </w:r>
            <w:r w:rsidRPr="0058156A">
              <w:rPr>
                <w:sz w:val="20"/>
                <w:szCs w:val="20"/>
              </w:rPr>
              <w:t>напоминание</w:t>
            </w:r>
          </w:p>
        </w:tc>
        <w:tc>
          <w:tcPr>
            <w:tcW w:w="2694" w:type="dxa"/>
            <w:vMerge w:val="restart"/>
          </w:tcPr>
          <w:p w14:paraId="481EADC9" w14:textId="77777777" w:rsidR="00041965" w:rsidRPr="0058156A" w:rsidRDefault="00041965" w:rsidP="00291F09">
            <w:pPr>
              <w:pStyle w:val="TableParagraph"/>
              <w:spacing w:line="276" w:lineRule="auto"/>
              <w:ind w:left="111" w:right="511"/>
              <w:rPr>
                <w:sz w:val="20"/>
                <w:szCs w:val="20"/>
              </w:rPr>
            </w:pPr>
            <w:r w:rsidRPr="0058156A">
              <w:rPr>
                <w:sz w:val="20"/>
                <w:szCs w:val="20"/>
              </w:rPr>
              <w:t>Игры, праздники,</w:t>
            </w:r>
            <w:r w:rsidRPr="0058156A">
              <w:rPr>
                <w:spacing w:val="-57"/>
                <w:sz w:val="20"/>
                <w:szCs w:val="20"/>
              </w:rPr>
              <w:t xml:space="preserve"> </w:t>
            </w:r>
            <w:r w:rsidRPr="0058156A">
              <w:rPr>
                <w:sz w:val="20"/>
                <w:szCs w:val="20"/>
              </w:rPr>
              <w:t>досуги</w:t>
            </w:r>
          </w:p>
        </w:tc>
        <w:tc>
          <w:tcPr>
            <w:tcW w:w="1984" w:type="dxa"/>
            <w:vMerge w:val="restart"/>
          </w:tcPr>
          <w:p w14:paraId="5BFDD262" w14:textId="77777777" w:rsidR="00041965" w:rsidRPr="0058156A" w:rsidRDefault="00041965" w:rsidP="00291F09">
            <w:pPr>
              <w:pStyle w:val="TableParagraph"/>
              <w:spacing w:line="275" w:lineRule="exact"/>
              <w:ind w:left="169" w:right="166"/>
              <w:rPr>
                <w:sz w:val="20"/>
                <w:szCs w:val="20"/>
              </w:rPr>
            </w:pPr>
            <w:r w:rsidRPr="0058156A">
              <w:rPr>
                <w:sz w:val="20"/>
                <w:szCs w:val="20"/>
              </w:rPr>
              <w:t>Игры</w:t>
            </w:r>
          </w:p>
        </w:tc>
        <w:tc>
          <w:tcPr>
            <w:tcW w:w="2116" w:type="dxa"/>
            <w:vMerge w:val="restart"/>
          </w:tcPr>
          <w:p w14:paraId="337CD5B1" w14:textId="77777777" w:rsidR="00041965" w:rsidRPr="0058156A" w:rsidRDefault="00041965" w:rsidP="00291F09">
            <w:pPr>
              <w:pStyle w:val="TableParagraph"/>
              <w:rPr>
                <w:sz w:val="20"/>
                <w:szCs w:val="20"/>
              </w:rPr>
            </w:pPr>
          </w:p>
        </w:tc>
      </w:tr>
      <w:tr w:rsidR="00041965" w:rsidRPr="0058156A" w14:paraId="2E1F0494" w14:textId="77777777" w:rsidTr="00291F09">
        <w:trPr>
          <w:trHeight w:val="286"/>
        </w:trPr>
        <w:tc>
          <w:tcPr>
            <w:tcW w:w="4563" w:type="dxa"/>
          </w:tcPr>
          <w:p w14:paraId="4D806651" w14:textId="77777777" w:rsidR="00041965" w:rsidRPr="0058156A" w:rsidRDefault="00041965" w:rsidP="00291F09">
            <w:pPr>
              <w:pStyle w:val="TableParagraph"/>
              <w:spacing w:line="275" w:lineRule="exact"/>
              <w:ind w:left="115"/>
              <w:rPr>
                <w:sz w:val="20"/>
                <w:szCs w:val="20"/>
              </w:rPr>
            </w:pPr>
            <w:r w:rsidRPr="0058156A">
              <w:rPr>
                <w:sz w:val="20"/>
                <w:szCs w:val="20"/>
              </w:rPr>
              <w:t>-построение</w:t>
            </w:r>
            <w:r w:rsidRPr="0058156A">
              <w:rPr>
                <w:spacing w:val="-3"/>
                <w:sz w:val="20"/>
                <w:szCs w:val="20"/>
              </w:rPr>
              <w:t xml:space="preserve"> </w:t>
            </w:r>
            <w:r w:rsidRPr="0058156A">
              <w:rPr>
                <w:sz w:val="20"/>
                <w:szCs w:val="20"/>
              </w:rPr>
              <w:t>и</w:t>
            </w:r>
            <w:r w:rsidRPr="0058156A">
              <w:rPr>
                <w:spacing w:val="1"/>
                <w:sz w:val="20"/>
                <w:szCs w:val="20"/>
              </w:rPr>
              <w:t xml:space="preserve"> </w:t>
            </w:r>
            <w:r w:rsidRPr="0058156A">
              <w:rPr>
                <w:sz w:val="20"/>
                <w:szCs w:val="20"/>
              </w:rPr>
              <w:t>перестроение</w:t>
            </w:r>
          </w:p>
        </w:tc>
        <w:tc>
          <w:tcPr>
            <w:tcW w:w="1286" w:type="dxa"/>
            <w:vMerge/>
          </w:tcPr>
          <w:p w14:paraId="51E20AE4" w14:textId="77777777" w:rsidR="00041965" w:rsidRPr="0058156A" w:rsidRDefault="00041965" w:rsidP="00291F09">
            <w:pPr>
              <w:pStyle w:val="TableParagraph"/>
              <w:rPr>
                <w:sz w:val="20"/>
                <w:szCs w:val="20"/>
              </w:rPr>
            </w:pPr>
          </w:p>
        </w:tc>
        <w:tc>
          <w:tcPr>
            <w:tcW w:w="2551" w:type="dxa"/>
            <w:vMerge/>
          </w:tcPr>
          <w:p w14:paraId="67C8A205" w14:textId="77777777" w:rsidR="00041965" w:rsidRPr="0058156A" w:rsidRDefault="00041965" w:rsidP="00291F09">
            <w:pPr>
              <w:pStyle w:val="TableParagraph"/>
              <w:rPr>
                <w:sz w:val="20"/>
                <w:szCs w:val="20"/>
              </w:rPr>
            </w:pPr>
          </w:p>
        </w:tc>
        <w:tc>
          <w:tcPr>
            <w:tcW w:w="2694" w:type="dxa"/>
            <w:vMerge/>
          </w:tcPr>
          <w:p w14:paraId="16FC87D0" w14:textId="77777777" w:rsidR="00041965" w:rsidRPr="0058156A" w:rsidRDefault="00041965" w:rsidP="00291F09">
            <w:pPr>
              <w:pStyle w:val="TableParagraph"/>
              <w:rPr>
                <w:sz w:val="20"/>
                <w:szCs w:val="20"/>
              </w:rPr>
            </w:pPr>
          </w:p>
        </w:tc>
        <w:tc>
          <w:tcPr>
            <w:tcW w:w="1984" w:type="dxa"/>
            <w:vMerge/>
          </w:tcPr>
          <w:p w14:paraId="70F302E9" w14:textId="77777777" w:rsidR="00041965" w:rsidRPr="0058156A" w:rsidRDefault="00041965" w:rsidP="00291F09">
            <w:pPr>
              <w:pStyle w:val="TableParagraph"/>
              <w:rPr>
                <w:sz w:val="20"/>
                <w:szCs w:val="20"/>
              </w:rPr>
            </w:pPr>
          </w:p>
        </w:tc>
        <w:tc>
          <w:tcPr>
            <w:tcW w:w="2116" w:type="dxa"/>
            <w:vMerge/>
          </w:tcPr>
          <w:p w14:paraId="35C3A85F" w14:textId="77777777" w:rsidR="00041965" w:rsidRPr="0058156A" w:rsidRDefault="00041965" w:rsidP="00291F09">
            <w:pPr>
              <w:pStyle w:val="TableParagraph"/>
              <w:rPr>
                <w:sz w:val="20"/>
                <w:szCs w:val="20"/>
              </w:rPr>
            </w:pPr>
          </w:p>
        </w:tc>
      </w:tr>
      <w:tr w:rsidR="00B5353C" w:rsidRPr="0058156A" w14:paraId="7D6BEA9B" w14:textId="77777777" w:rsidTr="00291F09">
        <w:trPr>
          <w:trHeight w:val="503"/>
        </w:trPr>
        <w:tc>
          <w:tcPr>
            <w:tcW w:w="4563" w:type="dxa"/>
          </w:tcPr>
          <w:p w14:paraId="76FF60DA" w14:textId="77777777" w:rsidR="00B5353C" w:rsidRPr="0058156A" w:rsidRDefault="00B5353C" w:rsidP="00291F09">
            <w:pPr>
              <w:pStyle w:val="TableParagraph"/>
              <w:spacing w:line="278" w:lineRule="auto"/>
              <w:ind w:left="115" w:right="724"/>
              <w:rPr>
                <w:b/>
                <w:sz w:val="20"/>
                <w:szCs w:val="20"/>
                <w:lang w:val="ru-RU"/>
              </w:rPr>
            </w:pPr>
            <w:r w:rsidRPr="0058156A">
              <w:rPr>
                <w:b/>
                <w:sz w:val="20"/>
                <w:szCs w:val="20"/>
                <w:lang w:val="ru-RU"/>
              </w:rPr>
              <w:t>6.</w:t>
            </w:r>
            <w:r w:rsidRPr="0058156A">
              <w:rPr>
                <w:b/>
                <w:spacing w:val="-4"/>
                <w:sz w:val="20"/>
                <w:szCs w:val="20"/>
                <w:lang w:val="ru-RU"/>
              </w:rPr>
              <w:t xml:space="preserve"> </w:t>
            </w:r>
            <w:r w:rsidRPr="0058156A">
              <w:rPr>
                <w:b/>
                <w:sz w:val="20"/>
                <w:szCs w:val="20"/>
                <w:lang w:val="ru-RU"/>
              </w:rPr>
              <w:t>Упражнения</w:t>
            </w:r>
            <w:r w:rsidRPr="0058156A">
              <w:rPr>
                <w:b/>
                <w:spacing w:val="-3"/>
                <w:sz w:val="20"/>
                <w:szCs w:val="20"/>
                <w:lang w:val="ru-RU"/>
              </w:rPr>
              <w:t xml:space="preserve"> </w:t>
            </w:r>
            <w:r w:rsidRPr="0058156A">
              <w:rPr>
                <w:b/>
                <w:sz w:val="20"/>
                <w:szCs w:val="20"/>
                <w:lang w:val="ru-RU"/>
              </w:rPr>
              <w:t>в</w:t>
            </w:r>
            <w:r w:rsidRPr="0058156A">
              <w:rPr>
                <w:b/>
                <w:spacing w:val="-4"/>
                <w:sz w:val="20"/>
                <w:szCs w:val="20"/>
                <w:lang w:val="ru-RU"/>
              </w:rPr>
              <w:t xml:space="preserve"> </w:t>
            </w:r>
            <w:r w:rsidRPr="0058156A">
              <w:rPr>
                <w:b/>
                <w:sz w:val="20"/>
                <w:szCs w:val="20"/>
                <w:lang w:val="ru-RU"/>
              </w:rPr>
              <w:t>перемещениях</w:t>
            </w:r>
            <w:r w:rsidRPr="0058156A">
              <w:rPr>
                <w:b/>
                <w:spacing w:val="-4"/>
                <w:sz w:val="20"/>
                <w:szCs w:val="20"/>
                <w:lang w:val="ru-RU"/>
              </w:rPr>
              <w:t xml:space="preserve"> </w:t>
            </w:r>
            <w:r w:rsidRPr="0058156A">
              <w:rPr>
                <w:b/>
                <w:sz w:val="20"/>
                <w:szCs w:val="20"/>
                <w:lang w:val="ru-RU"/>
              </w:rPr>
              <w:t>со</w:t>
            </w:r>
            <w:r w:rsidRPr="0058156A">
              <w:rPr>
                <w:b/>
                <w:spacing w:val="-57"/>
                <w:sz w:val="20"/>
                <w:szCs w:val="20"/>
                <w:lang w:val="ru-RU"/>
              </w:rPr>
              <w:t xml:space="preserve"> </w:t>
            </w:r>
            <w:r w:rsidRPr="0058156A">
              <w:rPr>
                <w:b/>
                <w:sz w:val="20"/>
                <w:szCs w:val="20"/>
                <w:lang w:val="ru-RU"/>
              </w:rPr>
              <w:t>скольжением</w:t>
            </w:r>
          </w:p>
        </w:tc>
        <w:tc>
          <w:tcPr>
            <w:tcW w:w="1286" w:type="dxa"/>
          </w:tcPr>
          <w:p w14:paraId="3E338926" w14:textId="77777777" w:rsidR="00B5353C" w:rsidRPr="0058156A" w:rsidRDefault="00B5353C" w:rsidP="00291F09">
            <w:pPr>
              <w:pStyle w:val="TableParagraph"/>
              <w:spacing w:line="275" w:lineRule="exact"/>
              <w:ind w:left="114"/>
              <w:rPr>
                <w:sz w:val="20"/>
                <w:szCs w:val="20"/>
              </w:rPr>
            </w:pPr>
            <w:r w:rsidRPr="0058156A">
              <w:rPr>
                <w:sz w:val="20"/>
                <w:szCs w:val="20"/>
              </w:rPr>
              <w:t>Все</w:t>
            </w:r>
            <w:r w:rsidRPr="0058156A">
              <w:rPr>
                <w:spacing w:val="-4"/>
                <w:sz w:val="20"/>
                <w:szCs w:val="20"/>
              </w:rPr>
              <w:t xml:space="preserve"> </w:t>
            </w:r>
            <w:r w:rsidRPr="0058156A">
              <w:rPr>
                <w:sz w:val="20"/>
                <w:szCs w:val="20"/>
              </w:rPr>
              <w:t>возраста</w:t>
            </w:r>
          </w:p>
        </w:tc>
        <w:tc>
          <w:tcPr>
            <w:tcW w:w="2551" w:type="dxa"/>
          </w:tcPr>
          <w:p w14:paraId="5A215DAE" w14:textId="77777777" w:rsidR="00B5353C" w:rsidRPr="0058156A" w:rsidRDefault="00B5353C" w:rsidP="00291F09">
            <w:pPr>
              <w:pStyle w:val="TableParagraph"/>
              <w:spacing w:line="278" w:lineRule="auto"/>
              <w:ind w:left="114" w:right="160"/>
              <w:rPr>
                <w:sz w:val="20"/>
                <w:szCs w:val="20"/>
                <w:lang w:val="ru-RU"/>
              </w:rPr>
            </w:pPr>
            <w:r w:rsidRPr="0058156A">
              <w:rPr>
                <w:sz w:val="20"/>
                <w:szCs w:val="20"/>
                <w:lang w:val="ru-RU"/>
              </w:rPr>
              <w:t>На</w:t>
            </w:r>
            <w:r w:rsidRPr="0058156A">
              <w:rPr>
                <w:spacing w:val="-5"/>
                <w:sz w:val="20"/>
                <w:szCs w:val="20"/>
                <w:lang w:val="ru-RU"/>
              </w:rPr>
              <w:t xml:space="preserve"> </w:t>
            </w:r>
            <w:r w:rsidRPr="0058156A">
              <w:rPr>
                <w:sz w:val="20"/>
                <w:szCs w:val="20"/>
                <w:lang w:val="ru-RU"/>
              </w:rPr>
              <w:t>прогулке</w:t>
            </w:r>
            <w:r w:rsidRPr="0058156A">
              <w:rPr>
                <w:spacing w:val="-4"/>
                <w:sz w:val="20"/>
                <w:szCs w:val="20"/>
                <w:lang w:val="ru-RU"/>
              </w:rPr>
              <w:t xml:space="preserve"> </w:t>
            </w:r>
            <w:r w:rsidRPr="0058156A">
              <w:rPr>
                <w:sz w:val="20"/>
                <w:szCs w:val="20"/>
                <w:lang w:val="ru-RU"/>
              </w:rPr>
              <w:t>скольжение</w:t>
            </w:r>
            <w:r w:rsidRPr="0058156A">
              <w:rPr>
                <w:spacing w:val="-57"/>
                <w:sz w:val="20"/>
                <w:szCs w:val="20"/>
                <w:lang w:val="ru-RU"/>
              </w:rPr>
              <w:t xml:space="preserve"> </w:t>
            </w:r>
            <w:r w:rsidRPr="0058156A">
              <w:rPr>
                <w:sz w:val="20"/>
                <w:szCs w:val="20"/>
                <w:lang w:val="ru-RU"/>
              </w:rPr>
              <w:t>по</w:t>
            </w:r>
            <w:r w:rsidRPr="0058156A">
              <w:rPr>
                <w:spacing w:val="-1"/>
                <w:sz w:val="20"/>
                <w:szCs w:val="20"/>
                <w:lang w:val="ru-RU"/>
              </w:rPr>
              <w:t xml:space="preserve"> </w:t>
            </w:r>
            <w:r w:rsidRPr="0058156A">
              <w:rPr>
                <w:sz w:val="20"/>
                <w:szCs w:val="20"/>
                <w:lang w:val="ru-RU"/>
              </w:rPr>
              <w:t>ледяным</w:t>
            </w:r>
            <w:r w:rsidRPr="0058156A">
              <w:rPr>
                <w:spacing w:val="-2"/>
                <w:sz w:val="20"/>
                <w:szCs w:val="20"/>
                <w:lang w:val="ru-RU"/>
              </w:rPr>
              <w:t xml:space="preserve"> </w:t>
            </w:r>
            <w:r w:rsidRPr="0058156A">
              <w:rPr>
                <w:sz w:val="20"/>
                <w:szCs w:val="20"/>
                <w:lang w:val="ru-RU"/>
              </w:rPr>
              <w:t>дорожкам</w:t>
            </w:r>
          </w:p>
        </w:tc>
        <w:tc>
          <w:tcPr>
            <w:tcW w:w="2694" w:type="dxa"/>
          </w:tcPr>
          <w:p w14:paraId="4D13C51C" w14:textId="77777777" w:rsidR="00B5353C" w:rsidRPr="0058156A" w:rsidRDefault="00B5353C" w:rsidP="00291F09">
            <w:pPr>
              <w:pStyle w:val="TableParagraph"/>
              <w:spacing w:line="275" w:lineRule="exact"/>
              <w:ind w:left="111"/>
              <w:rPr>
                <w:sz w:val="20"/>
                <w:szCs w:val="20"/>
              </w:rPr>
            </w:pPr>
            <w:r w:rsidRPr="0058156A">
              <w:rPr>
                <w:sz w:val="20"/>
                <w:szCs w:val="20"/>
              </w:rPr>
              <w:t>Показ,</w:t>
            </w:r>
            <w:r w:rsidRPr="0058156A">
              <w:rPr>
                <w:spacing w:val="-3"/>
                <w:sz w:val="20"/>
                <w:szCs w:val="20"/>
              </w:rPr>
              <w:t xml:space="preserve"> </w:t>
            </w:r>
            <w:r w:rsidRPr="0058156A">
              <w:rPr>
                <w:sz w:val="20"/>
                <w:szCs w:val="20"/>
              </w:rPr>
              <w:t>объяснение</w:t>
            </w:r>
          </w:p>
        </w:tc>
        <w:tc>
          <w:tcPr>
            <w:tcW w:w="1984" w:type="dxa"/>
          </w:tcPr>
          <w:p w14:paraId="0A7DA867" w14:textId="4CBC7109" w:rsidR="00B5353C" w:rsidRPr="0058156A" w:rsidRDefault="00041965" w:rsidP="00291F09">
            <w:pPr>
              <w:pStyle w:val="TableParagraph"/>
              <w:spacing w:line="275" w:lineRule="exact"/>
              <w:ind w:left="446"/>
              <w:rPr>
                <w:sz w:val="20"/>
                <w:szCs w:val="20"/>
              </w:rPr>
            </w:pPr>
            <w:r>
              <w:rPr>
                <w:sz w:val="20"/>
                <w:szCs w:val="20"/>
                <w:lang w:val="ru-RU"/>
              </w:rPr>
              <w:t>У</w:t>
            </w:r>
            <w:r w:rsidR="00B5353C" w:rsidRPr="0058156A">
              <w:rPr>
                <w:sz w:val="20"/>
                <w:szCs w:val="20"/>
              </w:rPr>
              <w:t>пражнения</w:t>
            </w:r>
          </w:p>
        </w:tc>
        <w:tc>
          <w:tcPr>
            <w:tcW w:w="2116" w:type="dxa"/>
          </w:tcPr>
          <w:p w14:paraId="11B23A1B" w14:textId="77777777" w:rsidR="00B5353C" w:rsidRPr="0058156A" w:rsidRDefault="00B5353C" w:rsidP="00291F09">
            <w:pPr>
              <w:pStyle w:val="TableParagraph"/>
              <w:rPr>
                <w:sz w:val="20"/>
                <w:szCs w:val="20"/>
              </w:rPr>
            </w:pPr>
          </w:p>
        </w:tc>
      </w:tr>
      <w:tr w:rsidR="00B5353C" w:rsidRPr="0058156A" w14:paraId="0C7F4B65" w14:textId="77777777" w:rsidTr="00291F09">
        <w:trPr>
          <w:trHeight w:val="2084"/>
        </w:trPr>
        <w:tc>
          <w:tcPr>
            <w:tcW w:w="4563" w:type="dxa"/>
          </w:tcPr>
          <w:p w14:paraId="3014437B" w14:textId="77777777" w:rsidR="00B5353C" w:rsidRPr="0058156A" w:rsidRDefault="00B5353C" w:rsidP="00291F09">
            <w:pPr>
              <w:pStyle w:val="TableParagraph"/>
              <w:spacing w:line="276" w:lineRule="auto"/>
              <w:ind w:left="115" w:right="738"/>
              <w:rPr>
                <w:b/>
                <w:sz w:val="20"/>
                <w:szCs w:val="20"/>
                <w:lang w:val="ru-RU"/>
              </w:rPr>
            </w:pPr>
            <w:r w:rsidRPr="0058156A">
              <w:rPr>
                <w:b/>
                <w:sz w:val="20"/>
                <w:szCs w:val="20"/>
                <w:lang w:val="ru-RU"/>
              </w:rPr>
              <w:t>7. Упражнения в передвижениях с</w:t>
            </w:r>
            <w:r w:rsidRPr="0058156A">
              <w:rPr>
                <w:b/>
                <w:spacing w:val="-57"/>
                <w:sz w:val="20"/>
                <w:szCs w:val="20"/>
                <w:lang w:val="ru-RU"/>
              </w:rPr>
              <w:t xml:space="preserve"> </w:t>
            </w:r>
            <w:r w:rsidRPr="0058156A">
              <w:rPr>
                <w:b/>
                <w:sz w:val="20"/>
                <w:szCs w:val="20"/>
                <w:lang w:val="ru-RU"/>
              </w:rPr>
              <w:t>техническими</w:t>
            </w:r>
            <w:r w:rsidRPr="0058156A">
              <w:rPr>
                <w:b/>
                <w:spacing w:val="-1"/>
                <w:sz w:val="20"/>
                <w:szCs w:val="20"/>
                <w:lang w:val="ru-RU"/>
              </w:rPr>
              <w:t xml:space="preserve"> </w:t>
            </w:r>
            <w:r w:rsidRPr="0058156A">
              <w:rPr>
                <w:b/>
                <w:sz w:val="20"/>
                <w:szCs w:val="20"/>
                <w:lang w:val="ru-RU"/>
              </w:rPr>
              <w:t>средствами</w:t>
            </w:r>
          </w:p>
          <w:p w14:paraId="146D933D" w14:textId="77777777" w:rsidR="00B5353C" w:rsidRPr="0058156A" w:rsidRDefault="00B5353C" w:rsidP="00291F09">
            <w:pPr>
              <w:pStyle w:val="TableParagraph"/>
              <w:ind w:left="115"/>
              <w:rPr>
                <w:sz w:val="20"/>
                <w:szCs w:val="20"/>
                <w:lang w:val="ru-RU"/>
              </w:rPr>
            </w:pPr>
            <w:r w:rsidRPr="0058156A">
              <w:rPr>
                <w:sz w:val="20"/>
                <w:szCs w:val="20"/>
                <w:lang w:val="ru-RU"/>
              </w:rPr>
              <w:t>-катание</w:t>
            </w:r>
            <w:r w:rsidRPr="0058156A">
              <w:rPr>
                <w:spacing w:val="-3"/>
                <w:sz w:val="20"/>
                <w:szCs w:val="20"/>
                <w:lang w:val="ru-RU"/>
              </w:rPr>
              <w:t xml:space="preserve"> </w:t>
            </w:r>
            <w:r w:rsidRPr="0058156A">
              <w:rPr>
                <w:sz w:val="20"/>
                <w:szCs w:val="20"/>
                <w:lang w:val="ru-RU"/>
              </w:rPr>
              <w:t>на</w:t>
            </w:r>
            <w:r w:rsidRPr="0058156A">
              <w:rPr>
                <w:spacing w:val="-2"/>
                <w:sz w:val="20"/>
                <w:szCs w:val="20"/>
                <w:lang w:val="ru-RU"/>
              </w:rPr>
              <w:t xml:space="preserve"> </w:t>
            </w:r>
            <w:r w:rsidRPr="0058156A">
              <w:rPr>
                <w:sz w:val="20"/>
                <w:szCs w:val="20"/>
                <w:lang w:val="ru-RU"/>
              </w:rPr>
              <w:t>санках</w:t>
            </w:r>
          </w:p>
          <w:p w14:paraId="4AB63E90" w14:textId="77777777" w:rsidR="00B5353C" w:rsidRPr="0058156A" w:rsidRDefault="00B5353C" w:rsidP="00291F09">
            <w:pPr>
              <w:pStyle w:val="TableParagraph"/>
              <w:spacing w:before="41"/>
              <w:ind w:left="115"/>
              <w:rPr>
                <w:sz w:val="20"/>
                <w:szCs w:val="20"/>
                <w:lang w:val="ru-RU"/>
              </w:rPr>
            </w:pPr>
            <w:r w:rsidRPr="0058156A">
              <w:rPr>
                <w:sz w:val="20"/>
                <w:szCs w:val="20"/>
                <w:lang w:val="ru-RU"/>
              </w:rPr>
              <w:t>-ходьба</w:t>
            </w:r>
            <w:r w:rsidRPr="0058156A">
              <w:rPr>
                <w:spacing w:val="-2"/>
                <w:sz w:val="20"/>
                <w:szCs w:val="20"/>
                <w:lang w:val="ru-RU"/>
              </w:rPr>
              <w:t xml:space="preserve"> </w:t>
            </w:r>
            <w:r w:rsidRPr="0058156A">
              <w:rPr>
                <w:sz w:val="20"/>
                <w:szCs w:val="20"/>
                <w:lang w:val="ru-RU"/>
              </w:rPr>
              <w:t>на</w:t>
            </w:r>
            <w:r w:rsidRPr="0058156A">
              <w:rPr>
                <w:spacing w:val="-2"/>
                <w:sz w:val="20"/>
                <w:szCs w:val="20"/>
                <w:lang w:val="ru-RU"/>
              </w:rPr>
              <w:t xml:space="preserve"> </w:t>
            </w:r>
            <w:r w:rsidRPr="0058156A">
              <w:rPr>
                <w:sz w:val="20"/>
                <w:szCs w:val="20"/>
                <w:lang w:val="ru-RU"/>
              </w:rPr>
              <w:t>лыжах</w:t>
            </w:r>
          </w:p>
          <w:p w14:paraId="4C8AE504" w14:textId="77777777" w:rsidR="00B5353C" w:rsidRPr="0058156A" w:rsidRDefault="00B5353C" w:rsidP="00291F09">
            <w:pPr>
              <w:pStyle w:val="TableParagraph"/>
              <w:spacing w:before="41"/>
              <w:ind w:left="115"/>
              <w:rPr>
                <w:sz w:val="20"/>
                <w:szCs w:val="20"/>
                <w:lang w:val="ru-RU"/>
              </w:rPr>
            </w:pPr>
            <w:r w:rsidRPr="0058156A">
              <w:rPr>
                <w:sz w:val="20"/>
                <w:szCs w:val="20"/>
                <w:lang w:val="ru-RU"/>
              </w:rPr>
              <w:t>-езда</w:t>
            </w:r>
            <w:r w:rsidRPr="0058156A">
              <w:rPr>
                <w:spacing w:val="-5"/>
                <w:sz w:val="20"/>
                <w:szCs w:val="20"/>
                <w:lang w:val="ru-RU"/>
              </w:rPr>
              <w:t xml:space="preserve"> </w:t>
            </w:r>
            <w:r w:rsidRPr="0058156A">
              <w:rPr>
                <w:sz w:val="20"/>
                <w:szCs w:val="20"/>
                <w:lang w:val="ru-RU"/>
              </w:rPr>
              <w:t>на</w:t>
            </w:r>
            <w:r w:rsidRPr="0058156A">
              <w:rPr>
                <w:spacing w:val="-4"/>
                <w:sz w:val="20"/>
                <w:szCs w:val="20"/>
                <w:lang w:val="ru-RU"/>
              </w:rPr>
              <w:t xml:space="preserve"> </w:t>
            </w:r>
            <w:r w:rsidRPr="0058156A">
              <w:rPr>
                <w:sz w:val="20"/>
                <w:szCs w:val="20"/>
                <w:lang w:val="ru-RU"/>
              </w:rPr>
              <w:t>велосипеде</w:t>
            </w:r>
          </w:p>
          <w:p w14:paraId="0780A7F8" w14:textId="77777777" w:rsidR="00B5353C" w:rsidRPr="0058156A" w:rsidRDefault="00B5353C" w:rsidP="00291F09">
            <w:pPr>
              <w:pStyle w:val="TableParagraph"/>
              <w:spacing w:before="41"/>
              <w:ind w:left="115"/>
              <w:rPr>
                <w:sz w:val="20"/>
                <w:szCs w:val="20"/>
                <w:lang w:val="ru-RU"/>
              </w:rPr>
            </w:pPr>
            <w:r w:rsidRPr="0058156A">
              <w:rPr>
                <w:sz w:val="20"/>
                <w:szCs w:val="20"/>
                <w:lang w:val="ru-RU"/>
              </w:rPr>
              <w:t>-катание</w:t>
            </w:r>
            <w:r w:rsidRPr="0058156A">
              <w:rPr>
                <w:spacing w:val="-4"/>
                <w:sz w:val="20"/>
                <w:szCs w:val="20"/>
                <w:lang w:val="ru-RU"/>
              </w:rPr>
              <w:t xml:space="preserve"> </w:t>
            </w:r>
            <w:r w:rsidRPr="0058156A">
              <w:rPr>
                <w:sz w:val="20"/>
                <w:szCs w:val="20"/>
                <w:lang w:val="ru-RU"/>
              </w:rPr>
              <w:t>на</w:t>
            </w:r>
            <w:r w:rsidRPr="0058156A">
              <w:rPr>
                <w:spacing w:val="-3"/>
                <w:sz w:val="20"/>
                <w:szCs w:val="20"/>
                <w:lang w:val="ru-RU"/>
              </w:rPr>
              <w:t xml:space="preserve"> </w:t>
            </w:r>
            <w:r w:rsidRPr="0058156A">
              <w:rPr>
                <w:sz w:val="20"/>
                <w:szCs w:val="20"/>
                <w:lang w:val="ru-RU"/>
              </w:rPr>
              <w:t>коньках</w:t>
            </w:r>
          </w:p>
          <w:p w14:paraId="6DB87C94" w14:textId="77777777" w:rsidR="00B5353C" w:rsidRPr="0058156A" w:rsidRDefault="00B5353C" w:rsidP="00291F09">
            <w:pPr>
              <w:pStyle w:val="TableParagraph"/>
              <w:spacing w:before="41"/>
              <w:ind w:left="115"/>
              <w:rPr>
                <w:sz w:val="20"/>
                <w:szCs w:val="20"/>
                <w:lang w:val="ru-RU"/>
              </w:rPr>
            </w:pPr>
            <w:r w:rsidRPr="0058156A">
              <w:rPr>
                <w:sz w:val="20"/>
                <w:szCs w:val="20"/>
                <w:lang w:val="ru-RU"/>
              </w:rPr>
              <w:t>-на</w:t>
            </w:r>
            <w:r w:rsidRPr="0058156A">
              <w:rPr>
                <w:spacing w:val="-3"/>
                <w:sz w:val="20"/>
                <w:szCs w:val="20"/>
                <w:lang w:val="ru-RU"/>
              </w:rPr>
              <w:t xml:space="preserve"> </w:t>
            </w:r>
            <w:r w:rsidRPr="0058156A">
              <w:rPr>
                <w:sz w:val="20"/>
                <w:szCs w:val="20"/>
                <w:lang w:val="ru-RU"/>
              </w:rPr>
              <w:t>роликовых</w:t>
            </w:r>
            <w:r w:rsidRPr="0058156A">
              <w:rPr>
                <w:spacing w:val="-1"/>
                <w:sz w:val="20"/>
                <w:szCs w:val="20"/>
                <w:lang w:val="ru-RU"/>
              </w:rPr>
              <w:t xml:space="preserve"> </w:t>
            </w:r>
            <w:r w:rsidRPr="0058156A">
              <w:rPr>
                <w:sz w:val="20"/>
                <w:szCs w:val="20"/>
                <w:lang w:val="ru-RU"/>
              </w:rPr>
              <w:t>коньках</w:t>
            </w:r>
          </w:p>
          <w:p w14:paraId="59902F67" w14:textId="77777777" w:rsidR="00B5353C" w:rsidRPr="0058156A" w:rsidRDefault="00B5353C" w:rsidP="00291F09">
            <w:pPr>
              <w:pStyle w:val="TableParagraph"/>
              <w:spacing w:before="43"/>
              <w:ind w:left="115"/>
              <w:rPr>
                <w:sz w:val="20"/>
                <w:szCs w:val="20"/>
                <w:lang w:val="ru-RU"/>
              </w:rPr>
            </w:pPr>
            <w:r w:rsidRPr="0058156A">
              <w:rPr>
                <w:sz w:val="20"/>
                <w:szCs w:val="20"/>
                <w:lang w:val="ru-RU"/>
              </w:rPr>
              <w:t>-катание</w:t>
            </w:r>
            <w:r w:rsidRPr="0058156A">
              <w:rPr>
                <w:spacing w:val="-3"/>
                <w:sz w:val="20"/>
                <w:szCs w:val="20"/>
                <w:lang w:val="ru-RU"/>
              </w:rPr>
              <w:t xml:space="preserve"> </w:t>
            </w:r>
            <w:r w:rsidRPr="0058156A">
              <w:rPr>
                <w:sz w:val="20"/>
                <w:szCs w:val="20"/>
                <w:lang w:val="ru-RU"/>
              </w:rPr>
              <w:t>на</w:t>
            </w:r>
            <w:r w:rsidRPr="0058156A">
              <w:rPr>
                <w:spacing w:val="-3"/>
                <w:sz w:val="20"/>
                <w:szCs w:val="20"/>
                <w:lang w:val="ru-RU"/>
              </w:rPr>
              <w:t xml:space="preserve"> </w:t>
            </w:r>
            <w:r w:rsidRPr="0058156A">
              <w:rPr>
                <w:sz w:val="20"/>
                <w:szCs w:val="20"/>
                <w:lang w:val="ru-RU"/>
              </w:rPr>
              <w:t>самокатах</w:t>
            </w:r>
          </w:p>
        </w:tc>
        <w:tc>
          <w:tcPr>
            <w:tcW w:w="1286" w:type="dxa"/>
          </w:tcPr>
          <w:p w14:paraId="0B776327" w14:textId="66BC307B" w:rsidR="00B5353C" w:rsidRPr="009E4E50" w:rsidRDefault="00B5353C" w:rsidP="00291F09">
            <w:pPr>
              <w:pStyle w:val="TableParagraph"/>
              <w:spacing w:line="275" w:lineRule="exact"/>
              <w:ind w:left="114"/>
              <w:rPr>
                <w:sz w:val="20"/>
                <w:szCs w:val="20"/>
                <w:lang w:val="ru-RU"/>
              </w:rPr>
            </w:pPr>
            <w:r w:rsidRPr="0058156A">
              <w:rPr>
                <w:sz w:val="20"/>
                <w:szCs w:val="20"/>
              </w:rPr>
              <w:t>Ст</w:t>
            </w:r>
            <w:r w:rsidR="009E4E50">
              <w:rPr>
                <w:sz w:val="20"/>
                <w:szCs w:val="20"/>
                <w:lang w:val="ru-RU"/>
              </w:rPr>
              <w:t>.</w:t>
            </w:r>
          </w:p>
        </w:tc>
        <w:tc>
          <w:tcPr>
            <w:tcW w:w="2551" w:type="dxa"/>
          </w:tcPr>
          <w:p w14:paraId="7E2395BF" w14:textId="77777777" w:rsidR="00B5353C" w:rsidRPr="0058156A" w:rsidRDefault="00B5353C" w:rsidP="00291F09">
            <w:pPr>
              <w:pStyle w:val="TableParagraph"/>
              <w:spacing w:line="275" w:lineRule="exact"/>
              <w:ind w:left="114"/>
              <w:rPr>
                <w:sz w:val="20"/>
                <w:szCs w:val="20"/>
              </w:rPr>
            </w:pPr>
            <w:r w:rsidRPr="0058156A">
              <w:rPr>
                <w:sz w:val="20"/>
                <w:szCs w:val="20"/>
              </w:rPr>
              <w:t>Игры</w:t>
            </w:r>
            <w:r w:rsidRPr="0058156A">
              <w:rPr>
                <w:spacing w:val="-2"/>
                <w:sz w:val="20"/>
                <w:szCs w:val="20"/>
              </w:rPr>
              <w:t xml:space="preserve"> </w:t>
            </w:r>
            <w:r w:rsidRPr="0058156A">
              <w:rPr>
                <w:sz w:val="20"/>
                <w:szCs w:val="20"/>
              </w:rPr>
              <w:t>на</w:t>
            </w:r>
            <w:r w:rsidRPr="0058156A">
              <w:rPr>
                <w:spacing w:val="-2"/>
                <w:sz w:val="20"/>
                <w:szCs w:val="20"/>
              </w:rPr>
              <w:t xml:space="preserve"> </w:t>
            </w:r>
            <w:r w:rsidRPr="0058156A">
              <w:rPr>
                <w:sz w:val="20"/>
                <w:szCs w:val="20"/>
              </w:rPr>
              <w:t>прогулке</w:t>
            </w:r>
          </w:p>
        </w:tc>
        <w:tc>
          <w:tcPr>
            <w:tcW w:w="2694" w:type="dxa"/>
          </w:tcPr>
          <w:p w14:paraId="3634C4A3" w14:textId="77777777" w:rsidR="00B5353C" w:rsidRPr="0058156A" w:rsidRDefault="00B5353C" w:rsidP="00291F09">
            <w:pPr>
              <w:pStyle w:val="TableParagraph"/>
              <w:spacing w:line="276" w:lineRule="auto"/>
              <w:ind w:left="111" w:right="323"/>
              <w:rPr>
                <w:sz w:val="20"/>
                <w:szCs w:val="20"/>
              </w:rPr>
            </w:pPr>
            <w:r w:rsidRPr="0058156A">
              <w:rPr>
                <w:sz w:val="20"/>
                <w:szCs w:val="20"/>
              </w:rPr>
              <w:t>Праздники, досуги,</w:t>
            </w:r>
            <w:r w:rsidRPr="0058156A">
              <w:rPr>
                <w:spacing w:val="-57"/>
                <w:sz w:val="20"/>
                <w:szCs w:val="20"/>
              </w:rPr>
              <w:t xml:space="preserve"> </w:t>
            </w:r>
            <w:r w:rsidRPr="0058156A">
              <w:rPr>
                <w:sz w:val="20"/>
                <w:szCs w:val="20"/>
              </w:rPr>
              <w:t>обучение</w:t>
            </w:r>
          </w:p>
        </w:tc>
        <w:tc>
          <w:tcPr>
            <w:tcW w:w="1984" w:type="dxa"/>
          </w:tcPr>
          <w:p w14:paraId="21686B9F" w14:textId="77777777" w:rsidR="00B5353C" w:rsidRPr="0058156A" w:rsidRDefault="00B5353C" w:rsidP="00291F09">
            <w:pPr>
              <w:pStyle w:val="TableParagraph"/>
              <w:rPr>
                <w:sz w:val="20"/>
                <w:szCs w:val="20"/>
              </w:rPr>
            </w:pPr>
          </w:p>
        </w:tc>
        <w:tc>
          <w:tcPr>
            <w:tcW w:w="2116" w:type="dxa"/>
          </w:tcPr>
          <w:p w14:paraId="3DF57466" w14:textId="77777777" w:rsidR="00B5353C" w:rsidRPr="0058156A" w:rsidRDefault="00B5353C" w:rsidP="00291F09">
            <w:pPr>
              <w:pStyle w:val="TableParagraph"/>
              <w:spacing w:line="276" w:lineRule="auto"/>
              <w:ind w:left="110" w:right="589"/>
              <w:rPr>
                <w:sz w:val="20"/>
                <w:szCs w:val="20"/>
              </w:rPr>
            </w:pPr>
            <w:r w:rsidRPr="0058156A">
              <w:rPr>
                <w:sz w:val="20"/>
                <w:szCs w:val="20"/>
              </w:rPr>
              <w:t>Пример</w:t>
            </w:r>
            <w:r w:rsidRPr="0058156A">
              <w:rPr>
                <w:spacing w:val="1"/>
                <w:sz w:val="20"/>
                <w:szCs w:val="20"/>
              </w:rPr>
              <w:t xml:space="preserve"> </w:t>
            </w:r>
            <w:r w:rsidRPr="0058156A">
              <w:rPr>
                <w:sz w:val="20"/>
                <w:szCs w:val="20"/>
              </w:rPr>
              <w:t>взрослого,</w:t>
            </w:r>
            <w:r w:rsidRPr="0058156A">
              <w:rPr>
                <w:spacing w:val="1"/>
                <w:sz w:val="20"/>
                <w:szCs w:val="20"/>
              </w:rPr>
              <w:t xml:space="preserve"> </w:t>
            </w:r>
            <w:r w:rsidRPr="0058156A">
              <w:rPr>
                <w:sz w:val="20"/>
                <w:szCs w:val="20"/>
              </w:rPr>
              <w:t>ситуативное</w:t>
            </w:r>
            <w:r w:rsidRPr="0058156A">
              <w:rPr>
                <w:spacing w:val="-57"/>
                <w:sz w:val="20"/>
                <w:szCs w:val="20"/>
              </w:rPr>
              <w:t xml:space="preserve"> </w:t>
            </w:r>
            <w:r w:rsidRPr="0058156A">
              <w:rPr>
                <w:sz w:val="20"/>
                <w:szCs w:val="20"/>
              </w:rPr>
              <w:t>обучение</w:t>
            </w:r>
          </w:p>
        </w:tc>
      </w:tr>
      <w:tr w:rsidR="00B5353C" w:rsidRPr="0058156A" w14:paraId="4CB49A78" w14:textId="77777777" w:rsidTr="00291F09">
        <w:trPr>
          <w:trHeight w:val="753"/>
        </w:trPr>
        <w:tc>
          <w:tcPr>
            <w:tcW w:w="4563" w:type="dxa"/>
          </w:tcPr>
          <w:p w14:paraId="6E4D83E8" w14:textId="42AA41CA" w:rsidR="00041965" w:rsidRDefault="00B5353C" w:rsidP="00291F09">
            <w:pPr>
              <w:pStyle w:val="TableParagraph"/>
              <w:spacing w:line="276" w:lineRule="auto"/>
              <w:ind w:left="115" w:right="196"/>
              <w:rPr>
                <w:b/>
                <w:spacing w:val="-58"/>
                <w:sz w:val="20"/>
                <w:szCs w:val="20"/>
                <w:lang w:val="ru-RU"/>
              </w:rPr>
            </w:pPr>
            <w:r w:rsidRPr="0058156A">
              <w:rPr>
                <w:b/>
                <w:sz w:val="20"/>
                <w:szCs w:val="20"/>
                <w:lang w:val="ru-RU"/>
              </w:rPr>
              <w:t xml:space="preserve">8. Упражнения для освоения </w:t>
            </w:r>
            <w:r w:rsidR="00041965">
              <w:rPr>
                <w:b/>
                <w:sz w:val="20"/>
                <w:szCs w:val="20"/>
                <w:lang w:val="ru-RU"/>
              </w:rPr>
              <w:t xml:space="preserve">движений в </w:t>
            </w:r>
          </w:p>
          <w:p w14:paraId="0A7C091B" w14:textId="4DFC9784" w:rsidR="00B5353C" w:rsidRPr="00041965" w:rsidRDefault="00B5353C" w:rsidP="00291F09">
            <w:pPr>
              <w:pStyle w:val="TableParagraph"/>
              <w:spacing w:line="276" w:lineRule="auto"/>
              <w:ind w:left="115" w:right="196"/>
              <w:rPr>
                <w:b/>
                <w:spacing w:val="-58"/>
                <w:sz w:val="20"/>
                <w:szCs w:val="20"/>
                <w:lang w:val="ru-RU"/>
              </w:rPr>
            </w:pPr>
            <w:r w:rsidRPr="0058156A">
              <w:rPr>
                <w:b/>
                <w:sz w:val="20"/>
                <w:szCs w:val="20"/>
                <w:lang w:val="ru-RU"/>
              </w:rPr>
              <w:t>водной среде, плавание</w:t>
            </w:r>
          </w:p>
        </w:tc>
        <w:tc>
          <w:tcPr>
            <w:tcW w:w="1286" w:type="dxa"/>
          </w:tcPr>
          <w:p w14:paraId="5376191D" w14:textId="77777777" w:rsidR="00B5353C" w:rsidRPr="0058156A" w:rsidRDefault="00B5353C" w:rsidP="00291F09">
            <w:pPr>
              <w:pStyle w:val="TableParagraph"/>
              <w:spacing w:line="275" w:lineRule="exact"/>
              <w:ind w:left="114"/>
              <w:rPr>
                <w:sz w:val="20"/>
                <w:szCs w:val="20"/>
              </w:rPr>
            </w:pPr>
            <w:r w:rsidRPr="0058156A">
              <w:rPr>
                <w:sz w:val="20"/>
                <w:szCs w:val="20"/>
              </w:rPr>
              <w:t>Все</w:t>
            </w:r>
            <w:r w:rsidRPr="0058156A">
              <w:rPr>
                <w:spacing w:val="-4"/>
                <w:sz w:val="20"/>
                <w:szCs w:val="20"/>
              </w:rPr>
              <w:t xml:space="preserve"> </w:t>
            </w:r>
            <w:r w:rsidRPr="0058156A">
              <w:rPr>
                <w:sz w:val="20"/>
                <w:szCs w:val="20"/>
              </w:rPr>
              <w:t>возраста</w:t>
            </w:r>
          </w:p>
        </w:tc>
        <w:tc>
          <w:tcPr>
            <w:tcW w:w="2551" w:type="dxa"/>
          </w:tcPr>
          <w:p w14:paraId="74AE523C" w14:textId="77777777" w:rsidR="00B5353C" w:rsidRPr="0058156A" w:rsidRDefault="00B5353C" w:rsidP="00291F09">
            <w:pPr>
              <w:pStyle w:val="TableParagraph"/>
              <w:spacing w:line="275" w:lineRule="exact"/>
              <w:ind w:left="114"/>
              <w:rPr>
                <w:sz w:val="20"/>
                <w:szCs w:val="20"/>
              </w:rPr>
            </w:pPr>
            <w:r w:rsidRPr="0058156A">
              <w:rPr>
                <w:sz w:val="20"/>
                <w:szCs w:val="20"/>
              </w:rPr>
              <w:t>Обучение</w:t>
            </w:r>
          </w:p>
        </w:tc>
        <w:tc>
          <w:tcPr>
            <w:tcW w:w="2694" w:type="dxa"/>
          </w:tcPr>
          <w:p w14:paraId="5E95CCCB" w14:textId="77777777" w:rsidR="00B5353C" w:rsidRPr="0058156A" w:rsidRDefault="00B5353C" w:rsidP="00291F09">
            <w:pPr>
              <w:pStyle w:val="TableParagraph"/>
              <w:spacing w:line="275" w:lineRule="exact"/>
              <w:ind w:left="111"/>
              <w:rPr>
                <w:sz w:val="20"/>
                <w:szCs w:val="20"/>
              </w:rPr>
            </w:pPr>
            <w:r w:rsidRPr="0058156A">
              <w:rPr>
                <w:sz w:val="20"/>
                <w:szCs w:val="20"/>
              </w:rPr>
              <w:t>Упражнения,</w:t>
            </w:r>
            <w:r w:rsidRPr="0058156A">
              <w:rPr>
                <w:spacing w:val="-4"/>
                <w:sz w:val="20"/>
                <w:szCs w:val="20"/>
              </w:rPr>
              <w:t xml:space="preserve"> </w:t>
            </w:r>
            <w:r w:rsidRPr="0058156A">
              <w:rPr>
                <w:sz w:val="20"/>
                <w:szCs w:val="20"/>
              </w:rPr>
              <w:t>показ</w:t>
            </w:r>
          </w:p>
        </w:tc>
        <w:tc>
          <w:tcPr>
            <w:tcW w:w="1984" w:type="dxa"/>
          </w:tcPr>
          <w:p w14:paraId="33DE7179" w14:textId="77777777" w:rsidR="00B5353C" w:rsidRPr="0058156A" w:rsidRDefault="00B5353C" w:rsidP="00291F09">
            <w:pPr>
              <w:pStyle w:val="TableParagraph"/>
              <w:rPr>
                <w:sz w:val="20"/>
                <w:szCs w:val="20"/>
              </w:rPr>
            </w:pPr>
          </w:p>
        </w:tc>
        <w:tc>
          <w:tcPr>
            <w:tcW w:w="2116" w:type="dxa"/>
          </w:tcPr>
          <w:p w14:paraId="77B3EDBE" w14:textId="77777777" w:rsidR="00B5353C" w:rsidRPr="0058156A" w:rsidRDefault="00B5353C" w:rsidP="00291F09">
            <w:pPr>
              <w:pStyle w:val="TableParagraph"/>
              <w:spacing w:line="276" w:lineRule="auto"/>
              <w:ind w:left="110" w:right="638"/>
              <w:rPr>
                <w:sz w:val="20"/>
                <w:szCs w:val="20"/>
              </w:rPr>
            </w:pPr>
            <w:r w:rsidRPr="0058156A">
              <w:rPr>
                <w:sz w:val="20"/>
                <w:szCs w:val="20"/>
              </w:rPr>
              <w:t>Совместное плавание</w:t>
            </w:r>
          </w:p>
        </w:tc>
      </w:tr>
      <w:tr w:rsidR="00B5353C" w:rsidRPr="0058156A" w14:paraId="3075F3C7" w14:textId="77777777" w:rsidTr="00291F09">
        <w:trPr>
          <w:trHeight w:val="1756"/>
        </w:trPr>
        <w:tc>
          <w:tcPr>
            <w:tcW w:w="4563" w:type="dxa"/>
          </w:tcPr>
          <w:p w14:paraId="4796BE97" w14:textId="77777777" w:rsidR="00B5353C" w:rsidRPr="0058156A" w:rsidRDefault="00B5353C" w:rsidP="00291F09">
            <w:pPr>
              <w:pStyle w:val="TableParagraph"/>
              <w:spacing w:line="275" w:lineRule="exact"/>
              <w:ind w:left="115"/>
              <w:rPr>
                <w:b/>
                <w:sz w:val="20"/>
                <w:szCs w:val="20"/>
                <w:lang w:val="ru-RU"/>
              </w:rPr>
            </w:pPr>
            <w:r w:rsidRPr="0058156A">
              <w:rPr>
                <w:b/>
                <w:sz w:val="20"/>
                <w:szCs w:val="20"/>
                <w:lang w:val="ru-RU"/>
              </w:rPr>
              <w:t>9.</w:t>
            </w:r>
            <w:r w:rsidRPr="0058156A">
              <w:rPr>
                <w:b/>
                <w:spacing w:val="-2"/>
                <w:sz w:val="20"/>
                <w:szCs w:val="20"/>
                <w:lang w:val="ru-RU"/>
              </w:rPr>
              <w:t xml:space="preserve"> </w:t>
            </w:r>
            <w:r w:rsidRPr="0058156A">
              <w:rPr>
                <w:b/>
                <w:sz w:val="20"/>
                <w:szCs w:val="20"/>
                <w:lang w:val="ru-RU"/>
              </w:rPr>
              <w:t>Спортивные</w:t>
            </w:r>
            <w:r w:rsidRPr="0058156A">
              <w:rPr>
                <w:b/>
                <w:spacing w:val="-3"/>
                <w:sz w:val="20"/>
                <w:szCs w:val="20"/>
                <w:lang w:val="ru-RU"/>
              </w:rPr>
              <w:t xml:space="preserve"> </w:t>
            </w:r>
            <w:r w:rsidRPr="0058156A">
              <w:rPr>
                <w:b/>
                <w:sz w:val="20"/>
                <w:szCs w:val="20"/>
                <w:lang w:val="ru-RU"/>
              </w:rPr>
              <w:t>игры</w:t>
            </w:r>
          </w:p>
          <w:p w14:paraId="7D1A8E41" w14:textId="77777777" w:rsidR="00B5353C" w:rsidRPr="0058156A" w:rsidRDefault="00B5353C" w:rsidP="00291F09">
            <w:pPr>
              <w:pStyle w:val="TableParagraph"/>
              <w:spacing w:before="41"/>
              <w:ind w:left="115"/>
              <w:rPr>
                <w:sz w:val="20"/>
                <w:szCs w:val="20"/>
                <w:lang w:val="ru-RU"/>
              </w:rPr>
            </w:pPr>
            <w:r w:rsidRPr="0058156A">
              <w:rPr>
                <w:b/>
                <w:sz w:val="20"/>
                <w:szCs w:val="20"/>
                <w:lang w:val="ru-RU"/>
              </w:rPr>
              <w:t>-</w:t>
            </w:r>
            <w:r w:rsidRPr="0058156A">
              <w:rPr>
                <w:sz w:val="20"/>
                <w:szCs w:val="20"/>
                <w:lang w:val="ru-RU"/>
              </w:rPr>
              <w:t>городки</w:t>
            </w:r>
          </w:p>
          <w:p w14:paraId="7ED046ED" w14:textId="77777777" w:rsidR="00B5353C" w:rsidRPr="0058156A" w:rsidRDefault="00B5353C" w:rsidP="00291F09">
            <w:pPr>
              <w:pStyle w:val="TableParagraph"/>
              <w:spacing w:before="40"/>
              <w:ind w:left="115"/>
              <w:rPr>
                <w:sz w:val="20"/>
                <w:szCs w:val="20"/>
                <w:lang w:val="ru-RU"/>
              </w:rPr>
            </w:pPr>
            <w:r w:rsidRPr="0058156A">
              <w:rPr>
                <w:sz w:val="20"/>
                <w:szCs w:val="20"/>
                <w:lang w:val="ru-RU"/>
              </w:rPr>
              <w:t>-баскетбол</w:t>
            </w:r>
          </w:p>
          <w:p w14:paraId="173DE0EB" w14:textId="77777777" w:rsidR="00B5353C" w:rsidRPr="0058156A" w:rsidRDefault="00B5353C" w:rsidP="00291F09">
            <w:pPr>
              <w:pStyle w:val="TableParagraph"/>
              <w:spacing w:before="41"/>
              <w:ind w:left="115"/>
              <w:rPr>
                <w:sz w:val="20"/>
                <w:szCs w:val="20"/>
                <w:lang w:val="ru-RU"/>
              </w:rPr>
            </w:pPr>
            <w:r w:rsidRPr="0058156A">
              <w:rPr>
                <w:sz w:val="20"/>
                <w:szCs w:val="20"/>
                <w:lang w:val="ru-RU"/>
              </w:rPr>
              <w:t>-футбол</w:t>
            </w:r>
          </w:p>
          <w:p w14:paraId="3BEA63B9" w14:textId="77777777" w:rsidR="00B5353C" w:rsidRPr="0058156A" w:rsidRDefault="00B5353C" w:rsidP="00291F09">
            <w:pPr>
              <w:pStyle w:val="TableParagraph"/>
              <w:spacing w:before="43"/>
              <w:ind w:left="115"/>
              <w:rPr>
                <w:sz w:val="20"/>
                <w:szCs w:val="20"/>
                <w:lang w:val="ru-RU"/>
              </w:rPr>
            </w:pPr>
            <w:r w:rsidRPr="0058156A">
              <w:rPr>
                <w:sz w:val="20"/>
                <w:szCs w:val="20"/>
                <w:lang w:val="ru-RU"/>
              </w:rPr>
              <w:t>-хоккей</w:t>
            </w:r>
          </w:p>
          <w:p w14:paraId="2A008D92" w14:textId="77777777" w:rsidR="00B5353C" w:rsidRPr="0058156A" w:rsidRDefault="00B5353C" w:rsidP="00291F09">
            <w:pPr>
              <w:pStyle w:val="TableParagraph"/>
              <w:spacing w:before="41"/>
              <w:ind w:left="115"/>
              <w:rPr>
                <w:sz w:val="20"/>
                <w:szCs w:val="20"/>
              </w:rPr>
            </w:pPr>
            <w:r w:rsidRPr="0058156A">
              <w:rPr>
                <w:sz w:val="20"/>
                <w:szCs w:val="20"/>
              </w:rPr>
              <w:t>-бадминтон</w:t>
            </w:r>
          </w:p>
          <w:p w14:paraId="7243D9F3" w14:textId="77777777" w:rsidR="00B5353C" w:rsidRPr="0058156A" w:rsidRDefault="00B5353C" w:rsidP="00291F09">
            <w:pPr>
              <w:pStyle w:val="TableParagraph"/>
              <w:spacing w:before="41"/>
              <w:ind w:left="115"/>
              <w:rPr>
                <w:sz w:val="20"/>
                <w:szCs w:val="20"/>
              </w:rPr>
            </w:pPr>
            <w:r w:rsidRPr="0058156A">
              <w:rPr>
                <w:sz w:val="20"/>
                <w:szCs w:val="20"/>
              </w:rPr>
              <w:t>-настольный</w:t>
            </w:r>
            <w:r w:rsidRPr="0058156A">
              <w:rPr>
                <w:spacing w:val="-3"/>
                <w:sz w:val="20"/>
                <w:szCs w:val="20"/>
              </w:rPr>
              <w:t xml:space="preserve"> </w:t>
            </w:r>
            <w:r w:rsidRPr="0058156A">
              <w:rPr>
                <w:sz w:val="20"/>
                <w:szCs w:val="20"/>
              </w:rPr>
              <w:t>теннис</w:t>
            </w:r>
          </w:p>
        </w:tc>
        <w:tc>
          <w:tcPr>
            <w:tcW w:w="1286" w:type="dxa"/>
          </w:tcPr>
          <w:p w14:paraId="300D3D28" w14:textId="56726768" w:rsidR="00B5353C" w:rsidRPr="009E4E50" w:rsidRDefault="00B5353C" w:rsidP="00291F09">
            <w:pPr>
              <w:pStyle w:val="TableParagraph"/>
              <w:spacing w:line="275" w:lineRule="exact"/>
              <w:ind w:left="114"/>
              <w:rPr>
                <w:sz w:val="20"/>
                <w:szCs w:val="20"/>
                <w:lang w:val="ru-RU"/>
              </w:rPr>
            </w:pPr>
            <w:r w:rsidRPr="0058156A">
              <w:rPr>
                <w:sz w:val="20"/>
                <w:szCs w:val="20"/>
              </w:rPr>
              <w:t>Ст</w:t>
            </w:r>
            <w:r w:rsidR="009E4E50">
              <w:rPr>
                <w:sz w:val="20"/>
                <w:szCs w:val="20"/>
                <w:lang w:val="ru-RU"/>
              </w:rPr>
              <w:t>.</w:t>
            </w:r>
          </w:p>
        </w:tc>
        <w:tc>
          <w:tcPr>
            <w:tcW w:w="2551" w:type="dxa"/>
          </w:tcPr>
          <w:p w14:paraId="06F0075E" w14:textId="77777777" w:rsidR="00B5353C" w:rsidRPr="0058156A" w:rsidRDefault="00B5353C" w:rsidP="00291F09">
            <w:pPr>
              <w:pStyle w:val="TableParagraph"/>
              <w:spacing w:line="275" w:lineRule="exact"/>
              <w:ind w:left="114"/>
              <w:rPr>
                <w:sz w:val="20"/>
                <w:szCs w:val="20"/>
              </w:rPr>
            </w:pPr>
            <w:r w:rsidRPr="0058156A">
              <w:rPr>
                <w:sz w:val="20"/>
                <w:szCs w:val="20"/>
              </w:rPr>
              <w:t>Игры</w:t>
            </w:r>
            <w:r w:rsidRPr="0058156A">
              <w:rPr>
                <w:spacing w:val="-2"/>
                <w:sz w:val="20"/>
                <w:szCs w:val="20"/>
              </w:rPr>
              <w:t xml:space="preserve"> </w:t>
            </w:r>
            <w:r w:rsidRPr="0058156A">
              <w:rPr>
                <w:sz w:val="20"/>
                <w:szCs w:val="20"/>
              </w:rPr>
              <w:t>на</w:t>
            </w:r>
            <w:r w:rsidRPr="0058156A">
              <w:rPr>
                <w:spacing w:val="-2"/>
                <w:sz w:val="20"/>
                <w:szCs w:val="20"/>
              </w:rPr>
              <w:t xml:space="preserve"> </w:t>
            </w:r>
            <w:r w:rsidRPr="0058156A">
              <w:rPr>
                <w:sz w:val="20"/>
                <w:szCs w:val="20"/>
              </w:rPr>
              <w:t>прогулке</w:t>
            </w:r>
          </w:p>
        </w:tc>
        <w:tc>
          <w:tcPr>
            <w:tcW w:w="2694" w:type="dxa"/>
          </w:tcPr>
          <w:p w14:paraId="415760D6" w14:textId="77777777" w:rsidR="00B5353C" w:rsidRPr="0058156A" w:rsidRDefault="00B5353C" w:rsidP="00291F09">
            <w:pPr>
              <w:pStyle w:val="TableParagraph"/>
              <w:spacing w:line="276" w:lineRule="auto"/>
              <w:ind w:left="111" w:right="345"/>
              <w:rPr>
                <w:sz w:val="20"/>
                <w:szCs w:val="20"/>
              </w:rPr>
            </w:pPr>
            <w:r w:rsidRPr="0058156A">
              <w:rPr>
                <w:sz w:val="20"/>
                <w:szCs w:val="20"/>
              </w:rPr>
              <w:t>Показ, объяснение,</w:t>
            </w:r>
            <w:r w:rsidRPr="0058156A">
              <w:rPr>
                <w:spacing w:val="-57"/>
                <w:sz w:val="20"/>
                <w:szCs w:val="20"/>
              </w:rPr>
              <w:t xml:space="preserve"> </w:t>
            </w:r>
            <w:r w:rsidRPr="0058156A">
              <w:rPr>
                <w:sz w:val="20"/>
                <w:szCs w:val="20"/>
              </w:rPr>
              <w:t>обучение</w:t>
            </w:r>
          </w:p>
        </w:tc>
        <w:tc>
          <w:tcPr>
            <w:tcW w:w="1984" w:type="dxa"/>
          </w:tcPr>
          <w:p w14:paraId="502ADAB7" w14:textId="77777777" w:rsidR="00B5353C" w:rsidRPr="0058156A" w:rsidRDefault="00B5353C" w:rsidP="00291F09">
            <w:pPr>
              <w:pStyle w:val="TableParagraph"/>
              <w:spacing w:line="276" w:lineRule="auto"/>
              <w:ind w:left="170" w:right="165"/>
              <w:rPr>
                <w:sz w:val="20"/>
                <w:szCs w:val="20"/>
              </w:rPr>
            </w:pPr>
            <w:r w:rsidRPr="0058156A">
              <w:rPr>
                <w:spacing w:val="-1"/>
                <w:sz w:val="20"/>
                <w:szCs w:val="20"/>
              </w:rPr>
              <w:t>Рассматривание</w:t>
            </w:r>
            <w:r w:rsidRPr="0058156A">
              <w:rPr>
                <w:spacing w:val="-57"/>
                <w:sz w:val="20"/>
                <w:szCs w:val="20"/>
              </w:rPr>
              <w:t xml:space="preserve"> </w:t>
            </w:r>
            <w:r w:rsidRPr="0058156A">
              <w:rPr>
                <w:sz w:val="20"/>
                <w:szCs w:val="20"/>
              </w:rPr>
              <w:t>иллюстраций,</w:t>
            </w:r>
            <w:r w:rsidRPr="0058156A">
              <w:rPr>
                <w:spacing w:val="1"/>
                <w:sz w:val="20"/>
                <w:szCs w:val="20"/>
              </w:rPr>
              <w:t xml:space="preserve"> </w:t>
            </w:r>
            <w:r w:rsidRPr="0058156A">
              <w:rPr>
                <w:sz w:val="20"/>
                <w:szCs w:val="20"/>
              </w:rPr>
              <w:t>игры</w:t>
            </w:r>
          </w:p>
        </w:tc>
        <w:tc>
          <w:tcPr>
            <w:tcW w:w="2116" w:type="dxa"/>
          </w:tcPr>
          <w:p w14:paraId="17158AAE" w14:textId="77777777" w:rsidR="00B5353C" w:rsidRPr="0058156A" w:rsidRDefault="00B5353C" w:rsidP="00291F09">
            <w:pPr>
              <w:pStyle w:val="TableParagraph"/>
              <w:spacing w:line="276" w:lineRule="auto"/>
              <w:ind w:left="110" w:right="616"/>
              <w:rPr>
                <w:sz w:val="20"/>
                <w:szCs w:val="20"/>
              </w:rPr>
            </w:pPr>
            <w:r w:rsidRPr="0058156A">
              <w:rPr>
                <w:sz w:val="20"/>
                <w:szCs w:val="20"/>
              </w:rPr>
              <w:t>Совместные игры, показ,</w:t>
            </w:r>
            <w:r w:rsidRPr="0058156A">
              <w:rPr>
                <w:spacing w:val="-57"/>
                <w:sz w:val="20"/>
                <w:szCs w:val="20"/>
              </w:rPr>
              <w:t xml:space="preserve"> </w:t>
            </w:r>
            <w:r w:rsidRPr="0058156A">
              <w:rPr>
                <w:sz w:val="20"/>
                <w:szCs w:val="20"/>
              </w:rPr>
              <w:t>объяснения</w:t>
            </w:r>
          </w:p>
        </w:tc>
      </w:tr>
    </w:tbl>
    <w:p w14:paraId="3815E678" w14:textId="77777777" w:rsidR="00B5353C" w:rsidRPr="0058156A" w:rsidRDefault="00B5353C" w:rsidP="00B5353C">
      <w:pPr>
        <w:pStyle w:val="a8"/>
        <w:spacing w:before="9"/>
        <w:rPr>
          <w:rFonts w:ascii="Times New Roman" w:hAnsi="Times New Roman"/>
          <w:b/>
          <w:sz w:val="20"/>
          <w:szCs w:val="20"/>
        </w:rPr>
      </w:pPr>
    </w:p>
    <w:tbl>
      <w:tblPr>
        <w:tblStyle w:val="TableNormal"/>
        <w:tblW w:w="1519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8"/>
        <w:gridCol w:w="1560"/>
        <w:gridCol w:w="2175"/>
        <w:gridCol w:w="2470"/>
        <w:gridCol w:w="2287"/>
        <w:gridCol w:w="2374"/>
      </w:tblGrid>
      <w:tr w:rsidR="00B5353C" w:rsidRPr="0058156A" w14:paraId="5772A50C" w14:textId="77777777" w:rsidTr="006E218E">
        <w:trPr>
          <w:trHeight w:val="316"/>
        </w:trPr>
        <w:tc>
          <w:tcPr>
            <w:tcW w:w="15194" w:type="dxa"/>
            <w:gridSpan w:val="6"/>
          </w:tcPr>
          <w:p w14:paraId="3B3766E1" w14:textId="77777777" w:rsidR="00B5353C" w:rsidRPr="0058156A" w:rsidRDefault="00B5353C" w:rsidP="00BE4782">
            <w:pPr>
              <w:pStyle w:val="TableParagraph"/>
              <w:spacing w:line="275" w:lineRule="exact"/>
              <w:ind w:left="5630" w:right="5617"/>
              <w:jc w:val="center"/>
              <w:rPr>
                <w:b/>
                <w:sz w:val="20"/>
                <w:szCs w:val="20"/>
              </w:rPr>
            </w:pPr>
            <w:r w:rsidRPr="0058156A">
              <w:rPr>
                <w:b/>
                <w:sz w:val="20"/>
                <w:szCs w:val="20"/>
              </w:rPr>
              <w:t>Физическое</w:t>
            </w:r>
            <w:r w:rsidRPr="0058156A">
              <w:rPr>
                <w:b/>
                <w:spacing w:val="-3"/>
                <w:sz w:val="20"/>
                <w:szCs w:val="20"/>
              </w:rPr>
              <w:t xml:space="preserve"> </w:t>
            </w:r>
            <w:r w:rsidRPr="0058156A">
              <w:rPr>
                <w:b/>
                <w:sz w:val="20"/>
                <w:szCs w:val="20"/>
              </w:rPr>
              <w:t>и</w:t>
            </w:r>
            <w:r w:rsidRPr="0058156A">
              <w:rPr>
                <w:b/>
                <w:spacing w:val="-2"/>
                <w:sz w:val="20"/>
                <w:szCs w:val="20"/>
              </w:rPr>
              <w:t xml:space="preserve"> </w:t>
            </w:r>
            <w:r w:rsidRPr="0058156A">
              <w:rPr>
                <w:b/>
                <w:sz w:val="20"/>
                <w:szCs w:val="20"/>
              </w:rPr>
              <w:t>психологическое</w:t>
            </w:r>
            <w:r w:rsidRPr="0058156A">
              <w:rPr>
                <w:b/>
                <w:spacing w:val="-3"/>
                <w:sz w:val="20"/>
                <w:szCs w:val="20"/>
              </w:rPr>
              <w:t xml:space="preserve"> </w:t>
            </w:r>
            <w:r w:rsidRPr="0058156A">
              <w:rPr>
                <w:b/>
                <w:sz w:val="20"/>
                <w:szCs w:val="20"/>
              </w:rPr>
              <w:t>здоровье</w:t>
            </w:r>
          </w:p>
        </w:tc>
      </w:tr>
      <w:tr w:rsidR="00B5353C" w:rsidRPr="0058156A" w14:paraId="7CB787BE" w14:textId="77777777" w:rsidTr="00291F09">
        <w:trPr>
          <w:trHeight w:val="1339"/>
        </w:trPr>
        <w:tc>
          <w:tcPr>
            <w:tcW w:w="4328" w:type="dxa"/>
            <w:tcBorders>
              <w:bottom w:val="single" w:sz="6" w:space="0" w:color="000000"/>
            </w:tcBorders>
          </w:tcPr>
          <w:p w14:paraId="643298FF" w14:textId="04E3A16A" w:rsidR="00B5353C" w:rsidRPr="0058156A" w:rsidRDefault="00B5353C" w:rsidP="00291F09">
            <w:pPr>
              <w:pStyle w:val="TableParagraph"/>
              <w:spacing w:line="276" w:lineRule="auto"/>
              <w:ind w:left="115" w:right="155"/>
              <w:rPr>
                <w:sz w:val="20"/>
                <w:szCs w:val="20"/>
                <w:lang w:val="ru-RU"/>
              </w:rPr>
            </w:pPr>
            <w:r w:rsidRPr="0058156A">
              <w:rPr>
                <w:sz w:val="20"/>
                <w:szCs w:val="20"/>
                <w:lang w:val="ru-RU"/>
              </w:rPr>
              <w:t xml:space="preserve">1. Организация рационального </w:t>
            </w:r>
            <w:r w:rsidR="006E218E">
              <w:rPr>
                <w:sz w:val="20"/>
                <w:szCs w:val="20"/>
                <w:lang w:val="ru-RU"/>
              </w:rPr>
              <w:t xml:space="preserve">режима дня, </w:t>
            </w:r>
            <w:r w:rsidRPr="0058156A">
              <w:rPr>
                <w:sz w:val="20"/>
                <w:szCs w:val="20"/>
                <w:lang w:val="ru-RU"/>
              </w:rPr>
              <w:t>обеспечение суточной</w:t>
            </w:r>
            <w:r w:rsidRPr="0058156A">
              <w:rPr>
                <w:spacing w:val="1"/>
                <w:sz w:val="20"/>
                <w:szCs w:val="20"/>
                <w:lang w:val="ru-RU"/>
              </w:rPr>
              <w:t xml:space="preserve"> </w:t>
            </w:r>
            <w:r w:rsidRPr="0058156A">
              <w:rPr>
                <w:sz w:val="20"/>
                <w:szCs w:val="20"/>
                <w:lang w:val="ru-RU"/>
              </w:rPr>
              <w:t>продолжительности</w:t>
            </w:r>
            <w:r w:rsidRPr="0058156A">
              <w:rPr>
                <w:spacing w:val="-4"/>
                <w:sz w:val="20"/>
                <w:szCs w:val="20"/>
                <w:lang w:val="ru-RU"/>
              </w:rPr>
              <w:t xml:space="preserve"> </w:t>
            </w:r>
            <w:r w:rsidRPr="0058156A">
              <w:rPr>
                <w:sz w:val="20"/>
                <w:szCs w:val="20"/>
                <w:lang w:val="ru-RU"/>
              </w:rPr>
              <w:t>сна</w:t>
            </w:r>
            <w:r w:rsidRPr="0058156A">
              <w:rPr>
                <w:spacing w:val="-9"/>
                <w:sz w:val="20"/>
                <w:szCs w:val="20"/>
                <w:lang w:val="ru-RU"/>
              </w:rPr>
              <w:t xml:space="preserve"> </w:t>
            </w:r>
            <w:r w:rsidRPr="0058156A">
              <w:rPr>
                <w:sz w:val="20"/>
                <w:szCs w:val="20"/>
                <w:lang w:val="ru-RU"/>
              </w:rPr>
              <w:t>в</w:t>
            </w:r>
            <w:r w:rsidRPr="0058156A">
              <w:rPr>
                <w:spacing w:val="-6"/>
                <w:sz w:val="20"/>
                <w:szCs w:val="20"/>
                <w:lang w:val="ru-RU"/>
              </w:rPr>
              <w:t xml:space="preserve"> </w:t>
            </w:r>
            <w:r w:rsidRPr="0058156A">
              <w:rPr>
                <w:sz w:val="20"/>
                <w:szCs w:val="20"/>
                <w:lang w:val="ru-RU"/>
              </w:rPr>
              <w:t>соответствии</w:t>
            </w:r>
            <w:r w:rsidRPr="0058156A">
              <w:rPr>
                <w:spacing w:val="-57"/>
                <w:sz w:val="20"/>
                <w:szCs w:val="20"/>
                <w:lang w:val="ru-RU"/>
              </w:rPr>
              <w:t xml:space="preserve"> </w:t>
            </w:r>
            <w:r w:rsidRPr="0058156A">
              <w:rPr>
                <w:sz w:val="20"/>
                <w:szCs w:val="20"/>
                <w:lang w:val="ru-RU"/>
              </w:rPr>
              <w:t>с</w:t>
            </w:r>
            <w:r w:rsidRPr="0058156A">
              <w:rPr>
                <w:spacing w:val="-3"/>
                <w:sz w:val="20"/>
                <w:szCs w:val="20"/>
                <w:lang w:val="ru-RU"/>
              </w:rPr>
              <w:t xml:space="preserve"> </w:t>
            </w:r>
            <w:r w:rsidRPr="0058156A">
              <w:rPr>
                <w:sz w:val="20"/>
                <w:szCs w:val="20"/>
                <w:lang w:val="ru-RU"/>
              </w:rPr>
              <w:t>возрастными</w:t>
            </w:r>
            <w:r w:rsidRPr="0058156A">
              <w:rPr>
                <w:spacing w:val="-1"/>
                <w:sz w:val="20"/>
                <w:szCs w:val="20"/>
                <w:lang w:val="ru-RU"/>
              </w:rPr>
              <w:t xml:space="preserve"> </w:t>
            </w:r>
            <w:r w:rsidRPr="0058156A">
              <w:rPr>
                <w:sz w:val="20"/>
                <w:szCs w:val="20"/>
                <w:lang w:val="ru-RU"/>
              </w:rPr>
              <w:t>и</w:t>
            </w:r>
            <w:r w:rsidRPr="0058156A">
              <w:rPr>
                <w:spacing w:val="-2"/>
                <w:sz w:val="20"/>
                <w:szCs w:val="20"/>
                <w:lang w:val="ru-RU"/>
              </w:rPr>
              <w:t xml:space="preserve"> </w:t>
            </w:r>
            <w:r w:rsidRPr="0058156A">
              <w:rPr>
                <w:sz w:val="20"/>
                <w:szCs w:val="20"/>
                <w:lang w:val="ru-RU"/>
              </w:rPr>
              <w:t>индивидуальными</w:t>
            </w:r>
          </w:p>
          <w:p w14:paraId="04244E19" w14:textId="77777777" w:rsidR="00B5353C" w:rsidRPr="0058156A" w:rsidRDefault="00B5353C" w:rsidP="00291F09">
            <w:pPr>
              <w:pStyle w:val="TableParagraph"/>
              <w:ind w:left="115"/>
              <w:rPr>
                <w:sz w:val="20"/>
                <w:szCs w:val="20"/>
              </w:rPr>
            </w:pPr>
            <w:r w:rsidRPr="0058156A">
              <w:rPr>
                <w:sz w:val="20"/>
                <w:szCs w:val="20"/>
              </w:rPr>
              <w:t>потребностями.</w:t>
            </w:r>
          </w:p>
        </w:tc>
        <w:tc>
          <w:tcPr>
            <w:tcW w:w="1560" w:type="dxa"/>
            <w:tcBorders>
              <w:bottom w:val="single" w:sz="6" w:space="0" w:color="000000"/>
            </w:tcBorders>
          </w:tcPr>
          <w:p w14:paraId="7FD4D84A" w14:textId="77777777" w:rsidR="00B5353C" w:rsidRPr="0058156A" w:rsidRDefault="00B5353C" w:rsidP="00291F09">
            <w:pPr>
              <w:pStyle w:val="TableParagraph"/>
              <w:spacing w:line="275" w:lineRule="exact"/>
              <w:ind w:left="115"/>
              <w:rPr>
                <w:sz w:val="20"/>
                <w:szCs w:val="20"/>
              </w:rPr>
            </w:pPr>
            <w:r w:rsidRPr="0058156A">
              <w:rPr>
                <w:sz w:val="20"/>
                <w:szCs w:val="20"/>
              </w:rPr>
              <w:t>Все</w:t>
            </w:r>
            <w:r w:rsidRPr="0058156A">
              <w:rPr>
                <w:spacing w:val="-4"/>
                <w:sz w:val="20"/>
                <w:szCs w:val="20"/>
              </w:rPr>
              <w:t xml:space="preserve"> </w:t>
            </w:r>
            <w:r w:rsidRPr="0058156A">
              <w:rPr>
                <w:sz w:val="20"/>
                <w:szCs w:val="20"/>
              </w:rPr>
              <w:t>возраста</w:t>
            </w:r>
          </w:p>
        </w:tc>
        <w:tc>
          <w:tcPr>
            <w:tcW w:w="2175" w:type="dxa"/>
            <w:tcBorders>
              <w:bottom w:val="single" w:sz="6" w:space="0" w:color="000000"/>
            </w:tcBorders>
          </w:tcPr>
          <w:p w14:paraId="237A8C77" w14:textId="77777777" w:rsidR="00B5353C" w:rsidRPr="0058156A" w:rsidRDefault="00B5353C" w:rsidP="00291F09">
            <w:pPr>
              <w:pStyle w:val="TableParagraph"/>
              <w:spacing w:line="275" w:lineRule="exact"/>
              <w:ind w:left="127"/>
              <w:rPr>
                <w:sz w:val="20"/>
                <w:szCs w:val="20"/>
              </w:rPr>
            </w:pPr>
            <w:r w:rsidRPr="0058156A">
              <w:rPr>
                <w:sz w:val="20"/>
                <w:szCs w:val="20"/>
              </w:rPr>
              <w:t>Гибкий</w:t>
            </w:r>
            <w:r w:rsidRPr="0058156A">
              <w:rPr>
                <w:spacing w:val="-1"/>
                <w:sz w:val="20"/>
                <w:szCs w:val="20"/>
              </w:rPr>
              <w:t xml:space="preserve"> </w:t>
            </w:r>
            <w:r w:rsidRPr="0058156A">
              <w:rPr>
                <w:sz w:val="20"/>
                <w:szCs w:val="20"/>
              </w:rPr>
              <w:t>режим</w:t>
            </w:r>
            <w:r w:rsidRPr="0058156A">
              <w:rPr>
                <w:spacing w:val="-2"/>
                <w:sz w:val="20"/>
                <w:szCs w:val="20"/>
              </w:rPr>
              <w:t xml:space="preserve"> </w:t>
            </w:r>
            <w:r w:rsidRPr="0058156A">
              <w:rPr>
                <w:sz w:val="20"/>
                <w:szCs w:val="20"/>
              </w:rPr>
              <w:t>дня</w:t>
            </w:r>
          </w:p>
        </w:tc>
        <w:tc>
          <w:tcPr>
            <w:tcW w:w="2470" w:type="dxa"/>
            <w:tcBorders>
              <w:bottom w:val="single" w:sz="6" w:space="0" w:color="000000"/>
            </w:tcBorders>
          </w:tcPr>
          <w:p w14:paraId="2F6B7531" w14:textId="77777777" w:rsidR="00B5353C" w:rsidRPr="0058156A" w:rsidRDefault="00B5353C" w:rsidP="00291F09">
            <w:pPr>
              <w:pStyle w:val="TableParagraph"/>
              <w:spacing w:line="275" w:lineRule="exact"/>
              <w:ind w:left="112"/>
              <w:rPr>
                <w:sz w:val="20"/>
                <w:szCs w:val="20"/>
              </w:rPr>
            </w:pPr>
            <w:r w:rsidRPr="0058156A">
              <w:rPr>
                <w:sz w:val="20"/>
                <w:szCs w:val="20"/>
              </w:rPr>
              <w:t>Беседы,</w:t>
            </w:r>
            <w:r w:rsidRPr="0058156A">
              <w:rPr>
                <w:spacing w:val="-2"/>
                <w:sz w:val="20"/>
                <w:szCs w:val="20"/>
              </w:rPr>
              <w:t xml:space="preserve"> </w:t>
            </w:r>
            <w:r w:rsidRPr="0058156A">
              <w:rPr>
                <w:sz w:val="20"/>
                <w:szCs w:val="20"/>
              </w:rPr>
              <w:t>чтение</w:t>
            </w:r>
            <w:r w:rsidRPr="0058156A">
              <w:rPr>
                <w:spacing w:val="-2"/>
                <w:sz w:val="20"/>
                <w:szCs w:val="20"/>
              </w:rPr>
              <w:t xml:space="preserve"> </w:t>
            </w:r>
            <w:r w:rsidRPr="0058156A">
              <w:rPr>
                <w:sz w:val="20"/>
                <w:szCs w:val="20"/>
              </w:rPr>
              <w:t>х\л</w:t>
            </w:r>
          </w:p>
        </w:tc>
        <w:tc>
          <w:tcPr>
            <w:tcW w:w="2287" w:type="dxa"/>
            <w:tcBorders>
              <w:bottom w:val="single" w:sz="6" w:space="0" w:color="000000"/>
            </w:tcBorders>
          </w:tcPr>
          <w:p w14:paraId="487BA8F9" w14:textId="77777777" w:rsidR="00B5353C" w:rsidRPr="0058156A" w:rsidRDefault="00B5353C" w:rsidP="00291F09">
            <w:pPr>
              <w:pStyle w:val="TableParagraph"/>
              <w:spacing w:line="276" w:lineRule="auto"/>
              <w:ind w:left="213" w:right="202"/>
              <w:rPr>
                <w:sz w:val="20"/>
                <w:szCs w:val="20"/>
              </w:rPr>
            </w:pPr>
            <w:r w:rsidRPr="0058156A">
              <w:rPr>
                <w:sz w:val="20"/>
                <w:szCs w:val="20"/>
              </w:rPr>
              <w:t>Игры</w:t>
            </w:r>
            <w:r w:rsidRPr="0058156A">
              <w:rPr>
                <w:spacing w:val="-15"/>
                <w:sz w:val="20"/>
                <w:szCs w:val="20"/>
              </w:rPr>
              <w:t xml:space="preserve"> </w:t>
            </w:r>
            <w:r w:rsidRPr="0058156A">
              <w:rPr>
                <w:sz w:val="20"/>
                <w:szCs w:val="20"/>
              </w:rPr>
              <w:t>обучающие,</w:t>
            </w:r>
            <w:r w:rsidRPr="0058156A">
              <w:rPr>
                <w:spacing w:val="-57"/>
                <w:sz w:val="20"/>
                <w:szCs w:val="20"/>
              </w:rPr>
              <w:t xml:space="preserve"> </w:t>
            </w:r>
            <w:r w:rsidRPr="0058156A">
              <w:rPr>
                <w:sz w:val="20"/>
                <w:szCs w:val="20"/>
              </w:rPr>
              <w:t>рассматривание</w:t>
            </w:r>
            <w:r w:rsidRPr="0058156A">
              <w:rPr>
                <w:spacing w:val="1"/>
                <w:sz w:val="20"/>
                <w:szCs w:val="20"/>
              </w:rPr>
              <w:t xml:space="preserve"> </w:t>
            </w:r>
            <w:r w:rsidRPr="0058156A">
              <w:rPr>
                <w:sz w:val="20"/>
                <w:szCs w:val="20"/>
              </w:rPr>
              <w:t>иллюстраций</w:t>
            </w:r>
          </w:p>
        </w:tc>
        <w:tc>
          <w:tcPr>
            <w:tcW w:w="2374" w:type="dxa"/>
            <w:tcBorders>
              <w:bottom w:val="single" w:sz="6" w:space="0" w:color="000000"/>
            </w:tcBorders>
          </w:tcPr>
          <w:p w14:paraId="4B0E3FEF" w14:textId="77777777" w:rsidR="00B5353C" w:rsidRPr="0058156A" w:rsidRDefault="00B5353C" w:rsidP="00291F09">
            <w:pPr>
              <w:pStyle w:val="TableParagraph"/>
              <w:spacing w:line="275" w:lineRule="exact"/>
              <w:ind w:left="112"/>
              <w:rPr>
                <w:sz w:val="20"/>
                <w:szCs w:val="20"/>
              </w:rPr>
            </w:pPr>
            <w:r w:rsidRPr="0058156A">
              <w:rPr>
                <w:sz w:val="20"/>
                <w:szCs w:val="20"/>
              </w:rPr>
              <w:t>Беседы,</w:t>
            </w:r>
            <w:r w:rsidRPr="0058156A">
              <w:rPr>
                <w:spacing w:val="-3"/>
                <w:sz w:val="20"/>
                <w:szCs w:val="20"/>
              </w:rPr>
              <w:t xml:space="preserve"> </w:t>
            </w:r>
            <w:r w:rsidRPr="0058156A">
              <w:rPr>
                <w:sz w:val="20"/>
                <w:szCs w:val="20"/>
              </w:rPr>
              <w:t>личный</w:t>
            </w:r>
            <w:r w:rsidRPr="0058156A">
              <w:rPr>
                <w:spacing w:val="-2"/>
                <w:sz w:val="20"/>
                <w:szCs w:val="20"/>
              </w:rPr>
              <w:t xml:space="preserve"> </w:t>
            </w:r>
            <w:r w:rsidRPr="0058156A">
              <w:rPr>
                <w:sz w:val="20"/>
                <w:szCs w:val="20"/>
              </w:rPr>
              <w:t>пример</w:t>
            </w:r>
          </w:p>
        </w:tc>
      </w:tr>
      <w:tr w:rsidR="00B5353C" w:rsidRPr="0058156A" w14:paraId="67462855" w14:textId="77777777" w:rsidTr="00291F09">
        <w:trPr>
          <w:trHeight w:val="316"/>
        </w:trPr>
        <w:tc>
          <w:tcPr>
            <w:tcW w:w="4328" w:type="dxa"/>
            <w:tcBorders>
              <w:top w:val="single" w:sz="6" w:space="0" w:color="000000"/>
            </w:tcBorders>
          </w:tcPr>
          <w:p w14:paraId="27DF6EA6" w14:textId="77777777" w:rsidR="00B5353C" w:rsidRPr="0058156A" w:rsidRDefault="00B5353C" w:rsidP="00291F09">
            <w:pPr>
              <w:pStyle w:val="TableParagraph"/>
              <w:spacing w:line="275" w:lineRule="exact"/>
              <w:ind w:left="115"/>
              <w:rPr>
                <w:sz w:val="20"/>
                <w:szCs w:val="20"/>
              </w:rPr>
            </w:pPr>
            <w:r w:rsidRPr="0058156A">
              <w:rPr>
                <w:sz w:val="20"/>
                <w:szCs w:val="20"/>
              </w:rPr>
              <w:t>2.</w:t>
            </w:r>
            <w:r w:rsidRPr="0058156A">
              <w:rPr>
                <w:spacing w:val="-4"/>
                <w:sz w:val="20"/>
                <w:szCs w:val="20"/>
              </w:rPr>
              <w:t xml:space="preserve"> </w:t>
            </w:r>
            <w:r w:rsidRPr="0058156A">
              <w:rPr>
                <w:sz w:val="20"/>
                <w:szCs w:val="20"/>
              </w:rPr>
              <w:t>Организация</w:t>
            </w:r>
            <w:r w:rsidRPr="0058156A">
              <w:rPr>
                <w:spacing w:val="-5"/>
                <w:sz w:val="20"/>
                <w:szCs w:val="20"/>
              </w:rPr>
              <w:t xml:space="preserve"> </w:t>
            </w:r>
            <w:r w:rsidRPr="0058156A">
              <w:rPr>
                <w:sz w:val="20"/>
                <w:szCs w:val="20"/>
              </w:rPr>
              <w:t>полноценного</w:t>
            </w:r>
            <w:r w:rsidRPr="0058156A">
              <w:rPr>
                <w:spacing w:val="-3"/>
                <w:sz w:val="20"/>
                <w:szCs w:val="20"/>
              </w:rPr>
              <w:t xml:space="preserve"> </w:t>
            </w:r>
            <w:r w:rsidRPr="0058156A">
              <w:rPr>
                <w:sz w:val="20"/>
                <w:szCs w:val="20"/>
              </w:rPr>
              <w:t>питания</w:t>
            </w:r>
          </w:p>
        </w:tc>
        <w:tc>
          <w:tcPr>
            <w:tcW w:w="1560" w:type="dxa"/>
            <w:tcBorders>
              <w:top w:val="single" w:sz="6" w:space="0" w:color="000000"/>
            </w:tcBorders>
          </w:tcPr>
          <w:p w14:paraId="41A49C10" w14:textId="77777777" w:rsidR="00B5353C" w:rsidRPr="0058156A" w:rsidRDefault="00B5353C" w:rsidP="00291F09">
            <w:pPr>
              <w:pStyle w:val="TableParagraph"/>
              <w:spacing w:line="275" w:lineRule="exact"/>
              <w:ind w:left="115"/>
              <w:rPr>
                <w:sz w:val="20"/>
                <w:szCs w:val="20"/>
              </w:rPr>
            </w:pPr>
            <w:r w:rsidRPr="0058156A">
              <w:rPr>
                <w:sz w:val="20"/>
                <w:szCs w:val="20"/>
              </w:rPr>
              <w:t>Все</w:t>
            </w:r>
            <w:r w:rsidRPr="0058156A">
              <w:rPr>
                <w:spacing w:val="-4"/>
                <w:sz w:val="20"/>
                <w:szCs w:val="20"/>
              </w:rPr>
              <w:t xml:space="preserve"> </w:t>
            </w:r>
            <w:r w:rsidRPr="0058156A">
              <w:rPr>
                <w:sz w:val="20"/>
                <w:szCs w:val="20"/>
              </w:rPr>
              <w:t>возраста</w:t>
            </w:r>
          </w:p>
        </w:tc>
        <w:tc>
          <w:tcPr>
            <w:tcW w:w="2175" w:type="dxa"/>
            <w:tcBorders>
              <w:top w:val="single" w:sz="6" w:space="0" w:color="000000"/>
            </w:tcBorders>
          </w:tcPr>
          <w:p w14:paraId="6303EFC5" w14:textId="77777777" w:rsidR="00B5353C" w:rsidRPr="0058156A" w:rsidRDefault="00B5353C" w:rsidP="00291F09">
            <w:pPr>
              <w:pStyle w:val="TableParagraph"/>
              <w:rPr>
                <w:sz w:val="20"/>
                <w:szCs w:val="20"/>
              </w:rPr>
            </w:pPr>
          </w:p>
        </w:tc>
        <w:tc>
          <w:tcPr>
            <w:tcW w:w="2470" w:type="dxa"/>
            <w:tcBorders>
              <w:top w:val="single" w:sz="6" w:space="0" w:color="000000"/>
            </w:tcBorders>
          </w:tcPr>
          <w:p w14:paraId="2912503B" w14:textId="77777777" w:rsidR="00B5353C" w:rsidRPr="0058156A" w:rsidRDefault="00B5353C" w:rsidP="00291F09">
            <w:pPr>
              <w:pStyle w:val="TableParagraph"/>
              <w:spacing w:line="275" w:lineRule="exact"/>
              <w:ind w:left="112"/>
              <w:rPr>
                <w:sz w:val="20"/>
                <w:szCs w:val="20"/>
              </w:rPr>
            </w:pPr>
            <w:r w:rsidRPr="0058156A">
              <w:rPr>
                <w:sz w:val="20"/>
                <w:szCs w:val="20"/>
              </w:rPr>
              <w:t>Беседы,</w:t>
            </w:r>
            <w:r w:rsidRPr="0058156A">
              <w:rPr>
                <w:spacing w:val="-2"/>
                <w:sz w:val="20"/>
                <w:szCs w:val="20"/>
              </w:rPr>
              <w:t xml:space="preserve"> </w:t>
            </w:r>
            <w:r w:rsidRPr="0058156A">
              <w:rPr>
                <w:sz w:val="20"/>
                <w:szCs w:val="20"/>
              </w:rPr>
              <w:t>чтение</w:t>
            </w:r>
            <w:r w:rsidRPr="0058156A">
              <w:rPr>
                <w:spacing w:val="-2"/>
                <w:sz w:val="20"/>
                <w:szCs w:val="20"/>
              </w:rPr>
              <w:t xml:space="preserve"> </w:t>
            </w:r>
            <w:r w:rsidRPr="0058156A">
              <w:rPr>
                <w:sz w:val="20"/>
                <w:szCs w:val="20"/>
              </w:rPr>
              <w:t>х\л</w:t>
            </w:r>
          </w:p>
        </w:tc>
        <w:tc>
          <w:tcPr>
            <w:tcW w:w="2287" w:type="dxa"/>
            <w:tcBorders>
              <w:top w:val="single" w:sz="6" w:space="0" w:color="000000"/>
            </w:tcBorders>
          </w:tcPr>
          <w:p w14:paraId="3E9C9DFB" w14:textId="77777777" w:rsidR="00B5353C" w:rsidRPr="0058156A" w:rsidRDefault="00B5353C" w:rsidP="00291F09">
            <w:pPr>
              <w:pStyle w:val="TableParagraph"/>
              <w:spacing w:line="275" w:lineRule="exact"/>
              <w:ind w:left="210" w:right="202"/>
              <w:rPr>
                <w:sz w:val="20"/>
                <w:szCs w:val="20"/>
              </w:rPr>
            </w:pPr>
            <w:r w:rsidRPr="0058156A">
              <w:rPr>
                <w:sz w:val="20"/>
                <w:szCs w:val="20"/>
              </w:rPr>
              <w:t>Игры</w:t>
            </w:r>
          </w:p>
        </w:tc>
        <w:tc>
          <w:tcPr>
            <w:tcW w:w="2374" w:type="dxa"/>
            <w:tcBorders>
              <w:top w:val="single" w:sz="6" w:space="0" w:color="000000"/>
            </w:tcBorders>
          </w:tcPr>
          <w:p w14:paraId="19658904" w14:textId="77777777" w:rsidR="00B5353C" w:rsidRPr="0058156A" w:rsidRDefault="00B5353C" w:rsidP="00291F09">
            <w:pPr>
              <w:pStyle w:val="TableParagraph"/>
              <w:rPr>
                <w:sz w:val="20"/>
                <w:szCs w:val="20"/>
              </w:rPr>
            </w:pPr>
          </w:p>
        </w:tc>
      </w:tr>
      <w:tr w:rsidR="00B5353C" w:rsidRPr="0058156A" w14:paraId="091C1807" w14:textId="77777777" w:rsidTr="00291F09">
        <w:trPr>
          <w:trHeight w:val="985"/>
        </w:trPr>
        <w:tc>
          <w:tcPr>
            <w:tcW w:w="4328" w:type="dxa"/>
          </w:tcPr>
          <w:p w14:paraId="09862278" w14:textId="77777777" w:rsidR="00B5353C" w:rsidRPr="0058156A" w:rsidRDefault="00B5353C" w:rsidP="00291F09">
            <w:pPr>
              <w:pStyle w:val="TableParagraph"/>
              <w:spacing w:line="276" w:lineRule="auto"/>
              <w:ind w:left="115" w:right="171"/>
              <w:rPr>
                <w:sz w:val="20"/>
                <w:szCs w:val="20"/>
                <w:lang w:val="ru-RU"/>
              </w:rPr>
            </w:pPr>
            <w:r w:rsidRPr="0058156A">
              <w:rPr>
                <w:sz w:val="20"/>
                <w:szCs w:val="20"/>
                <w:lang w:val="ru-RU"/>
              </w:rPr>
              <w:t>3. Создание условий для оптимального</w:t>
            </w:r>
            <w:r w:rsidRPr="0058156A">
              <w:rPr>
                <w:spacing w:val="-58"/>
                <w:sz w:val="20"/>
                <w:szCs w:val="20"/>
                <w:lang w:val="ru-RU"/>
              </w:rPr>
              <w:t xml:space="preserve"> </w:t>
            </w:r>
            <w:r w:rsidRPr="0058156A">
              <w:rPr>
                <w:sz w:val="20"/>
                <w:szCs w:val="20"/>
                <w:lang w:val="ru-RU"/>
              </w:rPr>
              <w:t>двигательного</w:t>
            </w:r>
            <w:r w:rsidRPr="0058156A">
              <w:rPr>
                <w:spacing w:val="-1"/>
                <w:sz w:val="20"/>
                <w:szCs w:val="20"/>
                <w:lang w:val="ru-RU"/>
              </w:rPr>
              <w:t xml:space="preserve"> </w:t>
            </w:r>
            <w:r w:rsidRPr="0058156A">
              <w:rPr>
                <w:sz w:val="20"/>
                <w:szCs w:val="20"/>
                <w:lang w:val="ru-RU"/>
              </w:rPr>
              <w:t>режима</w:t>
            </w:r>
          </w:p>
        </w:tc>
        <w:tc>
          <w:tcPr>
            <w:tcW w:w="1560" w:type="dxa"/>
          </w:tcPr>
          <w:p w14:paraId="79E5040C" w14:textId="77777777" w:rsidR="00B5353C" w:rsidRPr="0058156A" w:rsidRDefault="00B5353C" w:rsidP="00291F09">
            <w:pPr>
              <w:pStyle w:val="TableParagraph"/>
              <w:spacing w:line="275" w:lineRule="exact"/>
              <w:ind w:left="115"/>
              <w:rPr>
                <w:sz w:val="20"/>
                <w:szCs w:val="20"/>
              </w:rPr>
            </w:pPr>
            <w:r w:rsidRPr="0058156A">
              <w:rPr>
                <w:sz w:val="20"/>
                <w:szCs w:val="20"/>
              </w:rPr>
              <w:t>Все</w:t>
            </w:r>
            <w:r w:rsidRPr="0058156A">
              <w:rPr>
                <w:spacing w:val="-4"/>
                <w:sz w:val="20"/>
                <w:szCs w:val="20"/>
              </w:rPr>
              <w:t xml:space="preserve"> </w:t>
            </w:r>
            <w:r w:rsidRPr="0058156A">
              <w:rPr>
                <w:sz w:val="20"/>
                <w:szCs w:val="20"/>
              </w:rPr>
              <w:t>возраста</w:t>
            </w:r>
          </w:p>
        </w:tc>
        <w:tc>
          <w:tcPr>
            <w:tcW w:w="2175" w:type="dxa"/>
          </w:tcPr>
          <w:p w14:paraId="61D931E0" w14:textId="77777777" w:rsidR="00B5353C" w:rsidRPr="0058156A" w:rsidRDefault="00B5353C" w:rsidP="00291F09">
            <w:pPr>
              <w:pStyle w:val="TableParagraph"/>
              <w:rPr>
                <w:sz w:val="20"/>
                <w:szCs w:val="20"/>
              </w:rPr>
            </w:pPr>
          </w:p>
        </w:tc>
        <w:tc>
          <w:tcPr>
            <w:tcW w:w="2470" w:type="dxa"/>
          </w:tcPr>
          <w:p w14:paraId="645B3F68" w14:textId="77777777" w:rsidR="00B5353C" w:rsidRPr="0058156A" w:rsidRDefault="00B5353C" w:rsidP="00291F09">
            <w:pPr>
              <w:pStyle w:val="TableParagraph"/>
              <w:spacing w:line="275" w:lineRule="exact"/>
              <w:ind w:left="112"/>
              <w:rPr>
                <w:sz w:val="20"/>
                <w:szCs w:val="20"/>
              </w:rPr>
            </w:pPr>
            <w:r w:rsidRPr="0058156A">
              <w:rPr>
                <w:sz w:val="20"/>
                <w:szCs w:val="20"/>
              </w:rPr>
              <w:t>Показ,</w:t>
            </w:r>
            <w:r w:rsidRPr="0058156A">
              <w:rPr>
                <w:spacing w:val="-3"/>
                <w:sz w:val="20"/>
                <w:szCs w:val="20"/>
              </w:rPr>
              <w:t xml:space="preserve"> </w:t>
            </w:r>
            <w:r w:rsidRPr="0058156A">
              <w:rPr>
                <w:sz w:val="20"/>
                <w:szCs w:val="20"/>
              </w:rPr>
              <w:t>объяснение</w:t>
            </w:r>
          </w:p>
        </w:tc>
        <w:tc>
          <w:tcPr>
            <w:tcW w:w="2287" w:type="dxa"/>
          </w:tcPr>
          <w:p w14:paraId="1B9C5B3D" w14:textId="77777777" w:rsidR="00B5353C" w:rsidRPr="0058156A" w:rsidRDefault="00B5353C" w:rsidP="00291F09">
            <w:pPr>
              <w:pStyle w:val="TableParagraph"/>
              <w:spacing w:line="276" w:lineRule="auto"/>
              <w:ind w:left="211" w:right="202"/>
              <w:rPr>
                <w:sz w:val="20"/>
                <w:szCs w:val="20"/>
                <w:lang w:val="ru-RU"/>
              </w:rPr>
            </w:pPr>
            <w:r w:rsidRPr="0058156A">
              <w:rPr>
                <w:spacing w:val="-1"/>
                <w:sz w:val="20"/>
                <w:szCs w:val="20"/>
                <w:lang w:val="ru-RU"/>
              </w:rPr>
              <w:t>Самостоятельная</w:t>
            </w:r>
            <w:r w:rsidRPr="0058156A">
              <w:rPr>
                <w:spacing w:val="-57"/>
                <w:sz w:val="20"/>
                <w:szCs w:val="20"/>
                <w:lang w:val="ru-RU"/>
              </w:rPr>
              <w:t xml:space="preserve"> </w:t>
            </w:r>
            <w:r w:rsidRPr="0058156A">
              <w:rPr>
                <w:sz w:val="20"/>
                <w:szCs w:val="20"/>
                <w:lang w:val="ru-RU"/>
              </w:rPr>
              <w:t>двигательная</w:t>
            </w:r>
            <w:r w:rsidRPr="0058156A">
              <w:rPr>
                <w:spacing w:val="1"/>
                <w:sz w:val="20"/>
                <w:szCs w:val="20"/>
                <w:lang w:val="ru-RU"/>
              </w:rPr>
              <w:t xml:space="preserve"> </w:t>
            </w:r>
            <w:r w:rsidRPr="0058156A">
              <w:rPr>
                <w:sz w:val="20"/>
                <w:szCs w:val="20"/>
                <w:lang w:val="ru-RU"/>
              </w:rPr>
              <w:t>активность в</w:t>
            </w:r>
          </w:p>
          <w:p w14:paraId="5865008F" w14:textId="77777777" w:rsidR="00B5353C" w:rsidRPr="0058156A" w:rsidRDefault="00B5353C" w:rsidP="00291F09">
            <w:pPr>
              <w:pStyle w:val="TableParagraph"/>
              <w:ind w:left="209" w:right="202"/>
              <w:rPr>
                <w:sz w:val="20"/>
                <w:szCs w:val="20"/>
                <w:lang w:val="ru-RU"/>
              </w:rPr>
            </w:pPr>
            <w:r w:rsidRPr="0058156A">
              <w:rPr>
                <w:sz w:val="20"/>
                <w:szCs w:val="20"/>
                <w:lang w:val="ru-RU"/>
              </w:rPr>
              <w:t>течение</w:t>
            </w:r>
            <w:r w:rsidRPr="0058156A">
              <w:rPr>
                <w:spacing w:val="-2"/>
                <w:sz w:val="20"/>
                <w:szCs w:val="20"/>
                <w:lang w:val="ru-RU"/>
              </w:rPr>
              <w:t xml:space="preserve"> </w:t>
            </w:r>
            <w:r w:rsidRPr="0058156A">
              <w:rPr>
                <w:sz w:val="20"/>
                <w:szCs w:val="20"/>
                <w:lang w:val="ru-RU"/>
              </w:rPr>
              <w:t>дня</w:t>
            </w:r>
          </w:p>
        </w:tc>
        <w:tc>
          <w:tcPr>
            <w:tcW w:w="2374" w:type="dxa"/>
          </w:tcPr>
          <w:p w14:paraId="35D36024" w14:textId="77777777" w:rsidR="00B5353C" w:rsidRPr="0058156A" w:rsidRDefault="00B5353C" w:rsidP="00291F09">
            <w:pPr>
              <w:pStyle w:val="TableParagraph"/>
              <w:spacing w:line="275" w:lineRule="exact"/>
              <w:ind w:left="112"/>
              <w:rPr>
                <w:sz w:val="20"/>
                <w:szCs w:val="20"/>
              </w:rPr>
            </w:pPr>
            <w:r w:rsidRPr="0058156A">
              <w:rPr>
                <w:sz w:val="20"/>
                <w:szCs w:val="20"/>
              </w:rPr>
              <w:t>Беседы,</w:t>
            </w:r>
            <w:r w:rsidRPr="0058156A">
              <w:rPr>
                <w:spacing w:val="-3"/>
                <w:sz w:val="20"/>
                <w:szCs w:val="20"/>
              </w:rPr>
              <w:t xml:space="preserve"> </w:t>
            </w:r>
            <w:r w:rsidRPr="0058156A">
              <w:rPr>
                <w:sz w:val="20"/>
                <w:szCs w:val="20"/>
              </w:rPr>
              <w:t>личный</w:t>
            </w:r>
            <w:r w:rsidRPr="0058156A">
              <w:rPr>
                <w:spacing w:val="-3"/>
                <w:sz w:val="20"/>
                <w:szCs w:val="20"/>
              </w:rPr>
              <w:t xml:space="preserve"> </w:t>
            </w:r>
            <w:r w:rsidRPr="0058156A">
              <w:rPr>
                <w:sz w:val="20"/>
                <w:szCs w:val="20"/>
              </w:rPr>
              <w:t>пример</w:t>
            </w:r>
          </w:p>
        </w:tc>
      </w:tr>
      <w:tr w:rsidR="00B5353C" w:rsidRPr="0058156A" w14:paraId="5620E8D1" w14:textId="77777777" w:rsidTr="00291F09">
        <w:trPr>
          <w:trHeight w:val="985"/>
        </w:trPr>
        <w:tc>
          <w:tcPr>
            <w:tcW w:w="4328" w:type="dxa"/>
          </w:tcPr>
          <w:p w14:paraId="15D27AF2" w14:textId="77777777" w:rsidR="00B5353C" w:rsidRPr="0058156A" w:rsidRDefault="00B5353C" w:rsidP="00291F09">
            <w:pPr>
              <w:pStyle w:val="TableParagraph"/>
              <w:spacing w:line="276" w:lineRule="auto"/>
              <w:ind w:left="115" w:right="300"/>
              <w:rPr>
                <w:sz w:val="20"/>
                <w:szCs w:val="20"/>
                <w:lang w:val="ru-RU"/>
              </w:rPr>
            </w:pPr>
            <w:r w:rsidRPr="0058156A">
              <w:rPr>
                <w:sz w:val="20"/>
                <w:szCs w:val="20"/>
                <w:lang w:val="ru-RU"/>
              </w:rPr>
              <w:lastRenderedPageBreak/>
              <w:t>4. Осуществление оздоровительных и</w:t>
            </w:r>
            <w:r w:rsidRPr="0058156A">
              <w:rPr>
                <w:spacing w:val="-58"/>
                <w:sz w:val="20"/>
                <w:szCs w:val="20"/>
                <w:lang w:val="ru-RU"/>
              </w:rPr>
              <w:t xml:space="preserve"> </w:t>
            </w:r>
            <w:r w:rsidRPr="0058156A">
              <w:rPr>
                <w:sz w:val="20"/>
                <w:szCs w:val="20"/>
                <w:lang w:val="ru-RU"/>
              </w:rPr>
              <w:t>закаливающих</w:t>
            </w:r>
            <w:r w:rsidRPr="0058156A">
              <w:rPr>
                <w:spacing w:val="-1"/>
                <w:sz w:val="20"/>
                <w:szCs w:val="20"/>
                <w:lang w:val="ru-RU"/>
              </w:rPr>
              <w:t xml:space="preserve"> </w:t>
            </w:r>
            <w:r w:rsidRPr="0058156A">
              <w:rPr>
                <w:sz w:val="20"/>
                <w:szCs w:val="20"/>
                <w:lang w:val="ru-RU"/>
              </w:rPr>
              <w:t>мероприятий</w:t>
            </w:r>
          </w:p>
        </w:tc>
        <w:tc>
          <w:tcPr>
            <w:tcW w:w="1560" w:type="dxa"/>
          </w:tcPr>
          <w:p w14:paraId="46C34472" w14:textId="77777777" w:rsidR="00B5353C" w:rsidRPr="0058156A" w:rsidRDefault="00B5353C" w:rsidP="00291F09">
            <w:pPr>
              <w:pStyle w:val="TableParagraph"/>
              <w:spacing w:line="275" w:lineRule="exact"/>
              <w:ind w:left="115"/>
              <w:rPr>
                <w:sz w:val="20"/>
                <w:szCs w:val="20"/>
              </w:rPr>
            </w:pPr>
            <w:r w:rsidRPr="0058156A">
              <w:rPr>
                <w:sz w:val="20"/>
                <w:szCs w:val="20"/>
              </w:rPr>
              <w:t>Все</w:t>
            </w:r>
            <w:r w:rsidRPr="0058156A">
              <w:rPr>
                <w:spacing w:val="-4"/>
                <w:sz w:val="20"/>
                <w:szCs w:val="20"/>
              </w:rPr>
              <w:t xml:space="preserve"> </w:t>
            </w:r>
            <w:r w:rsidRPr="0058156A">
              <w:rPr>
                <w:sz w:val="20"/>
                <w:szCs w:val="20"/>
              </w:rPr>
              <w:t>возраста</w:t>
            </w:r>
          </w:p>
        </w:tc>
        <w:tc>
          <w:tcPr>
            <w:tcW w:w="2175" w:type="dxa"/>
          </w:tcPr>
          <w:p w14:paraId="4C259B89" w14:textId="77777777" w:rsidR="00B5353C" w:rsidRPr="0058156A" w:rsidRDefault="00B5353C" w:rsidP="00291F09">
            <w:pPr>
              <w:pStyle w:val="TableParagraph"/>
              <w:spacing w:line="276" w:lineRule="auto"/>
              <w:ind w:left="115" w:right="239"/>
              <w:rPr>
                <w:sz w:val="20"/>
                <w:szCs w:val="20"/>
              </w:rPr>
            </w:pPr>
            <w:r w:rsidRPr="0058156A">
              <w:rPr>
                <w:sz w:val="20"/>
                <w:szCs w:val="20"/>
              </w:rPr>
              <w:t>Индивидуальный</w:t>
            </w:r>
            <w:r w:rsidRPr="0058156A">
              <w:rPr>
                <w:spacing w:val="-57"/>
                <w:sz w:val="20"/>
                <w:szCs w:val="20"/>
              </w:rPr>
              <w:t xml:space="preserve"> </w:t>
            </w:r>
            <w:r w:rsidRPr="0058156A">
              <w:rPr>
                <w:sz w:val="20"/>
                <w:szCs w:val="20"/>
              </w:rPr>
              <w:t>подход к</w:t>
            </w:r>
            <w:r w:rsidRPr="0058156A">
              <w:rPr>
                <w:spacing w:val="1"/>
                <w:sz w:val="20"/>
                <w:szCs w:val="20"/>
              </w:rPr>
              <w:t xml:space="preserve"> </w:t>
            </w:r>
            <w:r w:rsidRPr="0058156A">
              <w:rPr>
                <w:sz w:val="20"/>
                <w:szCs w:val="20"/>
              </w:rPr>
              <w:t>закаливанию</w:t>
            </w:r>
          </w:p>
        </w:tc>
        <w:tc>
          <w:tcPr>
            <w:tcW w:w="2470" w:type="dxa"/>
          </w:tcPr>
          <w:p w14:paraId="27B88C16" w14:textId="77777777" w:rsidR="006E218E" w:rsidRDefault="00B5353C" w:rsidP="00291F09">
            <w:pPr>
              <w:pStyle w:val="TableParagraph"/>
              <w:spacing w:line="276" w:lineRule="auto"/>
              <w:ind w:left="112" w:right="211"/>
              <w:rPr>
                <w:spacing w:val="-57"/>
                <w:sz w:val="20"/>
                <w:szCs w:val="20"/>
                <w:lang w:val="ru-RU"/>
              </w:rPr>
            </w:pPr>
            <w:r w:rsidRPr="0058156A">
              <w:rPr>
                <w:sz w:val="20"/>
                <w:szCs w:val="20"/>
                <w:lang w:val="ru-RU"/>
              </w:rPr>
              <w:t>Показ, личный</w:t>
            </w:r>
            <w:r w:rsidRPr="0058156A">
              <w:rPr>
                <w:spacing w:val="1"/>
                <w:sz w:val="20"/>
                <w:szCs w:val="20"/>
                <w:lang w:val="ru-RU"/>
              </w:rPr>
              <w:t xml:space="preserve"> </w:t>
            </w:r>
            <w:r w:rsidRPr="0058156A">
              <w:rPr>
                <w:sz w:val="20"/>
                <w:szCs w:val="20"/>
                <w:lang w:val="ru-RU"/>
              </w:rPr>
              <w:t>пример, объяснение.</w:t>
            </w:r>
            <w:r w:rsidRPr="0058156A">
              <w:rPr>
                <w:spacing w:val="-57"/>
                <w:sz w:val="20"/>
                <w:szCs w:val="20"/>
                <w:lang w:val="ru-RU"/>
              </w:rPr>
              <w:t xml:space="preserve"> </w:t>
            </w:r>
          </w:p>
          <w:p w14:paraId="59CCB39B" w14:textId="55152851" w:rsidR="00B5353C" w:rsidRPr="0058156A" w:rsidRDefault="00B5353C" w:rsidP="00291F09">
            <w:pPr>
              <w:pStyle w:val="TableParagraph"/>
              <w:spacing w:line="276" w:lineRule="auto"/>
              <w:ind w:left="112" w:right="211"/>
              <w:rPr>
                <w:sz w:val="20"/>
                <w:szCs w:val="20"/>
                <w:lang w:val="ru-RU"/>
              </w:rPr>
            </w:pPr>
            <w:r w:rsidRPr="0058156A">
              <w:rPr>
                <w:sz w:val="20"/>
                <w:szCs w:val="20"/>
                <w:lang w:val="ru-RU"/>
              </w:rPr>
              <w:t>Беседы,</w:t>
            </w:r>
            <w:r w:rsidRPr="0058156A">
              <w:rPr>
                <w:spacing w:val="-2"/>
                <w:sz w:val="20"/>
                <w:szCs w:val="20"/>
                <w:lang w:val="ru-RU"/>
              </w:rPr>
              <w:t xml:space="preserve"> </w:t>
            </w:r>
            <w:r w:rsidRPr="0058156A">
              <w:rPr>
                <w:sz w:val="20"/>
                <w:szCs w:val="20"/>
                <w:lang w:val="ru-RU"/>
              </w:rPr>
              <w:t>чтение</w:t>
            </w:r>
            <w:r w:rsidRPr="0058156A">
              <w:rPr>
                <w:spacing w:val="-2"/>
                <w:sz w:val="20"/>
                <w:szCs w:val="20"/>
                <w:lang w:val="ru-RU"/>
              </w:rPr>
              <w:t xml:space="preserve"> </w:t>
            </w:r>
            <w:r w:rsidRPr="0058156A">
              <w:rPr>
                <w:sz w:val="20"/>
                <w:szCs w:val="20"/>
                <w:lang w:val="ru-RU"/>
              </w:rPr>
              <w:t>х\л,</w:t>
            </w:r>
          </w:p>
          <w:p w14:paraId="1D131D2C" w14:textId="77777777" w:rsidR="00B5353C" w:rsidRPr="0058156A" w:rsidRDefault="00B5353C" w:rsidP="00291F09">
            <w:pPr>
              <w:pStyle w:val="TableParagraph"/>
              <w:ind w:left="112"/>
              <w:rPr>
                <w:sz w:val="20"/>
                <w:szCs w:val="20"/>
              </w:rPr>
            </w:pPr>
            <w:r w:rsidRPr="0058156A">
              <w:rPr>
                <w:sz w:val="20"/>
                <w:szCs w:val="20"/>
              </w:rPr>
              <w:t>досуги</w:t>
            </w:r>
          </w:p>
        </w:tc>
        <w:tc>
          <w:tcPr>
            <w:tcW w:w="2287" w:type="dxa"/>
          </w:tcPr>
          <w:p w14:paraId="0152EEFD" w14:textId="77777777" w:rsidR="00B5353C" w:rsidRPr="0058156A" w:rsidRDefault="00B5353C" w:rsidP="00291F09">
            <w:pPr>
              <w:pStyle w:val="TableParagraph"/>
              <w:rPr>
                <w:sz w:val="20"/>
                <w:szCs w:val="20"/>
              </w:rPr>
            </w:pPr>
          </w:p>
        </w:tc>
        <w:tc>
          <w:tcPr>
            <w:tcW w:w="2374" w:type="dxa"/>
          </w:tcPr>
          <w:p w14:paraId="65A716C1" w14:textId="77777777" w:rsidR="00B5353C" w:rsidRPr="0058156A" w:rsidRDefault="00B5353C" w:rsidP="00291F09">
            <w:pPr>
              <w:pStyle w:val="TableParagraph"/>
              <w:spacing w:line="275" w:lineRule="exact"/>
              <w:ind w:left="112"/>
              <w:rPr>
                <w:sz w:val="20"/>
                <w:szCs w:val="20"/>
              </w:rPr>
            </w:pPr>
            <w:r w:rsidRPr="0058156A">
              <w:rPr>
                <w:sz w:val="20"/>
                <w:szCs w:val="20"/>
              </w:rPr>
              <w:t>Показ,</w:t>
            </w:r>
            <w:r w:rsidRPr="0058156A">
              <w:rPr>
                <w:spacing w:val="-2"/>
                <w:sz w:val="20"/>
                <w:szCs w:val="20"/>
              </w:rPr>
              <w:t xml:space="preserve"> </w:t>
            </w:r>
            <w:r w:rsidRPr="0058156A">
              <w:rPr>
                <w:sz w:val="20"/>
                <w:szCs w:val="20"/>
              </w:rPr>
              <w:t>личный</w:t>
            </w:r>
            <w:r w:rsidRPr="0058156A">
              <w:rPr>
                <w:spacing w:val="-4"/>
                <w:sz w:val="20"/>
                <w:szCs w:val="20"/>
              </w:rPr>
              <w:t xml:space="preserve"> </w:t>
            </w:r>
            <w:r w:rsidRPr="0058156A">
              <w:rPr>
                <w:sz w:val="20"/>
                <w:szCs w:val="20"/>
              </w:rPr>
              <w:t>пример</w:t>
            </w:r>
          </w:p>
        </w:tc>
      </w:tr>
      <w:tr w:rsidR="00B5353C" w:rsidRPr="0058156A" w14:paraId="18B7DEA6" w14:textId="77777777" w:rsidTr="00291F09">
        <w:trPr>
          <w:trHeight w:val="800"/>
        </w:trPr>
        <w:tc>
          <w:tcPr>
            <w:tcW w:w="4328" w:type="dxa"/>
          </w:tcPr>
          <w:p w14:paraId="47908526" w14:textId="349F69A9" w:rsidR="00B5353C" w:rsidRPr="0058156A" w:rsidRDefault="00B5353C" w:rsidP="00291F09">
            <w:pPr>
              <w:pStyle w:val="TableParagraph"/>
              <w:spacing w:line="276" w:lineRule="auto"/>
              <w:ind w:left="115" w:right="355"/>
              <w:rPr>
                <w:sz w:val="20"/>
                <w:szCs w:val="20"/>
                <w:lang w:val="ru-RU"/>
              </w:rPr>
            </w:pPr>
            <w:r w:rsidRPr="0058156A">
              <w:rPr>
                <w:sz w:val="20"/>
                <w:szCs w:val="20"/>
                <w:lang w:val="ru-RU"/>
              </w:rPr>
              <w:t>5. Обеспечение благоприятной</w:t>
            </w:r>
            <w:r w:rsidRPr="0058156A">
              <w:rPr>
                <w:spacing w:val="1"/>
                <w:sz w:val="20"/>
                <w:szCs w:val="20"/>
                <w:lang w:val="ru-RU"/>
              </w:rPr>
              <w:t xml:space="preserve"> </w:t>
            </w:r>
            <w:r w:rsidRPr="0058156A">
              <w:rPr>
                <w:sz w:val="20"/>
                <w:szCs w:val="20"/>
                <w:lang w:val="ru-RU"/>
              </w:rPr>
              <w:t xml:space="preserve">гигиенической обстановки и </w:t>
            </w:r>
            <w:r w:rsidR="006E218E">
              <w:rPr>
                <w:sz w:val="20"/>
                <w:szCs w:val="20"/>
                <w:lang w:val="ru-RU"/>
              </w:rPr>
              <w:t xml:space="preserve">условий для </w:t>
            </w:r>
            <w:r w:rsidRPr="0058156A">
              <w:rPr>
                <w:sz w:val="20"/>
                <w:szCs w:val="20"/>
                <w:lang w:val="ru-RU"/>
              </w:rPr>
              <w:t>культурно-гигиенического</w:t>
            </w:r>
          </w:p>
          <w:p w14:paraId="0E50D9E0" w14:textId="77777777" w:rsidR="00B5353C" w:rsidRPr="0058156A" w:rsidRDefault="00B5353C" w:rsidP="00291F09">
            <w:pPr>
              <w:pStyle w:val="TableParagraph"/>
              <w:ind w:left="115"/>
              <w:rPr>
                <w:sz w:val="20"/>
                <w:szCs w:val="20"/>
              </w:rPr>
            </w:pPr>
            <w:r w:rsidRPr="0058156A">
              <w:rPr>
                <w:sz w:val="20"/>
                <w:szCs w:val="20"/>
              </w:rPr>
              <w:t>воспитания</w:t>
            </w:r>
            <w:r w:rsidRPr="0058156A">
              <w:rPr>
                <w:spacing w:val="-3"/>
                <w:sz w:val="20"/>
                <w:szCs w:val="20"/>
              </w:rPr>
              <w:t xml:space="preserve"> </w:t>
            </w:r>
            <w:r w:rsidRPr="0058156A">
              <w:rPr>
                <w:sz w:val="20"/>
                <w:szCs w:val="20"/>
              </w:rPr>
              <w:t>детей</w:t>
            </w:r>
          </w:p>
        </w:tc>
        <w:tc>
          <w:tcPr>
            <w:tcW w:w="1560" w:type="dxa"/>
          </w:tcPr>
          <w:p w14:paraId="4EC31C66" w14:textId="77777777" w:rsidR="00B5353C" w:rsidRPr="0058156A" w:rsidRDefault="00B5353C" w:rsidP="00291F09">
            <w:pPr>
              <w:pStyle w:val="TableParagraph"/>
              <w:spacing w:line="275" w:lineRule="exact"/>
              <w:ind w:left="115"/>
              <w:rPr>
                <w:sz w:val="20"/>
                <w:szCs w:val="20"/>
              </w:rPr>
            </w:pPr>
            <w:r w:rsidRPr="0058156A">
              <w:rPr>
                <w:sz w:val="20"/>
                <w:szCs w:val="20"/>
              </w:rPr>
              <w:t>Все</w:t>
            </w:r>
            <w:r w:rsidRPr="0058156A">
              <w:rPr>
                <w:spacing w:val="-4"/>
                <w:sz w:val="20"/>
                <w:szCs w:val="20"/>
              </w:rPr>
              <w:t xml:space="preserve"> </w:t>
            </w:r>
            <w:r w:rsidRPr="0058156A">
              <w:rPr>
                <w:sz w:val="20"/>
                <w:szCs w:val="20"/>
              </w:rPr>
              <w:t>возраста</w:t>
            </w:r>
          </w:p>
        </w:tc>
        <w:tc>
          <w:tcPr>
            <w:tcW w:w="2175" w:type="dxa"/>
          </w:tcPr>
          <w:p w14:paraId="2E254D79" w14:textId="77777777" w:rsidR="00B5353C" w:rsidRPr="0058156A" w:rsidRDefault="00B5353C" w:rsidP="00291F09">
            <w:pPr>
              <w:pStyle w:val="TableParagraph"/>
              <w:rPr>
                <w:sz w:val="20"/>
                <w:szCs w:val="20"/>
              </w:rPr>
            </w:pPr>
          </w:p>
        </w:tc>
        <w:tc>
          <w:tcPr>
            <w:tcW w:w="2470" w:type="dxa"/>
          </w:tcPr>
          <w:p w14:paraId="6819DB51" w14:textId="77777777" w:rsidR="00B5353C" w:rsidRPr="0058156A" w:rsidRDefault="00B5353C" w:rsidP="00291F09">
            <w:pPr>
              <w:pStyle w:val="TableParagraph"/>
              <w:spacing w:line="276" w:lineRule="auto"/>
              <w:ind w:left="112" w:right="315"/>
              <w:rPr>
                <w:sz w:val="20"/>
                <w:szCs w:val="20"/>
                <w:lang w:val="ru-RU"/>
              </w:rPr>
            </w:pPr>
            <w:r w:rsidRPr="0058156A">
              <w:rPr>
                <w:sz w:val="20"/>
                <w:szCs w:val="20"/>
                <w:lang w:val="ru-RU"/>
              </w:rPr>
              <w:t>Рассказ, чтение х\л,</w:t>
            </w:r>
            <w:r w:rsidRPr="0058156A">
              <w:rPr>
                <w:spacing w:val="-57"/>
                <w:sz w:val="20"/>
                <w:szCs w:val="20"/>
                <w:lang w:val="ru-RU"/>
              </w:rPr>
              <w:t xml:space="preserve"> </w:t>
            </w:r>
            <w:r w:rsidRPr="0058156A">
              <w:rPr>
                <w:sz w:val="20"/>
                <w:szCs w:val="20"/>
                <w:lang w:val="ru-RU"/>
              </w:rPr>
              <w:t>игры</w:t>
            </w:r>
          </w:p>
        </w:tc>
        <w:tc>
          <w:tcPr>
            <w:tcW w:w="2287" w:type="dxa"/>
          </w:tcPr>
          <w:p w14:paraId="42FFB3C1" w14:textId="7BCC33E8" w:rsidR="00B5353C" w:rsidRPr="0058156A" w:rsidRDefault="00B5353C" w:rsidP="00291F09">
            <w:pPr>
              <w:pStyle w:val="TableParagraph"/>
              <w:spacing w:line="276" w:lineRule="auto"/>
              <w:ind w:left="115" w:right="207"/>
              <w:rPr>
                <w:sz w:val="20"/>
                <w:szCs w:val="20"/>
              </w:rPr>
            </w:pPr>
            <w:r w:rsidRPr="0058156A">
              <w:rPr>
                <w:sz w:val="20"/>
                <w:szCs w:val="20"/>
              </w:rPr>
              <w:t>Рассматривание</w:t>
            </w:r>
            <w:r w:rsidRPr="0058156A">
              <w:rPr>
                <w:spacing w:val="1"/>
                <w:sz w:val="20"/>
                <w:szCs w:val="20"/>
              </w:rPr>
              <w:t xml:space="preserve"> </w:t>
            </w:r>
            <w:r w:rsidR="006E218E">
              <w:rPr>
                <w:sz w:val="20"/>
                <w:szCs w:val="20"/>
                <w:lang w:val="ru-RU"/>
              </w:rPr>
              <w:t>и</w:t>
            </w:r>
            <w:r w:rsidRPr="0058156A">
              <w:rPr>
                <w:sz w:val="20"/>
                <w:szCs w:val="20"/>
              </w:rPr>
              <w:t>ллюстраций,</w:t>
            </w:r>
            <w:r w:rsidRPr="0058156A">
              <w:rPr>
                <w:spacing w:val="1"/>
                <w:sz w:val="20"/>
                <w:szCs w:val="20"/>
              </w:rPr>
              <w:t xml:space="preserve"> </w:t>
            </w:r>
            <w:r w:rsidRPr="0058156A">
              <w:rPr>
                <w:spacing w:val="-1"/>
                <w:sz w:val="20"/>
                <w:szCs w:val="20"/>
              </w:rPr>
              <w:t>самообслуживание</w:t>
            </w:r>
          </w:p>
        </w:tc>
        <w:tc>
          <w:tcPr>
            <w:tcW w:w="2374" w:type="dxa"/>
          </w:tcPr>
          <w:p w14:paraId="669FBA38" w14:textId="77777777" w:rsidR="00B5353C" w:rsidRPr="0058156A" w:rsidRDefault="00B5353C" w:rsidP="00291F09">
            <w:pPr>
              <w:pStyle w:val="TableParagraph"/>
              <w:spacing w:line="275" w:lineRule="exact"/>
              <w:ind w:left="112"/>
              <w:rPr>
                <w:sz w:val="20"/>
                <w:szCs w:val="20"/>
              </w:rPr>
            </w:pPr>
            <w:r w:rsidRPr="0058156A">
              <w:rPr>
                <w:sz w:val="20"/>
                <w:szCs w:val="20"/>
              </w:rPr>
              <w:t>Рассказы,</w:t>
            </w:r>
            <w:r w:rsidRPr="0058156A">
              <w:rPr>
                <w:spacing w:val="-3"/>
                <w:sz w:val="20"/>
                <w:szCs w:val="20"/>
              </w:rPr>
              <w:t xml:space="preserve"> </w:t>
            </w:r>
            <w:r w:rsidRPr="0058156A">
              <w:rPr>
                <w:sz w:val="20"/>
                <w:szCs w:val="20"/>
              </w:rPr>
              <w:t>чтение</w:t>
            </w:r>
          </w:p>
        </w:tc>
      </w:tr>
      <w:tr w:rsidR="00B5353C" w:rsidRPr="0058156A" w14:paraId="00AC98F8" w14:textId="77777777" w:rsidTr="00291F09">
        <w:trPr>
          <w:trHeight w:val="20"/>
        </w:trPr>
        <w:tc>
          <w:tcPr>
            <w:tcW w:w="4328" w:type="dxa"/>
          </w:tcPr>
          <w:p w14:paraId="60E533C9" w14:textId="77777777" w:rsidR="00B5353C" w:rsidRPr="0058156A" w:rsidRDefault="00B5353C" w:rsidP="00291F09">
            <w:pPr>
              <w:pStyle w:val="TableParagraph"/>
              <w:spacing w:line="275" w:lineRule="exact"/>
              <w:ind w:left="115"/>
              <w:rPr>
                <w:sz w:val="20"/>
                <w:szCs w:val="20"/>
                <w:lang w:val="ru-RU"/>
              </w:rPr>
            </w:pPr>
            <w:r w:rsidRPr="0058156A">
              <w:rPr>
                <w:sz w:val="20"/>
                <w:szCs w:val="20"/>
                <w:lang w:val="ru-RU"/>
              </w:rPr>
              <w:t>6.</w:t>
            </w:r>
            <w:r w:rsidRPr="0058156A">
              <w:rPr>
                <w:spacing w:val="-1"/>
                <w:sz w:val="20"/>
                <w:szCs w:val="20"/>
                <w:lang w:val="ru-RU"/>
              </w:rPr>
              <w:t xml:space="preserve"> </w:t>
            </w:r>
            <w:r w:rsidRPr="0058156A">
              <w:rPr>
                <w:sz w:val="20"/>
                <w:szCs w:val="20"/>
                <w:lang w:val="ru-RU"/>
              </w:rPr>
              <w:t>Создание</w:t>
            </w:r>
            <w:r w:rsidRPr="0058156A">
              <w:rPr>
                <w:spacing w:val="-2"/>
                <w:sz w:val="20"/>
                <w:szCs w:val="20"/>
                <w:lang w:val="ru-RU"/>
              </w:rPr>
              <w:t xml:space="preserve"> </w:t>
            </w:r>
            <w:r w:rsidRPr="0058156A">
              <w:rPr>
                <w:sz w:val="20"/>
                <w:szCs w:val="20"/>
                <w:lang w:val="ru-RU"/>
              </w:rPr>
              <w:t>атмосферы</w:t>
            </w:r>
          </w:p>
          <w:p w14:paraId="540089AC" w14:textId="77777777" w:rsidR="00B5353C" w:rsidRPr="0058156A" w:rsidRDefault="00B5353C" w:rsidP="00291F09">
            <w:pPr>
              <w:pStyle w:val="TableParagraph"/>
              <w:spacing w:before="9" w:line="310" w:lineRule="atLeast"/>
              <w:ind w:left="115" w:right="1097"/>
              <w:rPr>
                <w:sz w:val="20"/>
                <w:szCs w:val="20"/>
                <w:lang w:val="ru-RU"/>
              </w:rPr>
            </w:pPr>
            <w:r w:rsidRPr="0058156A">
              <w:rPr>
                <w:sz w:val="20"/>
                <w:szCs w:val="20"/>
                <w:lang w:val="ru-RU"/>
              </w:rPr>
              <w:t>психологического</w:t>
            </w:r>
            <w:r w:rsidRPr="0058156A">
              <w:rPr>
                <w:spacing w:val="-9"/>
                <w:sz w:val="20"/>
                <w:szCs w:val="20"/>
                <w:lang w:val="ru-RU"/>
              </w:rPr>
              <w:t xml:space="preserve"> </w:t>
            </w:r>
            <w:r w:rsidRPr="0058156A">
              <w:rPr>
                <w:sz w:val="20"/>
                <w:szCs w:val="20"/>
                <w:lang w:val="ru-RU"/>
              </w:rPr>
              <w:t>комфорта</w:t>
            </w:r>
            <w:r w:rsidRPr="0058156A">
              <w:rPr>
                <w:spacing w:val="-8"/>
                <w:sz w:val="20"/>
                <w:szCs w:val="20"/>
                <w:lang w:val="ru-RU"/>
              </w:rPr>
              <w:t xml:space="preserve"> </w:t>
            </w:r>
            <w:r w:rsidRPr="0058156A">
              <w:rPr>
                <w:sz w:val="20"/>
                <w:szCs w:val="20"/>
                <w:lang w:val="ru-RU"/>
              </w:rPr>
              <w:t>и</w:t>
            </w:r>
            <w:r w:rsidRPr="0058156A">
              <w:rPr>
                <w:spacing w:val="-57"/>
                <w:sz w:val="20"/>
                <w:szCs w:val="20"/>
                <w:lang w:val="ru-RU"/>
              </w:rPr>
              <w:t xml:space="preserve"> </w:t>
            </w:r>
            <w:r w:rsidRPr="0058156A">
              <w:rPr>
                <w:sz w:val="20"/>
                <w:szCs w:val="20"/>
                <w:lang w:val="ru-RU"/>
              </w:rPr>
              <w:t>предупреждения</w:t>
            </w:r>
            <w:r w:rsidRPr="0058156A">
              <w:rPr>
                <w:spacing w:val="-2"/>
                <w:sz w:val="20"/>
                <w:szCs w:val="20"/>
                <w:lang w:val="ru-RU"/>
              </w:rPr>
              <w:t xml:space="preserve"> </w:t>
            </w:r>
            <w:r w:rsidRPr="0058156A">
              <w:rPr>
                <w:sz w:val="20"/>
                <w:szCs w:val="20"/>
                <w:lang w:val="ru-RU"/>
              </w:rPr>
              <w:t>утомления</w:t>
            </w:r>
          </w:p>
        </w:tc>
        <w:tc>
          <w:tcPr>
            <w:tcW w:w="1560" w:type="dxa"/>
          </w:tcPr>
          <w:p w14:paraId="33AE7BA7" w14:textId="77777777" w:rsidR="00B5353C" w:rsidRPr="0058156A" w:rsidRDefault="00B5353C" w:rsidP="00291F09">
            <w:pPr>
              <w:pStyle w:val="TableParagraph"/>
              <w:spacing w:line="275" w:lineRule="exact"/>
              <w:ind w:left="115"/>
              <w:rPr>
                <w:sz w:val="20"/>
                <w:szCs w:val="20"/>
              </w:rPr>
            </w:pPr>
            <w:r w:rsidRPr="0058156A">
              <w:rPr>
                <w:sz w:val="20"/>
                <w:szCs w:val="20"/>
              </w:rPr>
              <w:t>Все</w:t>
            </w:r>
            <w:r w:rsidRPr="0058156A">
              <w:rPr>
                <w:spacing w:val="-4"/>
                <w:sz w:val="20"/>
                <w:szCs w:val="20"/>
              </w:rPr>
              <w:t xml:space="preserve"> </w:t>
            </w:r>
            <w:r w:rsidRPr="0058156A">
              <w:rPr>
                <w:sz w:val="20"/>
                <w:szCs w:val="20"/>
              </w:rPr>
              <w:t>возраста</w:t>
            </w:r>
          </w:p>
        </w:tc>
        <w:tc>
          <w:tcPr>
            <w:tcW w:w="2175" w:type="dxa"/>
          </w:tcPr>
          <w:p w14:paraId="47CA8C49" w14:textId="77777777" w:rsidR="00B5353C" w:rsidRPr="0058156A" w:rsidRDefault="00B5353C" w:rsidP="00291F09">
            <w:pPr>
              <w:pStyle w:val="TableParagraph"/>
              <w:rPr>
                <w:sz w:val="20"/>
                <w:szCs w:val="20"/>
              </w:rPr>
            </w:pPr>
          </w:p>
        </w:tc>
        <w:tc>
          <w:tcPr>
            <w:tcW w:w="2470" w:type="dxa"/>
          </w:tcPr>
          <w:p w14:paraId="4074A576" w14:textId="63F03348" w:rsidR="00B5353C" w:rsidRPr="0058156A" w:rsidRDefault="00B5353C" w:rsidP="00291F09">
            <w:pPr>
              <w:pStyle w:val="TableParagraph"/>
              <w:spacing w:line="278" w:lineRule="auto"/>
              <w:ind w:left="112" w:right="210"/>
              <w:rPr>
                <w:sz w:val="20"/>
                <w:szCs w:val="20"/>
              </w:rPr>
            </w:pPr>
            <w:r w:rsidRPr="0058156A">
              <w:rPr>
                <w:sz w:val="20"/>
                <w:szCs w:val="20"/>
              </w:rPr>
              <w:t>Творческие задания</w:t>
            </w:r>
            <w:r w:rsidR="006E218E">
              <w:rPr>
                <w:sz w:val="20"/>
                <w:szCs w:val="20"/>
                <w:lang w:val="ru-RU"/>
              </w:rPr>
              <w:t>.</w:t>
            </w:r>
            <w:r w:rsidRPr="0058156A">
              <w:rPr>
                <w:spacing w:val="1"/>
                <w:sz w:val="20"/>
                <w:szCs w:val="20"/>
              </w:rPr>
              <w:t xml:space="preserve"> </w:t>
            </w:r>
            <w:r w:rsidRPr="0058156A">
              <w:rPr>
                <w:sz w:val="20"/>
                <w:szCs w:val="20"/>
              </w:rPr>
              <w:t>Дидактические</w:t>
            </w:r>
            <w:r w:rsidRPr="0058156A">
              <w:rPr>
                <w:spacing w:val="-7"/>
                <w:sz w:val="20"/>
                <w:szCs w:val="20"/>
              </w:rPr>
              <w:t xml:space="preserve"> </w:t>
            </w:r>
            <w:r w:rsidRPr="0058156A">
              <w:rPr>
                <w:sz w:val="20"/>
                <w:szCs w:val="20"/>
              </w:rPr>
              <w:t>игры</w:t>
            </w:r>
          </w:p>
        </w:tc>
        <w:tc>
          <w:tcPr>
            <w:tcW w:w="2287" w:type="dxa"/>
          </w:tcPr>
          <w:p w14:paraId="55FC6AA5" w14:textId="77777777" w:rsidR="00B5353C" w:rsidRPr="0058156A" w:rsidRDefault="00B5353C" w:rsidP="00291F09">
            <w:pPr>
              <w:pStyle w:val="TableParagraph"/>
              <w:spacing w:line="278" w:lineRule="auto"/>
              <w:ind w:left="467" w:right="383" w:hanging="58"/>
              <w:rPr>
                <w:sz w:val="20"/>
                <w:szCs w:val="20"/>
              </w:rPr>
            </w:pPr>
            <w:r w:rsidRPr="0058156A">
              <w:rPr>
                <w:sz w:val="20"/>
                <w:szCs w:val="20"/>
              </w:rPr>
              <w:t>Продуктивная</w:t>
            </w:r>
            <w:r w:rsidRPr="0058156A">
              <w:rPr>
                <w:spacing w:val="-57"/>
                <w:sz w:val="20"/>
                <w:szCs w:val="20"/>
              </w:rPr>
              <w:t xml:space="preserve"> </w:t>
            </w:r>
            <w:r w:rsidRPr="0058156A">
              <w:rPr>
                <w:sz w:val="20"/>
                <w:szCs w:val="20"/>
              </w:rPr>
              <w:t>деятельность</w:t>
            </w:r>
          </w:p>
        </w:tc>
        <w:tc>
          <w:tcPr>
            <w:tcW w:w="2374" w:type="dxa"/>
          </w:tcPr>
          <w:p w14:paraId="4F94206B" w14:textId="77777777" w:rsidR="00B5353C" w:rsidRPr="0058156A" w:rsidRDefault="00B5353C" w:rsidP="00291F09">
            <w:pPr>
              <w:pStyle w:val="TableParagraph"/>
              <w:rPr>
                <w:sz w:val="20"/>
                <w:szCs w:val="20"/>
              </w:rPr>
            </w:pPr>
          </w:p>
        </w:tc>
      </w:tr>
      <w:tr w:rsidR="00B5353C" w:rsidRPr="0058156A" w14:paraId="3563626F" w14:textId="77777777" w:rsidTr="00291F09">
        <w:trPr>
          <w:trHeight w:val="635"/>
        </w:trPr>
        <w:tc>
          <w:tcPr>
            <w:tcW w:w="4328" w:type="dxa"/>
          </w:tcPr>
          <w:p w14:paraId="78750B60" w14:textId="77777777" w:rsidR="00B5353C" w:rsidRPr="0058156A" w:rsidRDefault="00B5353C" w:rsidP="00291F09">
            <w:pPr>
              <w:pStyle w:val="TableParagraph"/>
              <w:spacing w:line="275" w:lineRule="exact"/>
              <w:ind w:left="115"/>
              <w:rPr>
                <w:sz w:val="20"/>
                <w:szCs w:val="20"/>
              </w:rPr>
            </w:pPr>
            <w:r w:rsidRPr="0058156A">
              <w:rPr>
                <w:sz w:val="20"/>
                <w:szCs w:val="20"/>
              </w:rPr>
              <w:t>7.</w:t>
            </w:r>
            <w:r w:rsidRPr="0058156A">
              <w:rPr>
                <w:spacing w:val="-3"/>
                <w:sz w:val="20"/>
                <w:szCs w:val="20"/>
              </w:rPr>
              <w:t xml:space="preserve"> </w:t>
            </w:r>
            <w:r w:rsidRPr="0058156A">
              <w:rPr>
                <w:sz w:val="20"/>
                <w:szCs w:val="20"/>
              </w:rPr>
              <w:t>Обеспечение</w:t>
            </w:r>
            <w:r w:rsidRPr="0058156A">
              <w:rPr>
                <w:spacing w:val="-4"/>
                <w:sz w:val="20"/>
                <w:szCs w:val="20"/>
              </w:rPr>
              <w:t xml:space="preserve"> </w:t>
            </w:r>
            <w:r w:rsidRPr="0058156A">
              <w:rPr>
                <w:sz w:val="20"/>
                <w:szCs w:val="20"/>
              </w:rPr>
              <w:t>безопасности</w:t>
            </w:r>
            <w:r w:rsidRPr="0058156A">
              <w:rPr>
                <w:spacing w:val="-1"/>
                <w:sz w:val="20"/>
                <w:szCs w:val="20"/>
              </w:rPr>
              <w:t xml:space="preserve"> </w:t>
            </w:r>
            <w:r w:rsidRPr="0058156A">
              <w:rPr>
                <w:sz w:val="20"/>
                <w:szCs w:val="20"/>
              </w:rPr>
              <w:t>детей</w:t>
            </w:r>
          </w:p>
        </w:tc>
        <w:tc>
          <w:tcPr>
            <w:tcW w:w="1560" w:type="dxa"/>
          </w:tcPr>
          <w:p w14:paraId="3D42654D" w14:textId="77777777" w:rsidR="00B5353C" w:rsidRPr="0058156A" w:rsidRDefault="00B5353C" w:rsidP="00291F09">
            <w:pPr>
              <w:pStyle w:val="TableParagraph"/>
              <w:spacing w:line="275" w:lineRule="exact"/>
              <w:ind w:left="115"/>
              <w:rPr>
                <w:sz w:val="20"/>
                <w:szCs w:val="20"/>
              </w:rPr>
            </w:pPr>
            <w:r w:rsidRPr="0058156A">
              <w:rPr>
                <w:sz w:val="20"/>
                <w:szCs w:val="20"/>
              </w:rPr>
              <w:t>Все</w:t>
            </w:r>
            <w:r w:rsidRPr="0058156A">
              <w:rPr>
                <w:spacing w:val="-4"/>
                <w:sz w:val="20"/>
                <w:szCs w:val="20"/>
              </w:rPr>
              <w:t xml:space="preserve"> </w:t>
            </w:r>
            <w:r w:rsidRPr="0058156A">
              <w:rPr>
                <w:sz w:val="20"/>
                <w:szCs w:val="20"/>
              </w:rPr>
              <w:t>возраста</w:t>
            </w:r>
          </w:p>
        </w:tc>
        <w:tc>
          <w:tcPr>
            <w:tcW w:w="2175" w:type="dxa"/>
          </w:tcPr>
          <w:p w14:paraId="373510EB" w14:textId="77777777" w:rsidR="00B5353C" w:rsidRPr="0058156A" w:rsidRDefault="00B5353C" w:rsidP="00291F09">
            <w:pPr>
              <w:pStyle w:val="TableParagraph"/>
              <w:rPr>
                <w:sz w:val="20"/>
                <w:szCs w:val="20"/>
              </w:rPr>
            </w:pPr>
          </w:p>
        </w:tc>
        <w:tc>
          <w:tcPr>
            <w:tcW w:w="2470" w:type="dxa"/>
          </w:tcPr>
          <w:p w14:paraId="09D6C7F7" w14:textId="77777777" w:rsidR="00B5353C" w:rsidRPr="0058156A" w:rsidRDefault="00B5353C" w:rsidP="00291F09">
            <w:pPr>
              <w:pStyle w:val="TableParagraph"/>
              <w:spacing w:line="275" w:lineRule="exact"/>
              <w:ind w:left="112"/>
              <w:rPr>
                <w:sz w:val="20"/>
                <w:szCs w:val="20"/>
              </w:rPr>
            </w:pPr>
            <w:r w:rsidRPr="0058156A">
              <w:rPr>
                <w:sz w:val="20"/>
                <w:szCs w:val="20"/>
              </w:rPr>
              <w:t>Рассказ,</w:t>
            </w:r>
            <w:r w:rsidRPr="0058156A">
              <w:rPr>
                <w:spacing w:val="-3"/>
                <w:sz w:val="20"/>
                <w:szCs w:val="20"/>
              </w:rPr>
              <w:t xml:space="preserve"> </w:t>
            </w:r>
            <w:r w:rsidRPr="0058156A">
              <w:rPr>
                <w:sz w:val="20"/>
                <w:szCs w:val="20"/>
              </w:rPr>
              <w:t>пояснение,</w:t>
            </w:r>
          </w:p>
          <w:p w14:paraId="0FC1F1E0" w14:textId="77777777" w:rsidR="00B5353C" w:rsidRPr="0058156A" w:rsidRDefault="00B5353C" w:rsidP="00291F09">
            <w:pPr>
              <w:pStyle w:val="TableParagraph"/>
              <w:spacing w:before="41"/>
              <w:ind w:left="112"/>
              <w:rPr>
                <w:sz w:val="20"/>
                <w:szCs w:val="20"/>
              </w:rPr>
            </w:pPr>
            <w:r w:rsidRPr="0058156A">
              <w:rPr>
                <w:sz w:val="20"/>
                <w:szCs w:val="20"/>
              </w:rPr>
              <w:t>объяснение</w:t>
            </w:r>
          </w:p>
        </w:tc>
        <w:tc>
          <w:tcPr>
            <w:tcW w:w="2287" w:type="dxa"/>
          </w:tcPr>
          <w:p w14:paraId="1E68D91F" w14:textId="77777777" w:rsidR="00B5353C" w:rsidRPr="0058156A" w:rsidRDefault="00B5353C" w:rsidP="00291F09">
            <w:pPr>
              <w:pStyle w:val="TableParagraph"/>
              <w:rPr>
                <w:sz w:val="20"/>
                <w:szCs w:val="20"/>
              </w:rPr>
            </w:pPr>
          </w:p>
        </w:tc>
        <w:tc>
          <w:tcPr>
            <w:tcW w:w="2374" w:type="dxa"/>
          </w:tcPr>
          <w:p w14:paraId="375E3D53" w14:textId="77777777" w:rsidR="00B5353C" w:rsidRPr="0058156A" w:rsidRDefault="00B5353C" w:rsidP="00291F09">
            <w:pPr>
              <w:pStyle w:val="TableParagraph"/>
              <w:rPr>
                <w:sz w:val="20"/>
                <w:szCs w:val="20"/>
              </w:rPr>
            </w:pPr>
          </w:p>
        </w:tc>
      </w:tr>
      <w:tr w:rsidR="00B5353C" w:rsidRPr="0058156A" w14:paraId="1EB804D9" w14:textId="77777777" w:rsidTr="00291F09">
        <w:trPr>
          <w:trHeight w:val="635"/>
        </w:trPr>
        <w:tc>
          <w:tcPr>
            <w:tcW w:w="4328" w:type="dxa"/>
          </w:tcPr>
          <w:p w14:paraId="40C40887" w14:textId="77777777" w:rsidR="00B5353C" w:rsidRPr="0058156A" w:rsidRDefault="00B5353C" w:rsidP="00291F09">
            <w:pPr>
              <w:pStyle w:val="TableParagraph"/>
              <w:spacing w:line="275" w:lineRule="exact"/>
              <w:ind w:left="115"/>
              <w:rPr>
                <w:sz w:val="20"/>
                <w:szCs w:val="20"/>
                <w:lang w:val="ru-RU"/>
              </w:rPr>
            </w:pPr>
            <w:r w:rsidRPr="0058156A">
              <w:rPr>
                <w:sz w:val="20"/>
                <w:szCs w:val="20"/>
                <w:lang w:val="ru-RU"/>
              </w:rPr>
              <w:t>8.</w:t>
            </w:r>
            <w:r w:rsidRPr="0058156A">
              <w:rPr>
                <w:spacing w:val="-3"/>
                <w:sz w:val="20"/>
                <w:szCs w:val="20"/>
                <w:lang w:val="ru-RU"/>
              </w:rPr>
              <w:t xml:space="preserve"> </w:t>
            </w:r>
            <w:r w:rsidRPr="0058156A">
              <w:rPr>
                <w:sz w:val="20"/>
                <w:szCs w:val="20"/>
                <w:lang w:val="ru-RU"/>
              </w:rPr>
              <w:t>Реализация</w:t>
            </w:r>
            <w:r w:rsidRPr="0058156A">
              <w:rPr>
                <w:spacing w:val="-5"/>
                <w:sz w:val="20"/>
                <w:szCs w:val="20"/>
                <w:lang w:val="ru-RU"/>
              </w:rPr>
              <w:t xml:space="preserve"> </w:t>
            </w:r>
            <w:r w:rsidRPr="0058156A">
              <w:rPr>
                <w:sz w:val="20"/>
                <w:szCs w:val="20"/>
                <w:lang w:val="ru-RU"/>
              </w:rPr>
              <w:t>индивидуально-</w:t>
            </w:r>
          </w:p>
          <w:p w14:paraId="3B87F278" w14:textId="77777777" w:rsidR="00B5353C" w:rsidRPr="0058156A" w:rsidRDefault="00B5353C" w:rsidP="00291F09">
            <w:pPr>
              <w:pStyle w:val="TableParagraph"/>
              <w:spacing w:before="41"/>
              <w:ind w:left="115"/>
              <w:rPr>
                <w:sz w:val="20"/>
                <w:szCs w:val="20"/>
                <w:lang w:val="ru-RU"/>
              </w:rPr>
            </w:pPr>
            <w:r w:rsidRPr="0058156A">
              <w:rPr>
                <w:sz w:val="20"/>
                <w:szCs w:val="20"/>
                <w:lang w:val="ru-RU"/>
              </w:rPr>
              <w:t>дифференцированного</w:t>
            </w:r>
            <w:r w:rsidRPr="0058156A">
              <w:rPr>
                <w:spacing w:val="-5"/>
                <w:sz w:val="20"/>
                <w:szCs w:val="20"/>
                <w:lang w:val="ru-RU"/>
              </w:rPr>
              <w:t xml:space="preserve"> </w:t>
            </w:r>
            <w:r w:rsidRPr="0058156A">
              <w:rPr>
                <w:sz w:val="20"/>
                <w:szCs w:val="20"/>
                <w:lang w:val="ru-RU"/>
              </w:rPr>
              <w:t>подхода</w:t>
            </w:r>
            <w:r w:rsidRPr="0058156A">
              <w:rPr>
                <w:spacing w:val="-1"/>
                <w:sz w:val="20"/>
                <w:szCs w:val="20"/>
                <w:lang w:val="ru-RU"/>
              </w:rPr>
              <w:t xml:space="preserve"> </w:t>
            </w:r>
            <w:r w:rsidRPr="0058156A">
              <w:rPr>
                <w:sz w:val="20"/>
                <w:szCs w:val="20"/>
                <w:lang w:val="ru-RU"/>
              </w:rPr>
              <w:t>к</w:t>
            </w:r>
            <w:r w:rsidRPr="0058156A">
              <w:rPr>
                <w:spacing w:val="-1"/>
                <w:sz w:val="20"/>
                <w:szCs w:val="20"/>
                <w:lang w:val="ru-RU"/>
              </w:rPr>
              <w:t xml:space="preserve"> </w:t>
            </w:r>
            <w:r w:rsidRPr="0058156A">
              <w:rPr>
                <w:sz w:val="20"/>
                <w:szCs w:val="20"/>
                <w:lang w:val="ru-RU"/>
              </w:rPr>
              <w:t>детям</w:t>
            </w:r>
          </w:p>
        </w:tc>
        <w:tc>
          <w:tcPr>
            <w:tcW w:w="1560" w:type="dxa"/>
          </w:tcPr>
          <w:p w14:paraId="696DADBF" w14:textId="77777777" w:rsidR="00B5353C" w:rsidRPr="0058156A" w:rsidRDefault="00B5353C" w:rsidP="00291F09">
            <w:pPr>
              <w:pStyle w:val="TableParagraph"/>
              <w:spacing w:line="275" w:lineRule="exact"/>
              <w:ind w:left="115"/>
              <w:rPr>
                <w:sz w:val="20"/>
                <w:szCs w:val="20"/>
              </w:rPr>
            </w:pPr>
            <w:r w:rsidRPr="0058156A">
              <w:rPr>
                <w:sz w:val="20"/>
                <w:szCs w:val="20"/>
              </w:rPr>
              <w:t>Все</w:t>
            </w:r>
            <w:r w:rsidRPr="0058156A">
              <w:rPr>
                <w:spacing w:val="-4"/>
                <w:sz w:val="20"/>
                <w:szCs w:val="20"/>
              </w:rPr>
              <w:t xml:space="preserve"> </w:t>
            </w:r>
            <w:r w:rsidRPr="0058156A">
              <w:rPr>
                <w:sz w:val="20"/>
                <w:szCs w:val="20"/>
              </w:rPr>
              <w:t>возраста</w:t>
            </w:r>
          </w:p>
        </w:tc>
        <w:tc>
          <w:tcPr>
            <w:tcW w:w="2175" w:type="dxa"/>
          </w:tcPr>
          <w:p w14:paraId="2FAF7585" w14:textId="77777777" w:rsidR="00B5353C" w:rsidRPr="0058156A" w:rsidRDefault="00B5353C" w:rsidP="00291F09">
            <w:pPr>
              <w:pStyle w:val="TableParagraph"/>
              <w:rPr>
                <w:sz w:val="20"/>
                <w:szCs w:val="20"/>
              </w:rPr>
            </w:pPr>
          </w:p>
        </w:tc>
        <w:tc>
          <w:tcPr>
            <w:tcW w:w="2470" w:type="dxa"/>
          </w:tcPr>
          <w:p w14:paraId="793C2FD4" w14:textId="77777777" w:rsidR="00B5353C" w:rsidRPr="0058156A" w:rsidRDefault="00B5353C" w:rsidP="00291F09">
            <w:pPr>
              <w:pStyle w:val="TableParagraph"/>
              <w:spacing w:line="275" w:lineRule="exact"/>
              <w:ind w:left="112"/>
              <w:rPr>
                <w:sz w:val="20"/>
                <w:szCs w:val="20"/>
              </w:rPr>
            </w:pPr>
            <w:r w:rsidRPr="0058156A">
              <w:rPr>
                <w:sz w:val="20"/>
                <w:szCs w:val="20"/>
              </w:rPr>
              <w:t>Упражнения,</w:t>
            </w:r>
            <w:r w:rsidRPr="0058156A">
              <w:rPr>
                <w:spacing w:val="-4"/>
                <w:sz w:val="20"/>
                <w:szCs w:val="20"/>
              </w:rPr>
              <w:t xml:space="preserve"> </w:t>
            </w:r>
            <w:r w:rsidRPr="0058156A">
              <w:rPr>
                <w:sz w:val="20"/>
                <w:szCs w:val="20"/>
              </w:rPr>
              <w:t>показ</w:t>
            </w:r>
          </w:p>
        </w:tc>
        <w:tc>
          <w:tcPr>
            <w:tcW w:w="2287" w:type="dxa"/>
          </w:tcPr>
          <w:p w14:paraId="1503C0EB" w14:textId="77777777" w:rsidR="00B5353C" w:rsidRPr="0058156A" w:rsidRDefault="00B5353C" w:rsidP="00291F09">
            <w:pPr>
              <w:pStyle w:val="TableParagraph"/>
              <w:rPr>
                <w:sz w:val="20"/>
                <w:szCs w:val="20"/>
              </w:rPr>
            </w:pPr>
          </w:p>
        </w:tc>
        <w:tc>
          <w:tcPr>
            <w:tcW w:w="2374" w:type="dxa"/>
          </w:tcPr>
          <w:p w14:paraId="4C0CB63C" w14:textId="77777777" w:rsidR="00B5353C" w:rsidRPr="0058156A" w:rsidRDefault="00B5353C" w:rsidP="00291F09">
            <w:pPr>
              <w:pStyle w:val="TableParagraph"/>
              <w:rPr>
                <w:sz w:val="20"/>
                <w:szCs w:val="20"/>
              </w:rPr>
            </w:pPr>
          </w:p>
        </w:tc>
      </w:tr>
    </w:tbl>
    <w:p w14:paraId="149EC5A3" w14:textId="77777777" w:rsidR="00B5353C" w:rsidRPr="0058156A" w:rsidRDefault="00B5353C" w:rsidP="00B5353C">
      <w:pPr>
        <w:spacing w:after="0" w:line="240" w:lineRule="auto"/>
        <w:rPr>
          <w:rFonts w:ascii="Times New Roman" w:hAnsi="Times New Roman"/>
          <w:b/>
          <w:sz w:val="20"/>
          <w:szCs w:val="20"/>
        </w:rPr>
      </w:pPr>
    </w:p>
    <w:p w14:paraId="47C335AE" w14:textId="77777777" w:rsidR="003A2CD2" w:rsidRPr="0058156A" w:rsidRDefault="003A2CD2" w:rsidP="001B528B">
      <w:pPr>
        <w:spacing w:after="0" w:line="240" w:lineRule="auto"/>
        <w:rPr>
          <w:rFonts w:ascii="Times New Roman" w:hAnsi="Times New Roman"/>
          <w:b/>
          <w:sz w:val="24"/>
          <w:szCs w:val="24"/>
        </w:rPr>
      </w:pPr>
    </w:p>
    <w:p w14:paraId="26EF1EEB" w14:textId="77777777" w:rsidR="00144B4A" w:rsidRPr="004E5262" w:rsidRDefault="00144B4A" w:rsidP="001B528B">
      <w:pPr>
        <w:spacing w:after="0" w:line="240" w:lineRule="auto"/>
        <w:rPr>
          <w:rFonts w:ascii="Times New Roman" w:hAnsi="Times New Roman"/>
          <w:b/>
          <w:sz w:val="24"/>
          <w:szCs w:val="24"/>
        </w:rPr>
      </w:pPr>
      <w:r w:rsidRPr="004E5262">
        <w:rPr>
          <w:rFonts w:ascii="Times New Roman" w:hAnsi="Times New Roman"/>
          <w:b/>
          <w:sz w:val="24"/>
          <w:szCs w:val="24"/>
        </w:rPr>
        <w:t xml:space="preserve">Описание образовательной </w:t>
      </w:r>
      <w:r w:rsidR="00960FCA" w:rsidRPr="004E5262">
        <w:rPr>
          <w:rFonts w:ascii="Times New Roman" w:hAnsi="Times New Roman"/>
          <w:b/>
          <w:sz w:val="24"/>
          <w:szCs w:val="24"/>
        </w:rPr>
        <w:t>деятельности в формируемой части ОПДО:</w:t>
      </w:r>
    </w:p>
    <w:p w14:paraId="3E81D485" w14:textId="567116BF" w:rsidR="00BF63A8" w:rsidRPr="0058156A" w:rsidRDefault="00BF63A8" w:rsidP="001B528B">
      <w:pPr>
        <w:spacing w:after="0" w:line="240" w:lineRule="auto"/>
        <w:rPr>
          <w:rFonts w:ascii="Times New Roman" w:hAnsi="Times New Roman"/>
          <w:sz w:val="24"/>
          <w:szCs w:val="24"/>
        </w:rPr>
      </w:pPr>
      <w:r w:rsidRPr="0058156A">
        <w:rPr>
          <w:rFonts w:ascii="Times New Roman" w:hAnsi="Times New Roman"/>
          <w:sz w:val="24"/>
          <w:szCs w:val="24"/>
        </w:rPr>
        <w:t xml:space="preserve">При проектировании </w:t>
      </w:r>
      <w:r w:rsidR="006E218E" w:rsidRPr="0058156A">
        <w:rPr>
          <w:rFonts w:ascii="Times New Roman" w:hAnsi="Times New Roman"/>
          <w:sz w:val="24"/>
          <w:szCs w:val="24"/>
        </w:rPr>
        <w:t>ОПДО ДОУ,</w:t>
      </w:r>
      <w:r w:rsidRPr="0058156A">
        <w:rPr>
          <w:rFonts w:ascii="Times New Roman" w:hAnsi="Times New Roman"/>
          <w:sz w:val="24"/>
          <w:szCs w:val="24"/>
        </w:rPr>
        <w:t xml:space="preserve"> формируемой участниками образовательных отношений</w:t>
      </w:r>
      <w:r w:rsidR="006E218E">
        <w:rPr>
          <w:rFonts w:ascii="Times New Roman" w:hAnsi="Times New Roman"/>
          <w:sz w:val="24"/>
          <w:szCs w:val="24"/>
        </w:rPr>
        <w:t>.</w:t>
      </w:r>
      <w:r w:rsidRPr="0058156A">
        <w:rPr>
          <w:rFonts w:ascii="Times New Roman" w:hAnsi="Times New Roman"/>
          <w:sz w:val="24"/>
          <w:szCs w:val="24"/>
        </w:rPr>
        <w:t xml:space="preserve"> использованы основные положения программ и образовательных технологий:</w:t>
      </w:r>
    </w:p>
    <w:p w14:paraId="6A5631C6" w14:textId="129C647D" w:rsidR="00960FCA" w:rsidRPr="009E4E50" w:rsidRDefault="00960FCA" w:rsidP="009E4E50">
      <w:pPr>
        <w:pStyle w:val="a5"/>
        <w:shd w:val="clear" w:color="auto" w:fill="FFFFFF"/>
        <w:tabs>
          <w:tab w:val="left" w:pos="284"/>
        </w:tabs>
        <w:spacing w:after="0" w:line="240" w:lineRule="auto"/>
        <w:ind w:left="0"/>
        <w:jc w:val="both"/>
        <w:rPr>
          <w:rFonts w:ascii="Times New Roman" w:hAnsi="Times New Roman"/>
          <w:color w:val="000000"/>
          <w:kern w:val="1"/>
          <w:sz w:val="24"/>
          <w:szCs w:val="24"/>
          <w:lang w:bidi="hi-IN"/>
        </w:rPr>
      </w:pPr>
      <w:r w:rsidRPr="0058156A">
        <w:rPr>
          <w:rFonts w:ascii="Times New Roman" w:hAnsi="Times New Roman"/>
          <w:sz w:val="24"/>
          <w:szCs w:val="24"/>
        </w:rPr>
        <w:t>-</w:t>
      </w:r>
      <w:r w:rsidR="009B721F" w:rsidRPr="0058156A">
        <w:rPr>
          <w:rFonts w:ascii="Times New Roman" w:hAnsi="Times New Roman"/>
          <w:sz w:val="24"/>
          <w:szCs w:val="24"/>
        </w:rPr>
        <w:t xml:space="preserve"> </w:t>
      </w:r>
      <w:r w:rsidRPr="0058156A">
        <w:rPr>
          <w:rFonts w:ascii="Times New Roman" w:hAnsi="Times New Roman"/>
          <w:sz w:val="24"/>
          <w:szCs w:val="24"/>
        </w:rPr>
        <w:t xml:space="preserve">образовательная технология </w:t>
      </w:r>
      <w:r w:rsidRPr="0058156A">
        <w:rPr>
          <w:rFonts w:ascii="Times New Roman" w:hAnsi="Times New Roman"/>
          <w:color w:val="000000"/>
          <w:kern w:val="1"/>
          <w:sz w:val="24"/>
          <w:szCs w:val="24"/>
          <w:lang w:bidi="hi-IN"/>
        </w:rPr>
        <w:t>«Истоковедения», которая реализуется в соответствии с положениями программы «Истоки» и «Воспитание на социокультурном опыте» (под ред. Кузьмина</w:t>
      </w:r>
      <w:r w:rsidR="009E4E50">
        <w:rPr>
          <w:rFonts w:ascii="Times New Roman" w:hAnsi="Times New Roman"/>
          <w:color w:val="000000"/>
          <w:kern w:val="1"/>
          <w:sz w:val="24"/>
          <w:szCs w:val="24"/>
          <w:lang w:bidi="hi-IN"/>
        </w:rPr>
        <w:t xml:space="preserve"> И.А.</w:t>
      </w:r>
      <w:r w:rsidRPr="0058156A">
        <w:rPr>
          <w:rFonts w:ascii="Times New Roman" w:hAnsi="Times New Roman"/>
          <w:color w:val="000000"/>
          <w:kern w:val="1"/>
          <w:sz w:val="24"/>
          <w:szCs w:val="24"/>
          <w:lang w:bidi="hi-IN"/>
        </w:rPr>
        <w:t>, Камкина</w:t>
      </w:r>
      <w:r w:rsidR="009E4E50">
        <w:rPr>
          <w:rFonts w:ascii="Times New Roman" w:hAnsi="Times New Roman"/>
          <w:color w:val="000000"/>
          <w:kern w:val="1"/>
          <w:sz w:val="24"/>
          <w:szCs w:val="24"/>
          <w:lang w:bidi="hi-IN"/>
        </w:rPr>
        <w:t xml:space="preserve"> А.В.</w:t>
      </w:r>
      <w:r w:rsidRPr="0058156A">
        <w:rPr>
          <w:rFonts w:ascii="Times New Roman" w:hAnsi="Times New Roman"/>
          <w:color w:val="000000"/>
          <w:kern w:val="1"/>
          <w:sz w:val="24"/>
          <w:szCs w:val="24"/>
          <w:lang w:bidi="hi-IN"/>
        </w:rPr>
        <w:t xml:space="preserve">); </w:t>
      </w:r>
      <w:r w:rsidRPr="0058156A">
        <w:rPr>
          <w:rFonts w:ascii="Times New Roman" w:hAnsi="Times New Roman"/>
          <w:sz w:val="24"/>
          <w:szCs w:val="24"/>
        </w:rPr>
        <w:t>«Приобщение детей к истокам русской народной культуры» (Князев</w:t>
      </w:r>
      <w:r w:rsidR="007A35E8">
        <w:rPr>
          <w:rFonts w:ascii="Times New Roman" w:hAnsi="Times New Roman"/>
          <w:sz w:val="24"/>
          <w:szCs w:val="24"/>
        </w:rPr>
        <w:t>а О.Л.</w:t>
      </w:r>
      <w:r w:rsidRPr="0058156A">
        <w:rPr>
          <w:rFonts w:ascii="Times New Roman" w:hAnsi="Times New Roman"/>
          <w:sz w:val="24"/>
          <w:szCs w:val="24"/>
        </w:rPr>
        <w:t>,</w:t>
      </w:r>
      <w:r w:rsidR="007A35E8">
        <w:rPr>
          <w:rFonts w:ascii="Times New Roman" w:hAnsi="Times New Roman"/>
          <w:sz w:val="24"/>
          <w:szCs w:val="24"/>
        </w:rPr>
        <w:t xml:space="preserve"> </w:t>
      </w:r>
      <w:r w:rsidRPr="0058156A">
        <w:rPr>
          <w:rFonts w:ascii="Times New Roman" w:hAnsi="Times New Roman"/>
          <w:sz w:val="24"/>
          <w:szCs w:val="24"/>
        </w:rPr>
        <w:t>Маханев</w:t>
      </w:r>
      <w:r w:rsidR="007A35E8">
        <w:rPr>
          <w:rFonts w:ascii="Times New Roman" w:hAnsi="Times New Roman"/>
          <w:sz w:val="24"/>
          <w:szCs w:val="24"/>
        </w:rPr>
        <w:t>а М.Д.</w:t>
      </w:r>
      <w:r w:rsidRPr="0058156A">
        <w:rPr>
          <w:rFonts w:ascii="Times New Roman" w:hAnsi="Times New Roman"/>
          <w:sz w:val="24"/>
          <w:szCs w:val="24"/>
        </w:rPr>
        <w:t>)</w:t>
      </w:r>
      <w:r w:rsidR="007A35E8">
        <w:rPr>
          <w:rFonts w:ascii="Times New Roman" w:hAnsi="Times New Roman"/>
          <w:sz w:val="24"/>
          <w:szCs w:val="24"/>
        </w:rPr>
        <w:t xml:space="preserve">; </w:t>
      </w:r>
      <w:r w:rsidR="00204A79" w:rsidRPr="0058156A">
        <w:rPr>
          <w:rFonts w:ascii="Times New Roman" w:hAnsi="Times New Roman"/>
          <w:sz w:val="24"/>
          <w:szCs w:val="24"/>
        </w:rPr>
        <w:t>Кузьми</w:t>
      </w:r>
      <w:r w:rsidR="006E218E">
        <w:rPr>
          <w:rFonts w:ascii="Times New Roman" w:hAnsi="Times New Roman"/>
          <w:sz w:val="24"/>
          <w:szCs w:val="24"/>
        </w:rPr>
        <w:t>н</w:t>
      </w:r>
      <w:r w:rsidR="007A35E8">
        <w:rPr>
          <w:rFonts w:ascii="Times New Roman" w:hAnsi="Times New Roman"/>
          <w:sz w:val="24"/>
          <w:szCs w:val="24"/>
        </w:rPr>
        <w:t xml:space="preserve"> И.А.</w:t>
      </w:r>
      <w:r w:rsidR="00204A79" w:rsidRPr="0058156A">
        <w:rPr>
          <w:rFonts w:ascii="Times New Roman" w:hAnsi="Times New Roman"/>
          <w:sz w:val="24"/>
          <w:szCs w:val="24"/>
        </w:rPr>
        <w:t xml:space="preserve"> «Социокультурные истоки», М.: издательский дом «Истоки», 2014, 78с.</w:t>
      </w:r>
    </w:p>
    <w:p w14:paraId="07C05804" w14:textId="171D65BA" w:rsidR="00960FCA" w:rsidRPr="0058156A" w:rsidRDefault="00960FCA" w:rsidP="00204A79">
      <w:pPr>
        <w:pStyle w:val="a5"/>
        <w:shd w:val="clear" w:color="auto" w:fill="FFFFFF"/>
        <w:tabs>
          <w:tab w:val="left" w:pos="284"/>
        </w:tabs>
        <w:spacing w:after="0" w:line="240" w:lineRule="auto"/>
        <w:ind w:left="0"/>
        <w:jc w:val="both"/>
        <w:rPr>
          <w:rFonts w:ascii="Times New Roman" w:hAnsi="Times New Roman"/>
          <w:sz w:val="24"/>
          <w:szCs w:val="24"/>
        </w:rPr>
      </w:pPr>
      <w:r w:rsidRPr="0058156A">
        <w:rPr>
          <w:rFonts w:ascii="Times New Roman" w:hAnsi="Times New Roman"/>
          <w:sz w:val="24"/>
          <w:szCs w:val="24"/>
        </w:rPr>
        <w:t>-</w:t>
      </w:r>
      <w:r w:rsidR="009B721F" w:rsidRPr="0058156A">
        <w:rPr>
          <w:rFonts w:ascii="Times New Roman" w:hAnsi="Times New Roman"/>
          <w:sz w:val="24"/>
          <w:szCs w:val="24"/>
        </w:rPr>
        <w:t xml:space="preserve"> </w:t>
      </w:r>
      <w:r w:rsidR="00C540E9" w:rsidRPr="0058156A">
        <w:rPr>
          <w:rFonts w:ascii="Times New Roman" w:hAnsi="Times New Roman"/>
          <w:sz w:val="24"/>
          <w:szCs w:val="24"/>
        </w:rPr>
        <w:t>программа развития речи дошкольников/Ушакова</w:t>
      </w:r>
      <w:r w:rsidR="007A35E8">
        <w:rPr>
          <w:rFonts w:ascii="Times New Roman" w:hAnsi="Times New Roman"/>
          <w:sz w:val="24"/>
          <w:szCs w:val="24"/>
        </w:rPr>
        <w:t xml:space="preserve"> О.С.</w:t>
      </w:r>
      <w:r w:rsidR="00C540E9" w:rsidRPr="0058156A">
        <w:rPr>
          <w:rFonts w:ascii="Times New Roman" w:hAnsi="Times New Roman"/>
          <w:sz w:val="24"/>
          <w:szCs w:val="24"/>
        </w:rPr>
        <w:t xml:space="preserve"> – 4-е издание, доп. и </w:t>
      </w:r>
      <w:r w:rsidR="006E218E" w:rsidRPr="0058156A">
        <w:rPr>
          <w:rFonts w:ascii="Times New Roman" w:hAnsi="Times New Roman"/>
          <w:sz w:val="24"/>
          <w:szCs w:val="24"/>
        </w:rPr>
        <w:t>исп.</w:t>
      </w:r>
      <w:r w:rsidR="00C540E9" w:rsidRPr="0058156A">
        <w:rPr>
          <w:rFonts w:ascii="Times New Roman" w:hAnsi="Times New Roman"/>
          <w:sz w:val="24"/>
          <w:szCs w:val="24"/>
        </w:rPr>
        <w:t xml:space="preserve"> – </w:t>
      </w:r>
      <w:r w:rsidR="006E218E" w:rsidRPr="0058156A">
        <w:rPr>
          <w:rFonts w:ascii="Times New Roman" w:hAnsi="Times New Roman"/>
          <w:sz w:val="24"/>
          <w:szCs w:val="24"/>
        </w:rPr>
        <w:t>М.: ТЦ</w:t>
      </w:r>
      <w:r w:rsidR="00C540E9" w:rsidRPr="0058156A">
        <w:rPr>
          <w:rFonts w:ascii="Times New Roman" w:hAnsi="Times New Roman"/>
          <w:sz w:val="24"/>
          <w:szCs w:val="24"/>
        </w:rPr>
        <w:t xml:space="preserve"> Сфера, 2017.</w:t>
      </w:r>
    </w:p>
    <w:p w14:paraId="78FD582F" w14:textId="77777777" w:rsidR="00960FCA" w:rsidRPr="0058156A" w:rsidRDefault="00960FCA" w:rsidP="00144B4A">
      <w:pPr>
        <w:rPr>
          <w:rFonts w:ascii="Times New Roman" w:hAnsi="Times New Roman"/>
          <w:b/>
          <w:sz w:val="28"/>
          <w:szCs w:val="28"/>
        </w:rPr>
      </w:pPr>
    </w:p>
    <w:p w14:paraId="2A2CEEE6" w14:textId="16A3FF34" w:rsidR="00FB4A24" w:rsidRPr="00291F09" w:rsidRDefault="00FB4A24" w:rsidP="00144B4A">
      <w:pPr>
        <w:rPr>
          <w:rFonts w:ascii="Times New Roman" w:hAnsi="Times New Roman"/>
          <w:b/>
          <w:sz w:val="24"/>
          <w:szCs w:val="24"/>
        </w:rPr>
      </w:pPr>
      <w:r w:rsidRPr="00291F09">
        <w:rPr>
          <w:rFonts w:ascii="Times New Roman" w:hAnsi="Times New Roman"/>
          <w:b/>
          <w:sz w:val="24"/>
          <w:szCs w:val="24"/>
        </w:rPr>
        <w:t>Система работы по парциальной программе – программе развития речи дошкольников</w:t>
      </w:r>
      <w:r w:rsidR="007A35E8" w:rsidRPr="00291F09">
        <w:rPr>
          <w:rFonts w:ascii="Times New Roman" w:hAnsi="Times New Roman"/>
          <w:b/>
          <w:sz w:val="24"/>
          <w:szCs w:val="24"/>
        </w:rPr>
        <w:t xml:space="preserve"> </w:t>
      </w:r>
      <w:r w:rsidRPr="00291F09">
        <w:rPr>
          <w:rFonts w:ascii="Times New Roman" w:hAnsi="Times New Roman"/>
          <w:b/>
          <w:sz w:val="24"/>
          <w:szCs w:val="24"/>
        </w:rPr>
        <w:t>под ред. Ушаковой</w:t>
      </w:r>
      <w:r w:rsidR="007A35E8" w:rsidRPr="00291F09">
        <w:rPr>
          <w:rFonts w:ascii="Times New Roman" w:hAnsi="Times New Roman"/>
          <w:b/>
          <w:sz w:val="24"/>
          <w:szCs w:val="24"/>
        </w:rPr>
        <w:t xml:space="preserve"> О.С.</w:t>
      </w:r>
    </w:p>
    <w:p w14:paraId="18D5AFB8" w14:textId="77777777" w:rsidR="00FB4A24" w:rsidRPr="00291F09" w:rsidRDefault="00FB4A24" w:rsidP="00FB4A24">
      <w:pPr>
        <w:rPr>
          <w:rFonts w:ascii="Times New Roman" w:hAnsi="Times New Roman"/>
          <w:bCs/>
          <w:sz w:val="24"/>
          <w:szCs w:val="24"/>
        </w:rPr>
      </w:pPr>
      <w:r w:rsidRPr="00291F09">
        <w:rPr>
          <w:rFonts w:ascii="Times New Roman" w:hAnsi="Times New Roman"/>
          <w:bCs/>
          <w:sz w:val="24"/>
          <w:szCs w:val="24"/>
        </w:rPr>
        <w:t>Данная программа имеет следующую структуру и включает в себя:</w:t>
      </w:r>
    </w:p>
    <w:p w14:paraId="58C2E83B" w14:textId="77777777" w:rsidR="00FB4A24" w:rsidRPr="00291F09" w:rsidRDefault="00FB4A24" w:rsidP="008A706C">
      <w:pPr>
        <w:pStyle w:val="a5"/>
        <w:numPr>
          <w:ilvl w:val="0"/>
          <w:numId w:val="35"/>
        </w:numPr>
        <w:rPr>
          <w:rFonts w:ascii="Times New Roman" w:hAnsi="Times New Roman"/>
          <w:sz w:val="24"/>
          <w:szCs w:val="24"/>
        </w:rPr>
      </w:pPr>
      <w:r w:rsidRPr="00291F09">
        <w:rPr>
          <w:rFonts w:ascii="Times New Roman" w:hAnsi="Times New Roman"/>
          <w:sz w:val="24"/>
          <w:szCs w:val="24"/>
        </w:rPr>
        <w:t>Воспитание звуковой культуры речи.</w:t>
      </w:r>
    </w:p>
    <w:p w14:paraId="4853F6BA" w14:textId="77777777" w:rsidR="00FB4A24" w:rsidRPr="00291F09" w:rsidRDefault="00FB4A24" w:rsidP="008A706C">
      <w:pPr>
        <w:pStyle w:val="a5"/>
        <w:numPr>
          <w:ilvl w:val="0"/>
          <w:numId w:val="35"/>
        </w:numPr>
        <w:rPr>
          <w:rFonts w:ascii="Times New Roman" w:hAnsi="Times New Roman"/>
          <w:sz w:val="24"/>
          <w:szCs w:val="24"/>
        </w:rPr>
      </w:pPr>
      <w:r w:rsidRPr="00291F09">
        <w:rPr>
          <w:rFonts w:ascii="Times New Roman" w:hAnsi="Times New Roman"/>
          <w:sz w:val="24"/>
          <w:szCs w:val="24"/>
        </w:rPr>
        <w:t>Словарная работа.</w:t>
      </w:r>
    </w:p>
    <w:p w14:paraId="582D087F" w14:textId="77777777" w:rsidR="00FB4A24" w:rsidRPr="00291F09" w:rsidRDefault="00FB4A24" w:rsidP="008A706C">
      <w:pPr>
        <w:pStyle w:val="a5"/>
        <w:numPr>
          <w:ilvl w:val="0"/>
          <w:numId w:val="35"/>
        </w:numPr>
        <w:rPr>
          <w:rFonts w:ascii="Times New Roman" w:hAnsi="Times New Roman"/>
          <w:sz w:val="24"/>
          <w:szCs w:val="24"/>
        </w:rPr>
      </w:pPr>
      <w:r w:rsidRPr="00291F09">
        <w:rPr>
          <w:rFonts w:ascii="Times New Roman" w:hAnsi="Times New Roman"/>
          <w:sz w:val="24"/>
          <w:szCs w:val="24"/>
        </w:rPr>
        <w:t>Формирование грамматического строя речи.</w:t>
      </w:r>
    </w:p>
    <w:p w14:paraId="52ABE28D" w14:textId="77777777" w:rsidR="00FB4A24" w:rsidRPr="00291F09" w:rsidRDefault="00FB4A24" w:rsidP="008A706C">
      <w:pPr>
        <w:pStyle w:val="a5"/>
        <w:numPr>
          <w:ilvl w:val="0"/>
          <w:numId w:val="35"/>
        </w:numPr>
        <w:rPr>
          <w:rFonts w:ascii="Times New Roman" w:hAnsi="Times New Roman"/>
          <w:sz w:val="24"/>
          <w:szCs w:val="24"/>
        </w:rPr>
      </w:pPr>
      <w:r w:rsidRPr="00291F09">
        <w:rPr>
          <w:rFonts w:ascii="Times New Roman" w:hAnsi="Times New Roman"/>
          <w:sz w:val="24"/>
          <w:szCs w:val="24"/>
        </w:rPr>
        <w:t>Развитие связной речи.</w:t>
      </w:r>
    </w:p>
    <w:p w14:paraId="271F2313" w14:textId="77777777" w:rsidR="00FB4A24" w:rsidRPr="0058156A" w:rsidRDefault="00FB4A24" w:rsidP="002A29D3">
      <w:pPr>
        <w:pStyle w:val="2"/>
        <w:keepNext/>
        <w:keepLines/>
        <w:widowControl/>
        <w:autoSpaceDE/>
        <w:autoSpaceDN/>
        <w:spacing w:before="200" w:line="259" w:lineRule="auto"/>
        <w:ind w:left="0" w:firstLine="0"/>
        <w:rPr>
          <w:rFonts w:eastAsiaTheme="majorEastAsia"/>
          <w:sz w:val="24"/>
          <w:szCs w:val="24"/>
        </w:rPr>
      </w:pPr>
      <w:bookmarkStart w:id="10" w:name="_2.2._Описание_вариативных"/>
      <w:bookmarkEnd w:id="10"/>
    </w:p>
    <w:tbl>
      <w:tblPr>
        <w:tblStyle w:val="TableNormal"/>
        <w:tblW w:w="1385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2266"/>
        <w:gridCol w:w="2536"/>
        <w:gridCol w:w="6252"/>
      </w:tblGrid>
      <w:tr w:rsidR="00FB4A24" w:rsidRPr="0058156A" w14:paraId="587173B1" w14:textId="77777777" w:rsidTr="007A35E8">
        <w:trPr>
          <w:trHeight w:val="1253"/>
        </w:trPr>
        <w:tc>
          <w:tcPr>
            <w:tcW w:w="2801" w:type="dxa"/>
          </w:tcPr>
          <w:p w14:paraId="7091604C" w14:textId="77777777" w:rsidR="00FB4A24" w:rsidRPr="0058156A" w:rsidRDefault="00FB4A24" w:rsidP="007A35E8">
            <w:pPr>
              <w:pStyle w:val="TableParagraph"/>
              <w:ind w:right="310"/>
              <w:jc w:val="center"/>
              <w:rPr>
                <w:b/>
                <w:sz w:val="24"/>
              </w:rPr>
            </w:pPr>
            <w:r w:rsidRPr="0058156A">
              <w:rPr>
                <w:b/>
                <w:sz w:val="24"/>
              </w:rPr>
              <w:t>Воспитание звуковой</w:t>
            </w:r>
            <w:r w:rsidRPr="0058156A">
              <w:rPr>
                <w:b/>
                <w:spacing w:val="-57"/>
                <w:sz w:val="24"/>
              </w:rPr>
              <w:t xml:space="preserve"> </w:t>
            </w:r>
            <w:r w:rsidRPr="0058156A">
              <w:rPr>
                <w:b/>
                <w:sz w:val="24"/>
              </w:rPr>
              <w:t>культуры</w:t>
            </w:r>
            <w:r w:rsidRPr="0058156A">
              <w:rPr>
                <w:b/>
                <w:spacing w:val="-1"/>
                <w:sz w:val="24"/>
              </w:rPr>
              <w:t xml:space="preserve"> </w:t>
            </w:r>
            <w:r w:rsidRPr="0058156A">
              <w:rPr>
                <w:b/>
                <w:sz w:val="24"/>
              </w:rPr>
              <w:t>речи</w:t>
            </w:r>
          </w:p>
        </w:tc>
        <w:tc>
          <w:tcPr>
            <w:tcW w:w="2266" w:type="dxa"/>
          </w:tcPr>
          <w:p w14:paraId="14283FFE" w14:textId="77777777" w:rsidR="00FB4A24" w:rsidRPr="0058156A" w:rsidRDefault="00FB4A24" w:rsidP="007A35E8">
            <w:pPr>
              <w:pStyle w:val="TableParagraph"/>
              <w:spacing w:line="272" w:lineRule="exact"/>
              <w:ind w:left="121"/>
              <w:jc w:val="center"/>
              <w:rPr>
                <w:b/>
                <w:sz w:val="24"/>
              </w:rPr>
            </w:pPr>
            <w:r w:rsidRPr="0058156A">
              <w:rPr>
                <w:b/>
                <w:sz w:val="24"/>
              </w:rPr>
              <w:t>Словарная</w:t>
            </w:r>
            <w:r w:rsidRPr="0058156A">
              <w:rPr>
                <w:b/>
                <w:spacing w:val="-3"/>
                <w:sz w:val="24"/>
              </w:rPr>
              <w:t xml:space="preserve"> </w:t>
            </w:r>
            <w:r w:rsidRPr="0058156A">
              <w:rPr>
                <w:b/>
                <w:sz w:val="24"/>
              </w:rPr>
              <w:t>работа</w:t>
            </w:r>
          </w:p>
        </w:tc>
        <w:tc>
          <w:tcPr>
            <w:tcW w:w="2536" w:type="dxa"/>
          </w:tcPr>
          <w:p w14:paraId="672BBAD4" w14:textId="77777777" w:rsidR="00FB4A24" w:rsidRPr="0058156A" w:rsidRDefault="00FB4A24" w:rsidP="007A35E8">
            <w:pPr>
              <w:pStyle w:val="TableParagraph"/>
              <w:ind w:left="120" w:right="495"/>
              <w:jc w:val="center"/>
              <w:rPr>
                <w:b/>
                <w:sz w:val="24"/>
              </w:rPr>
            </w:pPr>
            <w:r w:rsidRPr="0058156A">
              <w:rPr>
                <w:b/>
                <w:sz w:val="24"/>
              </w:rPr>
              <w:t>Формирование</w:t>
            </w:r>
            <w:r w:rsidRPr="0058156A">
              <w:rPr>
                <w:b/>
                <w:spacing w:val="1"/>
                <w:sz w:val="24"/>
              </w:rPr>
              <w:t xml:space="preserve"> </w:t>
            </w:r>
            <w:r w:rsidRPr="0058156A">
              <w:rPr>
                <w:b/>
                <w:spacing w:val="-1"/>
                <w:sz w:val="24"/>
              </w:rPr>
              <w:t>грамматического</w:t>
            </w:r>
          </w:p>
          <w:p w14:paraId="13AB42C4" w14:textId="77777777" w:rsidR="00FB4A24" w:rsidRPr="0058156A" w:rsidRDefault="00FB4A24" w:rsidP="007A35E8">
            <w:pPr>
              <w:pStyle w:val="TableParagraph"/>
              <w:spacing w:line="266" w:lineRule="exact"/>
              <w:ind w:left="120"/>
              <w:jc w:val="center"/>
              <w:rPr>
                <w:b/>
                <w:sz w:val="24"/>
              </w:rPr>
            </w:pPr>
            <w:r w:rsidRPr="0058156A">
              <w:rPr>
                <w:b/>
                <w:sz w:val="24"/>
              </w:rPr>
              <w:t>строя</w:t>
            </w:r>
            <w:r w:rsidRPr="0058156A">
              <w:rPr>
                <w:b/>
                <w:spacing w:val="-2"/>
                <w:sz w:val="24"/>
              </w:rPr>
              <w:t xml:space="preserve"> </w:t>
            </w:r>
            <w:r w:rsidRPr="0058156A">
              <w:rPr>
                <w:b/>
                <w:sz w:val="24"/>
              </w:rPr>
              <w:t>речи</w:t>
            </w:r>
          </w:p>
        </w:tc>
        <w:tc>
          <w:tcPr>
            <w:tcW w:w="6252" w:type="dxa"/>
          </w:tcPr>
          <w:p w14:paraId="2C2D1453" w14:textId="77777777" w:rsidR="00FB4A24" w:rsidRPr="0058156A" w:rsidRDefault="00FB4A24" w:rsidP="007A35E8">
            <w:pPr>
              <w:pStyle w:val="TableParagraph"/>
              <w:spacing w:line="272" w:lineRule="exact"/>
              <w:ind w:left="130"/>
              <w:jc w:val="center"/>
              <w:rPr>
                <w:b/>
                <w:sz w:val="24"/>
              </w:rPr>
            </w:pPr>
            <w:r w:rsidRPr="0058156A">
              <w:rPr>
                <w:b/>
                <w:sz w:val="24"/>
              </w:rPr>
              <w:t>Развитие</w:t>
            </w:r>
            <w:r w:rsidRPr="0058156A">
              <w:rPr>
                <w:b/>
                <w:spacing w:val="-3"/>
                <w:sz w:val="24"/>
              </w:rPr>
              <w:t xml:space="preserve"> </w:t>
            </w:r>
            <w:r w:rsidRPr="0058156A">
              <w:rPr>
                <w:b/>
                <w:sz w:val="24"/>
              </w:rPr>
              <w:t>связной</w:t>
            </w:r>
            <w:r w:rsidRPr="0058156A">
              <w:rPr>
                <w:b/>
                <w:spacing w:val="-1"/>
                <w:sz w:val="24"/>
              </w:rPr>
              <w:t xml:space="preserve"> </w:t>
            </w:r>
            <w:r w:rsidRPr="0058156A">
              <w:rPr>
                <w:b/>
                <w:sz w:val="24"/>
              </w:rPr>
              <w:t>речи</w:t>
            </w:r>
          </w:p>
        </w:tc>
      </w:tr>
      <w:tr w:rsidR="00FB4A24" w:rsidRPr="0058156A" w14:paraId="70397F79" w14:textId="77777777" w:rsidTr="009D3A01">
        <w:trPr>
          <w:trHeight w:val="267"/>
        </w:trPr>
        <w:tc>
          <w:tcPr>
            <w:tcW w:w="13855" w:type="dxa"/>
            <w:gridSpan w:val="4"/>
          </w:tcPr>
          <w:p w14:paraId="5D3FB617" w14:textId="77777777" w:rsidR="00FB4A24" w:rsidRPr="0058156A" w:rsidRDefault="00FB4A24" w:rsidP="00FB19AE">
            <w:pPr>
              <w:pStyle w:val="TableParagraph"/>
              <w:spacing w:before="8" w:line="239" w:lineRule="exact"/>
              <w:ind w:left="4909" w:right="4902"/>
              <w:jc w:val="center"/>
              <w:rPr>
                <w:b/>
                <w:sz w:val="24"/>
              </w:rPr>
            </w:pPr>
            <w:r w:rsidRPr="0058156A">
              <w:rPr>
                <w:b/>
                <w:sz w:val="24"/>
              </w:rPr>
              <w:t>3-4</w:t>
            </w:r>
            <w:r w:rsidRPr="0058156A">
              <w:rPr>
                <w:b/>
                <w:spacing w:val="-1"/>
                <w:sz w:val="24"/>
              </w:rPr>
              <w:t xml:space="preserve"> </w:t>
            </w:r>
            <w:r w:rsidRPr="0058156A">
              <w:rPr>
                <w:b/>
                <w:sz w:val="24"/>
              </w:rPr>
              <w:t>года</w:t>
            </w:r>
          </w:p>
        </w:tc>
      </w:tr>
      <w:tr w:rsidR="00FB4A24" w:rsidRPr="0058156A" w14:paraId="60F4DF93" w14:textId="77777777" w:rsidTr="009D3A01">
        <w:trPr>
          <w:trHeight w:val="5859"/>
        </w:trPr>
        <w:tc>
          <w:tcPr>
            <w:tcW w:w="2801" w:type="dxa"/>
          </w:tcPr>
          <w:p w14:paraId="68DC2D1B" w14:textId="77777777" w:rsidR="00FB4A24" w:rsidRPr="0058156A" w:rsidRDefault="00FB4A24" w:rsidP="00FB19AE">
            <w:pPr>
              <w:pStyle w:val="TableParagraph"/>
              <w:spacing w:before="32"/>
              <w:ind w:right="162"/>
              <w:rPr>
                <w:sz w:val="24"/>
                <w:lang w:val="ru-RU"/>
              </w:rPr>
            </w:pPr>
            <w:r w:rsidRPr="0058156A">
              <w:rPr>
                <w:sz w:val="24"/>
                <w:lang w:val="ru-RU"/>
              </w:rPr>
              <w:t>Работа по воспитанию</w:t>
            </w:r>
            <w:r w:rsidRPr="0058156A">
              <w:rPr>
                <w:spacing w:val="1"/>
                <w:sz w:val="24"/>
                <w:lang w:val="ru-RU"/>
              </w:rPr>
              <w:t xml:space="preserve"> </w:t>
            </w:r>
            <w:r w:rsidRPr="0058156A">
              <w:rPr>
                <w:sz w:val="24"/>
                <w:lang w:val="ru-RU"/>
              </w:rPr>
              <w:t>звуковой</w:t>
            </w:r>
            <w:r w:rsidRPr="0058156A">
              <w:rPr>
                <w:spacing w:val="-5"/>
                <w:sz w:val="24"/>
                <w:lang w:val="ru-RU"/>
              </w:rPr>
              <w:t xml:space="preserve"> </w:t>
            </w:r>
            <w:r w:rsidRPr="0058156A">
              <w:rPr>
                <w:sz w:val="24"/>
                <w:lang w:val="ru-RU"/>
              </w:rPr>
              <w:t>культуры</w:t>
            </w:r>
            <w:r w:rsidRPr="0058156A">
              <w:rPr>
                <w:spacing w:val="-5"/>
                <w:sz w:val="24"/>
                <w:lang w:val="ru-RU"/>
              </w:rPr>
              <w:t xml:space="preserve"> </w:t>
            </w:r>
            <w:r w:rsidRPr="0058156A">
              <w:rPr>
                <w:sz w:val="24"/>
                <w:lang w:val="ru-RU"/>
              </w:rPr>
              <w:t>речи</w:t>
            </w:r>
            <w:r w:rsidRPr="0058156A">
              <w:rPr>
                <w:spacing w:val="-57"/>
                <w:sz w:val="24"/>
                <w:lang w:val="ru-RU"/>
              </w:rPr>
              <w:t xml:space="preserve"> </w:t>
            </w:r>
            <w:r w:rsidRPr="0058156A">
              <w:rPr>
                <w:sz w:val="24"/>
                <w:lang w:val="ru-RU"/>
              </w:rPr>
              <w:t>детей</w:t>
            </w:r>
            <w:r w:rsidRPr="0058156A">
              <w:rPr>
                <w:spacing w:val="-1"/>
                <w:sz w:val="24"/>
                <w:lang w:val="ru-RU"/>
              </w:rPr>
              <w:t xml:space="preserve"> </w:t>
            </w:r>
            <w:r w:rsidRPr="0058156A">
              <w:rPr>
                <w:sz w:val="24"/>
                <w:lang w:val="ru-RU"/>
              </w:rPr>
              <w:t>четвертого</w:t>
            </w:r>
            <w:r w:rsidRPr="0058156A">
              <w:rPr>
                <w:spacing w:val="-1"/>
                <w:sz w:val="24"/>
                <w:lang w:val="ru-RU"/>
              </w:rPr>
              <w:t xml:space="preserve"> </w:t>
            </w:r>
            <w:r w:rsidRPr="0058156A">
              <w:rPr>
                <w:sz w:val="24"/>
                <w:lang w:val="ru-RU"/>
              </w:rPr>
              <w:t>года</w:t>
            </w:r>
          </w:p>
          <w:p w14:paraId="61BB513A" w14:textId="77777777" w:rsidR="00FB4A24" w:rsidRPr="0058156A" w:rsidRDefault="00FB4A24" w:rsidP="00FB19AE">
            <w:pPr>
              <w:pStyle w:val="TableParagraph"/>
              <w:ind w:right="10"/>
              <w:rPr>
                <w:sz w:val="24"/>
                <w:lang w:val="ru-RU"/>
              </w:rPr>
            </w:pPr>
            <w:r w:rsidRPr="0058156A">
              <w:rPr>
                <w:sz w:val="24"/>
                <w:lang w:val="ru-RU"/>
              </w:rPr>
              <w:t>жизни включает развитие</w:t>
            </w:r>
            <w:r w:rsidRPr="0058156A">
              <w:rPr>
                <w:spacing w:val="-57"/>
                <w:sz w:val="24"/>
                <w:lang w:val="ru-RU"/>
              </w:rPr>
              <w:t xml:space="preserve"> </w:t>
            </w:r>
            <w:r w:rsidRPr="0058156A">
              <w:rPr>
                <w:sz w:val="24"/>
                <w:lang w:val="ru-RU"/>
              </w:rPr>
              <w:t>артикуляционного и</w:t>
            </w:r>
            <w:r w:rsidRPr="0058156A">
              <w:rPr>
                <w:spacing w:val="1"/>
                <w:sz w:val="24"/>
                <w:lang w:val="ru-RU"/>
              </w:rPr>
              <w:t xml:space="preserve"> </w:t>
            </w:r>
            <w:r w:rsidRPr="0058156A">
              <w:rPr>
                <w:sz w:val="24"/>
                <w:lang w:val="ru-RU"/>
              </w:rPr>
              <w:t>голосового аппарата,</w:t>
            </w:r>
            <w:r w:rsidRPr="0058156A">
              <w:rPr>
                <w:spacing w:val="1"/>
                <w:sz w:val="24"/>
                <w:lang w:val="ru-RU"/>
              </w:rPr>
              <w:t xml:space="preserve"> </w:t>
            </w:r>
            <w:r w:rsidRPr="0058156A">
              <w:rPr>
                <w:sz w:val="24"/>
                <w:lang w:val="ru-RU"/>
              </w:rPr>
              <w:t>речевого дыхания,</w:t>
            </w:r>
            <w:r w:rsidRPr="0058156A">
              <w:rPr>
                <w:spacing w:val="1"/>
                <w:sz w:val="24"/>
                <w:lang w:val="ru-RU"/>
              </w:rPr>
              <w:t xml:space="preserve"> </w:t>
            </w:r>
            <w:r w:rsidRPr="0058156A">
              <w:rPr>
                <w:sz w:val="24"/>
                <w:lang w:val="ru-RU"/>
              </w:rPr>
              <w:t>слухового восприятия,</w:t>
            </w:r>
            <w:r w:rsidRPr="0058156A">
              <w:rPr>
                <w:spacing w:val="1"/>
                <w:sz w:val="24"/>
                <w:lang w:val="ru-RU"/>
              </w:rPr>
              <w:t xml:space="preserve"> </w:t>
            </w:r>
            <w:r w:rsidRPr="0058156A">
              <w:rPr>
                <w:sz w:val="24"/>
                <w:lang w:val="ru-RU"/>
              </w:rPr>
              <w:t>речевого слуха, а также</w:t>
            </w:r>
            <w:r w:rsidRPr="0058156A">
              <w:rPr>
                <w:spacing w:val="1"/>
                <w:sz w:val="24"/>
                <w:lang w:val="ru-RU"/>
              </w:rPr>
              <w:t xml:space="preserve"> </w:t>
            </w:r>
            <w:r w:rsidRPr="0058156A">
              <w:rPr>
                <w:sz w:val="24"/>
                <w:lang w:val="ru-RU"/>
              </w:rPr>
              <w:t>различных</w:t>
            </w:r>
            <w:r w:rsidRPr="0058156A">
              <w:rPr>
                <w:spacing w:val="1"/>
                <w:sz w:val="24"/>
                <w:lang w:val="ru-RU"/>
              </w:rPr>
              <w:t xml:space="preserve"> </w:t>
            </w:r>
            <w:r w:rsidRPr="0058156A">
              <w:rPr>
                <w:sz w:val="24"/>
                <w:lang w:val="ru-RU"/>
              </w:rPr>
              <w:t>средств</w:t>
            </w:r>
            <w:r w:rsidRPr="0058156A">
              <w:rPr>
                <w:spacing w:val="1"/>
                <w:sz w:val="24"/>
                <w:lang w:val="ru-RU"/>
              </w:rPr>
              <w:t xml:space="preserve"> </w:t>
            </w:r>
            <w:r w:rsidRPr="0058156A">
              <w:rPr>
                <w:sz w:val="24"/>
                <w:lang w:val="ru-RU"/>
              </w:rPr>
              <w:t>интонационной</w:t>
            </w:r>
            <w:r w:rsidRPr="0058156A">
              <w:rPr>
                <w:spacing w:val="1"/>
                <w:sz w:val="24"/>
                <w:lang w:val="ru-RU"/>
              </w:rPr>
              <w:t xml:space="preserve"> </w:t>
            </w:r>
            <w:r w:rsidRPr="0058156A">
              <w:rPr>
                <w:sz w:val="24"/>
                <w:lang w:val="ru-RU"/>
              </w:rPr>
              <w:t>выразительности.</w:t>
            </w:r>
          </w:p>
        </w:tc>
        <w:tc>
          <w:tcPr>
            <w:tcW w:w="2266" w:type="dxa"/>
          </w:tcPr>
          <w:p w14:paraId="6A2817E7" w14:textId="77777777" w:rsidR="00FB4A24" w:rsidRPr="0058156A" w:rsidRDefault="00FB4A24" w:rsidP="00FB19AE">
            <w:pPr>
              <w:pStyle w:val="TableParagraph"/>
              <w:spacing w:before="32"/>
              <w:ind w:left="121" w:right="142"/>
              <w:rPr>
                <w:sz w:val="24"/>
                <w:lang w:val="ru-RU"/>
              </w:rPr>
            </w:pPr>
            <w:r w:rsidRPr="0058156A">
              <w:rPr>
                <w:sz w:val="24"/>
                <w:lang w:val="ru-RU"/>
              </w:rPr>
              <w:t>Большое внимание</w:t>
            </w:r>
            <w:r w:rsidRPr="0058156A">
              <w:rPr>
                <w:spacing w:val="-57"/>
                <w:sz w:val="24"/>
                <w:lang w:val="ru-RU"/>
              </w:rPr>
              <w:t xml:space="preserve"> </w:t>
            </w:r>
            <w:r w:rsidRPr="0058156A">
              <w:rPr>
                <w:sz w:val="24"/>
                <w:lang w:val="ru-RU"/>
              </w:rPr>
              <w:t>в словарной работе</w:t>
            </w:r>
            <w:r w:rsidRPr="0058156A">
              <w:rPr>
                <w:spacing w:val="-58"/>
                <w:sz w:val="24"/>
                <w:lang w:val="ru-RU"/>
              </w:rPr>
              <w:t xml:space="preserve"> </w:t>
            </w:r>
            <w:r w:rsidRPr="0058156A">
              <w:rPr>
                <w:sz w:val="24"/>
                <w:lang w:val="ru-RU"/>
              </w:rPr>
              <w:t>уделяется</w:t>
            </w:r>
            <w:r w:rsidRPr="0058156A">
              <w:rPr>
                <w:spacing w:val="1"/>
                <w:sz w:val="24"/>
                <w:lang w:val="ru-RU"/>
              </w:rPr>
              <w:t xml:space="preserve"> </w:t>
            </w:r>
            <w:r w:rsidRPr="0058156A">
              <w:rPr>
                <w:sz w:val="24"/>
                <w:lang w:val="ru-RU"/>
              </w:rPr>
              <w:t>расширению и</w:t>
            </w:r>
            <w:r w:rsidRPr="0058156A">
              <w:rPr>
                <w:spacing w:val="1"/>
                <w:sz w:val="24"/>
                <w:lang w:val="ru-RU"/>
              </w:rPr>
              <w:t xml:space="preserve"> </w:t>
            </w:r>
            <w:r w:rsidRPr="0058156A">
              <w:rPr>
                <w:sz w:val="24"/>
                <w:lang w:val="ru-RU"/>
              </w:rPr>
              <w:t>обогащению</w:t>
            </w:r>
            <w:r w:rsidRPr="0058156A">
              <w:rPr>
                <w:spacing w:val="1"/>
                <w:sz w:val="24"/>
                <w:lang w:val="ru-RU"/>
              </w:rPr>
              <w:t xml:space="preserve"> </w:t>
            </w:r>
            <w:r w:rsidRPr="0058156A">
              <w:rPr>
                <w:sz w:val="24"/>
                <w:lang w:val="ru-RU"/>
              </w:rPr>
              <w:t>активного словаря</w:t>
            </w:r>
            <w:r w:rsidRPr="0058156A">
              <w:rPr>
                <w:spacing w:val="1"/>
                <w:sz w:val="24"/>
                <w:lang w:val="ru-RU"/>
              </w:rPr>
              <w:t xml:space="preserve"> </w:t>
            </w:r>
            <w:r w:rsidRPr="0058156A">
              <w:rPr>
                <w:sz w:val="24"/>
                <w:lang w:val="ru-RU"/>
              </w:rPr>
              <w:t>на основе знаний и</w:t>
            </w:r>
            <w:r w:rsidRPr="0058156A">
              <w:rPr>
                <w:spacing w:val="-57"/>
                <w:sz w:val="24"/>
                <w:lang w:val="ru-RU"/>
              </w:rPr>
              <w:t xml:space="preserve"> </w:t>
            </w:r>
            <w:r w:rsidRPr="0058156A">
              <w:rPr>
                <w:sz w:val="24"/>
                <w:lang w:val="ru-RU"/>
              </w:rPr>
              <w:t>представлений</w:t>
            </w:r>
          </w:p>
          <w:p w14:paraId="1F29E019" w14:textId="77777777" w:rsidR="00FB4A24" w:rsidRPr="0058156A" w:rsidRDefault="00FB4A24" w:rsidP="00FB19AE">
            <w:pPr>
              <w:pStyle w:val="TableParagraph"/>
              <w:ind w:left="121" w:right="780"/>
              <w:rPr>
                <w:sz w:val="24"/>
                <w:lang w:val="ru-RU"/>
              </w:rPr>
            </w:pPr>
            <w:r w:rsidRPr="0058156A">
              <w:rPr>
                <w:sz w:val="24"/>
                <w:lang w:val="ru-RU"/>
              </w:rPr>
              <w:t>ребенка об</w:t>
            </w:r>
            <w:r w:rsidRPr="0058156A">
              <w:rPr>
                <w:spacing w:val="1"/>
                <w:sz w:val="24"/>
                <w:lang w:val="ru-RU"/>
              </w:rPr>
              <w:t xml:space="preserve"> </w:t>
            </w:r>
            <w:r w:rsidRPr="0058156A">
              <w:rPr>
                <w:spacing w:val="-1"/>
                <w:sz w:val="24"/>
                <w:lang w:val="ru-RU"/>
              </w:rPr>
              <w:t>окружающей</w:t>
            </w:r>
          </w:p>
          <w:p w14:paraId="2486D721" w14:textId="77777777" w:rsidR="00FB4A24" w:rsidRPr="0058156A" w:rsidRDefault="00FB4A24" w:rsidP="00FB19AE">
            <w:pPr>
              <w:pStyle w:val="TableParagraph"/>
              <w:ind w:left="121" w:right="282"/>
              <w:rPr>
                <w:sz w:val="24"/>
                <w:lang w:val="ru-RU"/>
              </w:rPr>
            </w:pPr>
            <w:r w:rsidRPr="0058156A">
              <w:rPr>
                <w:sz w:val="24"/>
                <w:lang w:val="ru-RU"/>
              </w:rPr>
              <w:t>жизни. Усвоение</w:t>
            </w:r>
            <w:r w:rsidRPr="0058156A">
              <w:rPr>
                <w:spacing w:val="1"/>
                <w:sz w:val="24"/>
                <w:lang w:val="ru-RU"/>
              </w:rPr>
              <w:t xml:space="preserve"> </w:t>
            </w:r>
            <w:r w:rsidRPr="0058156A">
              <w:rPr>
                <w:sz w:val="24"/>
                <w:lang w:val="ru-RU"/>
              </w:rPr>
              <w:t>лексической</w:t>
            </w:r>
            <w:r w:rsidRPr="0058156A">
              <w:rPr>
                <w:spacing w:val="1"/>
                <w:sz w:val="24"/>
                <w:lang w:val="ru-RU"/>
              </w:rPr>
              <w:t xml:space="preserve"> </w:t>
            </w:r>
            <w:r w:rsidRPr="0058156A">
              <w:rPr>
                <w:sz w:val="24"/>
                <w:lang w:val="ru-RU"/>
              </w:rPr>
              <w:t>системы родного</w:t>
            </w:r>
            <w:r w:rsidRPr="0058156A">
              <w:rPr>
                <w:spacing w:val="1"/>
                <w:sz w:val="24"/>
                <w:lang w:val="ru-RU"/>
              </w:rPr>
              <w:t xml:space="preserve"> </w:t>
            </w:r>
            <w:r w:rsidRPr="0058156A">
              <w:rPr>
                <w:sz w:val="24"/>
                <w:lang w:val="ru-RU"/>
              </w:rPr>
              <w:t>языка</w:t>
            </w:r>
            <w:r w:rsidRPr="0058156A">
              <w:rPr>
                <w:spacing w:val="-12"/>
                <w:sz w:val="24"/>
                <w:lang w:val="ru-RU"/>
              </w:rPr>
              <w:t xml:space="preserve"> </w:t>
            </w:r>
            <w:r w:rsidRPr="0058156A">
              <w:rPr>
                <w:sz w:val="24"/>
                <w:lang w:val="ru-RU"/>
              </w:rPr>
              <w:t>происходит</w:t>
            </w:r>
          </w:p>
          <w:p w14:paraId="63F7E1BB" w14:textId="77777777" w:rsidR="00FB4A24" w:rsidRPr="0058156A" w:rsidRDefault="00FB4A24" w:rsidP="00FB19AE">
            <w:pPr>
              <w:pStyle w:val="TableParagraph"/>
              <w:ind w:left="121" w:right="88"/>
              <w:rPr>
                <w:sz w:val="24"/>
                <w:lang w:val="ru-RU"/>
              </w:rPr>
            </w:pPr>
            <w:r w:rsidRPr="0058156A">
              <w:rPr>
                <w:sz w:val="24"/>
                <w:lang w:val="ru-RU"/>
              </w:rPr>
              <w:t>постепенно, так как</w:t>
            </w:r>
            <w:r w:rsidRPr="0058156A">
              <w:rPr>
                <w:spacing w:val="-57"/>
                <w:sz w:val="24"/>
                <w:lang w:val="ru-RU"/>
              </w:rPr>
              <w:t xml:space="preserve"> </w:t>
            </w:r>
            <w:r w:rsidRPr="0058156A">
              <w:rPr>
                <w:sz w:val="24"/>
                <w:lang w:val="ru-RU"/>
              </w:rPr>
              <w:t>не все дети</w:t>
            </w:r>
            <w:r w:rsidRPr="0058156A">
              <w:rPr>
                <w:spacing w:val="1"/>
                <w:sz w:val="24"/>
                <w:lang w:val="ru-RU"/>
              </w:rPr>
              <w:t xml:space="preserve"> </w:t>
            </w:r>
            <w:r w:rsidRPr="0058156A">
              <w:rPr>
                <w:sz w:val="24"/>
                <w:lang w:val="ru-RU"/>
              </w:rPr>
              <w:t>одинаково успешно</w:t>
            </w:r>
            <w:r w:rsidRPr="0058156A">
              <w:rPr>
                <w:spacing w:val="-58"/>
                <w:sz w:val="24"/>
                <w:lang w:val="ru-RU"/>
              </w:rPr>
              <w:t xml:space="preserve"> </w:t>
            </w:r>
            <w:r w:rsidRPr="0058156A">
              <w:rPr>
                <w:sz w:val="24"/>
                <w:lang w:val="ru-RU"/>
              </w:rPr>
              <w:t>овладевают</w:t>
            </w:r>
            <w:r w:rsidRPr="0058156A">
              <w:rPr>
                <w:spacing w:val="1"/>
                <w:sz w:val="24"/>
                <w:lang w:val="ru-RU"/>
              </w:rPr>
              <w:t xml:space="preserve"> </w:t>
            </w:r>
            <w:r w:rsidRPr="0058156A">
              <w:rPr>
                <w:sz w:val="24"/>
                <w:lang w:val="ru-RU"/>
              </w:rPr>
              <w:t>семантическими</w:t>
            </w:r>
          </w:p>
          <w:p w14:paraId="379BAD7C" w14:textId="77777777" w:rsidR="00FB4A24" w:rsidRPr="0058156A" w:rsidRDefault="00FB4A24" w:rsidP="00FB19AE">
            <w:pPr>
              <w:pStyle w:val="TableParagraph"/>
              <w:spacing w:before="1"/>
              <w:ind w:left="121" w:right="646"/>
              <w:rPr>
                <w:sz w:val="24"/>
              </w:rPr>
            </w:pPr>
            <w:r w:rsidRPr="0058156A">
              <w:rPr>
                <w:sz w:val="24"/>
              </w:rPr>
              <w:t>единицами и</w:t>
            </w:r>
            <w:r w:rsidRPr="0058156A">
              <w:rPr>
                <w:spacing w:val="1"/>
                <w:sz w:val="24"/>
              </w:rPr>
              <w:t xml:space="preserve"> </w:t>
            </w:r>
            <w:r w:rsidRPr="0058156A">
              <w:rPr>
                <w:sz w:val="24"/>
              </w:rPr>
              <w:t>отношениями.</w:t>
            </w:r>
          </w:p>
        </w:tc>
        <w:tc>
          <w:tcPr>
            <w:tcW w:w="2536" w:type="dxa"/>
          </w:tcPr>
          <w:p w14:paraId="6A5B2CC2" w14:textId="77777777" w:rsidR="00FB4A24" w:rsidRPr="0058156A" w:rsidRDefault="00FB4A24" w:rsidP="00FB19AE">
            <w:pPr>
              <w:pStyle w:val="TableParagraph"/>
              <w:spacing w:before="32"/>
              <w:ind w:left="13"/>
              <w:rPr>
                <w:sz w:val="24"/>
                <w:lang w:val="ru-RU"/>
              </w:rPr>
            </w:pPr>
            <w:r w:rsidRPr="0058156A">
              <w:rPr>
                <w:sz w:val="24"/>
                <w:lang w:val="ru-RU"/>
              </w:rPr>
              <w:t>В</w:t>
            </w:r>
            <w:r w:rsidRPr="0058156A">
              <w:rPr>
                <w:spacing w:val="-2"/>
                <w:sz w:val="24"/>
                <w:lang w:val="ru-RU"/>
              </w:rPr>
              <w:t xml:space="preserve"> </w:t>
            </w:r>
            <w:r w:rsidRPr="0058156A">
              <w:rPr>
                <w:sz w:val="24"/>
                <w:lang w:val="ru-RU"/>
              </w:rPr>
              <w:t>работе</w:t>
            </w:r>
            <w:r w:rsidRPr="0058156A">
              <w:rPr>
                <w:spacing w:val="-1"/>
                <w:sz w:val="24"/>
                <w:lang w:val="ru-RU"/>
              </w:rPr>
              <w:t xml:space="preserve"> </w:t>
            </w:r>
            <w:r w:rsidRPr="0058156A">
              <w:rPr>
                <w:sz w:val="24"/>
                <w:lang w:val="ru-RU"/>
              </w:rPr>
              <w:t>с</w:t>
            </w:r>
            <w:r w:rsidRPr="0058156A">
              <w:rPr>
                <w:spacing w:val="-1"/>
                <w:sz w:val="24"/>
                <w:lang w:val="ru-RU"/>
              </w:rPr>
              <w:t xml:space="preserve"> </w:t>
            </w:r>
            <w:r w:rsidRPr="0058156A">
              <w:rPr>
                <w:sz w:val="24"/>
                <w:lang w:val="ru-RU"/>
              </w:rPr>
              <w:t>детьми</w:t>
            </w:r>
          </w:p>
          <w:p w14:paraId="46D10FF4" w14:textId="77777777" w:rsidR="00FB4A24" w:rsidRPr="0058156A" w:rsidRDefault="00FB4A24" w:rsidP="00FB19AE">
            <w:pPr>
              <w:pStyle w:val="TableParagraph"/>
              <w:ind w:left="13" w:right="66"/>
              <w:rPr>
                <w:sz w:val="24"/>
                <w:lang w:val="ru-RU"/>
              </w:rPr>
            </w:pPr>
            <w:r w:rsidRPr="0058156A">
              <w:rPr>
                <w:sz w:val="24"/>
                <w:lang w:val="ru-RU"/>
              </w:rPr>
              <w:t>младшего дошкольного</w:t>
            </w:r>
            <w:r w:rsidRPr="0058156A">
              <w:rPr>
                <w:spacing w:val="-57"/>
                <w:sz w:val="24"/>
                <w:lang w:val="ru-RU"/>
              </w:rPr>
              <w:t xml:space="preserve"> </w:t>
            </w:r>
            <w:r w:rsidRPr="0058156A">
              <w:rPr>
                <w:sz w:val="24"/>
                <w:lang w:val="ru-RU"/>
              </w:rPr>
              <w:t>возраста большой</w:t>
            </w:r>
            <w:r w:rsidRPr="0058156A">
              <w:rPr>
                <w:spacing w:val="1"/>
                <w:sz w:val="24"/>
                <w:lang w:val="ru-RU"/>
              </w:rPr>
              <w:t xml:space="preserve"> </w:t>
            </w:r>
            <w:r w:rsidRPr="0058156A">
              <w:rPr>
                <w:sz w:val="24"/>
                <w:lang w:val="ru-RU"/>
              </w:rPr>
              <w:t>удельный вес занимает</w:t>
            </w:r>
            <w:r w:rsidRPr="0058156A">
              <w:rPr>
                <w:spacing w:val="1"/>
                <w:sz w:val="24"/>
                <w:lang w:val="ru-RU"/>
              </w:rPr>
              <w:t xml:space="preserve"> </w:t>
            </w:r>
            <w:r w:rsidRPr="0058156A">
              <w:rPr>
                <w:sz w:val="24"/>
                <w:lang w:val="ru-RU"/>
              </w:rPr>
              <w:t>развитие понимания и</w:t>
            </w:r>
            <w:r w:rsidRPr="0058156A">
              <w:rPr>
                <w:spacing w:val="1"/>
                <w:sz w:val="24"/>
                <w:lang w:val="ru-RU"/>
              </w:rPr>
              <w:t xml:space="preserve"> </w:t>
            </w:r>
            <w:r w:rsidRPr="0058156A">
              <w:rPr>
                <w:sz w:val="24"/>
                <w:lang w:val="ru-RU"/>
              </w:rPr>
              <w:t>использования в речи</w:t>
            </w:r>
            <w:r w:rsidRPr="0058156A">
              <w:rPr>
                <w:spacing w:val="1"/>
                <w:sz w:val="24"/>
                <w:lang w:val="ru-RU"/>
              </w:rPr>
              <w:t xml:space="preserve"> </w:t>
            </w:r>
            <w:r w:rsidRPr="0058156A">
              <w:rPr>
                <w:sz w:val="24"/>
                <w:lang w:val="ru-RU"/>
              </w:rPr>
              <w:t>грамматических</w:t>
            </w:r>
          </w:p>
          <w:p w14:paraId="5D5DD8AF" w14:textId="77777777" w:rsidR="00FB4A24" w:rsidRPr="0058156A" w:rsidRDefault="00FB4A24" w:rsidP="00FB19AE">
            <w:pPr>
              <w:pStyle w:val="TableParagraph"/>
              <w:ind w:left="13" w:right="480"/>
              <w:rPr>
                <w:sz w:val="24"/>
                <w:lang w:val="ru-RU"/>
              </w:rPr>
            </w:pPr>
            <w:r w:rsidRPr="0058156A">
              <w:rPr>
                <w:sz w:val="24"/>
                <w:lang w:val="ru-RU"/>
              </w:rPr>
              <w:t>средств и активный</w:t>
            </w:r>
            <w:r w:rsidRPr="0058156A">
              <w:rPr>
                <w:spacing w:val="-57"/>
                <w:sz w:val="24"/>
                <w:lang w:val="ru-RU"/>
              </w:rPr>
              <w:t xml:space="preserve"> </w:t>
            </w:r>
            <w:r w:rsidRPr="0058156A">
              <w:rPr>
                <w:sz w:val="24"/>
                <w:lang w:val="ru-RU"/>
              </w:rPr>
              <w:t>поиск ребенком</w:t>
            </w:r>
            <w:r w:rsidRPr="0058156A">
              <w:rPr>
                <w:spacing w:val="1"/>
                <w:sz w:val="24"/>
                <w:lang w:val="ru-RU"/>
              </w:rPr>
              <w:t xml:space="preserve"> </w:t>
            </w:r>
            <w:r w:rsidRPr="0058156A">
              <w:rPr>
                <w:sz w:val="24"/>
                <w:lang w:val="ru-RU"/>
              </w:rPr>
              <w:t>правильной формы</w:t>
            </w:r>
            <w:r w:rsidRPr="0058156A">
              <w:rPr>
                <w:spacing w:val="-57"/>
                <w:sz w:val="24"/>
                <w:lang w:val="ru-RU"/>
              </w:rPr>
              <w:t xml:space="preserve"> </w:t>
            </w:r>
            <w:r w:rsidRPr="0058156A">
              <w:rPr>
                <w:sz w:val="24"/>
                <w:lang w:val="ru-RU"/>
              </w:rPr>
              <w:t>слова.</w:t>
            </w:r>
          </w:p>
        </w:tc>
        <w:tc>
          <w:tcPr>
            <w:tcW w:w="6252" w:type="dxa"/>
          </w:tcPr>
          <w:p w14:paraId="0535C873" w14:textId="36C2FD28" w:rsidR="00FB4A24" w:rsidRPr="0058156A" w:rsidRDefault="00FB4A24" w:rsidP="006E218E">
            <w:pPr>
              <w:pStyle w:val="TableParagraph"/>
              <w:spacing w:before="32"/>
              <w:ind w:left="130" w:right="178"/>
              <w:rPr>
                <w:sz w:val="24"/>
                <w:lang w:val="ru-RU"/>
              </w:rPr>
            </w:pPr>
            <w:r w:rsidRPr="0058156A">
              <w:rPr>
                <w:sz w:val="24"/>
                <w:lang w:val="ru-RU"/>
              </w:rPr>
              <w:t>Взаимосвязь всех сторон</w:t>
            </w:r>
            <w:r w:rsidRPr="0058156A">
              <w:rPr>
                <w:spacing w:val="1"/>
                <w:sz w:val="24"/>
                <w:lang w:val="ru-RU"/>
              </w:rPr>
              <w:t xml:space="preserve"> </w:t>
            </w:r>
            <w:r w:rsidRPr="0058156A">
              <w:rPr>
                <w:sz w:val="24"/>
                <w:lang w:val="ru-RU"/>
              </w:rPr>
              <w:t>речи</w:t>
            </w:r>
            <w:r w:rsidRPr="0058156A">
              <w:rPr>
                <w:spacing w:val="-6"/>
                <w:sz w:val="24"/>
                <w:lang w:val="ru-RU"/>
              </w:rPr>
              <w:t xml:space="preserve"> </w:t>
            </w:r>
            <w:r w:rsidRPr="0058156A">
              <w:rPr>
                <w:sz w:val="24"/>
                <w:lang w:val="ru-RU"/>
              </w:rPr>
              <w:t>(воспитания</w:t>
            </w:r>
            <w:r w:rsidRPr="0058156A">
              <w:rPr>
                <w:spacing w:val="-6"/>
                <w:sz w:val="24"/>
                <w:lang w:val="ru-RU"/>
              </w:rPr>
              <w:t xml:space="preserve"> </w:t>
            </w:r>
            <w:r w:rsidRPr="0058156A">
              <w:rPr>
                <w:sz w:val="24"/>
                <w:lang w:val="ru-RU"/>
              </w:rPr>
              <w:t>звуковой</w:t>
            </w:r>
            <w:r w:rsidRPr="0058156A">
              <w:rPr>
                <w:spacing w:val="-57"/>
                <w:sz w:val="24"/>
                <w:lang w:val="ru-RU"/>
              </w:rPr>
              <w:t xml:space="preserve"> </w:t>
            </w:r>
            <w:r w:rsidRPr="0058156A">
              <w:rPr>
                <w:sz w:val="24"/>
                <w:lang w:val="ru-RU"/>
              </w:rPr>
              <w:t>культуры, формирования</w:t>
            </w:r>
            <w:r w:rsidRPr="0058156A">
              <w:rPr>
                <w:spacing w:val="1"/>
                <w:sz w:val="24"/>
                <w:lang w:val="ru-RU"/>
              </w:rPr>
              <w:t xml:space="preserve"> </w:t>
            </w:r>
            <w:r w:rsidRPr="0058156A">
              <w:rPr>
                <w:sz w:val="24"/>
                <w:lang w:val="ru-RU"/>
              </w:rPr>
              <w:t>грамматического строя,</w:t>
            </w:r>
            <w:r w:rsidRPr="0058156A">
              <w:rPr>
                <w:spacing w:val="1"/>
                <w:sz w:val="24"/>
                <w:lang w:val="ru-RU"/>
              </w:rPr>
              <w:t xml:space="preserve"> </w:t>
            </w:r>
            <w:r w:rsidRPr="0058156A">
              <w:rPr>
                <w:sz w:val="24"/>
                <w:lang w:val="ru-RU"/>
              </w:rPr>
              <w:t>словарной</w:t>
            </w:r>
            <w:r w:rsidRPr="0058156A">
              <w:rPr>
                <w:spacing w:val="-1"/>
                <w:sz w:val="24"/>
                <w:lang w:val="ru-RU"/>
              </w:rPr>
              <w:t xml:space="preserve"> </w:t>
            </w:r>
            <w:r w:rsidRPr="0058156A">
              <w:rPr>
                <w:sz w:val="24"/>
                <w:lang w:val="ru-RU"/>
              </w:rPr>
              <w:t>работы)</w:t>
            </w:r>
            <w:r w:rsidR="006E218E">
              <w:rPr>
                <w:sz w:val="24"/>
                <w:lang w:val="ru-RU"/>
              </w:rPr>
              <w:t xml:space="preserve"> </w:t>
            </w:r>
            <w:r w:rsidRPr="0058156A">
              <w:rPr>
                <w:sz w:val="24"/>
                <w:lang w:val="ru-RU"/>
              </w:rPr>
              <w:t>является предпосылкой</w:t>
            </w:r>
            <w:r w:rsidRPr="0058156A">
              <w:rPr>
                <w:spacing w:val="1"/>
                <w:sz w:val="24"/>
                <w:lang w:val="ru-RU"/>
              </w:rPr>
              <w:t xml:space="preserve"> </w:t>
            </w:r>
            <w:r w:rsidRPr="0058156A">
              <w:rPr>
                <w:sz w:val="24"/>
                <w:lang w:val="ru-RU"/>
              </w:rPr>
              <w:t>развития связной речи.</w:t>
            </w:r>
            <w:r w:rsidRPr="0058156A">
              <w:rPr>
                <w:spacing w:val="1"/>
                <w:sz w:val="24"/>
                <w:lang w:val="ru-RU"/>
              </w:rPr>
              <w:t xml:space="preserve"> </w:t>
            </w:r>
            <w:r w:rsidRPr="0058156A">
              <w:rPr>
                <w:sz w:val="24"/>
                <w:lang w:val="ru-RU"/>
              </w:rPr>
              <w:t>Развитие связной речи</w:t>
            </w:r>
            <w:r w:rsidRPr="0058156A">
              <w:rPr>
                <w:spacing w:val="1"/>
                <w:sz w:val="24"/>
                <w:lang w:val="ru-RU"/>
              </w:rPr>
              <w:t xml:space="preserve"> </w:t>
            </w:r>
            <w:r w:rsidRPr="0058156A">
              <w:rPr>
                <w:sz w:val="24"/>
                <w:lang w:val="ru-RU"/>
              </w:rPr>
              <w:t>проводится в различных</w:t>
            </w:r>
            <w:r w:rsidRPr="0058156A">
              <w:rPr>
                <w:spacing w:val="-58"/>
                <w:sz w:val="24"/>
                <w:lang w:val="ru-RU"/>
              </w:rPr>
              <w:t xml:space="preserve"> </w:t>
            </w:r>
            <w:r w:rsidRPr="0058156A">
              <w:rPr>
                <w:sz w:val="24"/>
                <w:lang w:val="ru-RU"/>
              </w:rPr>
              <w:t>видах непосредственно</w:t>
            </w:r>
            <w:r w:rsidRPr="0058156A">
              <w:rPr>
                <w:spacing w:val="1"/>
                <w:sz w:val="24"/>
                <w:lang w:val="ru-RU"/>
              </w:rPr>
              <w:t xml:space="preserve"> </w:t>
            </w:r>
            <w:r w:rsidRPr="0058156A">
              <w:rPr>
                <w:sz w:val="24"/>
                <w:lang w:val="ru-RU"/>
              </w:rPr>
              <w:t>образовательной</w:t>
            </w:r>
          </w:p>
          <w:p w14:paraId="7B579A19" w14:textId="77777777" w:rsidR="00FB4A24" w:rsidRPr="0058156A" w:rsidRDefault="00FB4A24" w:rsidP="00FB19AE">
            <w:pPr>
              <w:pStyle w:val="TableParagraph"/>
              <w:ind w:left="130" w:right="201"/>
              <w:rPr>
                <w:sz w:val="24"/>
                <w:lang w:val="ru-RU"/>
              </w:rPr>
            </w:pPr>
            <w:r w:rsidRPr="0058156A">
              <w:rPr>
                <w:sz w:val="24"/>
                <w:lang w:val="ru-RU"/>
              </w:rPr>
              <w:t>деятельности по пересказу</w:t>
            </w:r>
            <w:r w:rsidRPr="0058156A">
              <w:rPr>
                <w:spacing w:val="-57"/>
                <w:sz w:val="24"/>
                <w:lang w:val="ru-RU"/>
              </w:rPr>
              <w:t xml:space="preserve"> </w:t>
            </w:r>
            <w:r w:rsidRPr="0058156A">
              <w:rPr>
                <w:sz w:val="24"/>
                <w:lang w:val="ru-RU"/>
              </w:rPr>
              <w:t>литературных</w:t>
            </w:r>
          </w:p>
          <w:p w14:paraId="553803C1" w14:textId="755ADA5E" w:rsidR="00FB4A24" w:rsidRPr="0058156A" w:rsidRDefault="00FB4A24" w:rsidP="006E218E">
            <w:pPr>
              <w:pStyle w:val="TableParagraph"/>
              <w:ind w:left="130"/>
              <w:rPr>
                <w:sz w:val="24"/>
                <w:lang w:val="ru-RU"/>
              </w:rPr>
            </w:pPr>
            <w:r w:rsidRPr="0058156A">
              <w:rPr>
                <w:sz w:val="24"/>
                <w:lang w:val="ru-RU"/>
              </w:rPr>
              <w:t>произведений,</w:t>
            </w:r>
            <w:r w:rsidR="006E218E">
              <w:rPr>
                <w:sz w:val="24"/>
                <w:lang w:val="ru-RU"/>
              </w:rPr>
              <w:t xml:space="preserve"> </w:t>
            </w:r>
            <w:r w:rsidRPr="0058156A">
              <w:rPr>
                <w:sz w:val="24"/>
                <w:lang w:val="ru-RU"/>
              </w:rPr>
              <w:t>рассказыванию по картине</w:t>
            </w:r>
            <w:r w:rsidRPr="0058156A">
              <w:rPr>
                <w:spacing w:val="-58"/>
                <w:sz w:val="24"/>
                <w:lang w:val="ru-RU"/>
              </w:rPr>
              <w:t xml:space="preserve"> </w:t>
            </w:r>
            <w:r w:rsidRPr="0058156A">
              <w:rPr>
                <w:sz w:val="24"/>
                <w:lang w:val="ru-RU"/>
              </w:rPr>
              <w:t>и</w:t>
            </w:r>
            <w:r w:rsidRPr="0058156A">
              <w:rPr>
                <w:spacing w:val="-1"/>
                <w:sz w:val="24"/>
                <w:lang w:val="ru-RU"/>
              </w:rPr>
              <w:t xml:space="preserve"> </w:t>
            </w:r>
            <w:r w:rsidRPr="0058156A">
              <w:rPr>
                <w:sz w:val="24"/>
                <w:lang w:val="ru-RU"/>
              </w:rPr>
              <w:t>об игрушке.</w:t>
            </w:r>
          </w:p>
        </w:tc>
      </w:tr>
      <w:tr w:rsidR="00FB4A24" w:rsidRPr="0058156A" w14:paraId="6EE2A69F" w14:textId="77777777" w:rsidTr="009D3A01">
        <w:trPr>
          <w:trHeight w:val="267"/>
        </w:trPr>
        <w:tc>
          <w:tcPr>
            <w:tcW w:w="13855" w:type="dxa"/>
            <w:gridSpan w:val="4"/>
          </w:tcPr>
          <w:p w14:paraId="2D31E9CA" w14:textId="77777777" w:rsidR="00FB4A24" w:rsidRPr="0058156A" w:rsidRDefault="00FB4A24" w:rsidP="00FB19AE">
            <w:pPr>
              <w:pStyle w:val="TableParagraph"/>
              <w:spacing w:line="247" w:lineRule="exact"/>
              <w:ind w:left="4908" w:right="4902"/>
              <w:jc w:val="center"/>
              <w:rPr>
                <w:b/>
                <w:sz w:val="24"/>
              </w:rPr>
            </w:pPr>
            <w:r w:rsidRPr="0058156A">
              <w:rPr>
                <w:b/>
                <w:sz w:val="24"/>
              </w:rPr>
              <w:t>4-5</w:t>
            </w:r>
            <w:r w:rsidRPr="0058156A">
              <w:rPr>
                <w:b/>
                <w:spacing w:val="-2"/>
                <w:sz w:val="24"/>
              </w:rPr>
              <w:t xml:space="preserve"> </w:t>
            </w:r>
            <w:r w:rsidRPr="0058156A">
              <w:rPr>
                <w:b/>
                <w:sz w:val="24"/>
              </w:rPr>
              <w:t>лет</w:t>
            </w:r>
          </w:p>
        </w:tc>
      </w:tr>
      <w:tr w:rsidR="00FB4A24" w:rsidRPr="0058156A" w14:paraId="558CA9D6" w14:textId="77777777" w:rsidTr="009D3A01">
        <w:trPr>
          <w:trHeight w:val="296"/>
        </w:trPr>
        <w:tc>
          <w:tcPr>
            <w:tcW w:w="2801" w:type="dxa"/>
          </w:tcPr>
          <w:p w14:paraId="081F2377" w14:textId="77777777" w:rsidR="00FB4A24" w:rsidRPr="0058156A" w:rsidRDefault="00FB4A24" w:rsidP="00FB19AE">
            <w:pPr>
              <w:pStyle w:val="TableParagraph"/>
              <w:spacing w:before="8" w:line="269" w:lineRule="exact"/>
              <w:rPr>
                <w:sz w:val="24"/>
                <w:lang w:val="ru-RU"/>
              </w:rPr>
            </w:pPr>
            <w:r w:rsidRPr="0058156A">
              <w:rPr>
                <w:sz w:val="24"/>
                <w:lang w:val="ru-RU"/>
              </w:rPr>
              <w:t>Работа</w:t>
            </w:r>
            <w:r w:rsidRPr="0058156A">
              <w:rPr>
                <w:spacing w:val="-4"/>
                <w:sz w:val="24"/>
                <w:lang w:val="ru-RU"/>
              </w:rPr>
              <w:t xml:space="preserve"> </w:t>
            </w:r>
            <w:r w:rsidRPr="0058156A">
              <w:rPr>
                <w:sz w:val="24"/>
                <w:lang w:val="ru-RU"/>
              </w:rPr>
              <w:t>по</w:t>
            </w:r>
            <w:r w:rsidRPr="0058156A">
              <w:rPr>
                <w:spacing w:val="-2"/>
                <w:sz w:val="24"/>
                <w:lang w:val="ru-RU"/>
              </w:rPr>
              <w:t xml:space="preserve"> </w:t>
            </w:r>
            <w:r w:rsidRPr="0058156A">
              <w:rPr>
                <w:sz w:val="24"/>
                <w:lang w:val="ru-RU"/>
              </w:rPr>
              <w:t>воспитанию</w:t>
            </w:r>
            <w:r w:rsidR="009D3A01" w:rsidRPr="0058156A">
              <w:rPr>
                <w:sz w:val="24"/>
                <w:lang w:val="ru-RU"/>
              </w:rPr>
              <w:t xml:space="preserve"> звуковой культуры речи</w:t>
            </w:r>
            <w:r w:rsidR="009D3A01" w:rsidRPr="0058156A">
              <w:rPr>
                <w:spacing w:val="-57"/>
                <w:sz w:val="24"/>
                <w:lang w:val="ru-RU"/>
              </w:rPr>
              <w:t xml:space="preserve"> </w:t>
            </w:r>
            <w:r w:rsidR="009D3A01" w:rsidRPr="0058156A">
              <w:rPr>
                <w:sz w:val="24"/>
                <w:lang w:val="ru-RU"/>
              </w:rPr>
              <w:t>детей</w:t>
            </w:r>
            <w:r w:rsidR="009D3A01" w:rsidRPr="0058156A">
              <w:rPr>
                <w:spacing w:val="-6"/>
                <w:sz w:val="24"/>
                <w:lang w:val="ru-RU"/>
              </w:rPr>
              <w:t xml:space="preserve"> </w:t>
            </w:r>
            <w:r w:rsidR="009D3A01" w:rsidRPr="0058156A">
              <w:rPr>
                <w:sz w:val="24"/>
                <w:lang w:val="ru-RU"/>
              </w:rPr>
              <w:t>пятого</w:t>
            </w:r>
            <w:r w:rsidR="009D3A01" w:rsidRPr="0058156A">
              <w:rPr>
                <w:spacing w:val="-5"/>
                <w:sz w:val="24"/>
                <w:lang w:val="ru-RU"/>
              </w:rPr>
              <w:t xml:space="preserve"> </w:t>
            </w:r>
            <w:r w:rsidR="009D3A01" w:rsidRPr="0058156A">
              <w:rPr>
                <w:sz w:val="24"/>
                <w:lang w:val="ru-RU"/>
              </w:rPr>
              <w:t>года</w:t>
            </w:r>
            <w:r w:rsidR="009D3A01" w:rsidRPr="0058156A">
              <w:rPr>
                <w:spacing w:val="-6"/>
                <w:sz w:val="24"/>
                <w:lang w:val="ru-RU"/>
              </w:rPr>
              <w:t xml:space="preserve"> </w:t>
            </w:r>
            <w:r w:rsidR="009D3A01" w:rsidRPr="0058156A">
              <w:rPr>
                <w:sz w:val="24"/>
                <w:lang w:val="ru-RU"/>
              </w:rPr>
              <w:t>жизни</w:t>
            </w:r>
            <w:r w:rsidR="009D3A01" w:rsidRPr="0058156A">
              <w:rPr>
                <w:spacing w:val="-57"/>
                <w:sz w:val="24"/>
                <w:lang w:val="ru-RU"/>
              </w:rPr>
              <w:t xml:space="preserve"> </w:t>
            </w:r>
            <w:r w:rsidR="009D3A01" w:rsidRPr="0058156A">
              <w:rPr>
                <w:sz w:val="24"/>
                <w:lang w:val="ru-RU"/>
              </w:rPr>
              <w:t>включает развитие</w:t>
            </w:r>
            <w:r w:rsidR="009D3A01" w:rsidRPr="0058156A">
              <w:rPr>
                <w:spacing w:val="1"/>
                <w:sz w:val="24"/>
                <w:lang w:val="ru-RU"/>
              </w:rPr>
              <w:t xml:space="preserve"> </w:t>
            </w:r>
            <w:r w:rsidR="009D3A01" w:rsidRPr="0058156A">
              <w:rPr>
                <w:sz w:val="24"/>
                <w:lang w:val="ru-RU"/>
              </w:rPr>
              <w:t>артикуляционного и</w:t>
            </w:r>
            <w:r w:rsidR="009D3A01" w:rsidRPr="0058156A">
              <w:rPr>
                <w:spacing w:val="1"/>
                <w:sz w:val="24"/>
                <w:lang w:val="ru-RU"/>
              </w:rPr>
              <w:t xml:space="preserve"> </w:t>
            </w:r>
            <w:r w:rsidR="009D3A01" w:rsidRPr="0058156A">
              <w:rPr>
                <w:sz w:val="24"/>
                <w:lang w:val="ru-RU"/>
              </w:rPr>
              <w:t>голосового аппарата,</w:t>
            </w:r>
            <w:r w:rsidR="009D3A01" w:rsidRPr="0058156A">
              <w:rPr>
                <w:spacing w:val="1"/>
                <w:sz w:val="24"/>
                <w:lang w:val="ru-RU"/>
              </w:rPr>
              <w:t xml:space="preserve"> </w:t>
            </w:r>
            <w:r w:rsidR="009D3A01" w:rsidRPr="0058156A">
              <w:rPr>
                <w:sz w:val="24"/>
                <w:lang w:val="ru-RU"/>
              </w:rPr>
              <w:lastRenderedPageBreak/>
              <w:t>речевого дыхания,</w:t>
            </w:r>
            <w:r w:rsidR="009D3A01" w:rsidRPr="0058156A">
              <w:rPr>
                <w:spacing w:val="1"/>
                <w:sz w:val="24"/>
                <w:lang w:val="ru-RU"/>
              </w:rPr>
              <w:t xml:space="preserve"> </w:t>
            </w:r>
            <w:r w:rsidR="009D3A01" w:rsidRPr="0058156A">
              <w:rPr>
                <w:sz w:val="24"/>
                <w:lang w:val="ru-RU"/>
              </w:rPr>
              <w:t>слухового восприятия,</w:t>
            </w:r>
            <w:r w:rsidR="009D3A01" w:rsidRPr="0058156A">
              <w:rPr>
                <w:spacing w:val="1"/>
                <w:sz w:val="24"/>
                <w:lang w:val="ru-RU"/>
              </w:rPr>
              <w:t xml:space="preserve"> </w:t>
            </w:r>
            <w:r w:rsidR="009D3A01" w:rsidRPr="0058156A">
              <w:rPr>
                <w:sz w:val="24"/>
                <w:lang w:val="ru-RU"/>
              </w:rPr>
              <w:t>речевого слуха, а также</w:t>
            </w:r>
            <w:r w:rsidR="009D3A01" w:rsidRPr="0058156A">
              <w:rPr>
                <w:spacing w:val="1"/>
                <w:sz w:val="24"/>
                <w:lang w:val="ru-RU"/>
              </w:rPr>
              <w:t xml:space="preserve"> </w:t>
            </w:r>
            <w:r w:rsidR="009D3A01" w:rsidRPr="0058156A">
              <w:rPr>
                <w:sz w:val="24"/>
                <w:lang w:val="ru-RU"/>
              </w:rPr>
              <w:t>различных</w:t>
            </w:r>
            <w:r w:rsidR="009D3A01" w:rsidRPr="0058156A">
              <w:rPr>
                <w:spacing w:val="1"/>
                <w:sz w:val="24"/>
                <w:lang w:val="ru-RU"/>
              </w:rPr>
              <w:t xml:space="preserve"> </w:t>
            </w:r>
            <w:r w:rsidR="009D3A01" w:rsidRPr="0058156A">
              <w:rPr>
                <w:sz w:val="24"/>
                <w:lang w:val="ru-RU"/>
              </w:rPr>
              <w:t>средств</w:t>
            </w:r>
            <w:r w:rsidR="009D3A01" w:rsidRPr="0058156A">
              <w:rPr>
                <w:spacing w:val="1"/>
                <w:sz w:val="24"/>
                <w:lang w:val="ru-RU"/>
              </w:rPr>
              <w:t xml:space="preserve"> </w:t>
            </w:r>
            <w:r w:rsidR="009D3A01" w:rsidRPr="0058156A">
              <w:rPr>
                <w:sz w:val="24"/>
                <w:lang w:val="ru-RU"/>
              </w:rPr>
              <w:t>интонационной</w:t>
            </w:r>
            <w:r w:rsidR="009D3A01" w:rsidRPr="0058156A">
              <w:rPr>
                <w:spacing w:val="1"/>
                <w:sz w:val="24"/>
                <w:lang w:val="ru-RU"/>
              </w:rPr>
              <w:t xml:space="preserve"> </w:t>
            </w:r>
            <w:r w:rsidR="009D3A01" w:rsidRPr="0058156A">
              <w:rPr>
                <w:sz w:val="24"/>
                <w:lang w:val="ru-RU"/>
              </w:rPr>
              <w:t>выразительности.</w:t>
            </w:r>
          </w:p>
        </w:tc>
        <w:tc>
          <w:tcPr>
            <w:tcW w:w="2266" w:type="dxa"/>
          </w:tcPr>
          <w:p w14:paraId="2DA04FE4" w14:textId="77777777" w:rsidR="009D3A01" w:rsidRPr="0058156A" w:rsidRDefault="00FB4A24" w:rsidP="009D3A01">
            <w:pPr>
              <w:pStyle w:val="TableParagraph"/>
              <w:ind w:left="121" w:right="163"/>
              <w:rPr>
                <w:sz w:val="24"/>
                <w:lang w:val="ru-RU"/>
              </w:rPr>
            </w:pPr>
            <w:r w:rsidRPr="0058156A">
              <w:rPr>
                <w:sz w:val="24"/>
                <w:lang w:val="ru-RU"/>
              </w:rPr>
              <w:lastRenderedPageBreak/>
              <w:t>Работа</w:t>
            </w:r>
            <w:r w:rsidRPr="0058156A">
              <w:rPr>
                <w:spacing w:val="-2"/>
                <w:sz w:val="24"/>
                <w:lang w:val="ru-RU"/>
              </w:rPr>
              <w:t xml:space="preserve"> </w:t>
            </w:r>
            <w:r w:rsidRPr="0058156A">
              <w:rPr>
                <w:sz w:val="24"/>
                <w:lang w:val="ru-RU"/>
              </w:rPr>
              <w:t>по</w:t>
            </w:r>
            <w:r w:rsidR="009D3A01" w:rsidRPr="0058156A">
              <w:rPr>
                <w:sz w:val="24"/>
                <w:lang w:val="ru-RU"/>
              </w:rPr>
              <w:t xml:space="preserve"> воспитанию</w:t>
            </w:r>
            <w:r w:rsidR="009D3A01" w:rsidRPr="0058156A">
              <w:rPr>
                <w:spacing w:val="1"/>
                <w:sz w:val="24"/>
                <w:lang w:val="ru-RU"/>
              </w:rPr>
              <w:t xml:space="preserve"> </w:t>
            </w:r>
            <w:r w:rsidR="009D3A01" w:rsidRPr="0058156A">
              <w:rPr>
                <w:sz w:val="24"/>
                <w:lang w:val="ru-RU"/>
              </w:rPr>
              <w:t>звуковой</w:t>
            </w:r>
            <w:r w:rsidR="009D3A01" w:rsidRPr="0058156A">
              <w:rPr>
                <w:spacing w:val="-11"/>
                <w:sz w:val="24"/>
                <w:lang w:val="ru-RU"/>
              </w:rPr>
              <w:t xml:space="preserve"> </w:t>
            </w:r>
            <w:r w:rsidR="009D3A01" w:rsidRPr="0058156A">
              <w:rPr>
                <w:sz w:val="24"/>
                <w:lang w:val="ru-RU"/>
              </w:rPr>
              <w:t>культуры</w:t>
            </w:r>
            <w:r w:rsidR="009D3A01" w:rsidRPr="0058156A">
              <w:rPr>
                <w:spacing w:val="-57"/>
                <w:sz w:val="24"/>
                <w:lang w:val="ru-RU"/>
              </w:rPr>
              <w:t xml:space="preserve"> </w:t>
            </w:r>
            <w:r w:rsidR="009D3A01" w:rsidRPr="0058156A">
              <w:rPr>
                <w:sz w:val="24"/>
                <w:lang w:val="ru-RU"/>
              </w:rPr>
              <w:t>речи</w:t>
            </w:r>
            <w:r w:rsidR="009D3A01" w:rsidRPr="0058156A">
              <w:rPr>
                <w:spacing w:val="-1"/>
                <w:sz w:val="24"/>
                <w:lang w:val="ru-RU"/>
              </w:rPr>
              <w:t xml:space="preserve"> </w:t>
            </w:r>
            <w:r w:rsidR="009D3A01" w:rsidRPr="0058156A">
              <w:rPr>
                <w:sz w:val="24"/>
                <w:lang w:val="ru-RU"/>
              </w:rPr>
              <w:t>включает</w:t>
            </w:r>
          </w:p>
          <w:p w14:paraId="7A25B87D" w14:textId="77777777" w:rsidR="009D3A01" w:rsidRPr="0058156A" w:rsidRDefault="009D3A01" w:rsidP="009D3A01">
            <w:pPr>
              <w:pStyle w:val="TableParagraph"/>
              <w:ind w:left="121" w:right="320"/>
              <w:rPr>
                <w:sz w:val="24"/>
                <w:lang w:val="ru-RU"/>
              </w:rPr>
            </w:pPr>
            <w:r w:rsidRPr="0058156A">
              <w:rPr>
                <w:sz w:val="24"/>
                <w:lang w:val="ru-RU"/>
              </w:rPr>
              <w:t>формирование</w:t>
            </w:r>
            <w:r w:rsidRPr="0058156A">
              <w:rPr>
                <w:spacing w:val="1"/>
                <w:sz w:val="24"/>
                <w:lang w:val="ru-RU"/>
              </w:rPr>
              <w:t xml:space="preserve"> </w:t>
            </w:r>
            <w:r w:rsidRPr="0058156A">
              <w:rPr>
                <w:sz w:val="24"/>
                <w:lang w:val="ru-RU"/>
              </w:rPr>
              <w:t>правильного</w:t>
            </w:r>
            <w:r w:rsidRPr="0058156A">
              <w:rPr>
                <w:spacing w:val="1"/>
                <w:sz w:val="24"/>
                <w:lang w:val="ru-RU"/>
              </w:rPr>
              <w:t xml:space="preserve"> </w:t>
            </w:r>
            <w:r w:rsidRPr="0058156A">
              <w:rPr>
                <w:sz w:val="24"/>
                <w:lang w:val="ru-RU"/>
              </w:rPr>
              <w:lastRenderedPageBreak/>
              <w:t>произношения</w:t>
            </w:r>
            <w:r w:rsidRPr="0058156A">
              <w:rPr>
                <w:spacing w:val="1"/>
                <w:sz w:val="24"/>
                <w:lang w:val="ru-RU"/>
              </w:rPr>
              <w:t xml:space="preserve"> </w:t>
            </w:r>
            <w:r w:rsidRPr="0058156A">
              <w:rPr>
                <w:sz w:val="24"/>
                <w:lang w:val="ru-RU"/>
              </w:rPr>
              <w:t>звуков, развитие</w:t>
            </w:r>
            <w:r w:rsidRPr="0058156A">
              <w:rPr>
                <w:spacing w:val="1"/>
                <w:sz w:val="24"/>
                <w:lang w:val="ru-RU"/>
              </w:rPr>
              <w:t xml:space="preserve"> </w:t>
            </w:r>
            <w:r w:rsidRPr="0058156A">
              <w:rPr>
                <w:sz w:val="24"/>
                <w:lang w:val="ru-RU"/>
              </w:rPr>
              <w:t>фонематического</w:t>
            </w:r>
            <w:r w:rsidRPr="0058156A">
              <w:rPr>
                <w:spacing w:val="-58"/>
                <w:sz w:val="24"/>
                <w:lang w:val="ru-RU"/>
              </w:rPr>
              <w:t xml:space="preserve"> </w:t>
            </w:r>
            <w:r w:rsidRPr="0058156A">
              <w:rPr>
                <w:sz w:val="24"/>
                <w:lang w:val="ru-RU"/>
              </w:rPr>
              <w:t>восприятия,</w:t>
            </w:r>
            <w:r w:rsidRPr="0058156A">
              <w:rPr>
                <w:spacing w:val="1"/>
                <w:sz w:val="24"/>
                <w:lang w:val="ru-RU"/>
              </w:rPr>
              <w:t xml:space="preserve"> </w:t>
            </w:r>
            <w:r w:rsidRPr="0058156A">
              <w:rPr>
                <w:sz w:val="24"/>
                <w:lang w:val="ru-RU"/>
              </w:rPr>
              <w:t>голосового</w:t>
            </w:r>
          </w:p>
          <w:p w14:paraId="14238B60" w14:textId="6317A913" w:rsidR="00FB4A24" w:rsidRPr="0058156A" w:rsidRDefault="009D3A01" w:rsidP="009D3A01">
            <w:pPr>
              <w:pStyle w:val="TableParagraph"/>
              <w:spacing w:before="8" w:line="269" w:lineRule="exact"/>
              <w:ind w:left="121"/>
              <w:rPr>
                <w:sz w:val="24"/>
                <w:lang w:val="ru-RU"/>
              </w:rPr>
            </w:pPr>
            <w:r w:rsidRPr="0058156A">
              <w:rPr>
                <w:sz w:val="24"/>
                <w:lang w:val="ru-RU"/>
              </w:rPr>
              <w:t>аппарата, речевого</w:t>
            </w:r>
            <w:r w:rsidRPr="0058156A">
              <w:rPr>
                <w:spacing w:val="1"/>
                <w:sz w:val="24"/>
                <w:lang w:val="ru-RU"/>
              </w:rPr>
              <w:t xml:space="preserve"> </w:t>
            </w:r>
            <w:r w:rsidRPr="0058156A">
              <w:rPr>
                <w:sz w:val="24"/>
                <w:lang w:val="ru-RU"/>
              </w:rPr>
              <w:t>дыхания, умения</w:t>
            </w:r>
            <w:r w:rsidRPr="0058156A">
              <w:rPr>
                <w:spacing w:val="1"/>
                <w:sz w:val="24"/>
                <w:lang w:val="ru-RU"/>
              </w:rPr>
              <w:t xml:space="preserve"> </w:t>
            </w:r>
            <w:r w:rsidRPr="0058156A">
              <w:rPr>
                <w:sz w:val="24"/>
                <w:lang w:val="ru-RU"/>
              </w:rPr>
              <w:t>пользоваться</w:t>
            </w:r>
            <w:r w:rsidRPr="0058156A">
              <w:rPr>
                <w:spacing w:val="1"/>
                <w:sz w:val="24"/>
                <w:lang w:val="ru-RU"/>
              </w:rPr>
              <w:t xml:space="preserve"> </w:t>
            </w:r>
            <w:r w:rsidRPr="0058156A">
              <w:rPr>
                <w:spacing w:val="-1"/>
                <w:sz w:val="24"/>
                <w:lang w:val="ru-RU"/>
              </w:rPr>
              <w:t xml:space="preserve">умеренным </w:t>
            </w:r>
            <w:r w:rsidRPr="0058156A">
              <w:rPr>
                <w:sz w:val="24"/>
                <w:lang w:val="ru-RU"/>
              </w:rPr>
              <w:t>темпом</w:t>
            </w:r>
            <w:r w:rsidRPr="0058156A">
              <w:rPr>
                <w:spacing w:val="-57"/>
                <w:sz w:val="24"/>
                <w:lang w:val="ru-RU"/>
              </w:rPr>
              <w:t xml:space="preserve"> </w:t>
            </w:r>
            <w:r w:rsidRPr="0058156A">
              <w:rPr>
                <w:sz w:val="24"/>
                <w:lang w:val="ru-RU"/>
              </w:rPr>
              <w:t>речи,</w:t>
            </w:r>
            <w:r w:rsidR="00240659">
              <w:rPr>
                <w:sz w:val="24"/>
                <w:lang w:val="ru-RU"/>
              </w:rPr>
              <w:t xml:space="preserve"> </w:t>
            </w:r>
            <w:r w:rsidRPr="0058156A">
              <w:rPr>
                <w:sz w:val="24"/>
                <w:lang w:val="ru-RU"/>
              </w:rPr>
              <w:t>интонационными</w:t>
            </w:r>
            <w:r w:rsidRPr="0058156A">
              <w:rPr>
                <w:spacing w:val="1"/>
                <w:sz w:val="24"/>
                <w:lang w:val="ru-RU"/>
              </w:rPr>
              <w:t xml:space="preserve"> </w:t>
            </w:r>
            <w:r w:rsidRPr="0058156A">
              <w:rPr>
                <w:sz w:val="24"/>
                <w:lang w:val="ru-RU"/>
              </w:rPr>
              <w:t>средствами</w:t>
            </w:r>
            <w:r w:rsidRPr="0058156A">
              <w:rPr>
                <w:spacing w:val="1"/>
                <w:sz w:val="24"/>
                <w:lang w:val="ru-RU"/>
              </w:rPr>
              <w:t xml:space="preserve"> </w:t>
            </w:r>
            <w:r w:rsidRPr="0058156A">
              <w:rPr>
                <w:sz w:val="24"/>
                <w:lang w:val="ru-RU"/>
              </w:rPr>
              <w:t>выразительности.</w:t>
            </w:r>
          </w:p>
        </w:tc>
        <w:tc>
          <w:tcPr>
            <w:tcW w:w="2536" w:type="dxa"/>
          </w:tcPr>
          <w:p w14:paraId="32A68E02" w14:textId="77777777" w:rsidR="009D3A01" w:rsidRPr="0058156A" w:rsidRDefault="00FB4A24" w:rsidP="009D3A01">
            <w:pPr>
              <w:pStyle w:val="TableParagraph"/>
              <w:ind w:left="120" w:right="613"/>
              <w:rPr>
                <w:sz w:val="24"/>
                <w:lang w:val="ru-RU"/>
              </w:rPr>
            </w:pPr>
            <w:r w:rsidRPr="0058156A">
              <w:rPr>
                <w:sz w:val="24"/>
                <w:lang w:val="ru-RU"/>
              </w:rPr>
              <w:lastRenderedPageBreak/>
              <w:t>В</w:t>
            </w:r>
            <w:r w:rsidRPr="0058156A">
              <w:rPr>
                <w:spacing w:val="-5"/>
                <w:sz w:val="24"/>
                <w:lang w:val="ru-RU"/>
              </w:rPr>
              <w:t xml:space="preserve"> </w:t>
            </w:r>
            <w:r w:rsidRPr="0058156A">
              <w:rPr>
                <w:sz w:val="24"/>
                <w:lang w:val="ru-RU"/>
              </w:rPr>
              <w:t>средней</w:t>
            </w:r>
            <w:r w:rsidRPr="0058156A">
              <w:rPr>
                <w:spacing w:val="-1"/>
                <w:sz w:val="24"/>
                <w:lang w:val="ru-RU"/>
              </w:rPr>
              <w:t xml:space="preserve"> </w:t>
            </w:r>
            <w:r w:rsidRPr="0058156A">
              <w:rPr>
                <w:sz w:val="24"/>
                <w:lang w:val="ru-RU"/>
              </w:rPr>
              <w:t>группе</w:t>
            </w:r>
            <w:r w:rsidR="009D3A01" w:rsidRPr="0058156A">
              <w:rPr>
                <w:sz w:val="24"/>
                <w:lang w:val="ru-RU"/>
              </w:rPr>
              <w:t xml:space="preserve"> </w:t>
            </w:r>
            <w:r w:rsidR="009D3A01" w:rsidRPr="0058156A">
              <w:rPr>
                <w:spacing w:val="-1"/>
                <w:sz w:val="24"/>
                <w:lang w:val="ru-RU"/>
              </w:rPr>
              <w:t xml:space="preserve">расширяется </w:t>
            </w:r>
            <w:r w:rsidR="009D3A01" w:rsidRPr="0058156A">
              <w:rPr>
                <w:sz w:val="24"/>
                <w:lang w:val="ru-RU"/>
              </w:rPr>
              <w:t>круг</w:t>
            </w:r>
            <w:r w:rsidR="009D3A01" w:rsidRPr="0058156A">
              <w:rPr>
                <w:spacing w:val="-57"/>
                <w:sz w:val="24"/>
                <w:lang w:val="ru-RU"/>
              </w:rPr>
              <w:t xml:space="preserve"> </w:t>
            </w:r>
            <w:r w:rsidR="009D3A01" w:rsidRPr="0058156A">
              <w:rPr>
                <w:sz w:val="24"/>
                <w:lang w:val="ru-RU"/>
              </w:rPr>
              <w:t>грамматических</w:t>
            </w:r>
          </w:p>
          <w:p w14:paraId="3AA2BC0B" w14:textId="795803F9" w:rsidR="009D3A01" w:rsidRPr="0058156A" w:rsidRDefault="009D3A01" w:rsidP="009D3A01">
            <w:pPr>
              <w:pStyle w:val="TableParagraph"/>
              <w:ind w:left="120" w:right="110"/>
              <w:rPr>
                <w:sz w:val="24"/>
                <w:lang w:val="ru-RU"/>
              </w:rPr>
            </w:pPr>
            <w:r w:rsidRPr="0058156A">
              <w:rPr>
                <w:sz w:val="24"/>
                <w:lang w:val="ru-RU"/>
              </w:rPr>
              <w:t>явлений,</w:t>
            </w:r>
            <w:r w:rsidRPr="0058156A">
              <w:rPr>
                <w:spacing w:val="-8"/>
                <w:sz w:val="24"/>
                <w:lang w:val="ru-RU"/>
              </w:rPr>
              <w:t xml:space="preserve"> </w:t>
            </w:r>
            <w:r w:rsidRPr="0058156A">
              <w:rPr>
                <w:sz w:val="24"/>
                <w:lang w:val="ru-RU"/>
              </w:rPr>
              <w:t>которые</w:t>
            </w:r>
            <w:r w:rsidR="00240659">
              <w:rPr>
                <w:spacing w:val="-8"/>
                <w:sz w:val="24"/>
                <w:lang w:val="ru-RU"/>
              </w:rPr>
              <w:t xml:space="preserve"> дети </w:t>
            </w:r>
            <w:r w:rsidR="00240659">
              <w:rPr>
                <w:spacing w:val="-8"/>
                <w:sz w:val="24"/>
                <w:lang w:val="ru-RU"/>
              </w:rPr>
              <w:lastRenderedPageBreak/>
              <w:t xml:space="preserve">должны </w:t>
            </w:r>
            <w:r w:rsidRPr="0058156A">
              <w:rPr>
                <w:sz w:val="24"/>
                <w:lang w:val="ru-RU"/>
              </w:rPr>
              <w:t>усвоить.</w:t>
            </w:r>
          </w:p>
          <w:p w14:paraId="1014B942" w14:textId="6CDAB06E" w:rsidR="009D3A01" w:rsidRPr="0058156A" w:rsidRDefault="009D3A01" w:rsidP="009D3A01">
            <w:pPr>
              <w:pStyle w:val="TableParagraph"/>
              <w:ind w:left="120" w:right="51"/>
              <w:rPr>
                <w:i/>
                <w:sz w:val="24"/>
                <w:lang w:val="ru-RU"/>
              </w:rPr>
            </w:pPr>
            <w:r w:rsidRPr="0058156A">
              <w:rPr>
                <w:sz w:val="24"/>
                <w:lang w:val="ru-RU"/>
              </w:rPr>
              <w:t>Продолжается обучение образованию форм</w:t>
            </w:r>
            <w:r w:rsidR="00240659">
              <w:rPr>
                <w:sz w:val="24"/>
                <w:lang w:val="ru-RU"/>
              </w:rPr>
              <w:t xml:space="preserve"> </w:t>
            </w:r>
            <w:r w:rsidRPr="0058156A">
              <w:rPr>
                <w:spacing w:val="-57"/>
                <w:sz w:val="24"/>
                <w:lang w:val="ru-RU"/>
              </w:rPr>
              <w:t xml:space="preserve"> </w:t>
            </w:r>
            <w:r w:rsidR="00240659">
              <w:rPr>
                <w:spacing w:val="-57"/>
                <w:sz w:val="24"/>
                <w:lang w:val="ru-RU"/>
              </w:rPr>
              <w:t xml:space="preserve"> </w:t>
            </w:r>
            <w:r w:rsidRPr="0058156A">
              <w:rPr>
                <w:sz w:val="24"/>
                <w:lang w:val="ru-RU"/>
              </w:rPr>
              <w:t>родительного падежа</w:t>
            </w:r>
            <w:r w:rsidRPr="0058156A">
              <w:rPr>
                <w:spacing w:val="1"/>
                <w:sz w:val="24"/>
                <w:lang w:val="ru-RU"/>
              </w:rPr>
              <w:t xml:space="preserve"> </w:t>
            </w:r>
            <w:r w:rsidRPr="0058156A">
              <w:rPr>
                <w:sz w:val="24"/>
                <w:lang w:val="ru-RU"/>
              </w:rPr>
              <w:t>единственного и</w:t>
            </w:r>
            <w:r w:rsidRPr="0058156A">
              <w:rPr>
                <w:spacing w:val="1"/>
                <w:sz w:val="24"/>
                <w:lang w:val="ru-RU"/>
              </w:rPr>
              <w:t xml:space="preserve"> </w:t>
            </w:r>
            <w:r w:rsidRPr="0058156A">
              <w:rPr>
                <w:sz w:val="24"/>
                <w:lang w:val="ru-RU"/>
              </w:rPr>
              <w:t>множественного числа</w:t>
            </w:r>
            <w:r w:rsidRPr="0058156A">
              <w:rPr>
                <w:spacing w:val="-57"/>
                <w:sz w:val="24"/>
                <w:lang w:val="ru-RU"/>
              </w:rPr>
              <w:t xml:space="preserve"> </w:t>
            </w:r>
            <w:r w:rsidRPr="0058156A">
              <w:rPr>
                <w:sz w:val="24"/>
                <w:lang w:val="ru-RU"/>
              </w:rPr>
              <w:t>существительных (нет</w:t>
            </w:r>
            <w:r w:rsidRPr="0058156A">
              <w:rPr>
                <w:spacing w:val="1"/>
                <w:sz w:val="24"/>
                <w:lang w:val="ru-RU"/>
              </w:rPr>
              <w:t xml:space="preserve"> </w:t>
            </w:r>
            <w:r w:rsidRPr="0058156A">
              <w:rPr>
                <w:i/>
                <w:sz w:val="24"/>
                <w:lang w:val="ru-RU"/>
              </w:rPr>
              <w:t>шапки,</w:t>
            </w:r>
            <w:r w:rsidRPr="0058156A">
              <w:rPr>
                <w:i/>
                <w:spacing w:val="-1"/>
                <w:sz w:val="24"/>
                <w:lang w:val="ru-RU"/>
              </w:rPr>
              <w:t xml:space="preserve"> </w:t>
            </w:r>
            <w:r w:rsidRPr="0058156A">
              <w:rPr>
                <w:i/>
                <w:sz w:val="24"/>
                <w:lang w:val="ru-RU"/>
              </w:rPr>
              <w:t>варежек,</w:t>
            </w:r>
          </w:p>
          <w:p w14:paraId="0613C27E" w14:textId="10167982" w:rsidR="009D3A01" w:rsidRPr="0058156A" w:rsidRDefault="009D3A01" w:rsidP="009D3A01">
            <w:pPr>
              <w:pStyle w:val="TableParagraph"/>
              <w:ind w:left="120" w:right="224"/>
              <w:rPr>
                <w:i/>
                <w:sz w:val="24"/>
                <w:lang w:val="ru-RU"/>
              </w:rPr>
            </w:pPr>
            <w:r w:rsidRPr="0058156A">
              <w:rPr>
                <w:i/>
                <w:sz w:val="24"/>
                <w:lang w:val="ru-RU"/>
              </w:rPr>
              <w:t xml:space="preserve">брюк), </w:t>
            </w:r>
            <w:r w:rsidRPr="0058156A">
              <w:rPr>
                <w:sz w:val="24"/>
                <w:lang w:val="ru-RU"/>
              </w:rPr>
              <w:t>правильному</w:t>
            </w:r>
            <w:r w:rsidRPr="0058156A">
              <w:rPr>
                <w:spacing w:val="1"/>
                <w:sz w:val="24"/>
                <w:lang w:val="ru-RU"/>
              </w:rPr>
              <w:t xml:space="preserve"> </w:t>
            </w:r>
            <w:r w:rsidRPr="0058156A">
              <w:rPr>
                <w:sz w:val="24"/>
                <w:lang w:val="ru-RU"/>
              </w:rPr>
              <w:t>согласованию</w:t>
            </w:r>
            <w:r w:rsidRPr="0058156A">
              <w:rPr>
                <w:spacing w:val="1"/>
                <w:sz w:val="24"/>
                <w:lang w:val="ru-RU"/>
              </w:rPr>
              <w:t xml:space="preserve"> </w:t>
            </w:r>
            <w:r w:rsidRPr="0058156A">
              <w:rPr>
                <w:sz w:val="24"/>
                <w:lang w:val="ru-RU"/>
              </w:rPr>
              <w:t>существительных и</w:t>
            </w:r>
            <w:r w:rsidRPr="0058156A">
              <w:rPr>
                <w:spacing w:val="1"/>
                <w:sz w:val="24"/>
                <w:lang w:val="ru-RU"/>
              </w:rPr>
              <w:t xml:space="preserve"> </w:t>
            </w:r>
            <w:r w:rsidRPr="0058156A">
              <w:rPr>
                <w:sz w:val="24"/>
                <w:lang w:val="ru-RU"/>
              </w:rPr>
              <w:t>прилагательных</w:t>
            </w:r>
            <w:r w:rsidRPr="0058156A">
              <w:rPr>
                <w:spacing w:val="1"/>
                <w:sz w:val="24"/>
                <w:lang w:val="ru-RU"/>
              </w:rPr>
              <w:t xml:space="preserve"> </w:t>
            </w:r>
            <w:r w:rsidRPr="0058156A">
              <w:rPr>
                <w:sz w:val="24"/>
                <w:lang w:val="ru-RU"/>
              </w:rPr>
              <w:t>в</w:t>
            </w:r>
            <w:r w:rsidRPr="0058156A">
              <w:rPr>
                <w:spacing w:val="1"/>
                <w:sz w:val="24"/>
                <w:lang w:val="ru-RU"/>
              </w:rPr>
              <w:t xml:space="preserve"> </w:t>
            </w:r>
            <w:r w:rsidRPr="0058156A">
              <w:rPr>
                <w:sz w:val="24"/>
                <w:lang w:val="ru-RU"/>
              </w:rPr>
              <w:t>роде,</w:t>
            </w:r>
            <w:r w:rsidRPr="0058156A">
              <w:rPr>
                <w:spacing w:val="-6"/>
                <w:sz w:val="24"/>
                <w:lang w:val="ru-RU"/>
              </w:rPr>
              <w:t xml:space="preserve"> </w:t>
            </w:r>
            <w:r w:rsidRPr="0058156A">
              <w:rPr>
                <w:sz w:val="24"/>
                <w:lang w:val="ru-RU"/>
              </w:rPr>
              <w:t>числе</w:t>
            </w:r>
            <w:r w:rsidRPr="0058156A">
              <w:rPr>
                <w:spacing w:val="-7"/>
                <w:sz w:val="24"/>
                <w:lang w:val="ru-RU"/>
              </w:rPr>
              <w:t xml:space="preserve"> </w:t>
            </w:r>
            <w:r w:rsidRPr="0058156A">
              <w:rPr>
                <w:sz w:val="24"/>
                <w:lang w:val="ru-RU"/>
              </w:rPr>
              <w:t>и</w:t>
            </w:r>
            <w:r w:rsidRPr="0058156A">
              <w:rPr>
                <w:spacing w:val="-5"/>
                <w:sz w:val="24"/>
                <w:lang w:val="ru-RU"/>
              </w:rPr>
              <w:t xml:space="preserve"> </w:t>
            </w:r>
            <w:r w:rsidR="00240659" w:rsidRPr="0058156A">
              <w:rPr>
                <w:sz w:val="24"/>
                <w:lang w:val="ru-RU"/>
              </w:rPr>
              <w:t>падеже</w:t>
            </w:r>
            <w:r w:rsidR="00240659">
              <w:rPr>
                <w:sz w:val="24"/>
                <w:lang w:val="ru-RU"/>
              </w:rPr>
              <w:t xml:space="preserve">, развивается </w:t>
            </w:r>
            <w:r w:rsidRPr="0058156A">
              <w:rPr>
                <w:sz w:val="24"/>
                <w:lang w:val="ru-RU"/>
              </w:rPr>
              <w:t>ориентировка на</w:t>
            </w:r>
            <w:r w:rsidRPr="0058156A">
              <w:rPr>
                <w:spacing w:val="1"/>
                <w:sz w:val="24"/>
                <w:lang w:val="ru-RU"/>
              </w:rPr>
              <w:t xml:space="preserve"> </w:t>
            </w:r>
            <w:r w:rsidRPr="0058156A">
              <w:rPr>
                <w:sz w:val="24"/>
                <w:lang w:val="ru-RU"/>
              </w:rPr>
              <w:t>окончание слов</w:t>
            </w:r>
            <w:r w:rsidRPr="0058156A">
              <w:rPr>
                <w:spacing w:val="1"/>
                <w:sz w:val="24"/>
                <w:lang w:val="ru-RU"/>
              </w:rPr>
              <w:t xml:space="preserve"> </w:t>
            </w:r>
            <w:r w:rsidRPr="0058156A">
              <w:rPr>
                <w:i/>
                <w:sz w:val="24"/>
                <w:lang w:val="ru-RU"/>
              </w:rPr>
              <w:t>(добрый мальчик,</w:t>
            </w:r>
            <w:r w:rsidRPr="0058156A">
              <w:rPr>
                <w:i/>
                <w:spacing w:val="1"/>
                <w:sz w:val="24"/>
                <w:lang w:val="ru-RU"/>
              </w:rPr>
              <w:t xml:space="preserve"> </w:t>
            </w:r>
            <w:r w:rsidRPr="0058156A">
              <w:rPr>
                <w:i/>
                <w:sz w:val="24"/>
                <w:lang w:val="ru-RU"/>
              </w:rPr>
              <w:t>веселая девочка,</w:t>
            </w:r>
            <w:r w:rsidRPr="0058156A">
              <w:rPr>
                <w:i/>
                <w:spacing w:val="1"/>
                <w:sz w:val="24"/>
                <w:lang w:val="ru-RU"/>
              </w:rPr>
              <w:t xml:space="preserve"> </w:t>
            </w:r>
            <w:r w:rsidRPr="0058156A">
              <w:rPr>
                <w:i/>
                <w:sz w:val="24"/>
                <w:lang w:val="ru-RU"/>
              </w:rPr>
              <w:t xml:space="preserve">голубое ведро). </w:t>
            </w:r>
            <w:r w:rsidR="00240659" w:rsidRPr="0058156A">
              <w:rPr>
                <w:sz w:val="24"/>
                <w:lang w:val="ru-RU"/>
              </w:rPr>
              <w:t>Образованию</w:t>
            </w:r>
            <w:r w:rsidRPr="0058156A">
              <w:rPr>
                <w:sz w:val="24"/>
                <w:lang w:val="ru-RU"/>
              </w:rPr>
              <w:t xml:space="preserve"> форм</w:t>
            </w:r>
            <w:r w:rsidRPr="0058156A">
              <w:rPr>
                <w:spacing w:val="1"/>
                <w:sz w:val="24"/>
                <w:lang w:val="ru-RU"/>
              </w:rPr>
              <w:t xml:space="preserve"> </w:t>
            </w:r>
            <w:r w:rsidRPr="0058156A">
              <w:rPr>
                <w:sz w:val="24"/>
                <w:lang w:val="ru-RU"/>
              </w:rPr>
              <w:t>глаголов в</w:t>
            </w:r>
            <w:r w:rsidRPr="0058156A">
              <w:rPr>
                <w:spacing w:val="1"/>
                <w:sz w:val="24"/>
                <w:lang w:val="ru-RU"/>
              </w:rPr>
              <w:t xml:space="preserve"> </w:t>
            </w:r>
            <w:r w:rsidRPr="0058156A">
              <w:rPr>
                <w:sz w:val="24"/>
                <w:lang w:val="ru-RU"/>
              </w:rPr>
              <w:t>повелительном</w:t>
            </w:r>
            <w:r w:rsidRPr="0058156A">
              <w:rPr>
                <w:spacing w:val="1"/>
                <w:sz w:val="24"/>
                <w:lang w:val="ru-RU"/>
              </w:rPr>
              <w:t xml:space="preserve"> </w:t>
            </w:r>
            <w:r w:rsidRPr="0058156A">
              <w:rPr>
                <w:sz w:val="24"/>
                <w:lang w:val="ru-RU"/>
              </w:rPr>
              <w:t xml:space="preserve">наклонении </w:t>
            </w:r>
            <w:r w:rsidRPr="0058156A">
              <w:rPr>
                <w:i/>
                <w:sz w:val="24"/>
                <w:lang w:val="ru-RU"/>
              </w:rPr>
              <w:t>(спой,</w:t>
            </w:r>
            <w:r w:rsidRPr="0058156A">
              <w:rPr>
                <w:i/>
                <w:spacing w:val="1"/>
                <w:sz w:val="24"/>
                <w:lang w:val="ru-RU"/>
              </w:rPr>
              <w:t xml:space="preserve"> </w:t>
            </w:r>
            <w:r w:rsidRPr="0058156A">
              <w:rPr>
                <w:i/>
                <w:sz w:val="24"/>
                <w:lang w:val="ru-RU"/>
              </w:rPr>
              <w:t>спляши,</w:t>
            </w:r>
            <w:r w:rsidRPr="0058156A">
              <w:rPr>
                <w:i/>
                <w:spacing w:val="-1"/>
                <w:sz w:val="24"/>
                <w:lang w:val="ru-RU"/>
              </w:rPr>
              <w:t xml:space="preserve"> </w:t>
            </w:r>
            <w:r w:rsidRPr="0058156A">
              <w:rPr>
                <w:i/>
                <w:sz w:val="24"/>
                <w:lang w:val="ru-RU"/>
              </w:rPr>
              <w:t>попрыгай)</w:t>
            </w:r>
            <w:r w:rsidR="00240659">
              <w:rPr>
                <w:i/>
                <w:sz w:val="24"/>
                <w:lang w:val="ru-RU"/>
              </w:rPr>
              <w:t xml:space="preserve">. </w:t>
            </w:r>
          </w:p>
          <w:p w14:paraId="3F190103" w14:textId="3F8C20B2" w:rsidR="00FB4A24" w:rsidRPr="0058156A" w:rsidRDefault="00240659" w:rsidP="009D3A01">
            <w:pPr>
              <w:pStyle w:val="TableParagraph"/>
              <w:spacing w:before="8" w:line="269" w:lineRule="exact"/>
              <w:ind w:left="120"/>
              <w:rPr>
                <w:sz w:val="24"/>
                <w:lang w:val="ru-RU"/>
              </w:rPr>
            </w:pPr>
            <w:r>
              <w:rPr>
                <w:sz w:val="24"/>
                <w:lang w:val="ru-RU"/>
              </w:rPr>
              <w:t>Д</w:t>
            </w:r>
            <w:r w:rsidR="009D3A01" w:rsidRPr="00240659">
              <w:rPr>
                <w:sz w:val="24"/>
                <w:lang w:val="ru-RU"/>
              </w:rPr>
              <w:t>ети учатся</w:t>
            </w:r>
            <w:r w:rsidR="009D3A01" w:rsidRPr="00240659">
              <w:rPr>
                <w:spacing w:val="-1"/>
                <w:sz w:val="24"/>
                <w:lang w:val="ru-RU"/>
              </w:rPr>
              <w:t xml:space="preserve"> </w:t>
            </w:r>
            <w:r w:rsidR="009D3A01" w:rsidRPr="00240659">
              <w:rPr>
                <w:sz w:val="24"/>
                <w:lang w:val="ru-RU"/>
              </w:rPr>
              <w:t>в</w:t>
            </w:r>
            <w:r w:rsidR="009D3A01" w:rsidRPr="00240659">
              <w:rPr>
                <w:spacing w:val="-3"/>
                <w:sz w:val="24"/>
                <w:lang w:val="ru-RU"/>
              </w:rPr>
              <w:t xml:space="preserve"> </w:t>
            </w:r>
            <w:r w:rsidR="009D3A01" w:rsidRPr="00240659">
              <w:rPr>
                <w:sz w:val="24"/>
                <w:lang w:val="ru-RU"/>
              </w:rPr>
              <w:t>играх.</w:t>
            </w:r>
          </w:p>
        </w:tc>
        <w:tc>
          <w:tcPr>
            <w:tcW w:w="6252" w:type="dxa"/>
          </w:tcPr>
          <w:p w14:paraId="29412EE6" w14:textId="41CEEE20" w:rsidR="009D3A01" w:rsidRPr="0058156A" w:rsidRDefault="00FB4A24" w:rsidP="00240659">
            <w:pPr>
              <w:pStyle w:val="TableParagraph"/>
              <w:ind w:left="-9" w:right="190"/>
              <w:rPr>
                <w:sz w:val="24"/>
                <w:lang w:val="ru-RU"/>
              </w:rPr>
            </w:pPr>
            <w:r w:rsidRPr="0058156A">
              <w:rPr>
                <w:sz w:val="24"/>
                <w:lang w:val="ru-RU"/>
              </w:rPr>
              <w:lastRenderedPageBreak/>
              <w:t>Взаимосвязь</w:t>
            </w:r>
            <w:r w:rsidRPr="0058156A">
              <w:rPr>
                <w:spacing w:val="-4"/>
                <w:sz w:val="24"/>
                <w:lang w:val="ru-RU"/>
              </w:rPr>
              <w:t xml:space="preserve"> </w:t>
            </w:r>
            <w:r w:rsidRPr="0058156A">
              <w:rPr>
                <w:sz w:val="24"/>
                <w:lang w:val="ru-RU"/>
              </w:rPr>
              <w:t>всех</w:t>
            </w:r>
            <w:r w:rsidRPr="0058156A">
              <w:rPr>
                <w:spacing w:val="-1"/>
                <w:sz w:val="24"/>
                <w:lang w:val="ru-RU"/>
              </w:rPr>
              <w:t xml:space="preserve"> </w:t>
            </w:r>
            <w:r w:rsidRPr="0058156A">
              <w:rPr>
                <w:sz w:val="24"/>
                <w:lang w:val="ru-RU"/>
              </w:rPr>
              <w:t>сторон</w:t>
            </w:r>
            <w:r w:rsidR="009D3A01" w:rsidRPr="0058156A">
              <w:rPr>
                <w:sz w:val="24"/>
                <w:lang w:val="ru-RU"/>
              </w:rPr>
              <w:t xml:space="preserve"> речи (воспитания звуковой</w:t>
            </w:r>
            <w:r w:rsidR="009D3A01" w:rsidRPr="0058156A">
              <w:rPr>
                <w:spacing w:val="1"/>
                <w:sz w:val="24"/>
                <w:lang w:val="ru-RU"/>
              </w:rPr>
              <w:t xml:space="preserve"> </w:t>
            </w:r>
            <w:r w:rsidR="009D3A01" w:rsidRPr="0058156A">
              <w:rPr>
                <w:sz w:val="24"/>
                <w:lang w:val="ru-RU"/>
              </w:rPr>
              <w:t>культуры, формирования</w:t>
            </w:r>
            <w:r w:rsidR="009D3A01" w:rsidRPr="0058156A">
              <w:rPr>
                <w:spacing w:val="1"/>
                <w:sz w:val="24"/>
                <w:lang w:val="ru-RU"/>
              </w:rPr>
              <w:t xml:space="preserve"> </w:t>
            </w:r>
            <w:r w:rsidR="009D3A01" w:rsidRPr="0058156A">
              <w:rPr>
                <w:sz w:val="24"/>
                <w:lang w:val="ru-RU"/>
              </w:rPr>
              <w:t>грамматического строя,</w:t>
            </w:r>
            <w:r w:rsidR="009D3A01" w:rsidRPr="0058156A">
              <w:rPr>
                <w:spacing w:val="1"/>
                <w:sz w:val="24"/>
                <w:lang w:val="ru-RU"/>
              </w:rPr>
              <w:t xml:space="preserve"> </w:t>
            </w:r>
            <w:r w:rsidR="009D3A01" w:rsidRPr="0058156A">
              <w:rPr>
                <w:sz w:val="24"/>
                <w:lang w:val="ru-RU"/>
              </w:rPr>
              <w:t xml:space="preserve">словарной работы) </w:t>
            </w:r>
            <w:r w:rsidR="00240659">
              <w:rPr>
                <w:sz w:val="24"/>
                <w:lang w:val="ru-RU"/>
              </w:rPr>
              <w:t xml:space="preserve">является предпосылкой </w:t>
            </w:r>
            <w:r w:rsidR="009D3A01" w:rsidRPr="0058156A">
              <w:rPr>
                <w:sz w:val="24"/>
                <w:lang w:val="ru-RU"/>
              </w:rPr>
              <w:t>развития</w:t>
            </w:r>
            <w:r w:rsidR="009D3A01" w:rsidRPr="0058156A">
              <w:rPr>
                <w:spacing w:val="1"/>
                <w:sz w:val="24"/>
                <w:lang w:val="ru-RU"/>
              </w:rPr>
              <w:t xml:space="preserve"> </w:t>
            </w:r>
            <w:r w:rsidR="009D3A01" w:rsidRPr="0058156A">
              <w:rPr>
                <w:sz w:val="24"/>
                <w:lang w:val="ru-RU"/>
              </w:rPr>
              <w:t>связной речи. Развитие</w:t>
            </w:r>
            <w:r w:rsidR="009D3A01" w:rsidRPr="0058156A">
              <w:rPr>
                <w:spacing w:val="1"/>
                <w:sz w:val="24"/>
                <w:lang w:val="ru-RU"/>
              </w:rPr>
              <w:t xml:space="preserve"> </w:t>
            </w:r>
            <w:r w:rsidR="009D3A01" w:rsidRPr="0058156A">
              <w:rPr>
                <w:sz w:val="24"/>
                <w:lang w:val="ru-RU"/>
              </w:rPr>
              <w:t>связной речи проводится в</w:t>
            </w:r>
            <w:r w:rsidR="009D3A01" w:rsidRPr="0058156A">
              <w:rPr>
                <w:spacing w:val="1"/>
                <w:sz w:val="24"/>
                <w:lang w:val="ru-RU"/>
              </w:rPr>
              <w:t xml:space="preserve"> </w:t>
            </w:r>
            <w:r w:rsidR="009D3A01" w:rsidRPr="0058156A">
              <w:rPr>
                <w:sz w:val="24"/>
                <w:lang w:val="ru-RU"/>
              </w:rPr>
              <w:t>различных</w:t>
            </w:r>
            <w:r w:rsidR="009D3A01" w:rsidRPr="0058156A">
              <w:rPr>
                <w:spacing w:val="1"/>
                <w:sz w:val="24"/>
                <w:lang w:val="ru-RU"/>
              </w:rPr>
              <w:t xml:space="preserve"> </w:t>
            </w:r>
            <w:r w:rsidR="009D3A01" w:rsidRPr="0058156A">
              <w:rPr>
                <w:sz w:val="24"/>
                <w:lang w:val="ru-RU"/>
              </w:rPr>
              <w:t>видах</w:t>
            </w:r>
            <w:r w:rsidR="00240659">
              <w:rPr>
                <w:sz w:val="24"/>
                <w:lang w:val="ru-RU"/>
              </w:rPr>
              <w:t xml:space="preserve"> непосредственно образовательной </w:t>
            </w:r>
          </w:p>
          <w:p w14:paraId="44B10153" w14:textId="77777777" w:rsidR="00FB4A24" w:rsidRPr="0058156A" w:rsidRDefault="009D3A01" w:rsidP="009D3A01">
            <w:pPr>
              <w:pStyle w:val="TableParagraph"/>
              <w:spacing w:before="8" w:line="269" w:lineRule="exact"/>
              <w:ind w:left="23"/>
              <w:rPr>
                <w:sz w:val="24"/>
                <w:lang w:val="ru-RU"/>
              </w:rPr>
            </w:pPr>
            <w:r w:rsidRPr="0058156A">
              <w:rPr>
                <w:sz w:val="24"/>
                <w:lang w:val="ru-RU"/>
              </w:rPr>
              <w:t>деятельности по пересказу</w:t>
            </w:r>
            <w:r w:rsidRPr="0058156A">
              <w:rPr>
                <w:spacing w:val="1"/>
                <w:sz w:val="24"/>
                <w:lang w:val="ru-RU"/>
              </w:rPr>
              <w:t xml:space="preserve"> </w:t>
            </w:r>
            <w:r w:rsidRPr="0058156A">
              <w:rPr>
                <w:sz w:val="24"/>
                <w:lang w:val="ru-RU"/>
              </w:rPr>
              <w:t>литературных</w:t>
            </w:r>
            <w:r w:rsidRPr="0058156A">
              <w:rPr>
                <w:spacing w:val="-11"/>
                <w:sz w:val="24"/>
                <w:lang w:val="ru-RU"/>
              </w:rPr>
              <w:t xml:space="preserve"> </w:t>
            </w:r>
            <w:r w:rsidRPr="0058156A">
              <w:rPr>
                <w:sz w:val="24"/>
                <w:lang w:val="ru-RU"/>
              </w:rPr>
              <w:t>произведений,</w:t>
            </w:r>
            <w:r w:rsidRPr="0058156A">
              <w:rPr>
                <w:spacing w:val="-57"/>
                <w:sz w:val="24"/>
                <w:lang w:val="ru-RU"/>
              </w:rPr>
              <w:t xml:space="preserve"> </w:t>
            </w:r>
            <w:r w:rsidRPr="0058156A">
              <w:rPr>
                <w:sz w:val="24"/>
                <w:lang w:val="ru-RU"/>
              </w:rPr>
              <w:lastRenderedPageBreak/>
              <w:t>рассказыванию по картине и</w:t>
            </w:r>
            <w:r w:rsidRPr="0058156A">
              <w:rPr>
                <w:spacing w:val="-57"/>
                <w:sz w:val="24"/>
                <w:lang w:val="ru-RU"/>
              </w:rPr>
              <w:t xml:space="preserve"> </w:t>
            </w:r>
            <w:r w:rsidRPr="0058156A">
              <w:rPr>
                <w:sz w:val="24"/>
                <w:lang w:val="ru-RU"/>
              </w:rPr>
              <w:t>об</w:t>
            </w:r>
            <w:r w:rsidRPr="0058156A">
              <w:rPr>
                <w:spacing w:val="-1"/>
                <w:sz w:val="24"/>
                <w:lang w:val="ru-RU"/>
              </w:rPr>
              <w:t xml:space="preserve"> </w:t>
            </w:r>
            <w:r w:rsidRPr="0058156A">
              <w:rPr>
                <w:sz w:val="24"/>
                <w:lang w:val="ru-RU"/>
              </w:rPr>
              <w:t>игрушке.</w:t>
            </w:r>
          </w:p>
        </w:tc>
      </w:tr>
      <w:tr w:rsidR="00BD73AD" w:rsidRPr="0058156A" w14:paraId="4482E826" w14:textId="77777777" w:rsidTr="00CA3CFA">
        <w:trPr>
          <w:trHeight w:val="296"/>
        </w:trPr>
        <w:tc>
          <w:tcPr>
            <w:tcW w:w="13855" w:type="dxa"/>
            <w:gridSpan w:val="4"/>
          </w:tcPr>
          <w:p w14:paraId="105C6B09" w14:textId="1B3AB74D" w:rsidR="00BD73AD" w:rsidRPr="0058156A" w:rsidRDefault="00240659" w:rsidP="00BD73AD">
            <w:pPr>
              <w:pStyle w:val="TableParagraph"/>
              <w:ind w:left="-9" w:right="190"/>
              <w:jc w:val="center"/>
              <w:rPr>
                <w:sz w:val="24"/>
              </w:rPr>
            </w:pPr>
            <w:r w:rsidRPr="0058156A">
              <w:rPr>
                <w:b/>
                <w:sz w:val="24"/>
                <w:lang w:val="ru-RU"/>
              </w:rPr>
              <w:lastRenderedPageBreak/>
              <w:t>5–6</w:t>
            </w:r>
            <w:r w:rsidR="00BD73AD" w:rsidRPr="0058156A">
              <w:rPr>
                <w:b/>
                <w:sz w:val="24"/>
                <w:lang w:val="ru-RU"/>
              </w:rPr>
              <w:t>/</w:t>
            </w:r>
            <w:r w:rsidRPr="0058156A">
              <w:rPr>
                <w:b/>
                <w:sz w:val="24"/>
                <w:lang w:val="ru-RU"/>
              </w:rPr>
              <w:t>6–7 лет</w:t>
            </w:r>
          </w:p>
        </w:tc>
      </w:tr>
      <w:tr w:rsidR="00BD73AD" w:rsidRPr="0058156A" w14:paraId="321EA9C7" w14:textId="77777777" w:rsidTr="009D3A01">
        <w:trPr>
          <w:trHeight w:val="296"/>
        </w:trPr>
        <w:tc>
          <w:tcPr>
            <w:tcW w:w="2801" w:type="dxa"/>
          </w:tcPr>
          <w:p w14:paraId="6D10D644" w14:textId="77777777" w:rsidR="00BD73AD" w:rsidRPr="0058156A" w:rsidRDefault="00BD73AD" w:rsidP="00BD73AD">
            <w:pPr>
              <w:pStyle w:val="TableParagraph"/>
              <w:spacing w:before="29"/>
              <w:ind w:right="35"/>
              <w:rPr>
                <w:sz w:val="24"/>
                <w:lang w:val="ru-RU"/>
              </w:rPr>
            </w:pPr>
            <w:r w:rsidRPr="0058156A">
              <w:rPr>
                <w:sz w:val="24"/>
                <w:lang w:val="ru-RU"/>
              </w:rPr>
              <w:t>Большинство детей</w:t>
            </w:r>
            <w:r w:rsidRPr="0058156A">
              <w:rPr>
                <w:spacing w:val="1"/>
                <w:sz w:val="24"/>
                <w:lang w:val="ru-RU"/>
              </w:rPr>
              <w:t xml:space="preserve"> </w:t>
            </w:r>
            <w:r w:rsidRPr="0058156A">
              <w:rPr>
                <w:sz w:val="24"/>
                <w:lang w:val="ru-RU"/>
              </w:rPr>
              <w:t>правильно произносит</w:t>
            </w:r>
            <w:r w:rsidRPr="0058156A">
              <w:rPr>
                <w:spacing w:val="1"/>
                <w:sz w:val="24"/>
                <w:lang w:val="ru-RU"/>
              </w:rPr>
              <w:t xml:space="preserve"> </w:t>
            </w:r>
            <w:r w:rsidRPr="0058156A">
              <w:rPr>
                <w:sz w:val="24"/>
                <w:lang w:val="ru-RU"/>
              </w:rPr>
              <w:t>все звуки родного языка,</w:t>
            </w:r>
            <w:r w:rsidRPr="0058156A">
              <w:rPr>
                <w:spacing w:val="-57"/>
                <w:sz w:val="24"/>
                <w:lang w:val="ru-RU"/>
              </w:rPr>
              <w:t xml:space="preserve"> </w:t>
            </w:r>
            <w:r w:rsidRPr="0058156A">
              <w:rPr>
                <w:sz w:val="24"/>
                <w:lang w:val="ru-RU"/>
              </w:rPr>
              <w:t>может регулировать силу</w:t>
            </w:r>
            <w:r w:rsidRPr="0058156A">
              <w:rPr>
                <w:spacing w:val="-57"/>
                <w:sz w:val="24"/>
                <w:lang w:val="ru-RU"/>
              </w:rPr>
              <w:t xml:space="preserve"> </w:t>
            </w:r>
            <w:r w:rsidRPr="0058156A">
              <w:rPr>
                <w:sz w:val="24"/>
                <w:lang w:val="ru-RU"/>
              </w:rPr>
              <w:t>голоса, темп речи,</w:t>
            </w:r>
            <w:r w:rsidRPr="0058156A">
              <w:rPr>
                <w:spacing w:val="1"/>
                <w:sz w:val="24"/>
                <w:lang w:val="ru-RU"/>
              </w:rPr>
              <w:t xml:space="preserve"> </w:t>
            </w:r>
            <w:r w:rsidRPr="0058156A">
              <w:rPr>
                <w:sz w:val="24"/>
                <w:lang w:val="ru-RU"/>
              </w:rPr>
              <w:t>интонацию</w:t>
            </w:r>
            <w:r w:rsidRPr="0058156A">
              <w:rPr>
                <w:spacing w:val="-1"/>
                <w:sz w:val="24"/>
                <w:lang w:val="ru-RU"/>
              </w:rPr>
              <w:t xml:space="preserve"> </w:t>
            </w:r>
            <w:r w:rsidRPr="0058156A">
              <w:rPr>
                <w:sz w:val="24"/>
                <w:lang w:val="ru-RU"/>
              </w:rPr>
              <w:t>вопроса,</w:t>
            </w:r>
          </w:p>
          <w:p w14:paraId="39F8CE16" w14:textId="77777777" w:rsidR="00BD73AD" w:rsidRPr="0058156A" w:rsidRDefault="00BD73AD" w:rsidP="00BD73AD">
            <w:pPr>
              <w:pStyle w:val="TableParagraph"/>
              <w:ind w:right="37"/>
              <w:rPr>
                <w:sz w:val="24"/>
                <w:lang w:val="ru-RU"/>
              </w:rPr>
            </w:pPr>
            <w:r w:rsidRPr="0058156A">
              <w:rPr>
                <w:sz w:val="24"/>
                <w:lang w:val="ru-RU"/>
              </w:rPr>
              <w:t>радости, удивления. К</w:t>
            </w:r>
            <w:r w:rsidRPr="0058156A">
              <w:rPr>
                <w:spacing w:val="1"/>
                <w:sz w:val="24"/>
                <w:lang w:val="ru-RU"/>
              </w:rPr>
              <w:t xml:space="preserve"> </w:t>
            </w:r>
            <w:r w:rsidRPr="0058156A">
              <w:rPr>
                <w:sz w:val="24"/>
                <w:lang w:val="ru-RU"/>
              </w:rPr>
              <w:t>старшему дошкольному</w:t>
            </w:r>
            <w:r w:rsidRPr="0058156A">
              <w:rPr>
                <w:spacing w:val="1"/>
                <w:sz w:val="24"/>
                <w:lang w:val="ru-RU"/>
              </w:rPr>
              <w:t xml:space="preserve"> </w:t>
            </w:r>
            <w:r w:rsidRPr="0058156A">
              <w:rPr>
                <w:sz w:val="24"/>
                <w:lang w:val="ru-RU"/>
              </w:rPr>
              <w:lastRenderedPageBreak/>
              <w:t>возрасту у ребенка</w:t>
            </w:r>
            <w:r w:rsidRPr="0058156A">
              <w:rPr>
                <w:spacing w:val="1"/>
                <w:sz w:val="24"/>
                <w:lang w:val="ru-RU"/>
              </w:rPr>
              <w:t xml:space="preserve"> </w:t>
            </w:r>
            <w:r w:rsidRPr="0058156A">
              <w:rPr>
                <w:sz w:val="24"/>
                <w:lang w:val="ru-RU"/>
              </w:rPr>
              <w:t>накапливается</w:t>
            </w:r>
            <w:r w:rsidRPr="0058156A">
              <w:rPr>
                <w:spacing w:val="1"/>
                <w:sz w:val="24"/>
                <w:lang w:val="ru-RU"/>
              </w:rPr>
              <w:t xml:space="preserve"> </w:t>
            </w:r>
            <w:r w:rsidRPr="0058156A">
              <w:rPr>
                <w:sz w:val="24"/>
                <w:lang w:val="ru-RU"/>
              </w:rPr>
              <w:t>значительный</w:t>
            </w:r>
            <w:r w:rsidRPr="0058156A">
              <w:rPr>
                <w:spacing w:val="-5"/>
                <w:sz w:val="24"/>
                <w:lang w:val="ru-RU"/>
              </w:rPr>
              <w:t xml:space="preserve"> </w:t>
            </w:r>
            <w:r w:rsidRPr="0058156A">
              <w:rPr>
                <w:sz w:val="24"/>
                <w:lang w:val="ru-RU"/>
              </w:rPr>
              <w:t>запас</w:t>
            </w:r>
            <w:r w:rsidRPr="0058156A">
              <w:rPr>
                <w:spacing w:val="-6"/>
                <w:sz w:val="24"/>
                <w:lang w:val="ru-RU"/>
              </w:rPr>
              <w:t xml:space="preserve"> </w:t>
            </w:r>
            <w:r w:rsidRPr="0058156A">
              <w:rPr>
                <w:sz w:val="24"/>
                <w:lang w:val="ru-RU"/>
              </w:rPr>
              <w:t>слов.</w:t>
            </w:r>
            <w:r w:rsidRPr="0058156A">
              <w:rPr>
                <w:spacing w:val="-57"/>
                <w:sz w:val="24"/>
                <w:lang w:val="ru-RU"/>
              </w:rPr>
              <w:t xml:space="preserve"> </w:t>
            </w:r>
            <w:r w:rsidRPr="0058156A">
              <w:rPr>
                <w:sz w:val="24"/>
                <w:lang w:val="ru-RU"/>
              </w:rPr>
              <w:t>Продолжается</w:t>
            </w:r>
            <w:r w:rsidRPr="0058156A">
              <w:rPr>
                <w:spacing w:val="1"/>
                <w:sz w:val="24"/>
                <w:lang w:val="ru-RU"/>
              </w:rPr>
              <w:t xml:space="preserve"> </w:t>
            </w:r>
            <w:r w:rsidRPr="0058156A">
              <w:rPr>
                <w:sz w:val="24"/>
                <w:lang w:val="ru-RU"/>
              </w:rPr>
              <w:t>обогащение лексики</w:t>
            </w:r>
            <w:r w:rsidRPr="0058156A">
              <w:rPr>
                <w:spacing w:val="1"/>
                <w:sz w:val="24"/>
                <w:lang w:val="ru-RU"/>
              </w:rPr>
              <w:t xml:space="preserve"> </w:t>
            </w:r>
            <w:r w:rsidRPr="0058156A">
              <w:rPr>
                <w:sz w:val="24"/>
                <w:lang w:val="ru-RU"/>
              </w:rPr>
              <w:t>(словарного состава,</w:t>
            </w:r>
            <w:r w:rsidRPr="0058156A">
              <w:rPr>
                <w:spacing w:val="1"/>
                <w:sz w:val="24"/>
                <w:lang w:val="ru-RU"/>
              </w:rPr>
              <w:t xml:space="preserve"> </w:t>
            </w:r>
            <w:r w:rsidRPr="0058156A">
              <w:rPr>
                <w:sz w:val="24"/>
                <w:lang w:val="ru-RU"/>
              </w:rPr>
              <w:t>совокупности слов,</w:t>
            </w:r>
            <w:r w:rsidRPr="0058156A">
              <w:rPr>
                <w:spacing w:val="1"/>
                <w:sz w:val="24"/>
                <w:lang w:val="ru-RU"/>
              </w:rPr>
              <w:t xml:space="preserve"> </w:t>
            </w:r>
            <w:r w:rsidRPr="0058156A">
              <w:rPr>
                <w:sz w:val="24"/>
                <w:lang w:val="ru-RU"/>
              </w:rPr>
              <w:t>употребляемых</w:t>
            </w:r>
          </w:p>
          <w:p w14:paraId="190704AD" w14:textId="77777777" w:rsidR="00BD73AD" w:rsidRPr="0058156A" w:rsidRDefault="00BD73AD" w:rsidP="00BD73AD">
            <w:pPr>
              <w:pStyle w:val="TableParagraph"/>
              <w:spacing w:before="8" w:line="269" w:lineRule="exact"/>
              <w:rPr>
                <w:sz w:val="24"/>
                <w:lang w:val="ru-RU"/>
              </w:rPr>
            </w:pPr>
            <w:r w:rsidRPr="0058156A">
              <w:rPr>
                <w:sz w:val="24"/>
                <w:lang w:val="ru-RU"/>
              </w:rPr>
              <w:t>ребенком),</w:t>
            </w:r>
            <w:r w:rsidRPr="0058156A">
              <w:rPr>
                <w:spacing w:val="-9"/>
                <w:sz w:val="24"/>
                <w:lang w:val="ru-RU"/>
              </w:rPr>
              <w:t xml:space="preserve"> </w:t>
            </w:r>
            <w:r w:rsidRPr="0058156A">
              <w:rPr>
                <w:sz w:val="24"/>
                <w:lang w:val="ru-RU"/>
              </w:rPr>
              <w:t>однако</w:t>
            </w:r>
            <w:r w:rsidRPr="0058156A">
              <w:rPr>
                <w:spacing w:val="-8"/>
                <w:sz w:val="24"/>
                <w:lang w:val="ru-RU"/>
              </w:rPr>
              <w:t xml:space="preserve"> </w:t>
            </w:r>
            <w:r w:rsidRPr="0058156A">
              <w:rPr>
                <w:sz w:val="24"/>
                <w:lang w:val="ru-RU"/>
              </w:rPr>
              <w:t>особое</w:t>
            </w:r>
            <w:r w:rsidRPr="0058156A">
              <w:rPr>
                <w:spacing w:val="-57"/>
                <w:sz w:val="24"/>
                <w:lang w:val="ru-RU"/>
              </w:rPr>
              <w:t xml:space="preserve"> </w:t>
            </w:r>
            <w:r w:rsidRPr="0058156A">
              <w:rPr>
                <w:sz w:val="24"/>
                <w:lang w:val="ru-RU"/>
              </w:rPr>
              <w:t>внимание уделяется ее</w:t>
            </w:r>
            <w:r w:rsidRPr="0058156A">
              <w:rPr>
                <w:spacing w:val="1"/>
                <w:sz w:val="24"/>
                <w:lang w:val="ru-RU"/>
              </w:rPr>
              <w:t xml:space="preserve"> </w:t>
            </w:r>
            <w:r w:rsidRPr="0058156A">
              <w:rPr>
                <w:sz w:val="24"/>
                <w:lang w:val="ru-RU"/>
              </w:rPr>
              <w:t>качественной стороне:</w:t>
            </w:r>
            <w:r w:rsidRPr="0058156A">
              <w:rPr>
                <w:spacing w:val="1"/>
                <w:sz w:val="24"/>
                <w:lang w:val="ru-RU"/>
              </w:rPr>
              <w:t xml:space="preserve"> </w:t>
            </w:r>
            <w:r w:rsidRPr="0058156A">
              <w:rPr>
                <w:sz w:val="24"/>
                <w:lang w:val="ru-RU"/>
              </w:rPr>
              <w:t>увеличению</w:t>
            </w:r>
            <w:r w:rsidRPr="0058156A">
              <w:rPr>
                <w:spacing w:val="1"/>
                <w:sz w:val="24"/>
                <w:lang w:val="ru-RU"/>
              </w:rPr>
              <w:t xml:space="preserve"> </w:t>
            </w:r>
            <w:r w:rsidRPr="0058156A">
              <w:rPr>
                <w:sz w:val="24"/>
                <w:lang w:val="ru-RU"/>
              </w:rPr>
              <w:t>лексического запаса</w:t>
            </w:r>
            <w:r w:rsidRPr="0058156A">
              <w:rPr>
                <w:spacing w:val="1"/>
                <w:sz w:val="24"/>
                <w:lang w:val="ru-RU"/>
              </w:rPr>
              <w:t xml:space="preserve"> </w:t>
            </w:r>
            <w:r w:rsidRPr="0058156A">
              <w:rPr>
                <w:sz w:val="24"/>
                <w:lang w:val="ru-RU"/>
              </w:rPr>
              <w:t>словами сходного</w:t>
            </w:r>
            <w:r w:rsidRPr="0058156A">
              <w:rPr>
                <w:spacing w:val="1"/>
                <w:sz w:val="24"/>
                <w:lang w:val="ru-RU"/>
              </w:rPr>
              <w:t xml:space="preserve"> </w:t>
            </w:r>
            <w:r w:rsidRPr="0058156A">
              <w:rPr>
                <w:sz w:val="24"/>
                <w:lang w:val="ru-RU"/>
              </w:rPr>
              <w:t>(синонимы) или</w:t>
            </w:r>
            <w:r w:rsidRPr="0058156A">
              <w:rPr>
                <w:spacing w:val="1"/>
                <w:sz w:val="24"/>
                <w:lang w:val="ru-RU"/>
              </w:rPr>
              <w:t xml:space="preserve"> </w:t>
            </w:r>
            <w:r w:rsidRPr="0058156A">
              <w:rPr>
                <w:sz w:val="24"/>
                <w:lang w:val="ru-RU"/>
              </w:rPr>
              <w:t>противоположного</w:t>
            </w:r>
            <w:r w:rsidRPr="0058156A">
              <w:rPr>
                <w:spacing w:val="1"/>
                <w:sz w:val="24"/>
                <w:lang w:val="ru-RU"/>
              </w:rPr>
              <w:t xml:space="preserve"> </w:t>
            </w:r>
            <w:r w:rsidRPr="0058156A">
              <w:rPr>
                <w:sz w:val="24"/>
                <w:lang w:val="ru-RU"/>
              </w:rPr>
              <w:t>(антонимы) значения, а</w:t>
            </w:r>
            <w:r w:rsidRPr="0058156A">
              <w:rPr>
                <w:spacing w:val="1"/>
                <w:sz w:val="24"/>
                <w:lang w:val="ru-RU"/>
              </w:rPr>
              <w:t xml:space="preserve"> </w:t>
            </w:r>
            <w:r w:rsidRPr="0058156A">
              <w:rPr>
                <w:sz w:val="24"/>
                <w:lang w:val="ru-RU"/>
              </w:rPr>
              <w:t>также</w:t>
            </w:r>
            <w:r w:rsidRPr="0058156A">
              <w:rPr>
                <w:spacing w:val="-1"/>
                <w:sz w:val="24"/>
                <w:lang w:val="ru-RU"/>
              </w:rPr>
              <w:t xml:space="preserve"> </w:t>
            </w:r>
            <w:r w:rsidRPr="0058156A">
              <w:rPr>
                <w:sz w:val="24"/>
                <w:lang w:val="ru-RU"/>
              </w:rPr>
              <w:t>многозначными словами.</w:t>
            </w:r>
          </w:p>
        </w:tc>
        <w:tc>
          <w:tcPr>
            <w:tcW w:w="2266" w:type="dxa"/>
          </w:tcPr>
          <w:p w14:paraId="3D4B1CCA" w14:textId="08A964F5" w:rsidR="00BD73AD" w:rsidRPr="0058156A" w:rsidRDefault="00BD73AD" w:rsidP="00BD73AD">
            <w:pPr>
              <w:pStyle w:val="TableParagraph"/>
              <w:spacing w:before="29"/>
              <w:ind w:left="121" w:right="614"/>
              <w:rPr>
                <w:sz w:val="24"/>
                <w:lang w:val="ru-RU"/>
              </w:rPr>
            </w:pPr>
            <w:r w:rsidRPr="0058156A">
              <w:rPr>
                <w:sz w:val="24"/>
                <w:lang w:val="ru-RU"/>
              </w:rPr>
              <w:lastRenderedPageBreak/>
              <w:t>В старшем</w:t>
            </w:r>
            <w:r w:rsidRPr="0058156A">
              <w:rPr>
                <w:spacing w:val="-57"/>
                <w:sz w:val="24"/>
                <w:lang w:val="ru-RU"/>
              </w:rPr>
              <w:t xml:space="preserve"> </w:t>
            </w:r>
            <w:r w:rsidRPr="0058156A">
              <w:rPr>
                <w:sz w:val="24"/>
                <w:lang w:val="ru-RU"/>
              </w:rPr>
              <w:t>дошкольном</w:t>
            </w:r>
            <w:r w:rsidRPr="0058156A">
              <w:rPr>
                <w:spacing w:val="1"/>
                <w:sz w:val="24"/>
                <w:lang w:val="ru-RU"/>
              </w:rPr>
              <w:t xml:space="preserve"> </w:t>
            </w:r>
            <w:r w:rsidRPr="0058156A">
              <w:rPr>
                <w:sz w:val="24"/>
                <w:lang w:val="ru-RU"/>
              </w:rPr>
              <w:t>возрасте</w:t>
            </w:r>
            <w:r w:rsidRPr="0058156A">
              <w:rPr>
                <w:spacing w:val="1"/>
                <w:sz w:val="24"/>
                <w:lang w:val="ru-RU"/>
              </w:rPr>
              <w:t xml:space="preserve"> </w:t>
            </w:r>
            <w:r w:rsidRPr="0058156A">
              <w:rPr>
                <w:sz w:val="24"/>
                <w:lang w:val="ru-RU"/>
              </w:rPr>
              <w:t>продолжа</w:t>
            </w:r>
            <w:r w:rsidR="0034310C">
              <w:rPr>
                <w:sz w:val="24"/>
                <w:lang w:val="ru-RU"/>
              </w:rPr>
              <w:t>е</w:t>
            </w:r>
            <w:r w:rsidRPr="0058156A">
              <w:rPr>
                <w:sz w:val="24"/>
                <w:lang w:val="ru-RU"/>
              </w:rPr>
              <w:t>тся</w:t>
            </w:r>
            <w:r w:rsidRPr="0058156A">
              <w:rPr>
                <w:spacing w:val="-57"/>
                <w:sz w:val="24"/>
                <w:lang w:val="ru-RU"/>
              </w:rPr>
              <w:t xml:space="preserve"> </w:t>
            </w:r>
            <w:r w:rsidRPr="0058156A">
              <w:rPr>
                <w:sz w:val="24"/>
                <w:lang w:val="ru-RU"/>
              </w:rPr>
              <w:t>обогащение,</w:t>
            </w:r>
            <w:r w:rsidRPr="0058156A">
              <w:rPr>
                <w:spacing w:val="1"/>
                <w:sz w:val="24"/>
                <w:lang w:val="ru-RU"/>
              </w:rPr>
              <w:t xml:space="preserve"> </w:t>
            </w:r>
            <w:r w:rsidRPr="0058156A">
              <w:rPr>
                <w:sz w:val="24"/>
                <w:lang w:val="ru-RU"/>
              </w:rPr>
              <w:t>уточнение и</w:t>
            </w:r>
            <w:r w:rsidRPr="0058156A">
              <w:rPr>
                <w:spacing w:val="1"/>
                <w:sz w:val="24"/>
                <w:lang w:val="ru-RU"/>
              </w:rPr>
              <w:t xml:space="preserve"> </w:t>
            </w:r>
            <w:r w:rsidRPr="0058156A">
              <w:rPr>
                <w:sz w:val="24"/>
                <w:lang w:val="ru-RU"/>
              </w:rPr>
              <w:t>активизация</w:t>
            </w:r>
          </w:p>
          <w:p w14:paraId="059C5737" w14:textId="77777777" w:rsidR="00BD73AD" w:rsidRPr="0058156A" w:rsidRDefault="00BD73AD" w:rsidP="00BD73AD">
            <w:pPr>
              <w:pStyle w:val="TableParagraph"/>
              <w:ind w:left="121" w:right="68"/>
              <w:rPr>
                <w:sz w:val="24"/>
                <w:lang w:val="ru-RU"/>
              </w:rPr>
            </w:pPr>
            <w:r w:rsidRPr="0058156A">
              <w:rPr>
                <w:sz w:val="24"/>
                <w:lang w:val="ru-RU"/>
              </w:rPr>
              <w:t>словаря. Большое</w:t>
            </w:r>
            <w:r w:rsidRPr="0058156A">
              <w:rPr>
                <w:spacing w:val="1"/>
                <w:sz w:val="24"/>
                <w:lang w:val="ru-RU"/>
              </w:rPr>
              <w:t xml:space="preserve"> </w:t>
            </w:r>
            <w:r w:rsidRPr="0058156A">
              <w:rPr>
                <w:spacing w:val="-1"/>
                <w:sz w:val="24"/>
                <w:lang w:val="ru-RU"/>
              </w:rPr>
              <w:lastRenderedPageBreak/>
              <w:t xml:space="preserve">внимание </w:t>
            </w:r>
            <w:r w:rsidRPr="0058156A">
              <w:rPr>
                <w:sz w:val="24"/>
                <w:lang w:val="ru-RU"/>
              </w:rPr>
              <w:t>уделяется</w:t>
            </w:r>
            <w:r w:rsidRPr="0058156A">
              <w:rPr>
                <w:spacing w:val="-57"/>
                <w:sz w:val="24"/>
                <w:lang w:val="ru-RU"/>
              </w:rPr>
              <w:t xml:space="preserve"> </w:t>
            </w:r>
            <w:r w:rsidRPr="0058156A">
              <w:rPr>
                <w:sz w:val="24"/>
                <w:lang w:val="ru-RU"/>
              </w:rPr>
              <w:t>развитию умения</w:t>
            </w:r>
          </w:p>
          <w:p w14:paraId="59CA86AF" w14:textId="77777777" w:rsidR="00BD73AD" w:rsidRPr="0058156A" w:rsidRDefault="00BD73AD" w:rsidP="00BD73AD">
            <w:pPr>
              <w:pStyle w:val="TableParagraph"/>
              <w:ind w:left="121" w:right="93"/>
              <w:rPr>
                <w:sz w:val="24"/>
                <w:lang w:val="ru-RU"/>
              </w:rPr>
            </w:pPr>
            <w:r w:rsidRPr="0058156A">
              <w:rPr>
                <w:sz w:val="24"/>
                <w:lang w:val="ru-RU"/>
              </w:rPr>
              <w:t>детей обобщать,</w:t>
            </w:r>
            <w:r w:rsidRPr="0058156A">
              <w:rPr>
                <w:spacing w:val="1"/>
                <w:sz w:val="24"/>
                <w:lang w:val="ru-RU"/>
              </w:rPr>
              <w:t xml:space="preserve"> </w:t>
            </w:r>
            <w:r w:rsidRPr="0058156A">
              <w:rPr>
                <w:sz w:val="24"/>
                <w:lang w:val="ru-RU"/>
              </w:rPr>
              <w:t>сравнивать,</w:t>
            </w:r>
            <w:r w:rsidRPr="0058156A">
              <w:rPr>
                <w:spacing w:val="1"/>
                <w:sz w:val="24"/>
                <w:lang w:val="ru-RU"/>
              </w:rPr>
              <w:t xml:space="preserve"> </w:t>
            </w:r>
            <w:r w:rsidRPr="0058156A">
              <w:rPr>
                <w:sz w:val="24"/>
                <w:lang w:val="ru-RU"/>
              </w:rPr>
              <w:t>противопоставлять.</w:t>
            </w:r>
            <w:r w:rsidRPr="0058156A">
              <w:rPr>
                <w:spacing w:val="-57"/>
                <w:sz w:val="24"/>
                <w:lang w:val="ru-RU"/>
              </w:rPr>
              <w:t xml:space="preserve"> </w:t>
            </w:r>
            <w:r w:rsidRPr="0058156A">
              <w:rPr>
                <w:sz w:val="24"/>
                <w:lang w:val="ru-RU"/>
              </w:rPr>
              <w:t>В словарь детей</w:t>
            </w:r>
            <w:r w:rsidRPr="0058156A">
              <w:rPr>
                <w:spacing w:val="1"/>
                <w:sz w:val="24"/>
                <w:lang w:val="ru-RU"/>
              </w:rPr>
              <w:t xml:space="preserve"> </w:t>
            </w:r>
            <w:r w:rsidRPr="0058156A">
              <w:rPr>
                <w:sz w:val="24"/>
                <w:lang w:val="ru-RU"/>
              </w:rPr>
              <w:t>вводятся слова,</w:t>
            </w:r>
            <w:r w:rsidRPr="0058156A">
              <w:rPr>
                <w:spacing w:val="1"/>
                <w:sz w:val="24"/>
                <w:lang w:val="ru-RU"/>
              </w:rPr>
              <w:t xml:space="preserve"> </w:t>
            </w:r>
            <w:r w:rsidRPr="0058156A">
              <w:rPr>
                <w:sz w:val="24"/>
                <w:lang w:val="ru-RU"/>
              </w:rPr>
              <w:t>обозначающие</w:t>
            </w:r>
            <w:r w:rsidRPr="0058156A">
              <w:rPr>
                <w:spacing w:val="1"/>
                <w:sz w:val="24"/>
                <w:lang w:val="ru-RU"/>
              </w:rPr>
              <w:t xml:space="preserve"> </w:t>
            </w:r>
            <w:r w:rsidRPr="0058156A">
              <w:rPr>
                <w:sz w:val="24"/>
                <w:lang w:val="ru-RU"/>
              </w:rPr>
              <w:t>материал, из</w:t>
            </w:r>
            <w:r w:rsidRPr="0058156A">
              <w:rPr>
                <w:spacing w:val="1"/>
                <w:sz w:val="24"/>
                <w:lang w:val="ru-RU"/>
              </w:rPr>
              <w:t xml:space="preserve"> </w:t>
            </w:r>
            <w:r w:rsidRPr="0058156A">
              <w:rPr>
                <w:sz w:val="24"/>
                <w:lang w:val="ru-RU"/>
              </w:rPr>
              <w:t>которого сделан</w:t>
            </w:r>
            <w:r w:rsidRPr="0058156A">
              <w:rPr>
                <w:spacing w:val="1"/>
                <w:sz w:val="24"/>
                <w:lang w:val="ru-RU"/>
              </w:rPr>
              <w:t xml:space="preserve"> </w:t>
            </w:r>
            <w:r w:rsidRPr="0058156A">
              <w:rPr>
                <w:sz w:val="24"/>
                <w:lang w:val="ru-RU"/>
              </w:rPr>
              <w:t>предмет (дерево,</w:t>
            </w:r>
            <w:r w:rsidRPr="0058156A">
              <w:rPr>
                <w:spacing w:val="1"/>
                <w:sz w:val="24"/>
                <w:lang w:val="ru-RU"/>
              </w:rPr>
              <w:t xml:space="preserve"> </w:t>
            </w:r>
            <w:r w:rsidRPr="0058156A">
              <w:rPr>
                <w:spacing w:val="-1"/>
                <w:sz w:val="24"/>
                <w:lang w:val="ru-RU"/>
              </w:rPr>
              <w:t xml:space="preserve">металл, </w:t>
            </w:r>
            <w:r w:rsidRPr="0058156A">
              <w:rPr>
                <w:sz w:val="24"/>
                <w:lang w:val="ru-RU"/>
              </w:rPr>
              <w:t>пластмасса,</w:t>
            </w:r>
            <w:r w:rsidRPr="0058156A">
              <w:rPr>
                <w:spacing w:val="-57"/>
                <w:sz w:val="24"/>
                <w:lang w:val="ru-RU"/>
              </w:rPr>
              <w:t xml:space="preserve"> </w:t>
            </w:r>
            <w:r w:rsidRPr="0058156A">
              <w:rPr>
                <w:sz w:val="24"/>
                <w:lang w:val="ru-RU"/>
              </w:rPr>
              <w:t>стекло), широко</w:t>
            </w:r>
            <w:r w:rsidRPr="0058156A">
              <w:rPr>
                <w:spacing w:val="1"/>
                <w:sz w:val="24"/>
                <w:lang w:val="ru-RU"/>
              </w:rPr>
              <w:t xml:space="preserve"> </w:t>
            </w:r>
            <w:r w:rsidRPr="0058156A">
              <w:rPr>
                <w:sz w:val="24"/>
                <w:lang w:val="ru-RU"/>
              </w:rPr>
              <w:t>используются</w:t>
            </w:r>
          </w:p>
          <w:p w14:paraId="499DE022" w14:textId="77777777" w:rsidR="00BD73AD" w:rsidRPr="0058156A" w:rsidRDefault="00BD73AD" w:rsidP="00BD73AD">
            <w:pPr>
              <w:pStyle w:val="TableParagraph"/>
              <w:ind w:left="121" w:right="163"/>
              <w:rPr>
                <w:sz w:val="24"/>
                <w:lang w:val="ru-RU"/>
              </w:rPr>
            </w:pPr>
            <w:r w:rsidRPr="0058156A">
              <w:rPr>
                <w:sz w:val="24"/>
                <w:lang w:val="ru-RU"/>
              </w:rPr>
              <w:t>загадки и описания</w:t>
            </w:r>
            <w:r w:rsidRPr="0058156A">
              <w:rPr>
                <w:spacing w:val="-57"/>
                <w:sz w:val="24"/>
                <w:lang w:val="ru-RU"/>
              </w:rPr>
              <w:t xml:space="preserve"> </w:t>
            </w:r>
            <w:r w:rsidRPr="0058156A">
              <w:rPr>
                <w:sz w:val="24"/>
                <w:lang w:val="ru-RU"/>
              </w:rPr>
              <w:t>предметов, их</w:t>
            </w:r>
            <w:r w:rsidRPr="0058156A">
              <w:rPr>
                <w:spacing w:val="1"/>
                <w:sz w:val="24"/>
                <w:lang w:val="ru-RU"/>
              </w:rPr>
              <w:t xml:space="preserve"> </w:t>
            </w:r>
            <w:r w:rsidRPr="0058156A">
              <w:rPr>
                <w:sz w:val="24"/>
                <w:lang w:val="ru-RU"/>
              </w:rPr>
              <w:t>свойств, качеств и</w:t>
            </w:r>
            <w:r w:rsidRPr="0058156A">
              <w:rPr>
                <w:spacing w:val="1"/>
                <w:sz w:val="24"/>
                <w:lang w:val="ru-RU"/>
              </w:rPr>
              <w:t xml:space="preserve"> </w:t>
            </w:r>
            <w:r w:rsidRPr="0058156A">
              <w:rPr>
                <w:sz w:val="24"/>
                <w:lang w:val="ru-RU"/>
              </w:rPr>
              <w:t>действий.</w:t>
            </w:r>
          </w:p>
        </w:tc>
        <w:tc>
          <w:tcPr>
            <w:tcW w:w="2536" w:type="dxa"/>
          </w:tcPr>
          <w:p w14:paraId="48AC5C28" w14:textId="77777777" w:rsidR="00BD73AD" w:rsidRPr="0058156A" w:rsidRDefault="00BD73AD" w:rsidP="00BD73AD">
            <w:pPr>
              <w:pStyle w:val="TableParagraph"/>
              <w:spacing w:before="29"/>
              <w:ind w:left="13" w:right="264"/>
              <w:rPr>
                <w:sz w:val="24"/>
                <w:lang w:val="ru-RU"/>
              </w:rPr>
            </w:pPr>
            <w:r w:rsidRPr="0058156A">
              <w:rPr>
                <w:sz w:val="24"/>
                <w:lang w:val="ru-RU"/>
              </w:rPr>
              <w:lastRenderedPageBreak/>
              <w:t>Большинство детей</w:t>
            </w:r>
            <w:r w:rsidRPr="0058156A">
              <w:rPr>
                <w:spacing w:val="1"/>
                <w:sz w:val="24"/>
                <w:lang w:val="ru-RU"/>
              </w:rPr>
              <w:t xml:space="preserve"> </w:t>
            </w:r>
            <w:r w:rsidRPr="0058156A">
              <w:rPr>
                <w:sz w:val="24"/>
                <w:lang w:val="ru-RU"/>
              </w:rPr>
              <w:t>умеют решать</w:t>
            </w:r>
            <w:r w:rsidRPr="0058156A">
              <w:rPr>
                <w:spacing w:val="1"/>
                <w:sz w:val="24"/>
                <w:lang w:val="ru-RU"/>
              </w:rPr>
              <w:t xml:space="preserve"> </w:t>
            </w:r>
            <w:r w:rsidRPr="0058156A">
              <w:rPr>
                <w:sz w:val="24"/>
                <w:lang w:val="ru-RU"/>
              </w:rPr>
              <w:t>проблемные речевые</w:t>
            </w:r>
            <w:r w:rsidRPr="0058156A">
              <w:rPr>
                <w:spacing w:val="1"/>
                <w:sz w:val="24"/>
                <w:lang w:val="ru-RU"/>
              </w:rPr>
              <w:t xml:space="preserve"> </w:t>
            </w:r>
            <w:r w:rsidRPr="0058156A">
              <w:rPr>
                <w:sz w:val="24"/>
                <w:lang w:val="ru-RU"/>
              </w:rPr>
              <w:t>задачи.</w:t>
            </w:r>
            <w:r w:rsidRPr="0058156A">
              <w:rPr>
                <w:spacing w:val="-11"/>
                <w:sz w:val="24"/>
                <w:lang w:val="ru-RU"/>
              </w:rPr>
              <w:t xml:space="preserve"> </w:t>
            </w:r>
            <w:r w:rsidRPr="0058156A">
              <w:rPr>
                <w:sz w:val="24"/>
                <w:lang w:val="ru-RU"/>
              </w:rPr>
              <w:t>Продолжается</w:t>
            </w:r>
            <w:r w:rsidRPr="0058156A">
              <w:rPr>
                <w:spacing w:val="-57"/>
                <w:sz w:val="24"/>
                <w:lang w:val="ru-RU"/>
              </w:rPr>
              <w:t xml:space="preserve"> </w:t>
            </w:r>
            <w:r w:rsidRPr="0058156A">
              <w:rPr>
                <w:sz w:val="24"/>
                <w:lang w:val="ru-RU"/>
              </w:rPr>
              <w:t>обучение детей</w:t>
            </w:r>
            <w:r w:rsidRPr="0058156A">
              <w:rPr>
                <w:spacing w:val="1"/>
                <w:sz w:val="24"/>
                <w:lang w:val="ru-RU"/>
              </w:rPr>
              <w:t xml:space="preserve"> </w:t>
            </w:r>
            <w:r w:rsidRPr="0058156A">
              <w:rPr>
                <w:sz w:val="24"/>
                <w:lang w:val="ru-RU"/>
              </w:rPr>
              <w:t>изменению</w:t>
            </w:r>
            <w:r w:rsidRPr="0058156A">
              <w:rPr>
                <w:spacing w:val="-2"/>
                <w:sz w:val="24"/>
                <w:lang w:val="ru-RU"/>
              </w:rPr>
              <w:t xml:space="preserve"> </w:t>
            </w:r>
            <w:r w:rsidRPr="0058156A">
              <w:rPr>
                <w:sz w:val="24"/>
                <w:lang w:val="ru-RU"/>
              </w:rPr>
              <w:t>слов</w:t>
            </w:r>
            <w:r w:rsidRPr="0058156A">
              <w:rPr>
                <w:spacing w:val="-2"/>
                <w:sz w:val="24"/>
                <w:lang w:val="ru-RU"/>
              </w:rPr>
              <w:t xml:space="preserve"> </w:t>
            </w:r>
            <w:r w:rsidRPr="0058156A">
              <w:rPr>
                <w:sz w:val="24"/>
                <w:lang w:val="ru-RU"/>
              </w:rPr>
              <w:t>по</w:t>
            </w:r>
          </w:p>
          <w:p w14:paraId="17584246" w14:textId="77777777" w:rsidR="00BD73AD" w:rsidRPr="0058156A" w:rsidRDefault="00BD73AD" w:rsidP="00BD73AD">
            <w:pPr>
              <w:pStyle w:val="TableParagraph"/>
              <w:ind w:left="13" w:right="86"/>
              <w:rPr>
                <w:sz w:val="24"/>
                <w:lang w:val="ru-RU"/>
              </w:rPr>
            </w:pPr>
            <w:r w:rsidRPr="0058156A">
              <w:rPr>
                <w:sz w:val="24"/>
                <w:lang w:val="ru-RU"/>
              </w:rPr>
              <w:t xml:space="preserve">падежам, </w:t>
            </w:r>
            <w:r w:rsidRPr="0058156A">
              <w:rPr>
                <w:sz w:val="24"/>
                <w:lang w:val="ru-RU"/>
              </w:rPr>
              <w:lastRenderedPageBreak/>
              <w:t>согласованию</w:t>
            </w:r>
            <w:r w:rsidRPr="0058156A">
              <w:rPr>
                <w:spacing w:val="-58"/>
                <w:sz w:val="24"/>
                <w:lang w:val="ru-RU"/>
              </w:rPr>
              <w:t xml:space="preserve"> </w:t>
            </w:r>
            <w:r w:rsidRPr="0058156A">
              <w:rPr>
                <w:sz w:val="24"/>
                <w:lang w:val="ru-RU"/>
              </w:rPr>
              <w:t>существительных в</w:t>
            </w:r>
            <w:r w:rsidRPr="0058156A">
              <w:rPr>
                <w:spacing w:val="1"/>
                <w:sz w:val="24"/>
                <w:lang w:val="ru-RU"/>
              </w:rPr>
              <w:t xml:space="preserve"> </w:t>
            </w:r>
            <w:r w:rsidRPr="0058156A">
              <w:rPr>
                <w:sz w:val="24"/>
                <w:lang w:val="ru-RU"/>
              </w:rPr>
              <w:t>роде и числе в</w:t>
            </w:r>
            <w:r w:rsidRPr="0058156A">
              <w:rPr>
                <w:spacing w:val="1"/>
                <w:sz w:val="24"/>
                <w:lang w:val="ru-RU"/>
              </w:rPr>
              <w:t xml:space="preserve"> </w:t>
            </w:r>
            <w:r w:rsidRPr="0058156A">
              <w:rPr>
                <w:sz w:val="24"/>
                <w:lang w:val="ru-RU"/>
              </w:rPr>
              <w:t>специальных играх и</w:t>
            </w:r>
            <w:r w:rsidRPr="0058156A">
              <w:rPr>
                <w:spacing w:val="1"/>
                <w:sz w:val="24"/>
                <w:lang w:val="ru-RU"/>
              </w:rPr>
              <w:t xml:space="preserve"> </w:t>
            </w:r>
            <w:r w:rsidRPr="0058156A">
              <w:rPr>
                <w:sz w:val="24"/>
                <w:lang w:val="ru-RU"/>
              </w:rPr>
              <w:t>упражнениях;</w:t>
            </w:r>
            <w:r w:rsidRPr="0058156A">
              <w:rPr>
                <w:spacing w:val="1"/>
                <w:sz w:val="24"/>
                <w:lang w:val="ru-RU"/>
              </w:rPr>
              <w:t xml:space="preserve"> </w:t>
            </w:r>
            <w:r w:rsidRPr="0058156A">
              <w:rPr>
                <w:sz w:val="24"/>
                <w:lang w:val="ru-RU"/>
              </w:rPr>
              <w:t>использование</w:t>
            </w:r>
            <w:r w:rsidRPr="0058156A">
              <w:rPr>
                <w:spacing w:val="1"/>
                <w:sz w:val="24"/>
                <w:lang w:val="ru-RU"/>
              </w:rPr>
              <w:t xml:space="preserve"> </w:t>
            </w:r>
            <w:r w:rsidRPr="0058156A">
              <w:rPr>
                <w:sz w:val="24"/>
                <w:lang w:val="ru-RU"/>
              </w:rPr>
              <w:t>пространственных</w:t>
            </w:r>
          </w:p>
          <w:p w14:paraId="2FF345CE" w14:textId="77777777" w:rsidR="00BD73AD" w:rsidRPr="0058156A" w:rsidRDefault="00BD73AD" w:rsidP="00BD73AD">
            <w:pPr>
              <w:pStyle w:val="TableParagraph"/>
              <w:spacing w:before="1"/>
              <w:ind w:left="13" w:right="613"/>
              <w:rPr>
                <w:sz w:val="24"/>
                <w:lang w:val="ru-RU"/>
              </w:rPr>
            </w:pPr>
            <w:r w:rsidRPr="0058156A">
              <w:rPr>
                <w:sz w:val="24"/>
                <w:lang w:val="ru-RU"/>
              </w:rPr>
              <w:t>предлогов,</w:t>
            </w:r>
            <w:r w:rsidRPr="0058156A">
              <w:rPr>
                <w:spacing w:val="1"/>
                <w:sz w:val="24"/>
                <w:lang w:val="ru-RU"/>
              </w:rPr>
              <w:t xml:space="preserve"> </w:t>
            </w:r>
            <w:r w:rsidRPr="0058156A">
              <w:rPr>
                <w:sz w:val="24"/>
                <w:lang w:val="ru-RU"/>
              </w:rPr>
              <w:t>употребление</w:t>
            </w:r>
            <w:r w:rsidRPr="0058156A">
              <w:rPr>
                <w:spacing w:val="1"/>
                <w:sz w:val="24"/>
                <w:lang w:val="ru-RU"/>
              </w:rPr>
              <w:t xml:space="preserve"> </w:t>
            </w:r>
            <w:r w:rsidRPr="0058156A">
              <w:rPr>
                <w:sz w:val="24"/>
                <w:lang w:val="ru-RU"/>
              </w:rPr>
              <w:t>падежных</w:t>
            </w:r>
            <w:r w:rsidRPr="0058156A">
              <w:rPr>
                <w:spacing w:val="-15"/>
                <w:sz w:val="24"/>
                <w:lang w:val="ru-RU"/>
              </w:rPr>
              <w:t xml:space="preserve"> </w:t>
            </w:r>
            <w:r w:rsidRPr="0058156A">
              <w:rPr>
                <w:sz w:val="24"/>
                <w:lang w:val="ru-RU"/>
              </w:rPr>
              <w:t>форм.</w:t>
            </w:r>
          </w:p>
          <w:p w14:paraId="22C9C987" w14:textId="77777777" w:rsidR="00BD73AD" w:rsidRPr="0058156A" w:rsidRDefault="00BD73AD" w:rsidP="00BD73AD">
            <w:pPr>
              <w:pStyle w:val="TableParagraph"/>
              <w:ind w:left="13" w:right="525"/>
              <w:rPr>
                <w:sz w:val="24"/>
                <w:lang w:val="ru-RU"/>
              </w:rPr>
            </w:pPr>
            <w:r w:rsidRPr="0058156A">
              <w:rPr>
                <w:sz w:val="24"/>
                <w:lang w:val="ru-RU"/>
              </w:rPr>
              <w:t>Продолжается</w:t>
            </w:r>
            <w:r w:rsidRPr="0058156A">
              <w:rPr>
                <w:spacing w:val="1"/>
                <w:sz w:val="24"/>
                <w:lang w:val="ru-RU"/>
              </w:rPr>
              <w:t xml:space="preserve"> </w:t>
            </w:r>
            <w:r w:rsidRPr="0058156A">
              <w:rPr>
                <w:sz w:val="24"/>
                <w:lang w:val="ru-RU"/>
              </w:rPr>
              <w:t>обучение способам</w:t>
            </w:r>
            <w:r w:rsidRPr="0058156A">
              <w:rPr>
                <w:spacing w:val="-57"/>
                <w:sz w:val="24"/>
                <w:lang w:val="ru-RU"/>
              </w:rPr>
              <w:t xml:space="preserve"> </w:t>
            </w:r>
            <w:r w:rsidRPr="0058156A">
              <w:rPr>
                <w:sz w:val="24"/>
                <w:lang w:val="ru-RU"/>
              </w:rPr>
              <w:t>словообразования</w:t>
            </w:r>
            <w:r w:rsidRPr="0058156A">
              <w:rPr>
                <w:spacing w:val="-14"/>
                <w:sz w:val="24"/>
                <w:lang w:val="ru-RU"/>
              </w:rPr>
              <w:t xml:space="preserve"> </w:t>
            </w:r>
            <w:r w:rsidRPr="0058156A">
              <w:rPr>
                <w:sz w:val="24"/>
                <w:lang w:val="ru-RU"/>
              </w:rPr>
              <w:t>с</w:t>
            </w:r>
            <w:r w:rsidRPr="0058156A">
              <w:rPr>
                <w:spacing w:val="-57"/>
                <w:sz w:val="24"/>
                <w:lang w:val="ru-RU"/>
              </w:rPr>
              <w:t xml:space="preserve"> </w:t>
            </w:r>
            <w:r w:rsidRPr="0058156A">
              <w:rPr>
                <w:sz w:val="24"/>
                <w:lang w:val="ru-RU"/>
              </w:rPr>
              <w:t>помощью</w:t>
            </w:r>
            <w:r w:rsidRPr="0058156A">
              <w:rPr>
                <w:spacing w:val="-1"/>
                <w:sz w:val="24"/>
                <w:lang w:val="ru-RU"/>
              </w:rPr>
              <w:t xml:space="preserve"> </w:t>
            </w:r>
            <w:r w:rsidRPr="0058156A">
              <w:rPr>
                <w:sz w:val="24"/>
                <w:lang w:val="ru-RU"/>
              </w:rPr>
              <w:t>разных</w:t>
            </w:r>
          </w:p>
          <w:p w14:paraId="324503C8" w14:textId="72D8BB99" w:rsidR="00BD73AD" w:rsidRPr="0058156A" w:rsidRDefault="00BD73AD" w:rsidP="00BD73AD">
            <w:pPr>
              <w:pStyle w:val="TableParagraph"/>
              <w:ind w:right="613"/>
              <w:rPr>
                <w:spacing w:val="-57"/>
                <w:sz w:val="24"/>
                <w:lang w:val="ru-RU"/>
              </w:rPr>
            </w:pPr>
            <w:r w:rsidRPr="0058156A">
              <w:rPr>
                <w:sz w:val="24"/>
                <w:lang w:val="ru-RU"/>
              </w:rPr>
              <w:t>суффиксов.</w:t>
            </w:r>
            <w:r w:rsidRPr="0058156A">
              <w:rPr>
                <w:spacing w:val="-10"/>
                <w:sz w:val="24"/>
                <w:lang w:val="ru-RU"/>
              </w:rPr>
              <w:t xml:space="preserve"> </w:t>
            </w:r>
            <w:r w:rsidRPr="0058156A">
              <w:rPr>
                <w:sz w:val="24"/>
                <w:lang w:val="ru-RU"/>
              </w:rPr>
              <w:t>Развивается</w:t>
            </w:r>
            <w:r w:rsidRPr="0058156A">
              <w:rPr>
                <w:spacing w:val="-57"/>
                <w:sz w:val="24"/>
                <w:lang w:val="ru-RU"/>
              </w:rPr>
              <w:t xml:space="preserve"> </w:t>
            </w:r>
            <w:r w:rsidRPr="0058156A">
              <w:rPr>
                <w:sz w:val="24"/>
                <w:lang w:val="ru-RU"/>
              </w:rPr>
              <w:t>умение строить разные</w:t>
            </w:r>
            <w:r w:rsidRPr="0058156A">
              <w:rPr>
                <w:spacing w:val="1"/>
                <w:sz w:val="24"/>
                <w:lang w:val="ru-RU"/>
              </w:rPr>
              <w:t xml:space="preserve"> </w:t>
            </w:r>
            <w:r w:rsidRPr="0058156A">
              <w:rPr>
                <w:sz w:val="24"/>
                <w:lang w:val="ru-RU"/>
              </w:rPr>
              <w:t>типы предложений —</w:t>
            </w:r>
            <w:r w:rsidRPr="0058156A">
              <w:rPr>
                <w:spacing w:val="1"/>
                <w:sz w:val="24"/>
                <w:lang w:val="ru-RU"/>
              </w:rPr>
              <w:t xml:space="preserve"> </w:t>
            </w:r>
            <w:r w:rsidRPr="0058156A">
              <w:rPr>
                <w:sz w:val="24"/>
                <w:lang w:val="ru-RU"/>
              </w:rPr>
              <w:t>простые и сложные;</w:t>
            </w:r>
            <w:r w:rsidRPr="0058156A">
              <w:rPr>
                <w:spacing w:val="1"/>
                <w:sz w:val="24"/>
                <w:lang w:val="ru-RU"/>
              </w:rPr>
              <w:t xml:space="preserve"> </w:t>
            </w:r>
            <w:r w:rsidRPr="0058156A">
              <w:rPr>
                <w:sz w:val="24"/>
                <w:lang w:val="ru-RU"/>
              </w:rPr>
              <w:t>разных</w:t>
            </w:r>
            <w:r w:rsidRPr="0058156A">
              <w:rPr>
                <w:spacing w:val="-2"/>
                <w:sz w:val="24"/>
                <w:lang w:val="ru-RU"/>
              </w:rPr>
              <w:t xml:space="preserve"> </w:t>
            </w:r>
            <w:r w:rsidRPr="0058156A">
              <w:rPr>
                <w:sz w:val="24"/>
                <w:lang w:val="ru-RU"/>
              </w:rPr>
              <w:t>типов предложений</w:t>
            </w:r>
            <w:r w:rsidRPr="0058156A">
              <w:rPr>
                <w:spacing w:val="-2"/>
                <w:sz w:val="24"/>
                <w:lang w:val="ru-RU"/>
              </w:rPr>
              <w:t xml:space="preserve"> </w:t>
            </w:r>
            <w:r w:rsidRPr="0058156A">
              <w:rPr>
                <w:sz w:val="24"/>
                <w:lang w:val="ru-RU"/>
              </w:rPr>
              <w:t>и элементарному</w:t>
            </w:r>
            <w:r w:rsidRPr="0058156A">
              <w:rPr>
                <w:spacing w:val="-10"/>
                <w:sz w:val="24"/>
                <w:lang w:val="ru-RU"/>
              </w:rPr>
              <w:t xml:space="preserve"> </w:t>
            </w:r>
            <w:r w:rsidR="0034310C">
              <w:rPr>
                <w:spacing w:val="-10"/>
                <w:sz w:val="24"/>
                <w:lang w:val="ru-RU"/>
              </w:rPr>
              <w:t xml:space="preserve">умению </w:t>
            </w:r>
            <w:r w:rsidRPr="0058156A">
              <w:rPr>
                <w:sz w:val="24"/>
                <w:lang w:val="ru-RU"/>
              </w:rPr>
              <w:t>соединять их в связное</w:t>
            </w:r>
            <w:r w:rsidRPr="0058156A">
              <w:rPr>
                <w:spacing w:val="1"/>
                <w:sz w:val="24"/>
                <w:lang w:val="ru-RU"/>
              </w:rPr>
              <w:t xml:space="preserve"> вы</w:t>
            </w:r>
            <w:r w:rsidRPr="0058156A">
              <w:rPr>
                <w:sz w:val="24"/>
                <w:lang w:val="ru-RU"/>
              </w:rPr>
              <w:t>сказывание.</w:t>
            </w:r>
          </w:p>
        </w:tc>
        <w:tc>
          <w:tcPr>
            <w:tcW w:w="6252" w:type="dxa"/>
          </w:tcPr>
          <w:p w14:paraId="6E14E132" w14:textId="123A06D1" w:rsidR="00BD73AD" w:rsidRPr="0058156A" w:rsidRDefault="00BD73AD" w:rsidP="0034310C">
            <w:pPr>
              <w:pStyle w:val="TableParagraph"/>
              <w:spacing w:before="29"/>
              <w:ind w:left="98" w:right="1075"/>
              <w:rPr>
                <w:sz w:val="24"/>
                <w:lang w:val="ru-RU"/>
              </w:rPr>
            </w:pPr>
            <w:r w:rsidRPr="0058156A">
              <w:rPr>
                <w:sz w:val="24"/>
                <w:lang w:val="ru-RU"/>
              </w:rPr>
              <w:lastRenderedPageBreak/>
              <w:t>В пересказывании</w:t>
            </w:r>
            <w:r w:rsidR="0034310C">
              <w:rPr>
                <w:sz w:val="24"/>
                <w:lang w:val="ru-RU"/>
              </w:rPr>
              <w:t xml:space="preserve"> </w:t>
            </w:r>
            <w:r w:rsidRPr="0058156A">
              <w:rPr>
                <w:spacing w:val="-58"/>
                <w:sz w:val="24"/>
                <w:lang w:val="ru-RU"/>
              </w:rPr>
              <w:t xml:space="preserve">    </w:t>
            </w:r>
            <w:r w:rsidR="0034310C">
              <w:rPr>
                <w:spacing w:val="-58"/>
                <w:sz w:val="24"/>
                <w:lang w:val="ru-RU"/>
              </w:rPr>
              <w:t xml:space="preserve">  </w:t>
            </w:r>
            <w:r w:rsidRPr="0058156A">
              <w:rPr>
                <w:sz w:val="24"/>
                <w:lang w:val="ru-RU"/>
              </w:rPr>
              <w:t>литературных</w:t>
            </w:r>
            <w:r w:rsidR="0034310C">
              <w:rPr>
                <w:sz w:val="24"/>
                <w:lang w:val="ru-RU"/>
              </w:rPr>
              <w:t xml:space="preserve"> </w:t>
            </w:r>
            <w:r w:rsidRPr="0058156A">
              <w:rPr>
                <w:sz w:val="24"/>
                <w:lang w:val="ru-RU"/>
              </w:rPr>
              <w:t xml:space="preserve">произведений (сказки </w:t>
            </w:r>
            <w:r w:rsidR="0034310C" w:rsidRPr="0058156A">
              <w:rPr>
                <w:sz w:val="24"/>
                <w:lang w:val="ru-RU"/>
              </w:rPr>
              <w:t>или</w:t>
            </w:r>
            <w:r w:rsidR="0034310C">
              <w:rPr>
                <w:sz w:val="24"/>
                <w:lang w:val="ru-RU"/>
              </w:rPr>
              <w:t xml:space="preserve"> рассказа)</w:t>
            </w:r>
            <w:r w:rsidRPr="0058156A">
              <w:rPr>
                <w:spacing w:val="-1"/>
                <w:sz w:val="24"/>
                <w:lang w:val="ru-RU"/>
              </w:rPr>
              <w:t xml:space="preserve"> </w:t>
            </w:r>
            <w:r w:rsidRPr="0058156A">
              <w:rPr>
                <w:sz w:val="24"/>
                <w:lang w:val="ru-RU"/>
              </w:rPr>
              <w:t>дети</w:t>
            </w:r>
            <w:r w:rsidRPr="0058156A">
              <w:rPr>
                <w:spacing w:val="2"/>
                <w:sz w:val="24"/>
                <w:lang w:val="ru-RU"/>
              </w:rPr>
              <w:t xml:space="preserve"> </w:t>
            </w:r>
            <w:r w:rsidRPr="0058156A">
              <w:rPr>
                <w:sz w:val="24"/>
                <w:lang w:val="ru-RU"/>
              </w:rPr>
              <w:t>учатся</w:t>
            </w:r>
            <w:r w:rsidRPr="0058156A">
              <w:rPr>
                <w:spacing w:val="1"/>
                <w:sz w:val="24"/>
                <w:lang w:val="ru-RU"/>
              </w:rPr>
              <w:t xml:space="preserve"> </w:t>
            </w:r>
            <w:r w:rsidRPr="0058156A">
              <w:rPr>
                <w:sz w:val="24"/>
                <w:lang w:val="ru-RU"/>
              </w:rPr>
              <w:t>связно,</w:t>
            </w:r>
            <w:r w:rsidRPr="0058156A">
              <w:rPr>
                <w:spacing w:val="-9"/>
                <w:sz w:val="24"/>
                <w:lang w:val="ru-RU"/>
              </w:rPr>
              <w:t xml:space="preserve"> </w:t>
            </w:r>
            <w:r w:rsidRPr="0058156A">
              <w:rPr>
                <w:sz w:val="24"/>
                <w:lang w:val="ru-RU"/>
              </w:rPr>
              <w:t>последовательно</w:t>
            </w:r>
            <w:r w:rsidR="0034310C">
              <w:rPr>
                <w:spacing w:val="-8"/>
                <w:sz w:val="24"/>
                <w:lang w:val="ru-RU"/>
              </w:rPr>
              <w:t xml:space="preserve"> и выразительно </w:t>
            </w:r>
            <w:r w:rsidRPr="0058156A">
              <w:rPr>
                <w:sz w:val="24"/>
                <w:lang w:val="ru-RU"/>
              </w:rPr>
              <w:t>воспроизводить готовый</w:t>
            </w:r>
            <w:r w:rsidRPr="0058156A">
              <w:rPr>
                <w:spacing w:val="1"/>
                <w:sz w:val="24"/>
                <w:lang w:val="ru-RU"/>
              </w:rPr>
              <w:t xml:space="preserve"> </w:t>
            </w:r>
            <w:r w:rsidRPr="0058156A">
              <w:rPr>
                <w:sz w:val="24"/>
                <w:lang w:val="ru-RU"/>
              </w:rPr>
              <w:t>текст без помощи</w:t>
            </w:r>
            <w:r w:rsidR="0034310C">
              <w:rPr>
                <w:spacing w:val="1"/>
                <w:sz w:val="24"/>
                <w:lang w:val="ru-RU"/>
              </w:rPr>
              <w:t xml:space="preserve"> </w:t>
            </w:r>
            <w:r w:rsidRPr="0058156A">
              <w:rPr>
                <w:sz w:val="24"/>
                <w:lang w:val="ru-RU"/>
              </w:rPr>
              <w:t>взрослого, интонационно</w:t>
            </w:r>
            <w:r w:rsidRPr="0058156A">
              <w:rPr>
                <w:spacing w:val="1"/>
                <w:sz w:val="24"/>
                <w:lang w:val="ru-RU"/>
              </w:rPr>
              <w:t xml:space="preserve"> </w:t>
            </w:r>
            <w:r w:rsidRPr="0058156A">
              <w:rPr>
                <w:sz w:val="24"/>
                <w:lang w:val="ru-RU"/>
              </w:rPr>
              <w:t>передавая</w:t>
            </w:r>
            <w:r w:rsidRPr="0058156A">
              <w:rPr>
                <w:spacing w:val="-1"/>
                <w:sz w:val="24"/>
                <w:lang w:val="ru-RU"/>
              </w:rPr>
              <w:t xml:space="preserve"> </w:t>
            </w:r>
            <w:r w:rsidRPr="0058156A">
              <w:rPr>
                <w:sz w:val="24"/>
                <w:lang w:val="ru-RU"/>
              </w:rPr>
              <w:t>диалог</w:t>
            </w:r>
            <w:r w:rsidR="0034310C">
              <w:rPr>
                <w:sz w:val="24"/>
                <w:lang w:val="ru-RU"/>
              </w:rPr>
              <w:t xml:space="preserve"> </w:t>
            </w:r>
            <w:r w:rsidRPr="0058156A">
              <w:rPr>
                <w:sz w:val="24"/>
                <w:lang w:val="ru-RU"/>
              </w:rPr>
              <w:t>действующих</w:t>
            </w:r>
            <w:r w:rsidRPr="0058156A">
              <w:rPr>
                <w:spacing w:val="-5"/>
                <w:sz w:val="24"/>
                <w:lang w:val="ru-RU"/>
              </w:rPr>
              <w:t xml:space="preserve"> </w:t>
            </w:r>
            <w:r w:rsidRPr="0058156A">
              <w:rPr>
                <w:sz w:val="24"/>
                <w:lang w:val="ru-RU"/>
              </w:rPr>
              <w:t>лиц</w:t>
            </w:r>
            <w:r w:rsidRPr="0058156A">
              <w:rPr>
                <w:spacing w:val="-6"/>
                <w:sz w:val="24"/>
                <w:lang w:val="ru-RU"/>
              </w:rPr>
              <w:t xml:space="preserve"> </w:t>
            </w:r>
            <w:r w:rsidRPr="0058156A">
              <w:rPr>
                <w:sz w:val="24"/>
                <w:lang w:val="ru-RU"/>
              </w:rPr>
              <w:t>и</w:t>
            </w:r>
            <w:r w:rsidRPr="0058156A">
              <w:rPr>
                <w:spacing w:val="-6"/>
                <w:sz w:val="24"/>
                <w:lang w:val="ru-RU"/>
              </w:rPr>
              <w:t xml:space="preserve"> </w:t>
            </w:r>
            <w:r w:rsidRPr="0058156A">
              <w:rPr>
                <w:sz w:val="24"/>
                <w:lang w:val="ru-RU"/>
              </w:rPr>
              <w:t>дав</w:t>
            </w:r>
            <w:r w:rsidR="0034310C">
              <w:rPr>
                <w:sz w:val="24"/>
                <w:lang w:val="ru-RU"/>
              </w:rPr>
              <w:t xml:space="preserve">ая </w:t>
            </w:r>
            <w:r w:rsidRPr="0058156A">
              <w:rPr>
                <w:sz w:val="24"/>
                <w:lang w:val="ru-RU"/>
              </w:rPr>
              <w:t>характеристику</w:t>
            </w:r>
          </w:p>
          <w:p w14:paraId="3210306E" w14:textId="6BFC4F21" w:rsidR="00BD73AD" w:rsidRPr="0058156A" w:rsidRDefault="00BD73AD" w:rsidP="00BD73AD">
            <w:pPr>
              <w:pStyle w:val="TableParagraph"/>
              <w:ind w:left="-9" w:right="190"/>
              <w:rPr>
                <w:sz w:val="24"/>
                <w:lang w:val="ru-RU"/>
              </w:rPr>
            </w:pPr>
            <w:r w:rsidRPr="0058156A">
              <w:rPr>
                <w:sz w:val="24"/>
                <w:lang w:val="ru-RU"/>
              </w:rPr>
              <w:t>персонажам. Умение</w:t>
            </w:r>
            <w:r w:rsidRPr="0058156A">
              <w:rPr>
                <w:spacing w:val="1"/>
                <w:sz w:val="24"/>
                <w:lang w:val="ru-RU"/>
              </w:rPr>
              <w:t xml:space="preserve"> </w:t>
            </w:r>
            <w:r w:rsidRPr="0058156A">
              <w:rPr>
                <w:sz w:val="24"/>
                <w:lang w:val="ru-RU"/>
              </w:rPr>
              <w:t>самостоятельно составлять</w:t>
            </w:r>
            <w:r w:rsidRPr="0058156A">
              <w:rPr>
                <w:spacing w:val="-57"/>
                <w:sz w:val="24"/>
                <w:lang w:val="ru-RU"/>
              </w:rPr>
              <w:t xml:space="preserve"> </w:t>
            </w:r>
            <w:r w:rsidRPr="0058156A">
              <w:rPr>
                <w:sz w:val="24"/>
                <w:lang w:val="ru-RU"/>
              </w:rPr>
              <w:t>описательный или</w:t>
            </w:r>
            <w:r w:rsidRPr="0058156A">
              <w:rPr>
                <w:spacing w:val="1"/>
                <w:sz w:val="24"/>
                <w:lang w:val="ru-RU"/>
              </w:rPr>
              <w:t xml:space="preserve"> </w:t>
            </w:r>
            <w:r w:rsidRPr="0058156A">
              <w:rPr>
                <w:sz w:val="24"/>
                <w:lang w:val="ru-RU"/>
              </w:rPr>
              <w:t>повествовательный</w:t>
            </w:r>
            <w:r w:rsidRPr="0058156A">
              <w:rPr>
                <w:spacing w:val="-14"/>
                <w:sz w:val="24"/>
                <w:lang w:val="ru-RU"/>
              </w:rPr>
              <w:t xml:space="preserve"> </w:t>
            </w:r>
            <w:r w:rsidRPr="0058156A">
              <w:rPr>
                <w:sz w:val="24"/>
                <w:lang w:val="ru-RU"/>
              </w:rPr>
              <w:t>рассказ</w:t>
            </w:r>
            <w:r w:rsidR="0034310C">
              <w:rPr>
                <w:sz w:val="24"/>
                <w:lang w:val="ru-RU"/>
              </w:rPr>
              <w:t xml:space="preserve"> </w:t>
            </w:r>
            <w:r w:rsidRPr="0058156A">
              <w:rPr>
                <w:spacing w:val="-57"/>
                <w:sz w:val="24"/>
                <w:lang w:val="ru-RU"/>
              </w:rPr>
              <w:t xml:space="preserve"> </w:t>
            </w:r>
            <w:r w:rsidRPr="0058156A">
              <w:rPr>
                <w:sz w:val="24"/>
                <w:lang w:val="ru-RU"/>
              </w:rPr>
              <w:t xml:space="preserve">по </w:t>
            </w:r>
            <w:r w:rsidRPr="0058156A">
              <w:rPr>
                <w:sz w:val="24"/>
                <w:lang w:val="ru-RU"/>
              </w:rPr>
              <w:lastRenderedPageBreak/>
              <w:t>содержанию картины</w:t>
            </w:r>
            <w:r w:rsidRPr="0058156A">
              <w:rPr>
                <w:spacing w:val="1"/>
                <w:sz w:val="24"/>
                <w:lang w:val="ru-RU"/>
              </w:rPr>
              <w:t xml:space="preserve"> </w:t>
            </w:r>
            <w:r w:rsidRPr="0058156A">
              <w:rPr>
                <w:sz w:val="24"/>
                <w:lang w:val="ru-RU"/>
              </w:rPr>
              <w:t>предполагает указание</w:t>
            </w:r>
            <w:r w:rsidRPr="0058156A">
              <w:rPr>
                <w:spacing w:val="1"/>
                <w:sz w:val="24"/>
                <w:lang w:val="ru-RU"/>
              </w:rPr>
              <w:t xml:space="preserve"> </w:t>
            </w:r>
            <w:r w:rsidRPr="0058156A">
              <w:rPr>
                <w:sz w:val="24"/>
                <w:lang w:val="ru-RU"/>
              </w:rPr>
              <w:t>места и времени действия,</w:t>
            </w:r>
            <w:r w:rsidRPr="0058156A">
              <w:rPr>
                <w:spacing w:val="1"/>
                <w:sz w:val="24"/>
                <w:lang w:val="ru-RU"/>
              </w:rPr>
              <w:t xml:space="preserve"> </w:t>
            </w:r>
            <w:r w:rsidRPr="0058156A">
              <w:rPr>
                <w:sz w:val="24"/>
                <w:lang w:val="ru-RU"/>
              </w:rPr>
              <w:t>придумывание событий,</w:t>
            </w:r>
            <w:r w:rsidRPr="0058156A">
              <w:rPr>
                <w:spacing w:val="1"/>
                <w:sz w:val="24"/>
                <w:lang w:val="ru-RU"/>
              </w:rPr>
              <w:t xml:space="preserve"> </w:t>
            </w:r>
            <w:r w:rsidRPr="0058156A">
              <w:rPr>
                <w:sz w:val="24"/>
                <w:lang w:val="ru-RU"/>
              </w:rPr>
              <w:t>предшествующих изображенному и</w:t>
            </w:r>
            <w:r w:rsidRPr="0058156A">
              <w:rPr>
                <w:spacing w:val="1"/>
                <w:sz w:val="24"/>
                <w:lang w:val="ru-RU"/>
              </w:rPr>
              <w:t xml:space="preserve"> </w:t>
            </w:r>
            <w:r w:rsidRPr="0058156A">
              <w:rPr>
                <w:sz w:val="24"/>
                <w:lang w:val="ru-RU"/>
              </w:rPr>
              <w:t>следующих</w:t>
            </w:r>
            <w:r w:rsidRPr="0058156A">
              <w:rPr>
                <w:spacing w:val="-5"/>
                <w:sz w:val="24"/>
                <w:lang w:val="ru-RU"/>
              </w:rPr>
              <w:t xml:space="preserve"> </w:t>
            </w:r>
            <w:r w:rsidRPr="0058156A">
              <w:rPr>
                <w:sz w:val="24"/>
                <w:lang w:val="ru-RU"/>
              </w:rPr>
              <w:t>за</w:t>
            </w:r>
            <w:r w:rsidRPr="0058156A">
              <w:rPr>
                <w:spacing w:val="-8"/>
                <w:sz w:val="24"/>
                <w:lang w:val="ru-RU"/>
              </w:rPr>
              <w:t xml:space="preserve"> ним</w:t>
            </w:r>
            <w:r w:rsidR="0034310C">
              <w:rPr>
                <w:spacing w:val="-8"/>
                <w:sz w:val="24"/>
                <w:lang w:val="ru-RU"/>
              </w:rPr>
              <w:t xml:space="preserve"> событию.</w:t>
            </w:r>
          </w:p>
        </w:tc>
      </w:tr>
    </w:tbl>
    <w:p w14:paraId="5B329A97" w14:textId="77777777" w:rsidR="004E5262" w:rsidRDefault="004E5262" w:rsidP="00BD73AD">
      <w:pPr>
        <w:pStyle w:val="2"/>
        <w:keepNext/>
        <w:keepLines/>
        <w:widowControl/>
        <w:autoSpaceDE/>
        <w:autoSpaceDN/>
        <w:spacing w:before="200" w:line="259" w:lineRule="auto"/>
        <w:ind w:left="0" w:firstLine="0"/>
        <w:jc w:val="center"/>
        <w:rPr>
          <w:rFonts w:eastAsiaTheme="majorEastAsia"/>
          <w:sz w:val="24"/>
          <w:szCs w:val="24"/>
        </w:rPr>
      </w:pPr>
    </w:p>
    <w:p w14:paraId="5D640B83" w14:textId="3EF1BED4" w:rsidR="009D3A01" w:rsidRPr="0058156A" w:rsidRDefault="00CF76FD" w:rsidP="00BD73AD">
      <w:pPr>
        <w:pStyle w:val="2"/>
        <w:keepNext/>
        <w:keepLines/>
        <w:widowControl/>
        <w:autoSpaceDE/>
        <w:autoSpaceDN/>
        <w:spacing w:before="200" w:line="259" w:lineRule="auto"/>
        <w:ind w:left="0" w:firstLine="0"/>
        <w:jc w:val="center"/>
        <w:rPr>
          <w:rFonts w:eastAsiaTheme="majorEastAsia"/>
          <w:sz w:val="24"/>
          <w:szCs w:val="24"/>
        </w:rPr>
      </w:pPr>
      <w:r w:rsidRPr="0058156A">
        <w:rPr>
          <w:noProof/>
          <w:lang w:eastAsia="ru-RU"/>
        </w:rPr>
        <mc:AlternateContent>
          <mc:Choice Requires="wps">
            <w:drawing>
              <wp:anchor distT="0" distB="0" distL="114300" distR="114300" simplePos="0" relativeHeight="251658240" behindDoc="1" locked="0" layoutInCell="1" allowOverlap="1" wp14:anchorId="351A45F6" wp14:editId="231ECD0E">
                <wp:simplePos x="0" y="0"/>
                <wp:positionH relativeFrom="page">
                  <wp:posOffset>5211445</wp:posOffset>
                </wp:positionH>
                <wp:positionV relativeFrom="paragraph">
                  <wp:posOffset>-2437130</wp:posOffset>
                </wp:positionV>
                <wp:extent cx="1976120" cy="2305050"/>
                <wp:effectExtent l="1270" t="3810" r="3810" b="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6120" cy="2305050"/>
                        </a:xfrm>
                        <a:custGeom>
                          <a:avLst/>
                          <a:gdLst/>
                          <a:ahLst/>
                          <a:cxnLst/>
                          <a:rect l="0" t="0" r="0" b="0"/>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53BD7" id="Freeform 2" o:spid="_x0000_s1026" style="position:absolute;margin-left:410.35pt;margin-top:-191.9pt;width:155.6pt;height:18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" fillcolor="black" stroked="f">
                <v:path arrowok="t" textboxrect="@1,@1,@1,@1"/>
                <w10:wrap anchorx="page"/>
              </v:shape>
            </w:pict>
          </mc:Fallback>
        </mc:AlternateContent>
      </w:r>
      <w:r w:rsidR="00BD73AD" w:rsidRPr="0058156A">
        <w:rPr>
          <w:rFonts w:eastAsiaTheme="majorEastAsia"/>
          <w:sz w:val="24"/>
          <w:szCs w:val="24"/>
        </w:rPr>
        <w:t>Ф</w:t>
      </w:r>
      <w:r w:rsidR="009D3A01" w:rsidRPr="0058156A">
        <w:rPr>
          <w:rFonts w:eastAsiaTheme="majorEastAsia"/>
          <w:sz w:val="24"/>
          <w:szCs w:val="24"/>
        </w:rPr>
        <w:t>ормы образовательной деятельности с детьми по реализации программы</w:t>
      </w:r>
    </w:p>
    <w:p w14:paraId="621A80B9" w14:textId="4CB18F9D" w:rsidR="009D3A01" w:rsidRDefault="009D3A01" w:rsidP="009D3A01">
      <w:pPr>
        <w:pStyle w:val="2"/>
        <w:keepNext/>
        <w:keepLines/>
        <w:widowControl/>
        <w:autoSpaceDE/>
        <w:autoSpaceDN/>
        <w:spacing w:before="200" w:line="259" w:lineRule="auto"/>
        <w:ind w:left="0" w:firstLine="0"/>
        <w:jc w:val="center"/>
        <w:rPr>
          <w:rFonts w:eastAsiaTheme="majorEastAsia"/>
          <w:sz w:val="24"/>
          <w:szCs w:val="24"/>
        </w:rPr>
      </w:pPr>
      <w:r w:rsidRPr="0058156A">
        <w:rPr>
          <w:rFonts w:eastAsiaTheme="majorEastAsia"/>
          <w:sz w:val="24"/>
          <w:szCs w:val="24"/>
        </w:rPr>
        <w:t>«Развитие речи дошкольников» Ушаковой</w:t>
      </w:r>
      <w:r w:rsidR="007A35E8">
        <w:rPr>
          <w:rFonts w:eastAsiaTheme="majorEastAsia"/>
          <w:sz w:val="24"/>
          <w:szCs w:val="24"/>
        </w:rPr>
        <w:t xml:space="preserve"> О.С.</w:t>
      </w:r>
    </w:p>
    <w:p w14:paraId="47469952" w14:textId="77777777" w:rsidR="0034310C" w:rsidRPr="0034310C" w:rsidRDefault="0034310C" w:rsidP="0034310C">
      <w:pPr>
        <w:rPr>
          <w:rFonts w:eastAsiaTheme="majorEastAsia"/>
        </w:rPr>
      </w:pPr>
    </w:p>
    <w:tbl>
      <w:tblPr>
        <w:tblStyle w:val="TableNormal"/>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4033"/>
        <w:gridCol w:w="6549"/>
      </w:tblGrid>
      <w:tr w:rsidR="009D3A01" w:rsidRPr="0058156A" w14:paraId="60BB2F7F" w14:textId="77777777" w:rsidTr="009D3A01">
        <w:trPr>
          <w:trHeight w:val="834"/>
        </w:trPr>
        <w:tc>
          <w:tcPr>
            <w:tcW w:w="3332" w:type="dxa"/>
          </w:tcPr>
          <w:p w14:paraId="2DC914C5" w14:textId="77777777" w:rsidR="009D3A01" w:rsidRPr="0058156A" w:rsidRDefault="009D3A01" w:rsidP="009D3A01">
            <w:pPr>
              <w:pStyle w:val="TableParagraph"/>
              <w:spacing w:line="275" w:lineRule="exact"/>
              <w:rPr>
                <w:b/>
                <w:sz w:val="24"/>
              </w:rPr>
            </w:pPr>
            <w:r w:rsidRPr="0058156A">
              <w:rPr>
                <w:b/>
                <w:sz w:val="24"/>
              </w:rPr>
              <w:lastRenderedPageBreak/>
              <w:t>Компоненты</w:t>
            </w:r>
            <w:r w:rsidRPr="0058156A">
              <w:rPr>
                <w:b/>
                <w:spacing w:val="-3"/>
                <w:sz w:val="24"/>
              </w:rPr>
              <w:t xml:space="preserve"> </w:t>
            </w:r>
            <w:r w:rsidRPr="0058156A">
              <w:rPr>
                <w:b/>
                <w:sz w:val="24"/>
              </w:rPr>
              <w:t>развития</w:t>
            </w:r>
            <w:r w:rsidRPr="0058156A">
              <w:rPr>
                <w:b/>
                <w:spacing w:val="-3"/>
                <w:sz w:val="24"/>
              </w:rPr>
              <w:t xml:space="preserve"> </w:t>
            </w:r>
            <w:r w:rsidRPr="0058156A">
              <w:rPr>
                <w:b/>
                <w:sz w:val="24"/>
              </w:rPr>
              <w:t>речи</w:t>
            </w:r>
          </w:p>
        </w:tc>
        <w:tc>
          <w:tcPr>
            <w:tcW w:w="4033" w:type="dxa"/>
          </w:tcPr>
          <w:p w14:paraId="162EA20F" w14:textId="77777777" w:rsidR="009D3A01" w:rsidRPr="0058156A" w:rsidRDefault="009D3A01" w:rsidP="00FB19AE">
            <w:pPr>
              <w:pStyle w:val="TableParagraph"/>
              <w:spacing w:line="276" w:lineRule="exact"/>
              <w:ind w:left="292" w:right="194" w:firstLine="2"/>
              <w:jc w:val="center"/>
              <w:rPr>
                <w:b/>
                <w:sz w:val="24"/>
                <w:lang w:val="ru-RU"/>
              </w:rPr>
            </w:pPr>
            <w:r w:rsidRPr="0058156A">
              <w:rPr>
                <w:b/>
                <w:sz w:val="24"/>
                <w:lang w:val="ru-RU"/>
              </w:rPr>
              <w:t>Образовательная деятельность,</w:t>
            </w:r>
            <w:r w:rsidRPr="0058156A">
              <w:rPr>
                <w:b/>
                <w:spacing w:val="-57"/>
                <w:sz w:val="24"/>
                <w:lang w:val="ru-RU"/>
              </w:rPr>
              <w:t xml:space="preserve"> </w:t>
            </w:r>
            <w:r w:rsidRPr="0058156A">
              <w:rPr>
                <w:b/>
                <w:sz w:val="24"/>
                <w:lang w:val="ru-RU"/>
              </w:rPr>
              <w:t>осуществляемая в разных видах</w:t>
            </w:r>
            <w:r w:rsidRPr="0058156A">
              <w:rPr>
                <w:b/>
                <w:spacing w:val="-57"/>
                <w:sz w:val="24"/>
                <w:lang w:val="ru-RU"/>
              </w:rPr>
              <w:t xml:space="preserve"> </w:t>
            </w:r>
            <w:r w:rsidRPr="0058156A">
              <w:rPr>
                <w:b/>
                <w:sz w:val="24"/>
                <w:lang w:val="ru-RU"/>
              </w:rPr>
              <w:t>детской</w:t>
            </w:r>
            <w:r w:rsidRPr="0058156A">
              <w:rPr>
                <w:b/>
                <w:spacing w:val="-3"/>
                <w:sz w:val="24"/>
                <w:lang w:val="ru-RU"/>
              </w:rPr>
              <w:t xml:space="preserve"> </w:t>
            </w:r>
            <w:r w:rsidRPr="0058156A">
              <w:rPr>
                <w:b/>
                <w:sz w:val="24"/>
                <w:lang w:val="ru-RU"/>
              </w:rPr>
              <w:t>деятельности</w:t>
            </w:r>
          </w:p>
        </w:tc>
        <w:tc>
          <w:tcPr>
            <w:tcW w:w="6549" w:type="dxa"/>
          </w:tcPr>
          <w:p w14:paraId="160BE0C9" w14:textId="77777777" w:rsidR="009D3A01" w:rsidRPr="0058156A" w:rsidRDefault="009D3A01" w:rsidP="00FB19AE">
            <w:pPr>
              <w:pStyle w:val="TableParagraph"/>
              <w:ind w:left="191" w:right="172" w:firstLine="350"/>
              <w:rPr>
                <w:b/>
                <w:sz w:val="24"/>
              </w:rPr>
            </w:pPr>
            <w:r w:rsidRPr="0058156A">
              <w:rPr>
                <w:b/>
                <w:sz w:val="24"/>
              </w:rPr>
              <w:t>Формы организации</w:t>
            </w:r>
            <w:r w:rsidRPr="0058156A">
              <w:rPr>
                <w:b/>
                <w:spacing w:val="1"/>
                <w:sz w:val="24"/>
              </w:rPr>
              <w:t xml:space="preserve"> </w:t>
            </w:r>
            <w:r w:rsidRPr="0058156A">
              <w:rPr>
                <w:b/>
                <w:sz w:val="24"/>
              </w:rPr>
              <w:t>образовательного</w:t>
            </w:r>
            <w:r w:rsidRPr="0058156A">
              <w:rPr>
                <w:b/>
                <w:spacing w:val="-14"/>
                <w:sz w:val="24"/>
              </w:rPr>
              <w:t xml:space="preserve"> </w:t>
            </w:r>
            <w:r w:rsidRPr="0058156A">
              <w:rPr>
                <w:b/>
                <w:sz w:val="24"/>
              </w:rPr>
              <w:t>процесса</w:t>
            </w:r>
          </w:p>
        </w:tc>
      </w:tr>
      <w:tr w:rsidR="00AD383A" w:rsidRPr="0058156A" w14:paraId="6BDF2078" w14:textId="77777777" w:rsidTr="009D3A01">
        <w:trPr>
          <w:trHeight w:val="574"/>
        </w:trPr>
        <w:tc>
          <w:tcPr>
            <w:tcW w:w="3332" w:type="dxa"/>
          </w:tcPr>
          <w:p w14:paraId="081A08FC" w14:textId="77777777" w:rsidR="00AD383A" w:rsidRPr="0058156A" w:rsidRDefault="00AD383A" w:rsidP="00FB19AE">
            <w:pPr>
              <w:pStyle w:val="TableParagraph"/>
              <w:spacing w:before="2" w:line="270" w:lineRule="atLeast"/>
              <w:ind w:right="981"/>
              <w:rPr>
                <w:sz w:val="24"/>
              </w:rPr>
            </w:pPr>
            <w:r w:rsidRPr="0058156A">
              <w:rPr>
                <w:spacing w:val="-1"/>
                <w:sz w:val="24"/>
              </w:rPr>
              <w:t xml:space="preserve">Воспитание </w:t>
            </w:r>
            <w:r w:rsidRPr="0058156A">
              <w:rPr>
                <w:sz w:val="24"/>
              </w:rPr>
              <w:t>звуковой</w:t>
            </w:r>
            <w:r w:rsidRPr="0058156A">
              <w:rPr>
                <w:spacing w:val="-57"/>
                <w:sz w:val="24"/>
              </w:rPr>
              <w:t xml:space="preserve"> </w:t>
            </w:r>
            <w:r w:rsidRPr="0058156A">
              <w:rPr>
                <w:sz w:val="24"/>
              </w:rPr>
              <w:t>культуры</w:t>
            </w:r>
            <w:r w:rsidRPr="0058156A">
              <w:rPr>
                <w:spacing w:val="-1"/>
                <w:sz w:val="24"/>
              </w:rPr>
              <w:t xml:space="preserve"> </w:t>
            </w:r>
            <w:r w:rsidRPr="0058156A">
              <w:rPr>
                <w:sz w:val="24"/>
              </w:rPr>
              <w:t>речи</w:t>
            </w:r>
          </w:p>
        </w:tc>
        <w:tc>
          <w:tcPr>
            <w:tcW w:w="4033" w:type="dxa"/>
            <w:vMerge w:val="restart"/>
          </w:tcPr>
          <w:p w14:paraId="69D769F6" w14:textId="6A6E8F12" w:rsidR="00AD383A" w:rsidRPr="0058156A" w:rsidRDefault="00AD383A" w:rsidP="00FB19AE">
            <w:pPr>
              <w:pStyle w:val="TableParagraph"/>
              <w:spacing w:before="8"/>
              <w:rPr>
                <w:sz w:val="24"/>
                <w:lang w:val="ru-RU"/>
              </w:rPr>
            </w:pPr>
            <w:r w:rsidRPr="0058156A">
              <w:rPr>
                <w:sz w:val="24"/>
                <w:lang w:val="ru-RU"/>
              </w:rPr>
              <w:t>Составление</w:t>
            </w:r>
            <w:r w:rsidRPr="0058156A">
              <w:rPr>
                <w:spacing w:val="-2"/>
                <w:sz w:val="24"/>
                <w:lang w:val="ru-RU"/>
              </w:rPr>
              <w:t xml:space="preserve"> </w:t>
            </w:r>
            <w:r w:rsidRPr="0058156A">
              <w:rPr>
                <w:sz w:val="24"/>
                <w:lang w:val="ru-RU"/>
              </w:rPr>
              <w:t>предложений</w:t>
            </w:r>
            <w:r w:rsidRPr="0058156A">
              <w:rPr>
                <w:spacing w:val="-3"/>
                <w:sz w:val="24"/>
                <w:lang w:val="ru-RU"/>
              </w:rPr>
              <w:t xml:space="preserve"> </w:t>
            </w:r>
            <w:r w:rsidRPr="0058156A">
              <w:rPr>
                <w:sz w:val="24"/>
                <w:lang w:val="ru-RU"/>
              </w:rPr>
              <w:t>по</w:t>
            </w:r>
          </w:p>
          <w:p w14:paraId="58B7FA9F" w14:textId="1267713D" w:rsidR="00AD383A" w:rsidRPr="0034310C" w:rsidRDefault="00AD383A" w:rsidP="00FB19AE">
            <w:pPr>
              <w:pStyle w:val="TableParagraph"/>
              <w:rPr>
                <w:sz w:val="24"/>
                <w:lang w:val="ru-RU"/>
              </w:rPr>
            </w:pPr>
            <w:r w:rsidRPr="0058156A">
              <w:rPr>
                <w:sz w:val="24"/>
                <w:lang w:val="ru-RU"/>
              </w:rPr>
              <w:t>«живой</w:t>
            </w:r>
            <w:r w:rsidRPr="0058156A">
              <w:rPr>
                <w:spacing w:val="-2"/>
                <w:sz w:val="24"/>
                <w:lang w:val="ru-RU"/>
              </w:rPr>
              <w:t xml:space="preserve"> </w:t>
            </w:r>
            <w:r w:rsidRPr="0058156A">
              <w:rPr>
                <w:sz w:val="24"/>
                <w:lang w:val="ru-RU"/>
              </w:rPr>
              <w:t>модели»</w:t>
            </w:r>
            <w:r w:rsidRPr="0058156A">
              <w:rPr>
                <w:spacing w:val="-7"/>
                <w:sz w:val="24"/>
                <w:lang w:val="ru-RU"/>
              </w:rPr>
              <w:t xml:space="preserve"> </w:t>
            </w:r>
            <w:r w:rsidRPr="0058156A">
              <w:rPr>
                <w:sz w:val="24"/>
                <w:lang w:val="ru-RU"/>
              </w:rPr>
              <w:t>(рассказ</w:t>
            </w:r>
            <w:r w:rsidRPr="0058156A">
              <w:rPr>
                <w:spacing w:val="-1"/>
                <w:sz w:val="24"/>
                <w:lang w:val="ru-RU"/>
              </w:rPr>
              <w:t xml:space="preserve"> </w:t>
            </w:r>
            <w:r w:rsidRPr="0058156A">
              <w:rPr>
                <w:sz w:val="24"/>
                <w:lang w:val="ru-RU"/>
              </w:rPr>
              <w:t>по</w:t>
            </w:r>
            <w:r w:rsidRPr="0058156A">
              <w:rPr>
                <w:spacing w:val="-1"/>
                <w:sz w:val="24"/>
                <w:lang w:val="ru-RU"/>
              </w:rPr>
              <w:t xml:space="preserve"> </w:t>
            </w:r>
            <w:r w:rsidRPr="0058156A">
              <w:rPr>
                <w:sz w:val="24"/>
                <w:lang w:val="ru-RU"/>
              </w:rPr>
              <w:t>картине</w:t>
            </w:r>
            <w:r>
              <w:rPr>
                <w:sz w:val="24"/>
                <w:lang w:val="ru-RU"/>
              </w:rPr>
              <w:t xml:space="preserve"> - </w:t>
            </w:r>
            <w:r w:rsidRPr="0034310C">
              <w:rPr>
                <w:sz w:val="24"/>
                <w:lang w:val="ru-RU"/>
              </w:rPr>
              <w:t>пейзажу)</w:t>
            </w:r>
          </w:p>
        </w:tc>
        <w:tc>
          <w:tcPr>
            <w:tcW w:w="6549" w:type="dxa"/>
            <w:vMerge w:val="restart"/>
          </w:tcPr>
          <w:p w14:paraId="25168453" w14:textId="137CD79A" w:rsidR="00AD383A" w:rsidRPr="0058156A" w:rsidRDefault="00AD383A" w:rsidP="00FB19AE">
            <w:pPr>
              <w:pStyle w:val="TableParagraph"/>
              <w:spacing w:before="8"/>
              <w:ind w:left="119" w:right="417"/>
              <w:rPr>
                <w:sz w:val="24"/>
              </w:rPr>
            </w:pPr>
            <w:r w:rsidRPr="0058156A">
              <w:rPr>
                <w:sz w:val="24"/>
              </w:rPr>
              <w:t>Групповые,</w:t>
            </w:r>
            <w:r w:rsidRPr="0058156A">
              <w:rPr>
                <w:spacing w:val="-11"/>
                <w:sz w:val="24"/>
              </w:rPr>
              <w:t xml:space="preserve"> </w:t>
            </w:r>
            <w:r w:rsidRPr="0058156A">
              <w:rPr>
                <w:sz w:val="24"/>
              </w:rPr>
              <w:t>подгрупповые,</w:t>
            </w:r>
            <w:r w:rsidRPr="0058156A">
              <w:rPr>
                <w:spacing w:val="-57"/>
                <w:sz w:val="24"/>
              </w:rPr>
              <w:t xml:space="preserve"> </w:t>
            </w:r>
            <w:r w:rsidRPr="0058156A">
              <w:rPr>
                <w:sz w:val="24"/>
              </w:rPr>
              <w:t>индивидуальные</w:t>
            </w:r>
          </w:p>
        </w:tc>
      </w:tr>
      <w:tr w:rsidR="00AD383A" w:rsidRPr="0058156A" w14:paraId="5EBBA5AE" w14:textId="77777777" w:rsidTr="009D3A01">
        <w:trPr>
          <w:trHeight w:val="322"/>
        </w:trPr>
        <w:tc>
          <w:tcPr>
            <w:tcW w:w="3332" w:type="dxa"/>
          </w:tcPr>
          <w:p w14:paraId="69ED7DE6" w14:textId="77777777" w:rsidR="00AD383A" w:rsidRPr="0058156A" w:rsidRDefault="00AD383A" w:rsidP="00FB19AE">
            <w:pPr>
              <w:pStyle w:val="TableParagraph"/>
              <w:spacing w:before="15"/>
              <w:rPr>
                <w:sz w:val="24"/>
              </w:rPr>
            </w:pPr>
            <w:r w:rsidRPr="0058156A">
              <w:rPr>
                <w:sz w:val="24"/>
              </w:rPr>
              <w:t>Словарная</w:t>
            </w:r>
            <w:r w:rsidRPr="0058156A">
              <w:rPr>
                <w:spacing w:val="-2"/>
                <w:sz w:val="24"/>
              </w:rPr>
              <w:t xml:space="preserve"> </w:t>
            </w:r>
            <w:r w:rsidRPr="0058156A">
              <w:rPr>
                <w:sz w:val="24"/>
              </w:rPr>
              <w:t>работа</w:t>
            </w:r>
          </w:p>
        </w:tc>
        <w:tc>
          <w:tcPr>
            <w:tcW w:w="4033" w:type="dxa"/>
            <w:vMerge/>
          </w:tcPr>
          <w:p w14:paraId="5703C662" w14:textId="77777777" w:rsidR="00AD383A" w:rsidRPr="0058156A" w:rsidRDefault="00AD383A" w:rsidP="00FB19AE">
            <w:pPr>
              <w:rPr>
                <w:rFonts w:ascii="Times New Roman" w:hAnsi="Times New Roman"/>
                <w:sz w:val="2"/>
                <w:szCs w:val="2"/>
              </w:rPr>
            </w:pPr>
          </w:p>
        </w:tc>
        <w:tc>
          <w:tcPr>
            <w:tcW w:w="6549" w:type="dxa"/>
            <w:vMerge/>
          </w:tcPr>
          <w:p w14:paraId="46DE71AC" w14:textId="77777777" w:rsidR="00AD383A" w:rsidRPr="0058156A" w:rsidRDefault="00AD383A" w:rsidP="00FB19AE">
            <w:pPr>
              <w:rPr>
                <w:rFonts w:ascii="Times New Roman" w:hAnsi="Times New Roman"/>
                <w:sz w:val="2"/>
                <w:szCs w:val="2"/>
              </w:rPr>
            </w:pPr>
          </w:p>
        </w:tc>
      </w:tr>
      <w:tr w:rsidR="00AD383A" w:rsidRPr="0058156A" w14:paraId="721364D2" w14:textId="77777777" w:rsidTr="009D3A01">
        <w:trPr>
          <w:trHeight w:val="595"/>
        </w:trPr>
        <w:tc>
          <w:tcPr>
            <w:tcW w:w="3332" w:type="dxa"/>
          </w:tcPr>
          <w:p w14:paraId="5FCFE804" w14:textId="77777777" w:rsidR="00AD383A" w:rsidRPr="0058156A" w:rsidRDefault="00AD383A" w:rsidP="00FB19AE">
            <w:pPr>
              <w:pStyle w:val="TableParagraph"/>
              <w:spacing w:before="12"/>
              <w:ind w:right="278"/>
              <w:rPr>
                <w:sz w:val="24"/>
              </w:rPr>
            </w:pPr>
            <w:r w:rsidRPr="0058156A">
              <w:rPr>
                <w:sz w:val="24"/>
              </w:rPr>
              <w:t>Формирование</w:t>
            </w:r>
            <w:r w:rsidRPr="0058156A">
              <w:rPr>
                <w:spacing w:val="1"/>
                <w:sz w:val="24"/>
              </w:rPr>
              <w:t xml:space="preserve"> </w:t>
            </w:r>
            <w:r w:rsidRPr="0058156A">
              <w:rPr>
                <w:sz w:val="24"/>
              </w:rPr>
              <w:t>грамматического</w:t>
            </w:r>
            <w:r w:rsidRPr="0058156A">
              <w:rPr>
                <w:spacing w:val="-9"/>
                <w:sz w:val="24"/>
              </w:rPr>
              <w:t xml:space="preserve"> </w:t>
            </w:r>
            <w:r w:rsidRPr="0058156A">
              <w:rPr>
                <w:sz w:val="24"/>
              </w:rPr>
              <w:t>строя</w:t>
            </w:r>
            <w:r w:rsidRPr="0058156A">
              <w:rPr>
                <w:spacing w:val="-9"/>
                <w:sz w:val="24"/>
              </w:rPr>
              <w:t xml:space="preserve"> </w:t>
            </w:r>
            <w:r w:rsidRPr="0058156A">
              <w:rPr>
                <w:sz w:val="24"/>
              </w:rPr>
              <w:t>речи</w:t>
            </w:r>
          </w:p>
        </w:tc>
        <w:tc>
          <w:tcPr>
            <w:tcW w:w="4033" w:type="dxa"/>
          </w:tcPr>
          <w:p w14:paraId="4604B932" w14:textId="4F052582" w:rsidR="00AD383A" w:rsidRPr="0058156A" w:rsidRDefault="00AD383A" w:rsidP="00FB19AE">
            <w:pPr>
              <w:pStyle w:val="TableParagraph"/>
              <w:spacing w:before="128"/>
              <w:rPr>
                <w:sz w:val="24"/>
              </w:rPr>
            </w:pPr>
            <w:r w:rsidRPr="0058156A">
              <w:rPr>
                <w:sz w:val="24"/>
              </w:rPr>
              <w:t>Рассказ по</w:t>
            </w:r>
            <w:r w:rsidRPr="0058156A">
              <w:rPr>
                <w:spacing w:val="-1"/>
                <w:sz w:val="24"/>
              </w:rPr>
              <w:t xml:space="preserve"> </w:t>
            </w:r>
            <w:r w:rsidRPr="0058156A">
              <w:rPr>
                <w:sz w:val="24"/>
              </w:rPr>
              <w:t>плану</w:t>
            </w:r>
          </w:p>
        </w:tc>
        <w:tc>
          <w:tcPr>
            <w:tcW w:w="6549" w:type="dxa"/>
            <w:vMerge/>
          </w:tcPr>
          <w:p w14:paraId="3E41818A" w14:textId="77777777" w:rsidR="00AD383A" w:rsidRPr="0058156A" w:rsidRDefault="00AD383A" w:rsidP="00FB19AE">
            <w:pPr>
              <w:pStyle w:val="TableParagraph"/>
              <w:rPr>
                <w:sz w:val="24"/>
              </w:rPr>
            </w:pPr>
          </w:p>
        </w:tc>
      </w:tr>
      <w:tr w:rsidR="00AD383A" w:rsidRPr="0058156A" w14:paraId="762B1E1D" w14:textId="77777777" w:rsidTr="009D3A01">
        <w:trPr>
          <w:trHeight w:val="465"/>
        </w:trPr>
        <w:tc>
          <w:tcPr>
            <w:tcW w:w="3332" w:type="dxa"/>
            <w:vMerge w:val="restart"/>
          </w:tcPr>
          <w:p w14:paraId="6D0FB663" w14:textId="77777777" w:rsidR="00AD383A" w:rsidRPr="0058156A" w:rsidRDefault="00AD383A" w:rsidP="00FB19AE">
            <w:pPr>
              <w:pStyle w:val="TableParagraph"/>
              <w:spacing w:before="15"/>
              <w:rPr>
                <w:sz w:val="24"/>
              </w:rPr>
            </w:pPr>
            <w:r w:rsidRPr="0058156A">
              <w:rPr>
                <w:sz w:val="24"/>
              </w:rPr>
              <w:t>Развитие</w:t>
            </w:r>
            <w:r w:rsidRPr="0058156A">
              <w:rPr>
                <w:spacing w:val="-4"/>
                <w:sz w:val="24"/>
              </w:rPr>
              <w:t xml:space="preserve"> </w:t>
            </w:r>
            <w:r w:rsidRPr="0058156A">
              <w:rPr>
                <w:sz w:val="24"/>
              </w:rPr>
              <w:t>связной</w:t>
            </w:r>
            <w:r w:rsidRPr="0058156A">
              <w:rPr>
                <w:spacing w:val="-3"/>
                <w:sz w:val="24"/>
              </w:rPr>
              <w:t xml:space="preserve"> </w:t>
            </w:r>
            <w:r w:rsidRPr="0058156A">
              <w:rPr>
                <w:sz w:val="24"/>
              </w:rPr>
              <w:t>речи</w:t>
            </w:r>
          </w:p>
        </w:tc>
        <w:tc>
          <w:tcPr>
            <w:tcW w:w="4033" w:type="dxa"/>
          </w:tcPr>
          <w:p w14:paraId="0ED4D59A" w14:textId="291267A3" w:rsidR="00AD383A" w:rsidRPr="0058156A" w:rsidRDefault="00AD383A" w:rsidP="00FB19AE">
            <w:pPr>
              <w:pStyle w:val="TableParagraph"/>
              <w:spacing w:before="44"/>
              <w:rPr>
                <w:sz w:val="24"/>
              </w:rPr>
            </w:pPr>
            <w:r w:rsidRPr="0058156A">
              <w:rPr>
                <w:sz w:val="24"/>
              </w:rPr>
              <w:t>Сюжетный</w:t>
            </w:r>
            <w:r w:rsidRPr="0058156A">
              <w:rPr>
                <w:spacing w:val="-2"/>
                <w:sz w:val="24"/>
              </w:rPr>
              <w:t xml:space="preserve"> </w:t>
            </w:r>
            <w:r w:rsidRPr="0058156A">
              <w:rPr>
                <w:sz w:val="24"/>
              </w:rPr>
              <w:t>рассказ</w:t>
            </w:r>
          </w:p>
        </w:tc>
        <w:tc>
          <w:tcPr>
            <w:tcW w:w="6549" w:type="dxa"/>
            <w:vMerge/>
          </w:tcPr>
          <w:p w14:paraId="16131C23" w14:textId="77777777" w:rsidR="00AD383A" w:rsidRPr="0058156A" w:rsidRDefault="00AD383A" w:rsidP="00FB19AE">
            <w:pPr>
              <w:pStyle w:val="TableParagraph"/>
              <w:rPr>
                <w:sz w:val="24"/>
              </w:rPr>
            </w:pPr>
          </w:p>
        </w:tc>
      </w:tr>
      <w:tr w:rsidR="00AD383A" w:rsidRPr="0058156A" w14:paraId="50F61E18" w14:textId="77777777" w:rsidTr="009D3A01">
        <w:trPr>
          <w:trHeight w:val="555"/>
        </w:trPr>
        <w:tc>
          <w:tcPr>
            <w:tcW w:w="3332" w:type="dxa"/>
            <w:vMerge/>
          </w:tcPr>
          <w:p w14:paraId="6F2F2F99" w14:textId="77777777" w:rsidR="00AD383A" w:rsidRPr="0058156A" w:rsidRDefault="00AD383A" w:rsidP="00FB19AE">
            <w:pPr>
              <w:pStyle w:val="TableParagraph"/>
              <w:rPr>
                <w:sz w:val="24"/>
              </w:rPr>
            </w:pPr>
          </w:p>
        </w:tc>
        <w:tc>
          <w:tcPr>
            <w:tcW w:w="4033" w:type="dxa"/>
          </w:tcPr>
          <w:p w14:paraId="00420489" w14:textId="2E87B5EC" w:rsidR="00AD383A" w:rsidRPr="0058156A" w:rsidRDefault="00AD383A" w:rsidP="00FB19AE">
            <w:pPr>
              <w:pStyle w:val="TableParagraph"/>
              <w:spacing w:before="135"/>
              <w:rPr>
                <w:sz w:val="24"/>
              </w:rPr>
            </w:pPr>
            <w:r w:rsidRPr="0058156A">
              <w:rPr>
                <w:sz w:val="24"/>
              </w:rPr>
              <w:t>Рассказ</w:t>
            </w:r>
            <w:r w:rsidRPr="0058156A">
              <w:rPr>
                <w:spacing w:val="-2"/>
                <w:sz w:val="24"/>
              </w:rPr>
              <w:t xml:space="preserve"> </w:t>
            </w:r>
            <w:r w:rsidRPr="0058156A">
              <w:rPr>
                <w:sz w:val="24"/>
              </w:rPr>
              <w:t>из</w:t>
            </w:r>
            <w:r w:rsidRPr="0058156A">
              <w:rPr>
                <w:spacing w:val="-2"/>
                <w:sz w:val="24"/>
              </w:rPr>
              <w:t xml:space="preserve"> </w:t>
            </w:r>
            <w:r w:rsidRPr="0058156A">
              <w:rPr>
                <w:sz w:val="24"/>
              </w:rPr>
              <w:t>личного</w:t>
            </w:r>
            <w:r w:rsidRPr="0058156A">
              <w:rPr>
                <w:spacing w:val="-1"/>
                <w:sz w:val="24"/>
              </w:rPr>
              <w:t xml:space="preserve"> </w:t>
            </w:r>
            <w:r w:rsidRPr="0058156A">
              <w:rPr>
                <w:sz w:val="24"/>
              </w:rPr>
              <w:t>опыта</w:t>
            </w:r>
          </w:p>
        </w:tc>
        <w:tc>
          <w:tcPr>
            <w:tcW w:w="6549" w:type="dxa"/>
            <w:vMerge/>
          </w:tcPr>
          <w:p w14:paraId="7FB4AA4C" w14:textId="77777777" w:rsidR="00AD383A" w:rsidRPr="0058156A" w:rsidRDefault="00AD383A" w:rsidP="00FB19AE">
            <w:pPr>
              <w:pStyle w:val="TableParagraph"/>
              <w:rPr>
                <w:sz w:val="24"/>
              </w:rPr>
            </w:pPr>
          </w:p>
        </w:tc>
      </w:tr>
      <w:tr w:rsidR="00AD383A" w:rsidRPr="0058156A" w14:paraId="33055D70" w14:textId="77777777" w:rsidTr="009D3A01">
        <w:trPr>
          <w:trHeight w:val="831"/>
        </w:trPr>
        <w:tc>
          <w:tcPr>
            <w:tcW w:w="3332" w:type="dxa"/>
            <w:vMerge/>
          </w:tcPr>
          <w:p w14:paraId="0CED69F2" w14:textId="77777777" w:rsidR="00AD383A" w:rsidRPr="0058156A" w:rsidRDefault="00AD383A" w:rsidP="00FB19AE">
            <w:pPr>
              <w:pStyle w:val="TableParagraph"/>
              <w:rPr>
                <w:sz w:val="24"/>
              </w:rPr>
            </w:pPr>
          </w:p>
        </w:tc>
        <w:tc>
          <w:tcPr>
            <w:tcW w:w="4033" w:type="dxa"/>
          </w:tcPr>
          <w:p w14:paraId="0B06199F" w14:textId="67BCD40C" w:rsidR="00AD383A" w:rsidRPr="0058156A" w:rsidRDefault="00AD383A" w:rsidP="00FB19AE">
            <w:pPr>
              <w:pStyle w:val="TableParagraph"/>
              <w:spacing w:before="134"/>
              <w:ind w:right="361"/>
              <w:rPr>
                <w:sz w:val="24"/>
              </w:rPr>
            </w:pPr>
            <w:r w:rsidRPr="0058156A">
              <w:rPr>
                <w:sz w:val="24"/>
              </w:rPr>
              <w:t>Составление графической схемы</w:t>
            </w:r>
            <w:r w:rsidRPr="0058156A">
              <w:rPr>
                <w:spacing w:val="-58"/>
                <w:sz w:val="24"/>
              </w:rPr>
              <w:t xml:space="preserve"> </w:t>
            </w:r>
            <w:r w:rsidRPr="0058156A">
              <w:rPr>
                <w:sz w:val="24"/>
              </w:rPr>
              <w:t>предложений</w:t>
            </w:r>
          </w:p>
        </w:tc>
        <w:tc>
          <w:tcPr>
            <w:tcW w:w="6549" w:type="dxa"/>
            <w:vMerge/>
          </w:tcPr>
          <w:p w14:paraId="04119ECA" w14:textId="77777777" w:rsidR="00AD383A" w:rsidRPr="0058156A" w:rsidRDefault="00AD383A" w:rsidP="00FB19AE">
            <w:pPr>
              <w:pStyle w:val="TableParagraph"/>
              <w:rPr>
                <w:sz w:val="24"/>
              </w:rPr>
            </w:pPr>
          </w:p>
        </w:tc>
      </w:tr>
      <w:tr w:rsidR="00AD383A" w:rsidRPr="0058156A" w14:paraId="5C770809" w14:textId="77777777" w:rsidTr="009D3A01">
        <w:trPr>
          <w:trHeight w:val="831"/>
        </w:trPr>
        <w:tc>
          <w:tcPr>
            <w:tcW w:w="3332" w:type="dxa"/>
            <w:vMerge/>
          </w:tcPr>
          <w:p w14:paraId="6FDE520C" w14:textId="77777777" w:rsidR="00AD383A" w:rsidRPr="0058156A" w:rsidRDefault="00AD383A" w:rsidP="00FB19AE">
            <w:pPr>
              <w:pStyle w:val="TableParagraph"/>
              <w:rPr>
                <w:sz w:val="24"/>
              </w:rPr>
            </w:pPr>
          </w:p>
        </w:tc>
        <w:tc>
          <w:tcPr>
            <w:tcW w:w="4033" w:type="dxa"/>
          </w:tcPr>
          <w:p w14:paraId="3EFE97B0" w14:textId="2674B9CF" w:rsidR="00AD383A" w:rsidRPr="0058156A" w:rsidRDefault="00AD383A" w:rsidP="00FB19AE">
            <w:pPr>
              <w:pStyle w:val="TableParagraph"/>
              <w:spacing w:before="135"/>
              <w:ind w:right="190"/>
              <w:rPr>
                <w:sz w:val="24"/>
                <w:lang w:val="ru-RU"/>
              </w:rPr>
            </w:pPr>
            <w:r w:rsidRPr="0058156A">
              <w:rPr>
                <w:sz w:val="24"/>
                <w:lang w:val="ru-RU"/>
              </w:rPr>
              <w:t>Поисковая деятельность в области</w:t>
            </w:r>
            <w:r w:rsidRPr="0058156A">
              <w:rPr>
                <w:spacing w:val="-58"/>
                <w:sz w:val="24"/>
                <w:lang w:val="ru-RU"/>
              </w:rPr>
              <w:t xml:space="preserve"> </w:t>
            </w:r>
            <w:r w:rsidRPr="0058156A">
              <w:rPr>
                <w:sz w:val="24"/>
                <w:lang w:val="ru-RU"/>
              </w:rPr>
              <w:t>грамматики</w:t>
            </w:r>
          </w:p>
        </w:tc>
        <w:tc>
          <w:tcPr>
            <w:tcW w:w="6549" w:type="dxa"/>
            <w:vMerge/>
          </w:tcPr>
          <w:p w14:paraId="480E0232" w14:textId="77777777" w:rsidR="00AD383A" w:rsidRPr="0058156A" w:rsidRDefault="00AD383A" w:rsidP="00FB19AE">
            <w:pPr>
              <w:pStyle w:val="TableParagraph"/>
              <w:rPr>
                <w:sz w:val="24"/>
                <w:lang w:val="ru-RU"/>
              </w:rPr>
            </w:pPr>
          </w:p>
        </w:tc>
      </w:tr>
      <w:tr w:rsidR="00AD383A" w:rsidRPr="0058156A" w14:paraId="6CD88470" w14:textId="77777777" w:rsidTr="009D3A01">
        <w:trPr>
          <w:trHeight w:val="555"/>
        </w:trPr>
        <w:tc>
          <w:tcPr>
            <w:tcW w:w="3332" w:type="dxa"/>
            <w:vMerge/>
          </w:tcPr>
          <w:p w14:paraId="5D7C333C" w14:textId="77777777" w:rsidR="00AD383A" w:rsidRPr="0058156A" w:rsidRDefault="00AD383A" w:rsidP="00FB19AE">
            <w:pPr>
              <w:pStyle w:val="TableParagraph"/>
              <w:rPr>
                <w:sz w:val="24"/>
                <w:lang w:val="ru-RU"/>
              </w:rPr>
            </w:pPr>
          </w:p>
        </w:tc>
        <w:tc>
          <w:tcPr>
            <w:tcW w:w="4033" w:type="dxa"/>
          </w:tcPr>
          <w:p w14:paraId="00C66934" w14:textId="60DA063F" w:rsidR="00AD383A" w:rsidRPr="0058156A" w:rsidRDefault="00AD383A" w:rsidP="00FB19AE">
            <w:pPr>
              <w:pStyle w:val="TableParagraph"/>
              <w:spacing w:before="134"/>
              <w:rPr>
                <w:sz w:val="24"/>
              </w:rPr>
            </w:pPr>
            <w:r w:rsidRPr="0058156A">
              <w:rPr>
                <w:sz w:val="24"/>
              </w:rPr>
              <w:t>Обрядовые</w:t>
            </w:r>
            <w:r w:rsidRPr="0058156A">
              <w:rPr>
                <w:spacing w:val="-3"/>
                <w:sz w:val="24"/>
              </w:rPr>
              <w:t xml:space="preserve"> </w:t>
            </w:r>
            <w:r w:rsidRPr="0058156A">
              <w:rPr>
                <w:sz w:val="24"/>
              </w:rPr>
              <w:t>праздники</w:t>
            </w:r>
          </w:p>
        </w:tc>
        <w:tc>
          <w:tcPr>
            <w:tcW w:w="6549" w:type="dxa"/>
            <w:vMerge/>
          </w:tcPr>
          <w:p w14:paraId="56BEB2A7" w14:textId="77777777" w:rsidR="00AD383A" w:rsidRPr="0058156A" w:rsidRDefault="00AD383A" w:rsidP="00FB19AE">
            <w:pPr>
              <w:pStyle w:val="TableParagraph"/>
              <w:rPr>
                <w:sz w:val="24"/>
              </w:rPr>
            </w:pPr>
          </w:p>
        </w:tc>
      </w:tr>
      <w:tr w:rsidR="00AD383A" w:rsidRPr="0058156A" w14:paraId="1A5C4EC0" w14:textId="77777777" w:rsidTr="009D3A01">
        <w:trPr>
          <w:trHeight w:val="557"/>
        </w:trPr>
        <w:tc>
          <w:tcPr>
            <w:tcW w:w="3332" w:type="dxa"/>
            <w:vMerge/>
          </w:tcPr>
          <w:p w14:paraId="495DA4D6" w14:textId="77777777" w:rsidR="00AD383A" w:rsidRPr="0058156A" w:rsidRDefault="00AD383A" w:rsidP="00FB19AE">
            <w:pPr>
              <w:pStyle w:val="TableParagraph"/>
              <w:rPr>
                <w:sz w:val="24"/>
              </w:rPr>
            </w:pPr>
          </w:p>
        </w:tc>
        <w:tc>
          <w:tcPr>
            <w:tcW w:w="4033" w:type="dxa"/>
          </w:tcPr>
          <w:p w14:paraId="2889922A" w14:textId="3D33653C" w:rsidR="00AD383A" w:rsidRPr="0058156A" w:rsidRDefault="00AD383A" w:rsidP="00FB19AE">
            <w:pPr>
              <w:pStyle w:val="TableParagraph"/>
              <w:spacing w:before="135"/>
              <w:rPr>
                <w:sz w:val="24"/>
              </w:rPr>
            </w:pPr>
            <w:r w:rsidRPr="0058156A">
              <w:rPr>
                <w:sz w:val="24"/>
              </w:rPr>
              <w:t>Обрядовые</w:t>
            </w:r>
            <w:r w:rsidRPr="0058156A">
              <w:rPr>
                <w:spacing w:val="-4"/>
                <w:sz w:val="24"/>
              </w:rPr>
              <w:t xml:space="preserve"> </w:t>
            </w:r>
            <w:r w:rsidRPr="0058156A">
              <w:rPr>
                <w:sz w:val="24"/>
              </w:rPr>
              <w:t>песни</w:t>
            </w:r>
          </w:p>
        </w:tc>
        <w:tc>
          <w:tcPr>
            <w:tcW w:w="6549" w:type="dxa"/>
            <w:vMerge/>
          </w:tcPr>
          <w:p w14:paraId="40B928BA" w14:textId="77777777" w:rsidR="00AD383A" w:rsidRPr="0058156A" w:rsidRDefault="00AD383A" w:rsidP="00FB19AE">
            <w:pPr>
              <w:pStyle w:val="TableParagraph"/>
              <w:rPr>
                <w:sz w:val="24"/>
              </w:rPr>
            </w:pPr>
          </w:p>
        </w:tc>
      </w:tr>
      <w:tr w:rsidR="00AD383A" w:rsidRPr="0058156A" w14:paraId="196CB41B" w14:textId="77777777" w:rsidTr="009D3A01">
        <w:trPr>
          <w:trHeight w:val="555"/>
        </w:trPr>
        <w:tc>
          <w:tcPr>
            <w:tcW w:w="3332" w:type="dxa"/>
            <w:vMerge/>
          </w:tcPr>
          <w:p w14:paraId="6245D3CB" w14:textId="77777777" w:rsidR="00AD383A" w:rsidRPr="0058156A" w:rsidRDefault="00AD383A" w:rsidP="00FB19AE">
            <w:pPr>
              <w:pStyle w:val="TableParagraph"/>
              <w:rPr>
                <w:sz w:val="24"/>
              </w:rPr>
            </w:pPr>
          </w:p>
        </w:tc>
        <w:tc>
          <w:tcPr>
            <w:tcW w:w="4033" w:type="dxa"/>
          </w:tcPr>
          <w:p w14:paraId="2BDB0DDB" w14:textId="07F29D86" w:rsidR="00AD383A" w:rsidRPr="0058156A" w:rsidRDefault="00AD383A" w:rsidP="00FB19AE">
            <w:pPr>
              <w:pStyle w:val="TableParagraph"/>
              <w:spacing w:before="135"/>
              <w:rPr>
                <w:sz w:val="24"/>
              </w:rPr>
            </w:pPr>
            <w:r w:rsidRPr="0058156A">
              <w:rPr>
                <w:sz w:val="24"/>
              </w:rPr>
              <w:t>Праздники</w:t>
            </w:r>
            <w:r w:rsidRPr="0058156A">
              <w:rPr>
                <w:spacing w:val="-4"/>
                <w:sz w:val="24"/>
              </w:rPr>
              <w:t xml:space="preserve"> </w:t>
            </w:r>
            <w:r w:rsidRPr="0058156A">
              <w:rPr>
                <w:sz w:val="24"/>
              </w:rPr>
              <w:t>русской</w:t>
            </w:r>
            <w:r w:rsidRPr="0058156A">
              <w:rPr>
                <w:spacing w:val="-4"/>
                <w:sz w:val="24"/>
              </w:rPr>
              <w:t xml:space="preserve"> </w:t>
            </w:r>
            <w:r w:rsidRPr="0058156A">
              <w:rPr>
                <w:sz w:val="24"/>
              </w:rPr>
              <w:t>культуры</w:t>
            </w:r>
          </w:p>
        </w:tc>
        <w:tc>
          <w:tcPr>
            <w:tcW w:w="6549" w:type="dxa"/>
            <w:vMerge/>
          </w:tcPr>
          <w:p w14:paraId="0DAF4EBF" w14:textId="77777777" w:rsidR="00AD383A" w:rsidRPr="0058156A" w:rsidRDefault="00AD383A" w:rsidP="00FB19AE">
            <w:pPr>
              <w:pStyle w:val="TableParagraph"/>
              <w:rPr>
                <w:sz w:val="24"/>
              </w:rPr>
            </w:pPr>
          </w:p>
        </w:tc>
      </w:tr>
      <w:tr w:rsidR="00AD383A" w:rsidRPr="0058156A" w14:paraId="3E5C276B" w14:textId="77777777" w:rsidTr="009D3A01">
        <w:trPr>
          <w:trHeight w:val="555"/>
        </w:trPr>
        <w:tc>
          <w:tcPr>
            <w:tcW w:w="3332" w:type="dxa"/>
            <w:vMerge/>
          </w:tcPr>
          <w:p w14:paraId="7A46248E" w14:textId="77777777" w:rsidR="00AD383A" w:rsidRPr="0058156A" w:rsidRDefault="00AD383A" w:rsidP="00FB19AE">
            <w:pPr>
              <w:pStyle w:val="TableParagraph"/>
              <w:rPr>
                <w:sz w:val="24"/>
              </w:rPr>
            </w:pPr>
          </w:p>
        </w:tc>
        <w:tc>
          <w:tcPr>
            <w:tcW w:w="4033" w:type="dxa"/>
          </w:tcPr>
          <w:p w14:paraId="6FF556FE" w14:textId="50DB4B2B" w:rsidR="00AD383A" w:rsidRPr="0058156A" w:rsidRDefault="00AD383A" w:rsidP="00FB19AE">
            <w:pPr>
              <w:pStyle w:val="TableParagraph"/>
              <w:spacing w:before="134"/>
              <w:rPr>
                <w:sz w:val="24"/>
              </w:rPr>
            </w:pPr>
            <w:r w:rsidRPr="0058156A">
              <w:rPr>
                <w:sz w:val="24"/>
              </w:rPr>
              <w:t>Проектная</w:t>
            </w:r>
            <w:r w:rsidRPr="0058156A">
              <w:rPr>
                <w:spacing w:val="-2"/>
                <w:sz w:val="24"/>
              </w:rPr>
              <w:t xml:space="preserve"> </w:t>
            </w:r>
            <w:r w:rsidRPr="0058156A">
              <w:rPr>
                <w:sz w:val="24"/>
              </w:rPr>
              <w:t>деятельность с</w:t>
            </w:r>
            <w:r w:rsidRPr="0058156A">
              <w:rPr>
                <w:spacing w:val="-3"/>
                <w:sz w:val="24"/>
              </w:rPr>
              <w:t xml:space="preserve"> </w:t>
            </w:r>
            <w:r w:rsidRPr="0058156A">
              <w:rPr>
                <w:sz w:val="24"/>
              </w:rPr>
              <w:t>детьми</w:t>
            </w:r>
          </w:p>
        </w:tc>
        <w:tc>
          <w:tcPr>
            <w:tcW w:w="6549" w:type="dxa"/>
            <w:vMerge/>
          </w:tcPr>
          <w:p w14:paraId="32172E68" w14:textId="77777777" w:rsidR="00AD383A" w:rsidRPr="0058156A" w:rsidRDefault="00AD383A" w:rsidP="00FB19AE">
            <w:pPr>
              <w:pStyle w:val="TableParagraph"/>
              <w:rPr>
                <w:sz w:val="24"/>
              </w:rPr>
            </w:pPr>
          </w:p>
        </w:tc>
      </w:tr>
      <w:tr w:rsidR="00AD383A" w:rsidRPr="0058156A" w14:paraId="27290F3C" w14:textId="77777777" w:rsidTr="009D3A01">
        <w:trPr>
          <w:trHeight w:val="556"/>
        </w:trPr>
        <w:tc>
          <w:tcPr>
            <w:tcW w:w="3332" w:type="dxa"/>
            <w:vMerge/>
          </w:tcPr>
          <w:p w14:paraId="70611354" w14:textId="77777777" w:rsidR="00AD383A" w:rsidRPr="0058156A" w:rsidRDefault="00AD383A" w:rsidP="00FB19AE">
            <w:pPr>
              <w:pStyle w:val="TableParagraph"/>
              <w:rPr>
                <w:sz w:val="24"/>
              </w:rPr>
            </w:pPr>
          </w:p>
        </w:tc>
        <w:tc>
          <w:tcPr>
            <w:tcW w:w="4033" w:type="dxa"/>
          </w:tcPr>
          <w:p w14:paraId="572F6717" w14:textId="2933C6F3" w:rsidR="00AD383A" w:rsidRPr="0058156A" w:rsidRDefault="00AD383A" w:rsidP="00FB19AE">
            <w:pPr>
              <w:pStyle w:val="TableParagraph"/>
              <w:spacing w:before="135"/>
              <w:rPr>
                <w:sz w:val="24"/>
              </w:rPr>
            </w:pPr>
            <w:r w:rsidRPr="0058156A">
              <w:rPr>
                <w:sz w:val="24"/>
              </w:rPr>
              <w:t>Театрализованные</w:t>
            </w:r>
            <w:r w:rsidRPr="0058156A">
              <w:rPr>
                <w:spacing w:val="-4"/>
                <w:sz w:val="24"/>
              </w:rPr>
              <w:t xml:space="preserve"> </w:t>
            </w:r>
            <w:r w:rsidRPr="0058156A">
              <w:rPr>
                <w:sz w:val="24"/>
              </w:rPr>
              <w:t>постановки</w:t>
            </w:r>
          </w:p>
        </w:tc>
        <w:tc>
          <w:tcPr>
            <w:tcW w:w="6549" w:type="dxa"/>
            <w:vMerge/>
          </w:tcPr>
          <w:p w14:paraId="5092B4A5" w14:textId="77777777" w:rsidR="00AD383A" w:rsidRPr="0058156A" w:rsidRDefault="00AD383A" w:rsidP="00FB19AE">
            <w:pPr>
              <w:pStyle w:val="TableParagraph"/>
              <w:rPr>
                <w:sz w:val="24"/>
              </w:rPr>
            </w:pPr>
          </w:p>
        </w:tc>
      </w:tr>
      <w:tr w:rsidR="00AD383A" w:rsidRPr="0058156A" w14:paraId="4C25234A" w14:textId="77777777" w:rsidTr="009D3A01">
        <w:trPr>
          <w:trHeight w:val="555"/>
        </w:trPr>
        <w:tc>
          <w:tcPr>
            <w:tcW w:w="3332" w:type="dxa"/>
            <w:vMerge/>
          </w:tcPr>
          <w:p w14:paraId="6D3A3CD9" w14:textId="77777777" w:rsidR="00AD383A" w:rsidRPr="0058156A" w:rsidRDefault="00AD383A" w:rsidP="00FB19AE">
            <w:pPr>
              <w:pStyle w:val="TableParagraph"/>
              <w:rPr>
                <w:sz w:val="24"/>
              </w:rPr>
            </w:pPr>
          </w:p>
        </w:tc>
        <w:tc>
          <w:tcPr>
            <w:tcW w:w="4033" w:type="dxa"/>
          </w:tcPr>
          <w:p w14:paraId="6E3D38AE" w14:textId="1515066A" w:rsidR="00AD383A" w:rsidRPr="0058156A" w:rsidRDefault="00AD383A" w:rsidP="00FB19AE">
            <w:pPr>
              <w:pStyle w:val="TableParagraph"/>
              <w:spacing w:before="135"/>
              <w:rPr>
                <w:sz w:val="24"/>
              </w:rPr>
            </w:pPr>
            <w:r w:rsidRPr="0058156A">
              <w:rPr>
                <w:sz w:val="24"/>
              </w:rPr>
              <w:t>Создание</w:t>
            </w:r>
            <w:r w:rsidRPr="0058156A">
              <w:rPr>
                <w:spacing w:val="-4"/>
                <w:sz w:val="24"/>
              </w:rPr>
              <w:t xml:space="preserve"> </w:t>
            </w:r>
            <w:r w:rsidRPr="0058156A">
              <w:rPr>
                <w:sz w:val="24"/>
              </w:rPr>
              <w:t>книги «Мои</w:t>
            </w:r>
            <w:r w:rsidRPr="0058156A">
              <w:rPr>
                <w:spacing w:val="-1"/>
                <w:sz w:val="24"/>
              </w:rPr>
              <w:t xml:space="preserve"> </w:t>
            </w:r>
            <w:r w:rsidRPr="0058156A">
              <w:rPr>
                <w:sz w:val="24"/>
              </w:rPr>
              <w:t>рассказы»</w:t>
            </w:r>
          </w:p>
        </w:tc>
        <w:tc>
          <w:tcPr>
            <w:tcW w:w="6549" w:type="dxa"/>
            <w:vMerge/>
          </w:tcPr>
          <w:p w14:paraId="3DB4621F" w14:textId="77777777" w:rsidR="00AD383A" w:rsidRPr="0058156A" w:rsidRDefault="00AD383A" w:rsidP="00FB19AE">
            <w:pPr>
              <w:pStyle w:val="TableParagraph"/>
              <w:rPr>
                <w:sz w:val="24"/>
              </w:rPr>
            </w:pPr>
          </w:p>
        </w:tc>
      </w:tr>
      <w:tr w:rsidR="00AD383A" w:rsidRPr="0058156A" w14:paraId="5D69AD1B" w14:textId="77777777" w:rsidTr="009D3A01">
        <w:trPr>
          <w:trHeight w:val="555"/>
        </w:trPr>
        <w:tc>
          <w:tcPr>
            <w:tcW w:w="3332" w:type="dxa"/>
            <w:vMerge/>
          </w:tcPr>
          <w:p w14:paraId="47C7BA87" w14:textId="77777777" w:rsidR="00AD383A" w:rsidRPr="0058156A" w:rsidRDefault="00AD383A" w:rsidP="00FB19AE">
            <w:pPr>
              <w:pStyle w:val="TableParagraph"/>
              <w:rPr>
                <w:sz w:val="24"/>
              </w:rPr>
            </w:pPr>
          </w:p>
        </w:tc>
        <w:tc>
          <w:tcPr>
            <w:tcW w:w="4033" w:type="dxa"/>
          </w:tcPr>
          <w:p w14:paraId="544BB56B" w14:textId="41F57173" w:rsidR="00AD383A" w:rsidRPr="0058156A" w:rsidRDefault="00AD383A" w:rsidP="00FB19AE">
            <w:pPr>
              <w:pStyle w:val="TableParagraph"/>
              <w:spacing w:before="134"/>
              <w:rPr>
                <w:sz w:val="24"/>
              </w:rPr>
            </w:pPr>
            <w:r w:rsidRPr="0058156A">
              <w:rPr>
                <w:sz w:val="24"/>
              </w:rPr>
              <w:t>Самостоятельное</w:t>
            </w:r>
            <w:r w:rsidRPr="0058156A">
              <w:rPr>
                <w:spacing w:val="-2"/>
                <w:sz w:val="24"/>
              </w:rPr>
              <w:t xml:space="preserve"> </w:t>
            </w:r>
            <w:r w:rsidRPr="0058156A">
              <w:rPr>
                <w:sz w:val="24"/>
              </w:rPr>
              <w:t>сочинение</w:t>
            </w:r>
          </w:p>
        </w:tc>
        <w:tc>
          <w:tcPr>
            <w:tcW w:w="6549" w:type="dxa"/>
            <w:vMerge/>
          </w:tcPr>
          <w:p w14:paraId="777BA4AE" w14:textId="77777777" w:rsidR="00AD383A" w:rsidRPr="0058156A" w:rsidRDefault="00AD383A" w:rsidP="00FB19AE">
            <w:pPr>
              <w:pStyle w:val="TableParagraph"/>
              <w:rPr>
                <w:sz w:val="24"/>
              </w:rPr>
            </w:pPr>
          </w:p>
        </w:tc>
      </w:tr>
      <w:tr w:rsidR="00AD383A" w:rsidRPr="0058156A" w14:paraId="733DE27B" w14:textId="77777777" w:rsidTr="009D3A01">
        <w:trPr>
          <w:trHeight w:val="426"/>
        </w:trPr>
        <w:tc>
          <w:tcPr>
            <w:tcW w:w="3332" w:type="dxa"/>
            <w:vMerge/>
          </w:tcPr>
          <w:p w14:paraId="3A22D56D" w14:textId="77777777" w:rsidR="00AD383A" w:rsidRPr="0058156A" w:rsidRDefault="00AD383A" w:rsidP="00FB19AE">
            <w:pPr>
              <w:pStyle w:val="TableParagraph"/>
              <w:rPr>
                <w:sz w:val="24"/>
              </w:rPr>
            </w:pPr>
          </w:p>
        </w:tc>
        <w:tc>
          <w:tcPr>
            <w:tcW w:w="4033" w:type="dxa"/>
          </w:tcPr>
          <w:p w14:paraId="656290A9" w14:textId="37E5C97F" w:rsidR="00AD383A" w:rsidRPr="0058156A" w:rsidRDefault="00AD383A" w:rsidP="00FB19AE">
            <w:pPr>
              <w:pStyle w:val="TableParagraph"/>
              <w:spacing w:before="135" w:line="271" w:lineRule="exact"/>
              <w:rPr>
                <w:sz w:val="24"/>
              </w:rPr>
            </w:pPr>
            <w:r w:rsidRPr="0058156A">
              <w:rPr>
                <w:sz w:val="24"/>
              </w:rPr>
              <w:t>Конкурсы</w:t>
            </w:r>
            <w:r w:rsidRPr="0058156A">
              <w:rPr>
                <w:spacing w:val="-2"/>
                <w:sz w:val="24"/>
              </w:rPr>
              <w:t xml:space="preserve"> </w:t>
            </w:r>
            <w:r w:rsidRPr="0058156A">
              <w:rPr>
                <w:sz w:val="24"/>
              </w:rPr>
              <w:t>чтецов</w:t>
            </w:r>
          </w:p>
        </w:tc>
        <w:tc>
          <w:tcPr>
            <w:tcW w:w="6549" w:type="dxa"/>
            <w:vMerge/>
          </w:tcPr>
          <w:p w14:paraId="115489F9" w14:textId="77777777" w:rsidR="00AD383A" w:rsidRPr="0058156A" w:rsidRDefault="00AD383A" w:rsidP="00FB19AE">
            <w:pPr>
              <w:pStyle w:val="TableParagraph"/>
              <w:rPr>
                <w:sz w:val="24"/>
              </w:rPr>
            </w:pPr>
          </w:p>
        </w:tc>
      </w:tr>
    </w:tbl>
    <w:p w14:paraId="67CBD051" w14:textId="36AF090C" w:rsidR="00960FCA" w:rsidRPr="004E5262" w:rsidRDefault="004E5262" w:rsidP="002A29D3">
      <w:pPr>
        <w:pStyle w:val="2"/>
        <w:keepNext/>
        <w:keepLines/>
        <w:widowControl/>
        <w:autoSpaceDE/>
        <w:autoSpaceDN/>
        <w:spacing w:before="200" w:line="259" w:lineRule="auto"/>
        <w:ind w:left="0" w:firstLine="0"/>
        <w:rPr>
          <w:rFonts w:eastAsiaTheme="majorEastAsia"/>
          <w:kern w:val="1"/>
          <w:sz w:val="28"/>
          <w:szCs w:val="28"/>
          <w:lang w:eastAsia="ar-SA"/>
        </w:rPr>
      </w:pPr>
      <w:r w:rsidRPr="004E5262">
        <w:rPr>
          <w:rFonts w:eastAsiaTheme="majorEastAsia"/>
          <w:kern w:val="1"/>
          <w:sz w:val="28"/>
          <w:szCs w:val="28"/>
          <w:lang w:eastAsia="ar-SA"/>
        </w:rPr>
        <w:lastRenderedPageBreak/>
        <w:t>2.2</w:t>
      </w:r>
      <w:r>
        <w:rPr>
          <w:rFonts w:eastAsiaTheme="majorEastAsia"/>
          <w:kern w:val="1"/>
          <w:sz w:val="28"/>
          <w:szCs w:val="28"/>
          <w:lang w:eastAsia="ar-SA"/>
        </w:rPr>
        <w:t>.</w:t>
      </w:r>
      <w:r w:rsidRPr="004E5262">
        <w:rPr>
          <w:rFonts w:eastAsiaTheme="majorEastAsia"/>
          <w:kern w:val="1"/>
          <w:sz w:val="28"/>
          <w:szCs w:val="28"/>
          <w:lang w:eastAsia="ar-SA"/>
        </w:rPr>
        <w:t xml:space="preserve"> </w:t>
      </w:r>
      <w:bookmarkStart w:id="11" w:name="_Описание_вариативных_форм,"/>
      <w:bookmarkEnd w:id="11"/>
      <w:r w:rsidR="00550668" w:rsidRPr="004E5262">
        <w:rPr>
          <w:rFonts w:eastAsiaTheme="majorEastAsia"/>
          <w:sz w:val="28"/>
          <w:szCs w:val="28"/>
        </w:rPr>
        <w:t xml:space="preserve">Описание </w:t>
      </w:r>
      <w:r w:rsidR="00C17A9A" w:rsidRPr="004E5262">
        <w:rPr>
          <w:rFonts w:eastAsiaTheme="majorEastAsia"/>
          <w:sz w:val="28"/>
          <w:szCs w:val="28"/>
        </w:rPr>
        <w:t>в</w:t>
      </w:r>
      <w:r w:rsidR="00550668" w:rsidRPr="004E5262">
        <w:rPr>
          <w:rFonts w:eastAsiaTheme="majorEastAsia"/>
          <w:sz w:val="28"/>
          <w:szCs w:val="28"/>
        </w:rPr>
        <w:t>ариативных форм, способов, мет</w:t>
      </w:r>
      <w:r w:rsidR="004D3F72" w:rsidRPr="004E5262">
        <w:rPr>
          <w:rFonts w:eastAsiaTheme="majorEastAsia"/>
          <w:sz w:val="28"/>
          <w:szCs w:val="28"/>
        </w:rPr>
        <w:t>одов и средств реализации ОПДО</w:t>
      </w:r>
    </w:p>
    <w:p w14:paraId="2F12A94E" w14:textId="79F5E2CF" w:rsidR="00004971" w:rsidRPr="00004971" w:rsidRDefault="00550668" w:rsidP="004D3F72">
      <w:pPr>
        <w:rPr>
          <w:rFonts w:ascii="Times New Roman" w:hAnsi="Times New Roman"/>
          <w:color w:val="000000"/>
          <w:kern w:val="1"/>
          <w:sz w:val="24"/>
          <w:szCs w:val="24"/>
        </w:rPr>
      </w:pPr>
      <w:r w:rsidRPr="0058156A">
        <w:rPr>
          <w:rFonts w:ascii="Times New Roman" w:hAnsi="Times New Roman"/>
          <w:color w:val="000000"/>
          <w:kern w:val="1"/>
          <w:sz w:val="24"/>
          <w:szCs w:val="24"/>
        </w:rPr>
        <w:t xml:space="preserve">Весь воспитательно-образовательный процесс в </w:t>
      </w:r>
      <w:r w:rsidR="0034310C" w:rsidRPr="0034310C">
        <w:rPr>
          <w:rFonts w:ascii="Times New Roman" w:hAnsi="Times New Roman"/>
          <w:iCs/>
          <w:sz w:val="24"/>
          <w:szCs w:val="24"/>
        </w:rPr>
        <w:t>АНО ДО</w:t>
      </w:r>
      <w:r w:rsidR="004D3F72" w:rsidRPr="0058156A">
        <w:rPr>
          <w:rFonts w:ascii="Times New Roman" w:hAnsi="Times New Roman"/>
          <w:i/>
          <w:sz w:val="24"/>
          <w:szCs w:val="24"/>
        </w:rPr>
        <w:t xml:space="preserve"> </w:t>
      </w:r>
      <w:r w:rsidRPr="0058156A">
        <w:rPr>
          <w:rFonts w:ascii="Times New Roman" w:hAnsi="Times New Roman"/>
          <w:color w:val="000000"/>
          <w:kern w:val="1"/>
          <w:sz w:val="24"/>
          <w:szCs w:val="24"/>
        </w:rPr>
        <w:t>условно подразделен на:</w:t>
      </w:r>
    </w:p>
    <w:p w14:paraId="5182CD89" w14:textId="77777777" w:rsidR="00550668" w:rsidRPr="0058156A" w:rsidRDefault="00550668" w:rsidP="008A706C">
      <w:pPr>
        <w:widowControl w:val="0"/>
        <w:numPr>
          <w:ilvl w:val="0"/>
          <w:numId w:val="1"/>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olor w:val="000000"/>
          <w:kern w:val="1"/>
          <w:sz w:val="24"/>
          <w:szCs w:val="24"/>
        </w:rPr>
      </w:pPr>
      <w:r w:rsidRPr="0058156A">
        <w:rPr>
          <w:rFonts w:ascii="Times New Roman" w:hAnsi="Times New Roman"/>
          <w:b/>
          <w:color w:val="000000"/>
          <w:kern w:val="1"/>
          <w:sz w:val="24"/>
          <w:szCs w:val="24"/>
        </w:rPr>
        <w:t>образовательную деятельность</w:t>
      </w:r>
      <w:r w:rsidRPr="0058156A">
        <w:rPr>
          <w:rFonts w:ascii="Times New Roman" w:hAnsi="Times New Roman"/>
          <w:color w:val="000000"/>
          <w:kern w:val="1"/>
          <w:sz w:val="24"/>
          <w:szCs w:val="24"/>
        </w:rPr>
        <w:t xml:space="preserve">, </w:t>
      </w:r>
      <w:r w:rsidRPr="0058156A">
        <w:rPr>
          <w:rFonts w:ascii="Times New Roman" w:hAnsi="Times New Roman"/>
          <w:b/>
          <w:color w:val="000000"/>
          <w:kern w:val="1"/>
          <w:sz w:val="24"/>
          <w:szCs w:val="24"/>
        </w:rPr>
        <w:t>осуществляемую в процессе организации различных видов детской деятельности</w:t>
      </w:r>
      <w:r w:rsidRPr="0058156A">
        <w:rPr>
          <w:rFonts w:ascii="Times New Roman" w:hAnsi="Times New Roman"/>
          <w:color w:val="000000"/>
          <w:kern w:val="1"/>
          <w:sz w:val="24"/>
          <w:szCs w:val="24"/>
        </w:rPr>
        <w:t xml:space="preserve"> (игровой, коммуникативной, трудовой, познавательно-исследовательской, продуктивной, музыкально-художественной, чтения) (далее по тексту - «организованная образовательная деятельность»);</w:t>
      </w:r>
    </w:p>
    <w:p w14:paraId="2213ED91" w14:textId="77777777" w:rsidR="00550668" w:rsidRPr="0058156A" w:rsidRDefault="00550668" w:rsidP="008A706C">
      <w:pPr>
        <w:widowControl w:val="0"/>
        <w:numPr>
          <w:ilvl w:val="0"/>
          <w:numId w:val="1"/>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b/>
          <w:color w:val="000000"/>
          <w:kern w:val="1"/>
          <w:sz w:val="24"/>
          <w:szCs w:val="24"/>
        </w:rPr>
      </w:pPr>
      <w:r w:rsidRPr="0058156A">
        <w:rPr>
          <w:rFonts w:ascii="Times New Roman" w:hAnsi="Times New Roman"/>
          <w:b/>
          <w:color w:val="000000"/>
          <w:kern w:val="1"/>
          <w:sz w:val="24"/>
          <w:szCs w:val="24"/>
        </w:rPr>
        <w:t>образовательную деятельность, осуществляемую в ходе режимных моментов;</w:t>
      </w:r>
    </w:p>
    <w:p w14:paraId="718DA39F" w14:textId="77777777" w:rsidR="00550668" w:rsidRPr="0058156A" w:rsidRDefault="00550668" w:rsidP="008A706C">
      <w:pPr>
        <w:widowControl w:val="0"/>
        <w:numPr>
          <w:ilvl w:val="0"/>
          <w:numId w:val="1"/>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olor w:val="000000"/>
          <w:kern w:val="1"/>
          <w:sz w:val="24"/>
          <w:szCs w:val="24"/>
        </w:rPr>
      </w:pPr>
      <w:r w:rsidRPr="0058156A">
        <w:rPr>
          <w:rFonts w:ascii="Times New Roman" w:hAnsi="Times New Roman"/>
          <w:b/>
          <w:color w:val="000000"/>
          <w:kern w:val="1"/>
          <w:sz w:val="24"/>
          <w:szCs w:val="24"/>
        </w:rPr>
        <w:t>взаимодействие с семьями детей</w:t>
      </w:r>
      <w:r w:rsidRPr="0058156A">
        <w:rPr>
          <w:rFonts w:ascii="Times New Roman" w:hAnsi="Times New Roman"/>
          <w:color w:val="000000"/>
          <w:kern w:val="1"/>
          <w:sz w:val="24"/>
          <w:szCs w:val="24"/>
        </w:rPr>
        <w:t xml:space="preserve"> по реализации основной общеобразовательной программы дошкольного образования.</w:t>
      </w:r>
    </w:p>
    <w:p w14:paraId="61CB03B2" w14:textId="1D482F7E" w:rsidR="00550668" w:rsidRPr="0058156A" w:rsidRDefault="00550668" w:rsidP="00550668">
      <w:pPr>
        <w:widowControl w:val="0"/>
        <w:shd w:val="clear" w:color="auto" w:fill="FFFFFF"/>
        <w:suppressAutoHyphens/>
        <w:spacing w:after="0" w:line="240" w:lineRule="auto"/>
        <w:ind w:right="-1" w:firstLine="426"/>
        <w:jc w:val="both"/>
        <w:rPr>
          <w:rFonts w:ascii="Times New Roman" w:hAnsi="Times New Roman"/>
          <w:color w:val="000000"/>
          <w:kern w:val="1"/>
          <w:sz w:val="24"/>
          <w:szCs w:val="24"/>
        </w:rPr>
      </w:pPr>
      <w:r w:rsidRPr="0058156A">
        <w:rPr>
          <w:rFonts w:ascii="Times New Roman" w:hAnsi="Times New Roman"/>
          <w:color w:val="000000"/>
          <w:kern w:val="1"/>
          <w:sz w:val="24"/>
          <w:szCs w:val="24"/>
        </w:rPr>
        <w:t xml:space="preserve">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w:t>
      </w:r>
      <w:r w:rsidR="0034310C">
        <w:rPr>
          <w:rFonts w:ascii="Times New Roman" w:hAnsi="Times New Roman"/>
          <w:color w:val="000000"/>
          <w:kern w:val="1"/>
          <w:sz w:val="24"/>
          <w:szCs w:val="24"/>
        </w:rPr>
        <w:t>АНО ДО</w:t>
      </w:r>
      <w:r w:rsidRPr="0058156A">
        <w:rPr>
          <w:rFonts w:ascii="Times New Roman" w:hAnsi="Times New Roman"/>
          <w:color w:val="000000"/>
          <w:kern w:val="1"/>
          <w:sz w:val="24"/>
          <w:szCs w:val="24"/>
        </w:rPr>
        <w:t xml:space="preserve">, культурных и региональных особенностей, специфики </w:t>
      </w:r>
      <w:r w:rsidR="0034310C">
        <w:rPr>
          <w:rFonts w:ascii="Times New Roman" w:hAnsi="Times New Roman"/>
          <w:color w:val="000000"/>
          <w:kern w:val="1"/>
          <w:sz w:val="24"/>
          <w:szCs w:val="24"/>
        </w:rPr>
        <w:t>АНО ДО</w:t>
      </w:r>
      <w:r w:rsidRPr="0058156A">
        <w:rPr>
          <w:rFonts w:ascii="Times New Roman" w:hAnsi="Times New Roman"/>
          <w:color w:val="000000"/>
          <w:kern w:val="1"/>
          <w:sz w:val="24"/>
          <w:szCs w:val="24"/>
        </w:rPr>
        <w:t>, от опыта и творческого подхода педагога.</w:t>
      </w:r>
    </w:p>
    <w:p w14:paraId="4459A419" w14:textId="77777777" w:rsidR="00550668" w:rsidRPr="0058156A" w:rsidRDefault="00550668" w:rsidP="00550668">
      <w:pPr>
        <w:widowControl w:val="0"/>
        <w:shd w:val="clear" w:color="auto" w:fill="FFFFFF"/>
        <w:suppressAutoHyphens/>
        <w:spacing w:after="0" w:line="240" w:lineRule="auto"/>
        <w:ind w:right="-1" w:firstLine="426"/>
        <w:jc w:val="both"/>
        <w:rPr>
          <w:rFonts w:ascii="Times New Roman" w:hAnsi="Times New Roman"/>
          <w:color w:val="000000"/>
          <w:kern w:val="1"/>
          <w:sz w:val="24"/>
          <w:szCs w:val="24"/>
        </w:rPr>
      </w:pPr>
      <w:r w:rsidRPr="0058156A">
        <w:rPr>
          <w:rFonts w:ascii="Times New Roman" w:hAnsi="Times New Roman"/>
          <w:color w:val="000000"/>
          <w:kern w:val="1"/>
          <w:sz w:val="24"/>
          <w:szCs w:val="24"/>
        </w:rPr>
        <w:t>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w:t>
      </w:r>
    </w:p>
    <w:p w14:paraId="19ECDA8A" w14:textId="7001E39A" w:rsidR="004D3F72" w:rsidRDefault="00550668" w:rsidP="0034310C">
      <w:pPr>
        <w:widowControl w:val="0"/>
        <w:shd w:val="clear" w:color="auto" w:fill="FFFFFF"/>
        <w:suppressAutoHyphens/>
        <w:spacing w:after="0" w:line="240" w:lineRule="auto"/>
        <w:ind w:right="-1" w:firstLine="426"/>
        <w:jc w:val="both"/>
        <w:rPr>
          <w:rFonts w:ascii="Times New Roman" w:hAnsi="Times New Roman"/>
          <w:color w:val="000000"/>
          <w:kern w:val="1"/>
          <w:sz w:val="24"/>
          <w:szCs w:val="24"/>
        </w:rPr>
      </w:pPr>
      <w:r w:rsidRPr="0058156A">
        <w:rPr>
          <w:rFonts w:ascii="Times New Roman" w:hAnsi="Times New Roman"/>
          <w:color w:val="000000"/>
          <w:kern w:val="1"/>
          <w:sz w:val="24"/>
          <w:szCs w:val="24"/>
        </w:rPr>
        <w:t>В старшем дошкольном возрасте (старшая и подготовительная к школе группы) выделяется время для занятий учебно-тренирующего характера. В практике используются разнообразные формы работы с детьми.</w:t>
      </w:r>
    </w:p>
    <w:p w14:paraId="13858E13" w14:textId="77777777" w:rsidR="0034310C" w:rsidRPr="0034310C" w:rsidRDefault="0034310C" w:rsidP="0034310C">
      <w:pPr>
        <w:widowControl w:val="0"/>
        <w:shd w:val="clear" w:color="auto" w:fill="FFFFFF"/>
        <w:suppressAutoHyphens/>
        <w:spacing w:after="0" w:line="240" w:lineRule="auto"/>
        <w:ind w:right="-1" w:firstLine="426"/>
        <w:jc w:val="both"/>
        <w:rPr>
          <w:rFonts w:ascii="Times New Roman" w:hAnsi="Times New Roman"/>
          <w:color w:val="000000"/>
          <w:kern w:val="1"/>
          <w:sz w:val="24"/>
          <w:szCs w:val="24"/>
        </w:rPr>
      </w:pPr>
    </w:p>
    <w:p w14:paraId="2E88A8F7" w14:textId="77777777" w:rsidR="00550668" w:rsidRPr="0058156A" w:rsidRDefault="00550668" w:rsidP="004D3F72">
      <w:pPr>
        <w:widowControl w:val="0"/>
        <w:shd w:val="clear" w:color="auto" w:fill="FFFFFF"/>
        <w:suppressAutoHyphens/>
        <w:spacing w:after="0" w:line="240" w:lineRule="auto"/>
        <w:ind w:right="-1"/>
        <w:jc w:val="center"/>
        <w:rPr>
          <w:rFonts w:ascii="Times New Roman" w:hAnsi="Times New Roman"/>
          <w:b/>
          <w:bCs/>
          <w:color w:val="000000"/>
          <w:kern w:val="1"/>
          <w:sz w:val="24"/>
          <w:szCs w:val="24"/>
        </w:rPr>
      </w:pPr>
      <w:r w:rsidRPr="0058156A">
        <w:rPr>
          <w:rFonts w:ascii="Times New Roman" w:hAnsi="Times New Roman"/>
          <w:b/>
          <w:bCs/>
          <w:color w:val="000000"/>
          <w:kern w:val="1"/>
          <w:sz w:val="24"/>
          <w:szCs w:val="24"/>
        </w:rPr>
        <w:t>Организованная образовательная деятельность</w:t>
      </w:r>
    </w:p>
    <w:p w14:paraId="4BC6D47C" w14:textId="77777777" w:rsidR="00550668" w:rsidRPr="0058156A" w:rsidRDefault="00550668" w:rsidP="00550668">
      <w:pPr>
        <w:widowControl w:val="0"/>
        <w:shd w:val="clear" w:color="auto" w:fill="FFFFFF"/>
        <w:tabs>
          <w:tab w:val="left" w:pos="864"/>
        </w:tabs>
        <w:suppressAutoHyphens/>
        <w:spacing w:after="0" w:line="240" w:lineRule="auto"/>
        <w:ind w:right="-1"/>
        <w:jc w:val="both"/>
        <w:rPr>
          <w:rFonts w:ascii="Times New Roman" w:hAnsi="Times New Roman"/>
          <w:color w:val="000000"/>
          <w:kern w:val="1"/>
          <w:sz w:val="24"/>
          <w:szCs w:val="24"/>
        </w:rPr>
      </w:pPr>
      <w:r w:rsidRPr="0058156A">
        <w:rPr>
          <w:rFonts w:ascii="Times New Roman" w:hAnsi="Times New Roman"/>
          <w:color w:val="000000"/>
          <w:kern w:val="1"/>
          <w:sz w:val="24"/>
          <w:szCs w:val="24"/>
        </w:rPr>
        <w:t xml:space="preserve">• </w:t>
      </w:r>
      <w:r w:rsidRPr="0058156A">
        <w:rPr>
          <w:rFonts w:ascii="Times New Roman" w:hAnsi="Times New Roman"/>
          <w:b/>
          <w:bCs/>
          <w:color w:val="000000"/>
          <w:kern w:val="1"/>
          <w:sz w:val="24"/>
          <w:szCs w:val="24"/>
        </w:rPr>
        <w:t xml:space="preserve">игры </w:t>
      </w:r>
      <w:r w:rsidRPr="0058156A">
        <w:rPr>
          <w:rFonts w:ascii="Times New Roman" w:hAnsi="Times New Roman"/>
          <w:color w:val="000000"/>
          <w:kern w:val="1"/>
          <w:sz w:val="24"/>
          <w:szCs w:val="24"/>
        </w:rPr>
        <w:t>дидактические, дидактические с элементами движения, сюжетно-ролевые, подвижные, психологические, музыкальные, хороводные, театрализованные, игры-драматизации, игры на прогулке, подвижные игры имитационного характера;</w:t>
      </w:r>
    </w:p>
    <w:p w14:paraId="46A1B0F2" w14:textId="77777777" w:rsidR="0034310C" w:rsidRDefault="00550668" w:rsidP="0034310C">
      <w:pPr>
        <w:widowControl w:val="0"/>
        <w:numPr>
          <w:ilvl w:val="0"/>
          <w:numId w:val="1"/>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olor w:val="000000"/>
          <w:kern w:val="1"/>
          <w:sz w:val="24"/>
          <w:szCs w:val="24"/>
        </w:rPr>
      </w:pPr>
      <w:r w:rsidRPr="0058156A">
        <w:rPr>
          <w:rFonts w:ascii="Times New Roman" w:hAnsi="Times New Roman"/>
          <w:b/>
          <w:bCs/>
          <w:color w:val="000000"/>
          <w:kern w:val="1"/>
          <w:sz w:val="24"/>
          <w:szCs w:val="24"/>
        </w:rPr>
        <w:t xml:space="preserve">просмотр и обсуждение </w:t>
      </w:r>
      <w:r w:rsidRPr="0058156A">
        <w:rPr>
          <w:rFonts w:ascii="Times New Roman" w:hAnsi="Times New Roman"/>
          <w:color w:val="000000"/>
          <w:kern w:val="1"/>
          <w:sz w:val="24"/>
          <w:szCs w:val="24"/>
        </w:rPr>
        <w:t>мультфильмов, видеофильмов, телепередач;</w:t>
      </w:r>
    </w:p>
    <w:p w14:paraId="17B34770" w14:textId="316D3BF3" w:rsidR="00550668" w:rsidRPr="0034310C" w:rsidRDefault="00550668" w:rsidP="0034310C">
      <w:pPr>
        <w:widowControl w:val="0"/>
        <w:numPr>
          <w:ilvl w:val="0"/>
          <w:numId w:val="1"/>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olor w:val="000000"/>
          <w:kern w:val="1"/>
          <w:sz w:val="24"/>
          <w:szCs w:val="24"/>
        </w:rPr>
      </w:pPr>
      <w:r w:rsidRPr="0034310C">
        <w:rPr>
          <w:rFonts w:ascii="Times New Roman" w:hAnsi="Times New Roman"/>
          <w:b/>
          <w:bCs/>
          <w:color w:val="000000"/>
          <w:kern w:val="1"/>
          <w:sz w:val="24"/>
          <w:szCs w:val="24"/>
        </w:rPr>
        <w:t xml:space="preserve">чтение и обсуждение </w:t>
      </w:r>
      <w:r w:rsidRPr="0034310C">
        <w:rPr>
          <w:rFonts w:ascii="Times New Roman" w:hAnsi="Times New Roman"/>
          <w:color w:val="000000"/>
          <w:kern w:val="1"/>
          <w:sz w:val="24"/>
          <w:szCs w:val="24"/>
        </w:rPr>
        <w:t>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14:paraId="53C85938" w14:textId="77777777" w:rsidR="00550668" w:rsidRPr="0058156A" w:rsidRDefault="00550668" w:rsidP="00550668">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58156A">
        <w:rPr>
          <w:rFonts w:ascii="Times New Roman" w:hAnsi="Times New Roman"/>
          <w:color w:val="000000"/>
          <w:kern w:val="1"/>
          <w:sz w:val="24"/>
          <w:szCs w:val="24"/>
        </w:rPr>
        <w:t xml:space="preserve">• </w:t>
      </w:r>
      <w:r w:rsidRPr="0058156A">
        <w:rPr>
          <w:rFonts w:ascii="Times New Roman" w:hAnsi="Times New Roman"/>
          <w:b/>
          <w:bCs/>
          <w:color w:val="000000"/>
          <w:kern w:val="1"/>
          <w:sz w:val="24"/>
          <w:szCs w:val="24"/>
        </w:rPr>
        <w:t xml:space="preserve">создание ситуаций </w:t>
      </w:r>
      <w:r w:rsidRPr="0058156A">
        <w:rPr>
          <w:rFonts w:ascii="Times New Roman" w:hAnsi="Times New Roman"/>
          <w:color w:val="000000"/>
          <w:kern w:val="1"/>
          <w:sz w:val="24"/>
          <w:szCs w:val="24"/>
        </w:rPr>
        <w:t>педагогических, морального выбора; беседы социально-нравственного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w:t>
      </w:r>
    </w:p>
    <w:p w14:paraId="4813A8C3" w14:textId="77777777" w:rsidR="00550668" w:rsidRPr="0058156A" w:rsidRDefault="00550668" w:rsidP="00550668">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58156A">
        <w:rPr>
          <w:rFonts w:ascii="Times New Roman" w:hAnsi="Times New Roman"/>
          <w:color w:val="000000"/>
          <w:kern w:val="1"/>
          <w:sz w:val="24"/>
          <w:szCs w:val="24"/>
        </w:rPr>
        <w:t xml:space="preserve">• </w:t>
      </w:r>
      <w:r w:rsidRPr="00667861">
        <w:rPr>
          <w:rFonts w:ascii="Times New Roman" w:hAnsi="Times New Roman"/>
          <w:b/>
          <w:bCs/>
          <w:color w:val="000000"/>
          <w:kern w:val="1"/>
          <w:sz w:val="24"/>
          <w:szCs w:val="24"/>
        </w:rPr>
        <w:t>наблюдения</w:t>
      </w:r>
      <w:r w:rsidRPr="0058156A">
        <w:rPr>
          <w:rFonts w:ascii="Times New Roman" w:hAnsi="Times New Roman"/>
          <w:b/>
          <w:bCs/>
          <w:color w:val="000000"/>
          <w:kern w:val="1"/>
          <w:sz w:val="24"/>
          <w:szCs w:val="24"/>
        </w:rPr>
        <w:t xml:space="preserve"> </w:t>
      </w:r>
      <w:r w:rsidRPr="0058156A">
        <w:rPr>
          <w:rFonts w:ascii="Times New Roman" w:hAnsi="Times New Roman"/>
          <w:color w:val="000000"/>
          <w:kern w:val="1"/>
          <w:sz w:val="24"/>
          <w:szCs w:val="24"/>
        </w:rPr>
        <w:t>за трудом взрослых, за природой, на прогулке; сезонные наблюдения;</w:t>
      </w:r>
    </w:p>
    <w:p w14:paraId="353E1E80" w14:textId="77777777" w:rsidR="00550668" w:rsidRPr="0058156A" w:rsidRDefault="00550668" w:rsidP="00550668">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58156A">
        <w:rPr>
          <w:rFonts w:ascii="Times New Roman" w:hAnsi="Times New Roman"/>
          <w:color w:val="000000"/>
          <w:kern w:val="1"/>
          <w:sz w:val="24"/>
          <w:szCs w:val="24"/>
        </w:rPr>
        <w:t xml:space="preserve">• </w:t>
      </w:r>
      <w:r w:rsidRPr="0058156A">
        <w:rPr>
          <w:rFonts w:ascii="Times New Roman" w:hAnsi="Times New Roman"/>
          <w:b/>
          <w:bCs/>
          <w:color w:val="000000"/>
          <w:kern w:val="1"/>
          <w:sz w:val="24"/>
          <w:szCs w:val="24"/>
        </w:rPr>
        <w:t xml:space="preserve">изготовление </w:t>
      </w:r>
      <w:r w:rsidRPr="0058156A">
        <w:rPr>
          <w:rFonts w:ascii="Times New Roman" w:hAnsi="Times New Roman"/>
          <w:color w:val="000000"/>
          <w:kern w:val="1"/>
          <w:sz w:val="24"/>
          <w:szCs w:val="24"/>
        </w:rPr>
        <w:t>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14:paraId="2B24F04A" w14:textId="77777777" w:rsidR="00550668" w:rsidRPr="0058156A" w:rsidRDefault="00550668" w:rsidP="00550668">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58156A">
        <w:rPr>
          <w:rFonts w:ascii="Times New Roman" w:hAnsi="Times New Roman"/>
          <w:color w:val="000000"/>
          <w:kern w:val="1"/>
          <w:sz w:val="24"/>
          <w:szCs w:val="24"/>
        </w:rPr>
        <w:t xml:space="preserve">• </w:t>
      </w:r>
      <w:r w:rsidRPr="0058156A">
        <w:rPr>
          <w:rFonts w:ascii="Times New Roman" w:hAnsi="Times New Roman"/>
          <w:b/>
          <w:bCs/>
          <w:color w:val="000000"/>
          <w:kern w:val="1"/>
          <w:sz w:val="24"/>
          <w:szCs w:val="24"/>
        </w:rPr>
        <w:t xml:space="preserve">проектная деятельность, </w:t>
      </w:r>
      <w:r w:rsidRPr="0058156A">
        <w:rPr>
          <w:rFonts w:ascii="Times New Roman" w:hAnsi="Times New Roman"/>
          <w:color w:val="000000"/>
          <w:kern w:val="1"/>
          <w:sz w:val="24"/>
          <w:szCs w:val="24"/>
        </w:rPr>
        <w:t>познавательно-исследовательская деятельность, экспериментирование, конструирование;</w:t>
      </w:r>
    </w:p>
    <w:p w14:paraId="43230DEA" w14:textId="77777777" w:rsidR="00550668" w:rsidRPr="0058156A" w:rsidRDefault="00550668" w:rsidP="00550668">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58156A">
        <w:rPr>
          <w:rFonts w:ascii="Times New Roman" w:hAnsi="Times New Roman"/>
          <w:color w:val="000000"/>
          <w:kern w:val="1"/>
          <w:sz w:val="24"/>
          <w:szCs w:val="24"/>
        </w:rPr>
        <w:t>•</w:t>
      </w:r>
      <w:r w:rsidRPr="0058156A">
        <w:rPr>
          <w:rFonts w:ascii="Times New Roman" w:hAnsi="Times New Roman"/>
          <w:b/>
          <w:bCs/>
          <w:color w:val="000000"/>
          <w:kern w:val="1"/>
          <w:sz w:val="24"/>
          <w:szCs w:val="24"/>
        </w:rPr>
        <w:t xml:space="preserve">оформление выставок </w:t>
      </w:r>
      <w:r w:rsidRPr="0058156A">
        <w:rPr>
          <w:rFonts w:ascii="Times New Roman" w:hAnsi="Times New Roman"/>
          <w:color w:val="000000"/>
          <w:kern w:val="1"/>
          <w:sz w:val="24"/>
          <w:szCs w:val="24"/>
        </w:rPr>
        <w:t>работ народных мастеров, произведений декоративно-прикладного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 уголков природы;</w:t>
      </w:r>
    </w:p>
    <w:p w14:paraId="32D9AB57" w14:textId="77777777" w:rsidR="00550668" w:rsidRPr="0058156A" w:rsidRDefault="00550668" w:rsidP="00550668">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58156A">
        <w:rPr>
          <w:rFonts w:ascii="Times New Roman" w:hAnsi="Times New Roman"/>
          <w:color w:val="000000"/>
          <w:kern w:val="1"/>
          <w:sz w:val="24"/>
          <w:szCs w:val="24"/>
        </w:rPr>
        <w:t xml:space="preserve">• </w:t>
      </w:r>
      <w:r w:rsidRPr="0058156A">
        <w:rPr>
          <w:rFonts w:ascii="Times New Roman" w:hAnsi="Times New Roman"/>
          <w:b/>
          <w:bCs/>
          <w:color w:val="000000"/>
          <w:kern w:val="1"/>
          <w:sz w:val="24"/>
          <w:szCs w:val="24"/>
        </w:rPr>
        <w:t xml:space="preserve">викторины, </w:t>
      </w:r>
      <w:r w:rsidRPr="0058156A">
        <w:rPr>
          <w:rFonts w:ascii="Times New Roman" w:hAnsi="Times New Roman"/>
          <w:color w:val="000000"/>
          <w:kern w:val="1"/>
          <w:sz w:val="24"/>
          <w:szCs w:val="24"/>
        </w:rPr>
        <w:t>сочинение загадок;</w:t>
      </w:r>
    </w:p>
    <w:p w14:paraId="638F0092" w14:textId="77777777" w:rsidR="00550668" w:rsidRPr="0058156A" w:rsidRDefault="00550668" w:rsidP="00550668">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58156A">
        <w:rPr>
          <w:rFonts w:ascii="Times New Roman" w:hAnsi="Times New Roman"/>
          <w:color w:val="000000"/>
          <w:kern w:val="1"/>
          <w:sz w:val="24"/>
          <w:szCs w:val="24"/>
        </w:rPr>
        <w:t xml:space="preserve">• </w:t>
      </w:r>
      <w:r w:rsidRPr="0058156A">
        <w:rPr>
          <w:rFonts w:ascii="Times New Roman" w:hAnsi="Times New Roman"/>
          <w:b/>
          <w:bCs/>
          <w:color w:val="000000"/>
          <w:kern w:val="1"/>
          <w:sz w:val="24"/>
          <w:szCs w:val="24"/>
        </w:rPr>
        <w:t xml:space="preserve">инсценирование и драматизация </w:t>
      </w:r>
      <w:r w:rsidRPr="0058156A">
        <w:rPr>
          <w:rFonts w:ascii="Times New Roman" w:hAnsi="Times New Roman"/>
          <w:color w:val="000000"/>
          <w:kern w:val="1"/>
          <w:sz w:val="24"/>
          <w:szCs w:val="24"/>
        </w:rPr>
        <w:t>отрывков из сказок, разучивание стихотворений, развитие артистических способностей в подвижных играх имитационного характера;</w:t>
      </w:r>
    </w:p>
    <w:p w14:paraId="0015C453" w14:textId="77777777" w:rsidR="00550668" w:rsidRPr="0058156A" w:rsidRDefault="00550668" w:rsidP="00550668">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58156A">
        <w:rPr>
          <w:rFonts w:ascii="Times New Roman" w:hAnsi="Times New Roman"/>
          <w:color w:val="000000"/>
          <w:kern w:val="1"/>
          <w:sz w:val="24"/>
          <w:szCs w:val="24"/>
        </w:rPr>
        <w:t xml:space="preserve">• </w:t>
      </w:r>
      <w:r w:rsidRPr="0058156A">
        <w:rPr>
          <w:rFonts w:ascii="Times New Roman" w:hAnsi="Times New Roman"/>
          <w:b/>
          <w:bCs/>
          <w:color w:val="000000"/>
          <w:kern w:val="1"/>
          <w:sz w:val="24"/>
          <w:szCs w:val="24"/>
        </w:rPr>
        <w:t xml:space="preserve">рассматривание и обсуждение </w:t>
      </w:r>
      <w:r w:rsidRPr="0058156A">
        <w:rPr>
          <w:rFonts w:ascii="Times New Roman" w:hAnsi="Times New Roman"/>
          <w:color w:val="000000"/>
          <w:kern w:val="1"/>
          <w:sz w:val="24"/>
          <w:szCs w:val="24"/>
        </w:rPr>
        <w:t xml:space="preserve">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w:t>
      </w:r>
      <w:r w:rsidRPr="0058156A">
        <w:rPr>
          <w:rFonts w:ascii="Times New Roman" w:hAnsi="Times New Roman"/>
          <w:color w:val="000000"/>
          <w:kern w:val="1"/>
          <w:sz w:val="24"/>
          <w:szCs w:val="24"/>
        </w:rPr>
        <w:lastRenderedPageBreak/>
        <w:t>изобразительного, книжной графики и пр.), обсуждение средств выразительности;</w:t>
      </w:r>
    </w:p>
    <w:p w14:paraId="5E194B1D" w14:textId="67B38A18" w:rsidR="00550668" w:rsidRPr="0058156A" w:rsidRDefault="00550668" w:rsidP="00550668">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58156A">
        <w:rPr>
          <w:rFonts w:ascii="Times New Roman" w:hAnsi="Times New Roman"/>
          <w:color w:val="000000"/>
          <w:kern w:val="1"/>
          <w:sz w:val="24"/>
          <w:szCs w:val="24"/>
        </w:rPr>
        <w:t xml:space="preserve">• </w:t>
      </w:r>
      <w:r w:rsidRPr="0058156A">
        <w:rPr>
          <w:rFonts w:ascii="Times New Roman" w:hAnsi="Times New Roman"/>
          <w:b/>
          <w:bCs/>
          <w:color w:val="000000"/>
          <w:kern w:val="1"/>
          <w:sz w:val="24"/>
          <w:szCs w:val="24"/>
        </w:rPr>
        <w:t xml:space="preserve">продуктивная деятельность </w:t>
      </w:r>
      <w:r w:rsidRPr="0058156A">
        <w:rPr>
          <w:rFonts w:ascii="Times New Roman" w:hAnsi="Times New Roman"/>
          <w:color w:val="000000"/>
          <w:kern w:val="1"/>
          <w:sz w:val="24"/>
          <w:szCs w:val="24"/>
        </w:rPr>
        <w:t>(рисование,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p w14:paraId="0B6382C3" w14:textId="77777777" w:rsidR="00550668" w:rsidRPr="0058156A" w:rsidRDefault="00550668" w:rsidP="00550668">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58156A">
        <w:rPr>
          <w:rFonts w:ascii="Times New Roman" w:hAnsi="Times New Roman"/>
          <w:color w:val="000000"/>
          <w:kern w:val="1"/>
          <w:sz w:val="24"/>
          <w:szCs w:val="24"/>
        </w:rPr>
        <w:t xml:space="preserve">• </w:t>
      </w:r>
      <w:r w:rsidRPr="0058156A">
        <w:rPr>
          <w:rFonts w:ascii="Times New Roman" w:hAnsi="Times New Roman"/>
          <w:b/>
          <w:bCs/>
          <w:color w:val="000000"/>
          <w:kern w:val="1"/>
          <w:sz w:val="24"/>
          <w:szCs w:val="24"/>
        </w:rPr>
        <w:t xml:space="preserve">слушание и обсуждение </w:t>
      </w:r>
      <w:r w:rsidRPr="0058156A">
        <w:rPr>
          <w:rFonts w:ascii="Times New Roman" w:hAnsi="Times New Roman"/>
          <w:color w:val="000000"/>
          <w:kern w:val="1"/>
          <w:sz w:val="24"/>
          <w:szCs w:val="24"/>
        </w:rPr>
        <w:t>народной, классической, детской музыки, дидактические игры, связанные с восприятием музыки;</w:t>
      </w:r>
    </w:p>
    <w:p w14:paraId="039C312F" w14:textId="77777777" w:rsidR="00550668" w:rsidRPr="0058156A" w:rsidRDefault="00550668" w:rsidP="00550668">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58156A">
        <w:rPr>
          <w:rFonts w:ascii="Times New Roman" w:hAnsi="Times New Roman"/>
          <w:color w:val="000000"/>
          <w:kern w:val="1"/>
          <w:sz w:val="24"/>
          <w:szCs w:val="24"/>
        </w:rPr>
        <w:t xml:space="preserve">• </w:t>
      </w:r>
      <w:r w:rsidRPr="0058156A">
        <w:rPr>
          <w:rFonts w:ascii="Times New Roman" w:hAnsi="Times New Roman"/>
          <w:b/>
          <w:bCs/>
          <w:color w:val="000000"/>
          <w:kern w:val="1"/>
          <w:sz w:val="24"/>
          <w:szCs w:val="24"/>
        </w:rPr>
        <w:t xml:space="preserve">подыгрывание </w:t>
      </w:r>
      <w:r w:rsidRPr="0058156A">
        <w:rPr>
          <w:rFonts w:ascii="Times New Roman" w:hAnsi="Times New Roman"/>
          <w:color w:val="000000"/>
          <w:kern w:val="1"/>
          <w:sz w:val="24"/>
          <w:szCs w:val="24"/>
        </w:rPr>
        <w:t>на музыкальных инструментах, оркестр детских музыкальных инструментов;</w:t>
      </w:r>
    </w:p>
    <w:p w14:paraId="1A179059" w14:textId="77777777" w:rsidR="00550668" w:rsidRPr="0058156A" w:rsidRDefault="00550668" w:rsidP="00550668">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58156A">
        <w:rPr>
          <w:rFonts w:ascii="Times New Roman" w:hAnsi="Times New Roman"/>
          <w:color w:val="000000"/>
          <w:kern w:val="1"/>
          <w:sz w:val="24"/>
          <w:szCs w:val="24"/>
        </w:rPr>
        <w:t xml:space="preserve">• </w:t>
      </w:r>
      <w:r w:rsidRPr="0058156A">
        <w:rPr>
          <w:rFonts w:ascii="Times New Roman" w:hAnsi="Times New Roman"/>
          <w:b/>
          <w:bCs/>
          <w:color w:val="000000"/>
          <w:kern w:val="1"/>
          <w:sz w:val="24"/>
          <w:szCs w:val="24"/>
        </w:rPr>
        <w:t xml:space="preserve">пение, </w:t>
      </w:r>
      <w:r w:rsidRPr="0058156A">
        <w:rPr>
          <w:rFonts w:ascii="Times New Roman" w:hAnsi="Times New Roman"/>
          <w:color w:val="000000"/>
          <w:kern w:val="1"/>
          <w:sz w:val="24"/>
          <w:szCs w:val="24"/>
        </w:rPr>
        <w:t>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14:paraId="1509699F" w14:textId="77777777" w:rsidR="00550668" w:rsidRPr="0058156A" w:rsidRDefault="00550668" w:rsidP="00550668">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58156A">
        <w:rPr>
          <w:rFonts w:ascii="Times New Roman" w:hAnsi="Times New Roman"/>
          <w:color w:val="000000"/>
          <w:kern w:val="1"/>
          <w:sz w:val="24"/>
          <w:szCs w:val="24"/>
        </w:rPr>
        <w:t xml:space="preserve">• </w:t>
      </w:r>
      <w:r w:rsidRPr="0058156A">
        <w:rPr>
          <w:rFonts w:ascii="Times New Roman" w:hAnsi="Times New Roman"/>
          <w:b/>
          <w:bCs/>
          <w:color w:val="000000"/>
          <w:kern w:val="1"/>
          <w:sz w:val="24"/>
          <w:szCs w:val="24"/>
        </w:rPr>
        <w:t xml:space="preserve">танцы, </w:t>
      </w:r>
      <w:r w:rsidRPr="0058156A">
        <w:rPr>
          <w:rFonts w:ascii="Times New Roman" w:hAnsi="Times New Roman"/>
          <w:color w:val="000000"/>
          <w:kern w:val="1"/>
          <w:sz w:val="24"/>
          <w:szCs w:val="24"/>
        </w:rPr>
        <w:t>показ взрослым танцевальных и плясовых музыкально-ритмических движений, показ ребенком плясовых движений, совместные действия детей, совместное составление плясок под народные мелодии, хороводы;</w:t>
      </w:r>
    </w:p>
    <w:p w14:paraId="2525B096" w14:textId="54535068" w:rsidR="00550668" w:rsidRPr="0058156A" w:rsidRDefault="00550668" w:rsidP="00550668">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58156A">
        <w:rPr>
          <w:rFonts w:ascii="Times New Roman" w:hAnsi="Times New Roman"/>
          <w:b/>
          <w:bCs/>
          <w:color w:val="000000"/>
          <w:kern w:val="1"/>
          <w:sz w:val="24"/>
          <w:szCs w:val="24"/>
        </w:rPr>
        <w:t xml:space="preserve">• физкультурные занятия </w:t>
      </w:r>
      <w:r w:rsidRPr="0058156A">
        <w:rPr>
          <w:rFonts w:ascii="Times New Roman" w:hAnsi="Times New Roman"/>
          <w:color w:val="000000"/>
          <w:kern w:val="1"/>
          <w:sz w:val="24"/>
          <w:szCs w:val="24"/>
        </w:rPr>
        <w:t>игровые, сюжетные, тематические (с одним видом физических упражнений), комплексные (с элементами развит</w:t>
      </w:r>
      <w:r w:rsidR="00667861">
        <w:rPr>
          <w:rFonts w:ascii="Times New Roman" w:hAnsi="Times New Roman"/>
          <w:color w:val="000000"/>
          <w:kern w:val="1"/>
          <w:sz w:val="24"/>
          <w:szCs w:val="24"/>
        </w:rPr>
        <w:t>ия</w:t>
      </w:r>
      <w:r w:rsidRPr="0058156A">
        <w:rPr>
          <w:rFonts w:ascii="Times New Roman" w:hAnsi="Times New Roman"/>
          <w:color w:val="000000"/>
          <w:kern w:val="1"/>
          <w:sz w:val="24"/>
          <w:szCs w:val="24"/>
        </w:rPr>
        <w:t xml:space="preserve">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потешек, народных песенок, авторских стихотворений, считалок; сюжетные физкультурные занятия на т</w:t>
      </w:r>
      <w:r w:rsidRPr="0058156A">
        <w:rPr>
          <w:rFonts w:ascii="Times New Roman" w:hAnsi="Times New Roman"/>
          <w:color w:val="000000"/>
          <w:kern w:val="1"/>
          <w:sz w:val="24"/>
          <w:szCs w:val="24"/>
          <w:lang w:val="en-US"/>
        </w:rPr>
        <w:t>e</w:t>
      </w:r>
      <w:r w:rsidRPr="0058156A">
        <w:rPr>
          <w:rFonts w:ascii="Times New Roman" w:hAnsi="Times New Roman"/>
          <w:color w:val="000000"/>
          <w:kern w:val="1"/>
          <w:sz w:val="24"/>
          <w:szCs w:val="24"/>
        </w:rPr>
        <w:t>мы прочитанных сказок, потешек; ритмическая гимнастика, игры и упражнения под музыку, игровые беседы с элементами движений.</w:t>
      </w:r>
    </w:p>
    <w:p w14:paraId="31F42A55" w14:textId="77777777" w:rsidR="004D3F72" w:rsidRPr="0058156A" w:rsidRDefault="004D3F72" w:rsidP="00550668">
      <w:pPr>
        <w:widowControl w:val="0"/>
        <w:shd w:val="clear" w:color="auto" w:fill="FFFFFF"/>
        <w:suppressAutoHyphens/>
        <w:spacing w:after="0" w:line="240" w:lineRule="auto"/>
        <w:ind w:right="-1" w:firstLine="426"/>
        <w:jc w:val="center"/>
        <w:rPr>
          <w:rFonts w:ascii="Times New Roman" w:hAnsi="Times New Roman"/>
          <w:b/>
          <w:bCs/>
          <w:color w:val="000000"/>
          <w:kern w:val="1"/>
          <w:sz w:val="24"/>
          <w:szCs w:val="24"/>
        </w:rPr>
      </w:pPr>
    </w:p>
    <w:p w14:paraId="7F08CF6C" w14:textId="3279ACA1" w:rsidR="00550668" w:rsidRPr="0058156A" w:rsidRDefault="00550668" w:rsidP="00550668">
      <w:pPr>
        <w:widowControl w:val="0"/>
        <w:shd w:val="clear" w:color="auto" w:fill="FFFFFF"/>
        <w:suppressAutoHyphens/>
        <w:spacing w:after="0" w:line="240" w:lineRule="auto"/>
        <w:ind w:right="-1" w:firstLine="426"/>
        <w:jc w:val="center"/>
        <w:rPr>
          <w:rFonts w:ascii="Times New Roman" w:hAnsi="Times New Roman"/>
          <w:b/>
          <w:bCs/>
          <w:color w:val="000000"/>
          <w:kern w:val="1"/>
          <w:sz w:val="24"/>
          <w:szCs w:val="24"/>
        </w:rPr>
      </w:pPr>
      <w:r w:rsidRPr="0058156A">
        <w:rPr>
          <w:rFonts w:ascii="Times New Roman" w:hAnsi="Times New Roman"/>
          <w:b/>
          <w:bCs/>
          <w:color w:val="000000"/>
          <w:kern w:val="1"/>
          <w:sz w:val="24"/>
          <w:szCs w:val="24"/>
        </w:rPr>
        <w:t xml:space="preserve">Мероприятия групповые, межгрупповые и общие для всего </w:t>
      </w:r>
      <w:r w:rsidR="00667861">
        <w:rPr>
          <w:rFonts w:ascii="Times New Roman" w:hAnsi="Times New Roman"/>
          <w:b/>
          <w:bCs/>
          <w:color w:val="000000"/>
          <w:kern w:val="1"/>
          <w:sz w:val="24"/>
          <w:szCs w:val="24"/>
        </w:rPr>
        <w:t>АНО ДО</w:t>
      </w:r>
    </w:p>
    <w:p w14:paraId="100A6C8E" w14:textId="0AC1350D" w:rsidR="00550668" w:rsidRPr="0058156A" w:rsidRDefault="00550668" w:rsidP="00550668">
      <w:pPr>
        <w:widowControl w:val="0"/>
        <w:shd w:val="clear" w:color="auto" w:fill="FFFFFF"/>
        <w:tabs>
          <w:tab w:val="left" w:pos="864"/>
        </w:tabs>
        <w:suppressAutoHyphens/>
        <w:spacing w:after="0" w:line="240" w:lineRule="auto"/>
        <w:ind w:right="-1"/>
        <w:jc w:val="both"/>
        <w:rPr>
          <w:rFonts w:ascii="Times New Roman" w:hAnsi="Times New Roman"/>
          <w:color w:val="000000"/>
          <w:kern w:val="1"/>
          <w:sz w:val="24"/>
          <w:szCs w:val="24"/>
        </w:rPr>
      </w:pPr>
      <w:r w:rsidRPr="0058156A">
        <w:rPr>
          <w:rFonts w:ascii="Times New Roman" w:hAnsi="Times New Roman"/>
          <w:color w:val="000000"/>
          <w:kern w:val="1"/>
          <w:sz w:val="24"/>
          <w:szCs w:val="24"/>
        </w:rPr>
        <w:t>• физкультурные досуги (</w:t>
      </w:r>
      <w:r w:rsidR="00667861" w:rsidRPr="0058156A">
        <w:rPr>
          <w:rFonts w:ascii="Times New Roman" w:hAnsi="Times New Roman"/>
          <w:color w:val="000000"/>
          <w:kern w:val="1"/>
          <w:sz w:val="24"/>
          <w:szCs w:val="24"/>
        </w:rPr>
        <w:t xml:space="preserve">1–2 </w:t>
      </w:r>
      <w:r w:rsidRPr="0058156A">
        <w:rPr>
          <w:rFonts w:ascii="Times New Roman" w:hAnsi="Times New Roman"/>
          <w:color w:val="000000"/>
          <w:kern w:val="1"/>
          <w:sz w:val="24"/>
          <w:szCs w:val="24"/>
        </w:rPr>
        <w:t>раза в месяц);</w:t>
      </w:r>
    </w:p>
    <w:p w14:paraId="7AF3430C" w14:textId="77777777" w:rsidR="00550668" w:rsidRPr="0058156A" w:rsidRDefault="00550668" w:rsidP="008A706C">
      <w:pPr>
        <w:widowControl w:val="0"/>
        <w:numPr>
          <w:ilvl w:val="0"/>
          <w:numId w:val="1"/>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olor w:val="000000"/>
          <w:kern w:val="1"/>
          <w:sz w:val="24"/>
          <w:szCs w:val="24"/>
        </w:rPr>
      </w:pPr>
      <w:r w:rsidRPr="0058156A">
        <w:rPr>
          <w:rFonts w:ascii="Times New Roman" w:hAnsi="Times New Roman"/>
          <w:color w:val="000000"/>
          <w:kern w:val="1"/>
          <w:sz w:val="24"/>
          <w:szCs w:val="24"/>
        </w:rPr>
        <w:t>спортивные праздники (2 раза в год);</w:t>
      </w:r>
    </w:p>
    <w:p w14:paraId="61601DCA" w14:textId="07F83182" w:rsidR="00550668" w:rsidRPr="0058156A" w:rsidRDefault="00550668" w:rsidP="008A706C">
      <w:pPr>
        <w:widowControl w:val="0"/>
        <w:numPr>
          <w:ilvl w:val="0"/>
          <w:numId w:val="1"/>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olor w:val="000000"/>
          <w:kern w:val="1"/>
          <w:sz w:val="24"/>
          <w:szCs w:val="24"/>
        </w:rPr>
      </w:pPr>
      <w:r w:rsidRPr="0058156A">
        <w:rPr>
          <w:rFonts w:ascii="Times New Roman" w:hAnsi="Times New Roman"/>
          <w:color w:val="000000"/>
          <w:kern w:val="1"/>
          <w:sz w:val="24"/>
          <w:szCs w:val="24"/>
        </w:rPr>
        <w:t>соревнования (3 раза в год)</w:t>
      </w:r>
      <w:r w:rsidR="00667861">
        <w:rPr>
          <w:rFonts w:ascii="Times New Roman" w:hAnsi="Times New Roman"/>
          <w:color w:val="000000"/>
          <w:kern w:val="1"/>
          <w:sz w:val="24"/>
          <w:szCs w:val="24"/>
        </w:rPr>
        <w:t>;</w:t>
      </w:r>
    </w:p>
    <w:p w14:paraId="3F63C718" w14:textId="579005E4" w:rsidR="00550668" w:rsidRPr="0058156A" w:rsidRDefault="00550668" w:rsidP="008A706C">
      <w:pPr>
        <w:widowControl w:val="0"/>
        <w:numPr>
          <w:ilvl w:val="0"/>
          <w:numId w:val="1"/>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olor w:val="000000"/>
          <w:kern w:val="1"/>
          <w:sz w:val="24"/>
          <w:szCs w:val="24"/>
        </w:rPr>
      </w:pPr>
      <w:r w:rsidRPr="0058156A">
        <w:rPr>
          <w:rFonts w:ascii="Times New Roman" w:hAnsi="Times New Roman"/>
          <w:color w:val="000000"/>
          <w:kern w:val="1"/>
          <w:sz w:val="24"/>
          <w:szCs w:val="24"/>
        </w:rPr>
        <w:t>дни здоровья</w:t>
      </w:r>
      <w:r w:rsidR="00667861">
        <w:rPr>
          <w:rFonts w:ascii="Times New Roman" w:hAnsi="Times New Roman"/>
          <w:color w:val="000000"/>
          <w:kern w:val="1"/>
          <w:sz w:val="24"/>
          <w:szCs w:val="24"/>
        </w:rPr>
        <w:t xml:space="preserve"> </w:t>
      </w:r>
      <w:r w:rsidRPr="0058156A">
        <w:rPr>
          <w:rFonts w:ascii="Times New Roman" w:hAnsi="Times New Roman"/>
          <w:color w:val="000000"/>
          <w:kern w:val="1"/>
          <w:sz w:val="24"/>
          <w:szCs w:val="24"/>
        </w:rPr>
        <w:t>(1 раз в квартал)</w:t>
      </w:r>
      <w:r w:rsidR="00667861">
        <w:rPr>
          <w:rFonts w:ascii="Times New Roman" w:hAnsi="Times New Roman"/>
          <w:color w:val="000000"/>
          <w:kern w:val="1"/>
          <w:sz w:val="24"/>
          <w:szCs w:val="24"/>
        </w:rPr>
        <w:t>;</w:t>
      </w:r>
    </w:p>
    <w:p w14:paraId="71D9AF18" w14:textId="4B3EE879" w:rsidR="00550668" w:rsidRPr="0058156A" w:rsidRDefault="00550668" w:rsidP="008A706C">
      <w:pPr>
        <w:widowControl w:val="0"/>
        <w:numPr>
          <w:ilvl w:val="0"/>
          <w:numId w:val="1"/>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olor w:val="000000"/>
          <w:kern w:val="1"/>
          <w:sz w:val="24"/>
          <w:szCs w:val="24"/>
        </w:rPr>
      </w:pPr>
      <w:r w:rsidRPr="0058156A">
        <w:rPr>
          <w:rFonts w:ascii="Times New Roman" w:hAnsi="Times New Roman"/>
          <w:color w:val="000000"/>
          <w:kern w:val="1"/>
          <w:sz w:val="24"/>
          <w:szCs w:val="24"/>
        </w:rPr>
        <w:t>тематические досуги</w:t>
      </w:r>
      <w:r w:rsidR="00667861">
        <w:rPr>
          <w:rFonts w:ascii="Times New Roman" w:hAnsi="Times New Roman"/>
          <w:color w:val="000000"/>
          <w:kern w:val="1"/>
          <w:sz w:val="24"/>
          <w:szCs w:val="24"/>
        </w:rPr>
        <w:t xml:space="preserve"> </w:t>
      </w:r>
      <w:r w:rsidRPr="0058156A">
        <w:rPr>
          <w:rFonts w:ascii="Times New Roman" w:hAnsi="Times New Roman"/>
          <w:color w:val="000000"/>
          <w:kern w:val="1"/>
          <w:sz w:val="24"/>
          <w:szCs w:val="24"/>
        </w:rPr>
        <w:t>(1 раз в месяц)</w:t>
      </w:r>
      <w:r w:rsidR="00667861">
        <w:rPr>
          <w:rFonts w:ascii="Times New Roman" w:hAnsi="Times New Roman"/>
          <w:color w:val="000000"/>
          <w:kern w:val="1"/>
          <w:sz w:val="24"/>
          <w:szCs w:val="24"/>
        </w:rPr>
        <w:t>;</w:t>
      </w:r>
    </w:p>
    <w:p w14:paraId="471F2195" w14:textId="692BB5EB" w:rsidR="00550668" w:rsidRPr="0058156A" w:rsidRDefault="00550668" w:rsidP="008A706C">
      <w:pPr>
        <w:widowControl w:val="0"/>
        <w:numPr>
          <w:ilvl w:val="0"/>
          <w:numId w:val="1"/>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olor w:val="000000"/>
          <w:kern w:val="1"/>
          <w:sz w:val="24"/>
          <w:szCs w:val="24"/>
        </w:rPr>
      </w:pPr>
      <w:r w:rsidRPr="0058156A">
        <w:rPr>
          <w:rFonts w:ascii="Times New Roman" w:hAnsi="Times New Roman"/>
          <w:color w:val="000000"/>
          <w:kern w:val="1"/>
          <w:sz w:val="24"/>
          <w:szCs w:val="24"/>
        </w:rPr>
        <w:t>праздники</w:t>
      </w:r>
      <w:r w:rsidR="00667861">
        <w:rPr>
          <w:rFonts w:ascii="Times New Roman" w:hAnsi="Times New Roman"/>
          <w:color w:val="000000"/>
          <w:kern w:val="1"/>
          <w:sz w:val="24"/>
          <w:szCs w:val="24"/>
        </w:rPr>
        <w:t xml:space="preserve"> </w:t>
      </w:r>
      <w:r w:rsidRPr="0058156A">
        <w:rPr>
          <w:rFonts w:ascii="Times New Roman" w:hAnsi="Times New Roman"/>
          <w:color w:val="000000"/>
          <w:kern w:val="1"/>
          <w:sz w:val="24"/>
          <w:szCs w:val="24"/>
        </w:rPr>
        <w:t>(от 2 до 6 раз в год)</w:t>
      </w:r>
      <w:r w:rsidR="00667861">
        <w:rPr>
          <w:rFonts w:ascii="Times New Roman" w:hAnsi="Times New Roman"/>
          <w:color w:val="000000"/>
          <w:kern w:val="1"/>
          <w:sz w:val="24"/>
          <w:szCs w:val="24"/>
        </w:rPr>
        <w:t>;</w:t>
      </w:r>
    </w:p>
    <w:p w14:paraId="10582055" w14:textId="255FBC39" w:rsidR="00550668" w:rsidRPr="0058156A" w:rsidRDefault="00550668" w:rsidP="00550668">
      <w:pPr>
        <w:widowControl w:val="0"/>
        <w:shd w:val="clear" w:color="auto" w:fill="FFFFFF"/>
        <w:tabs>
          <w:tab w:val="left" w:pos="850"/>
        </w:tabs>
        <w:suppressAutoHyphens/>
        <w:spacing w:after="0" w:line="240" w:lineRule="auto"/>
        <w:ind w:right="-1"/>
        <w:jc w:val="both"/>
        <w:rPr>
          <w:rFonts w:ascii="Times New Roman" w:hAnsi="Times New Roman"/>
          <w:color w:val="000000"/>
          <w:kern w:val="1"/>
          <w:sz w:val="24"/>
          <w:szCs w:val="24"/>
        </w:rPr>
      </w:pPr>
      <w:r w:rsidRPr="0058156A">
        <w:rPr>
          <w:rFonts w:ascii="Times New Roman" w:hAnsi="Times New Roman"/>
          <w:color w:val="000000"/>
          <w:spacing w:val="-2"/>
          <w:kern w:val="1"/>
          <w:sz w:val="24"/>
          <w:szCs w:val="24"/>
        </w:rPr>
        <w:t>• театрализованные представления</w:t>
      </w:r>
      <w:r w:rsidR="00667861">
        <w:rPr>
          <w:rFonts w:ascii="Times New Roman" w:hAnsi="Times New Roman"/>
          <w:color w:val="000000"/>
          <w:spacing w:val="-2"/>
          <w:kern w:val="1"/>
          <w:sz w:val="24"/>
          <w:szCs w:val="24"/>
        </w:rPr>
        <w:t xml:space="preserve"> </w:t>
      </w:r>
      <w:r w:rsidRPr="0058156A">
        <w:rPr>
          <w:rFonts w:ascii="Times New Roman" w:hAnsi="Times New Roman"/>
          <w:color w:val="000000"/>
          <w:spacing w:val="-2"/>
          <w:kern w:val="1"/>
          <w:sz w:val="24"/>
          <w:szCs w:val="24"/>
        </w:rPr>
        <w:t>(2 раза в год)</w:t>
      </w:r>
      <w:r w:rsidR="00667861">
        <w:rPr>
          <w:rFonts w:ascii="Times New Roman" w:hAnsi="Times New Roman"/>
          <w:color w:val="000000"/>
          <w:spacing w:val="-2"/>
          <w:kern w:val="1"/>
          <w:sz w:val="24"/>
          <w:szCs w:val="24"/>
        </w:rPr>
        <w:t>;</w:t>
      </w:r>
    </w:p>
    <w:p w14:paraId="1FDD1022" w14:textId="681A8383" w:rsidR="00550668" w:rsidRPr="0058156A" w:rsidRDefault="00550668" w:rsidP="008A706C">
      <w:pPr>
        <w:widowControl w:val="0"/>
        <w:numPr>
          <w:ilvl w:val="0"/>
          <w:numId w:val="2"/>
        </w:numPr>
        <w:shd w:val="clear" w:color="auto" w:fill="FFFFFF"/>
        <w:tabs>
          <w:tab w:val="left" w:pos="850"/>
        </w:tabs>
        <w:suppressAutoHyphens/>
        <w:autoSpaceDE w:val="0"/>
        <w:autoSpaceDN w:val="0"/>
        <w:adjustRightInd w:val="0"/>
        <w:spacing w:after="0" w:line="240" w:lineRule="auto"/>
        <w:ind w:right="-1"/>
        <w:jc w:val="both"/>
        <w:rPr>
          <w:rFonts w:ascii="Times New Roman" w:hAnsi="Times New Roman"/>
          <w:color w:val="000000"/>
          <w:kern w:val="1"/>
          <w:sz w:val="24"/>
          <w:szCs w:val="24"/>
        </w:rPr>
      </w:pPr>
      <w:r w:rsidRPr="0058156A">
        <w:rPr>
          <w:rFonts w:ascii="Times New Roman" w:hAnsi="Times New Roman"/>
          <w:color w:val="000000"/>
          <w:spacing w:val="-2"/>
          <w:kern w:val="1"/>
          <w:sz w:val="24"/>
          <w:szCs w:val="24"/>
        </w:rPr>
        <w:t>смотры и конкурсы (1 раз в 2 месяц</w:t>
      </w:r>
      <w:r w:rsidR="00667861">
        <w:rPr>
          <w:rFonts w:ascii="Times New Roman" w:hAnsi="Times New Roman"/>
          <w:color w:val="000000"/>
          <w:spacing w:val="-2"/>
          <w:kern w:val="1"/>
          <w:sz w:val="24"/>
          <w:szCs w:val="24"/>
        </w:rPr>
        <w:t>а</w:t>
      </w:r>
      <w:r w:rsidRPr="0058156A">
        <w:rPr>
          <w:rFonts w:ascii="Times New Roman" w:hAnsi="Times New Roman"/>
          <w:color w:val="000000"/>
          <w:spacing w:val="-2"/>
          <w:kern w:val="1"/>
          <w:sz w:val="24"/>
          <w:szCs w:val="24"/>
        </w:rPr>
        <w:t>)</w:t>
      </w:r>
      <w:r w:rsidR="00667861">
        <w:rPr>
          <w:rFonts w:ascii="Times New Roman" w:hAnsi="Times New Roman"/>
          <w:color w:val="000000"/>
          <w:spacing w:val="-2"/>
          <w:kern w:val="1"/>
          <w:sz w:val="24"/>
          <w:szCs w:val="24"/>
        </w:rPr>
        <w:t>;</w:t>
      </w:r>
    </w:p>
    <w:p w14:paraId="6D9D4375" w14:textId="2C4040D4" w:rsidR="00667861" w:rsidRDefault="00550668" w:rsidP="00667861">
      <w:pPr>
        <w:widowControl w:val="0"/>
        <w:numPr>
          <w:ilvl w:val="0"/>
          <w:numId w:val="2"/>
        </w:numPr>
        <w:shd w:val="clear" w:color="auto" w:fill="FFFFFF"/>
        <w:tabs>
          <w:tab w:val="left" w:pos="850"/>
        </w:tabs>
        <w:suppressAutoHyphens/>
        <w:autoSpaceDE w:val="0"/>
        <w:autoSpaceDN w:val="0"/>
        <w:adjustRightInd w:val="0"/>
        <w:spacing w:after="0" w:line="240" w:lineRule="auto"/>
        <w:ind w:right="-1"/>
        <w:jc w:val="both"/>
        <w:rPr>
          <w:rFonts w:ascii="Times New Roman" w:hAnsi="Times New Roman"/>
          <w:color w:val="000000"/>
          <w:kern w:val="1"/>
          <w:sz w:val="24"/>
          <w:szCs w:val="24"/>
        </w:rPr>
      </w:pPr>
      <w:r w:rsidRPr="0058156A">
        <w:rPr>
          <w:rFonts w:ascii="Times New Roman" w:hAnsi="Times New Roman"/>
          <w:color w:val="000000"/>
          <w:kern w:val="1"/>
          <w:sz w:val="24"/>
          <w:szCs w:val="24"/>
        </w:rPr>
        <w:t xml:space="preserve">экскурсии (до </w:t>
      </w:r>
      <w:r w:rsidR="00667861" w:rsidRPr="0058156A">
        <w:rPr>
          <w:rFonts w:ascii="Times New Roman" w:hAnsi="Times New Roman"/>
          <w:color w:val="000000"/>
          <w:kern w:val="1"/>
          <w:sz w:val="24"/>
          <w:szCs w:val="24"/>
        </w:rPr>
        <w:t xml:space="preserve">5–7 </w:t>
      </w:r>
      <w:r w:rsidRPr="0058156A">
        <w:rPr>
          <w:rFonts w:ascii="Times New Roman" w:hAnsi="Times New Roman"/>
          <w:color w:val="000000"/>
          <w:kern w:val="1"/>
          <w:sz w:val="24"/>
          <w:szCs w:val="24"/>
        </w:rPr>
        <w:t>раз в год)</w:t>
      </w:r>
      <w:r w:rsidR="00667861">
        <w:rPr>
          <w:rFonts w:ascii="Times New Roman" w:hAnsi="Times New Roman"/>
          <w:color w:val="000000"/>
          <w:kern w:val="1"/>
          <w:sz w:val="24"/>
          <w:szCs w:val="24"/>
        </w:rPr>
        <w:t>.</w:t>
      </w:r>
    </w:p>
    <w:p w14:paraId="3803C861" w14:textId="77777777" w:rsidR="00667861" w:rsidRDefault="00667861" w:rsidP="00667861">
      <w:pPr>
        <w:widowControl w:val="0"/>
        <w:shd w:val="clear" w:color="auto" w:fill="FFFFFF"/>
        <w:tabs>
          <w:tab w:val="left" w:pos="850"/>
        </w:tabs>
        <w:suppressAutoHyphens/>
        <w:autoSpaceDE w:val="0"/>
        <w:autoSpaceDN w:val="0"/>
        <w:adjustRightInd w:val="0"/>
        <w:spacing w:after="0" w:line="240" w:lineRule="auto"/>
        <w:ind w:right="-1"/>
        <w:jc w:val="both"/>
        <w:rPr>
          <w:rFonts w:ascii="Times New Roman" w:hAnsi="Times New Roman"/>
          <w:color w:val="000000"/>
          <w:kern w:val="1"/>
          <w:sz w:val="24"/>
          <w:szCs w:val="24"/>
        </w:rPr>
      </w:pPr>
    </w:p>
    <w:p w14:paraId="252C36D5" w14:textId="042AF008" w:rsidR="00667861" w:rsidRPr="00667861" w:rsidRDefault="00550668" w:rsidP="00667861">
      <w:pPr>
        <w:widowControl w:val="0"/>
        <w:shd w:val="clear" w:color="auto" w:fill="FFFFFF"/>
        <w:tabs>
          <w:tab w:val="left" w:pos="850"/>
        </w:tabs>
        <w:suppressAutoHyphens/>
        <w:autoSpaceDE w:val="0"/>
        <w:autoSpaceDN w:val="0"/>
        <w:adjustRightInd w:val="0"/>
        <w:spacing w:after="0" w:line="240" w:lineRule="auto"/>
        <w:ind w:right="-1"/>
        <w:jc w:val="center"/>
        <w:rPr>
          <w:rFonts w:ascii="Times New Roman" w:hAnsi="Times New Roman"/>
          <w:b/>
          <w:bCs/>
          <w:color w:val="000000"/>
          <w:kern w:val="1"/>
          <w:sz w:val="24"/>
          <w:szCs w:val="24"/>
        </w:rPr>
      </w:pPr>
      <w:r w:rsidRPr="00667861">
        <w:rPr>
          <w:rFonts w:ascii="Times New Roman" w:hAnsi="Times New Roman"/>
          <w:b/>
          <w:bCs/>
          <w:color w:val="000000"/>
          <w:kern w:val="1"/>
          <w:sz w:val="24"/>
          <w:szCs w:val="24"/>
        </w:rPr>
        <w:t>Образовательная деятельность при проведении режимных моментов</w:t>
      </w:r>
    </w:p>
    <w:p w14:paraId="5F61B4EB" w14:textId="4C9DB1D1" w:rsidR="00550668" w:rsidRPr="0058156A" w:rsidRDefault="00550668" w:rsidP="008A706C">
      <w:pPr>
        <w:widowControl w:val="0"/>
        <w:numPr>
          <w:ilvl w:val="0"/>
          <w:numId w:val="1"/>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olor w:val="000000"/>
          <w:kern w:val="1"/>
          <w:sz w:val="24"/>
          <w:szCs w:val="24"/>
        </w:rPr>
      </w:pPr>
      <w:r w:rsidRPr="0058156A">
        <w:rPr>
          <w:rFonts w:ascii="Times New Roman" w:hAnsi="Times New Roman"/>
          <w:b/>
          <w:bCs/>
          <w:color w:val="000000"/>
          <w:kern w:val="1"/>
          <w:sz w:val="24"/>
          <w:szCs w:val="24"/>
        </w:rPr>
        <w:t xml:space="preserve">физическое развитие: </w:t>
      </w:r>
      <w:r w:rsidRPr="0058156A">
        <w:rPr>
          <w:rFonts w:ascii="Times New Roman" w:hAnsi="Times New Roman"/>
          <w:color w:val="000000"/>
          <w:kern w:val="1"/>
          <w:sz w:val="24"/>
          <w:szCs w:val="24"/>
        </w:rPr>
        <w:t>комплексы закаливающих процедур (оздоровительные прогулки, мытье рук прохладной водой перед каждым приемом пищи, полоскание рта и горла после еды</w:t>
      </w:r>
      <w:r w:rsidR="00667861">
        <w:rPr>
          <w:rFonts w:ascii="Times New Roman" w:hAnsi="Times New Roman"/>
          <w:color w:val="000000"/>
          <w:kern w:val="1"/>
          <w:sz w:val="24"/>
          <w:szCs w:val="24"/>
        </w:rPr>
        <w:t xml:space="preserve">, </w:t>
      </w:r>
      <w:r w:rsidRPr="0058156A">
        <w:rPr>
          <w:rFonts w:ascii="Times New Roman" w:hAnsi="Times New Roman"/>
          <w:color w:val="000000"/>
          <w:kern w:val="1"/>
          <w:sz w:val="24"/>
          <w:szCs w:val="24"/>
        </w:rPr>
        <w:t>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14:paraId="42667FA0" w14:textId="2E81C001" w:rsidR="00550668" w:rsidRPr="0058156A" w:rsidRDefault="00550668" w:rsidP="008A706C">
      <w:pPr>
        <w:widowControl w:val="0"/>
        <w:numPr>
          <w:ilvl w:val="0"/>
          <w:numId w:val="1"/>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olor w:val="000000"/>
          <w:kern w:val="1"/>
          <w:sz w:val="24"/>
          <w:szCs w:val="24"/>
        </w:rPr>
      </w:pPr>
      <w:r w:rsidRPr="0058156A">
        <w:rPr>
          <w:rFonts w:ascii="Times New Roman" w:hAnsi="Times New Roman"/>
          <w:b/>
          <w:bCs/>
          <w:color w:val="000000"/>
          <w:kern w:val="1"/>
          <w:sz w:val="24"/>
          <w:szCs w:val="24"/>
        </w:rPr>
        <w:t>социально</w:t>
      </w:r>
      <w:r w:rsidR="00DF1712">
        <w:rPr>
          <w:rFonts w:ascii="Times New Roman" w:hAnsi="Times New Roman"/>
          <w:b/>
          <w:bCs/>
          <w:color w:val="000000"/>
          <w:kern w:val="1"/>
          <w:sz w:val="24"/>
          <w:szCs w:val="24"/>
        </w:rPr>
        <w:t>-</w:t>
      </w:r>
      <w:r w:rsidRPr="0058156A">
        <w:rPr>
          <w:rFonts w:ascii="Times New Roman" w:hAnsi="Times New Roman"/>
          <w:b/>
          <w:bCs/>
          <w:color w:val="000000"/>
          <w:kern w:val="1"/>
          <w:sz w:val="24"/>
          <w:szCs w:val="24"/>
        </w:rPr>
        <w:t xml:space="preserve">коммуникативное развитие: </w:t>
      </w:r>
      <w:r w:rsidRPr="0058156A">
        <w:rPr>
          <w:rFonts w:ascii="Times New Roman" w:hAnsi="Times New Roman"/>
          <w:color w:val="000000"/>
          <w:kern w:val="1"/>
          <w:sz w:val="24"/>
          <w:szCs w:val="24"/>
        </w:rPr>
        <w:t xml:space="preserve">ситуативные беседы при проведении режимных моментов, подчеркивание их пользы; развитие трудовых навыков через поручения и задания, </w:t>
      </w:r>
      <w:r w:rsidRPr="0058156A">
        <w:rPr>
          <w:rFonts w:ascii="Times New Roman" w:hAnsi="Times New Roman"/>
          <w:color w:val="000000"/>
          <w:spacing w:val="-1"/>
          <w:kern w:val="1"/>
          <w:sz w:val="24"/>
          <w:szCs w:val="24"/>
        </w:rPr>
        <w:t xml:space="preserve">дежурства, навыки самообслуживания; помощь взрослым; участие детей в расстановке и уборке </w:t>
      </w:r>
      <w:r w:rsidRPr="0058156A">
        <w:rPr>
          <w:rFonts w:ascii="Times New Roman" w:hAnsi="Times New Roman"/>
          <w:color w:val="000000"/>
          <w:kern w:val="1"/>
          <w:sz w:val="24"/>
          <w:szCs w:val="24"/>
        </w:rPr>
        <w:t>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w:t>
      </w:r>
    </w:p>
    <w:p w14:paraId="713AF84F" w14:textId="77777777" w:rsidR="00550668" w:rsidRPr="0058156A" w:rsidRDefault="00550668" w:rsidP="00550668">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58156A">
        <w:rPr>
          <w:rFonts w:ascii="Times New Roman" w:hAnsi="Times New Roman"/>
          <w:b/>
          <w:bCs/>
          <w:color w:val="000000"/>
          <w:kern w:val="1"/>
          <w:sz w:val="24"/>
          <w:szCs w:val="24"/>
        </w:rPr>
        <w:lastRenderedPageBreak/>
        <w:t xml:space="preserve">• познавательное и речевое развитие: </w:t>
      </w:r>
      <w:r w:rsidRPr="0058156A">
        <w:rPr>
          <w:rFonts w:ascii="Times New Roman" w:hAnsi="Times New Roman"/>
          <w:color w:val="000000"/>
          <w:kern w:val="1"/>
          <w:sz w:val="24"/>
          <w:szCs w:val="24"/>
        </w:rPr>
        <w:t>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14:paraId="4D8B0C1D" w14:textId="77777777" w:rsidR="00DF1712" w:rsidRDefault="00550668" w:rsidP="00550668">
      <w:pPr>
        <w:widowControl w:val="0"/>
        <w:shd w:val="clear" w:color="auto" w:fill="FFFFFF"/>
        <w:suppressAutoHyphens/>
        <w:spacing w:after="0" w:line="240" w:lineRule="auto"/>
        <w:jc w:val="both"/>
        <w:rPr>
          <w:rFonts w:ascii="Times New Roman" w:hAnsi="Times New Roman"/>
          <w:color w:val="000000"/>
          <w:kern w:val="1"/>
          <w:sz w:val="24"/>
          <w:szCs w:val="24"/>
        </w:rPr>
      </w:pPr>
      <w:r w:rsidRPr="0058156A">
        <w:rPr>
          <w:rFonts w:ascii="Times New Roman" w:hAnsi="Times New Roman"/>
          <w:b/>
          <w:bCs/>
          <w:color w:val="000000"/>
          <w:kern w:val="1"/>
          <w:sz w:val="24"/>
          <w:szCs w:val="24"/>
        </w:rPr>
        <w:t>• художественно</w:t>
      </w:r>
      <w:r w:rsidR="00DF1712">
        <w:rPr>
          <w:rFonts w:ascii="Times New Roman" w:hAnsi="Times New Roman"/>
          <w:b/>
          <w:bCs/>
          <w:color w:val="000000"/>
          <w:kern w:val="1"/>
          <w:sz w:val="24"/>
          <w:szCs w:val="24"/>
        </w:rPr>
        <w:t>-</w:t>
      </w:r>
      <w:r w:rsidRPr="0058156A">
        <w:rPr>
          <w:rFonts w:ascii="Times New Roman" w:hAnsi="Times New Roman"/>
          <w:b/>
          <w:bCs/>
          <w:color w:val="000000"/>
          <w:kern w:val="1"/>
          <w:sz w:val="24"/>
          <w:szCs w:val="24"/>
        </w:rPr>
        <w:t xml:space="preserve">эстетическое развитие: </w:t>
      </w:r>
      <w:r w:rsidRPr="0058156A">
        <w:rPr>
          <w:rFonts w:ascii="Times New Roman" w:hAnsi="Times New Roman"/>
          <w:color w:val="000000"/>
          <w:kern w:val="1"/>
          <w:sz w:val="24"/>
          <w:szCs w:val="24"/>
        </w:rPr>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14:paraId="7A37AA25" w14:textId="6A5C9E08" w:rsidR="00550668" w:rsidRPr="0058156A" w:rsidRDefault="00550668" w:rsidP="00550668">
      <w:pPr>
        <w:widowControl w:val="0"/>
        <w:shd w:val="clear" w:color="auto" w:fill="FFFFFF"/>
        <w:suppressAutoHyphens/>
        <w:spacing w:after="0" w:line="240" w:lineRule="auto"/>
        <w:jc w:val="both"/>
        <w:rPr>
          <w:rFonts w:ascii="Times New Roman" w:hAnsi="Times New Roman"/>
          <w:color w:val="000000"/>
          <w:kern w:val="1"/>
          <w:sz w:val="24"/>
          <w:szCs w:val="24"/>
        </w:rPr>
      </w:pPr>
      <w:r w:rsidRPr="0058156A">
        <w:rPr>
          <w:rFonts w:ascii="Times New Roman" w:hAnsi="Times New Roman"/>
          <w:color w:val="000000"/>
          <w:kern w:val="1"/>
          <w:sz w:val="24"/>
          <w:szCs w:val="24"/>
        </w:rPr>
        <w:t>Согласно ФГОС ДО содержание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w:t>
      </w:r>
    </w:p>
    <w:p w14:paraId="448753DD" w14:textId="2E6DDC5B" w:rsidR="00550668" w:rsidRPr="0058156A" w:rsidRDefault="00AD383A" w:rsidP="00550668">
      <w:pPr>
        <w:widowControl w:val="0"/>
        <w:shd w:val="clear" w:color="auto" w:fill="FFFFFF"/>
        <w:suppressAutoHyphens/>
        <w:spacing w:after="0" w:line="240" w:lineRule="auto"/>
        <w:jc w:val="both"/>
        <w:rPr>
          <w:rFonts w:ascii="Times New Roman" w:hAnsi="Times New Roman"/>
          <w:color w:val="000000"/>
          <w:kern w:val="1"/>
          <w:sz w:val="24"/>
          <w:szCs w:val="24"/>
        </w:rPr>
      </w:pPr>
      <w:r>
        <w:rPr>
          <w:rFonts w:ascii="Times New Roman" w:hAnsi="Times New Roman"/>
          <w:b/>
          <w:color w:val="000000"/>
          <w:kern w:val="1"/>
          <w:sz w:val="24"/>
          <w:szCs w:val="24"/>
        </w:rPr>
        <w:t>для детей дошкольного возраста</w:t>
      </w:r>
      <w:r w:rsidR="00550668" w:rsidRPr="0058156A">
        <w:rPr>
          <w:rFonts w:ascii="Times New Roman" w:hAnsi="Times New Roman"/>
          <w:b/>
          <w:color w:val="000000"/>
          <w:kern w:val="1"/>
          <w:sz w:val="24"/>
          <w:szCs w:val="24"/>
        </w:rPr>
        <w:t xml:space="preserve"> (</w:t>
      </w:r>
      <w:r>
        <w:rPr>
          <w:rFonts w:ascii="Times New Roman" w:hAnsi="Times New Roman"/>
          <w:b/>
          <w:color w:val="000000"/>
          <w:kern w:val="1"/>
          <w:sz w:val="24"/>
          <w:szCs w:val="24"/>
        </w:rPr>
        <w:t>с 3 до 4</w:t>
      </w:r>
      <w:r w:rsidR="00550668" w:rsidRPr="0058156A">
        <w:rPr>
          <w:rFonts w:ascii="Times New Roman" w:hAnsi="Times New Roman"/>
          <w:b/>
          <w:color w:val="000000"/>
          <w:kern w:val="1"/>
          <w:sz w:val="24"/>
          <w:szCs w:val="24"/>
        </w:rPr>
        <w:t xml:space="preserve"> </w:t>
      </w:r>
      <w:r>
        <w:rPr>
          <w:rFonts w:ascii="Times New Roman" w:hAnsi="Times New Roman"/>
          <w:b/>
          <w:color w:val="000000"/>
          <w:kern w:val="1"/>
          <w:sz w:val="24"/>
          <w:szCs w:val="24"/>
        </w:rPr>
        <w:t>лет</w:t>
      </w:r>
      <w:r w:rsidR="00550668" w:rsidRPr="0058156A">
        <w:rPr>
          <w:rFonts w:ascii="Times New Roman" w:hAnsi="Times New Roman"/>
          <w:b/>
          <w:color w:val="000000"/>
          <w:kern w:val="1"/>
          <w:sz w:val="24"/>
          <w:szCs w:val="24"/>
        </w:rPr>
        <w:t>)</w:t>
      </w:r>
      <w:r w:rsidR="00550668" w:rsidRPr="0058156A">
        <w:rPr>
          <w:rFonts w:ascii="Times New Roman" w:hAnsi="Times New Roman"/>
          <w:color w:val="000000"/>
          <w:kern w:val="1"/>
          <w:sz w:val="24"/>
          <w:szCs w:val="24"/>
        </w:rPr>
        <w:t xml:space="preserve">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14:paraId="16A91A08" w14:textId="77777777" w:rsidR="00550668" w:rsidRPr="0058156A" w:rsidRDefault="00550668" w:rsidP="00550668">
      <w:pPr>
        <w:widowControl w:val="0"/>
        <w:shd w:val="clear" w:color="auto" w:fill="FFFFFF"/>
        <w:suppressAutoHyphens/>
        <w:spacing w:after="0" w:line="240" w:lineRule="auto"/>
        <w:jc w:val="both"/>
        <w:rPr>
          <w:rFonts w:ascii="Times New Roman" w:hAnsi="Times New Roman"/>
          <w:color w:val="000000"/>
          <w:kern w:val="1"/>
          <w:sz w:val="24"/>
          <w:szCs w:val="24"/>
        </w:rPr>
      </w:pPr>
      <w:r w:rsidRPr="0058156A">
        <w:rPr>
          <w:rFonts w:ascii="Times New Roman" w:hAnsi="Times New Roman"/>
          <w:b/>
          <w:color w:val="000000"/>
          <w:kern w:val="1"/>
          <w:sz w:val="24"/>
          <w:szCs w:val="24"/>
        </w:rPr>
        <w:t>для детей дошкольного возраста (с 4 до 7 лет)</w:t>
      </w:r>
      <w:r w:rsidRPr="0058156A">
        <w:rPr>
          <w:rFonts w:ascii="Times New Roman" w:hAnsi="Times New Roman"/>
          <w:color w:val="000000"/>
          <w:kern w:val="1"/>
          <w:sz w:val="24"/>
          <w:szCs w:val="24"/>
        </w:rPr>
        <w:t xml:space="preserve"> - ряд видов деятельности, таких как игровая, включая сюжетно-ролевую игру, игру с правилами и другие виды игр,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14:paraId="70586917" w14:textId="77777777" w:rsidR="004D3F72" w:rsidRPr="0058156A" w:rsidRDefault="00550668" w:rsidP="00550668">
      <w:pPr>
        <w:tabs>
          <w:tab w:val="left" w:pos="602"/>
        </w:tabs>
        <w:spacing w:after="0" w:line="240" w:lineRule="auto"/>
        <w:jc w:val="center"/>
        <w:rPr>
          <w:rFonts w:ascii="Times New Roman" w:hAnsi="Times New Roman"/>
          <w:b/>
          <w:sz w:val="24"/>
          <w:szCs w:val="24"/>
        </w:rPr>
      </w:pPr>
      <w:r w:rsidRPr="0058156A">
        <w:rPr>
          <w:rFonts w:ascii="Times New Roman" w:hAnsi="Times New Roman"/>
          <w:b/>
          <w:sz w:val="24"/>
          <w:szCs w:val="24"/>
        </w:rPr>
        <w:t xml:space="preserve"> </w:t>
      </w:r>
    </w:p>
    <w:p w14:paraId="0AC47C70" w14:textId="16ACA2A2" w:rsidR="00550668" w:rsidRPr="0058156A" w:rsidRDefault="00550668" w:rsidP="00550668">
      <w:pPr>
        <w:tabs>
          <w:tab w:val="left" w:pos="602"/>
        </w:tabs>
        <w:spacing w:after="0" w:line="240" w:lineRule="auto"/>
        <w:jc w:val="center"/>
        <w:rPr>
          <w:rFonts w:ascii="Times New Roman" w:hAnsi="Times New Roman"/>
          <w:b/>
          <w:sz w:val="24"/>
          <w:szCs w:val="24"/>
        </w:rPr>
      </w:pPr>
      <w:r w:rsidRPr="0058156A">
        <w:rPr>
          <w:rFonts w:ascii="Times New Roman" w:hAnsi="Times New Roman"/>
          <w:b/>
          <w:sz w:val="24"/>
          <w:szCs w:val="24"/>
        </w:rPr>
        <w:t>Применение педагогических технологий</w:t>
      </w:r>
      <w:r w:rsidR="00836BF9" w:rsidRPr="0058156A">
        <w:rPr>
          <w:rFonts w:ascii="Times New Roman" w:hAnsi="Times New Roman"/>
          <w:b/>
          <w:sz w:val="24"/>
          <w:szCs w:val="24"/>
        </w:rPr>
        <w:t xml:space="preserve"> в образовательном процессе </w:t>
      </w:r>
      <w:r w:rsidR="00DF1712">
        <w:rPr>
          <w:rFonts w:ascii="Times New Roman" w:hAnsi="Times New Roman"/>
          <w:b/>
          <w:sz w:val="24"/>
          <w:szCs w:val="24"/>
        </w:rPr>
        <w:t>АНО ДО</w:t>
      </w:r>
    </w:p>
    <w:p w14:paraId="2EE68983" w14:textId="24DA3C71" w:rsidR="00550668" w:rsidRDefault="00550668" w:rsidP="00550668">
      <w:pPr>
        <w:tabs>
          <w:tab w:val="left" w:pos="602"/>
        </w:tabs>
        <w:spacing w:after="0" w:line="240" w:lineRule="auto"/>
        <w:ind w:firstLine="743"/>
        <w:jc w:val="both"/>
        <w:rPr>
          <w:rFonts w:ascii="Times New Roman" w:hAnsi="Times New Roman"/>
          <w:sz w:val="24"/>
          <w:szCs w:val="18"/>
        </w:rPr>
      </w:pPr>
      <w:r w:rsidRPr="0058156A">
        <w:rPr>
          <w:rFonts w:ascii="Times New Roman" w:hAnsi="Times New Roman"/>
          <w:sz w:val="24"/>
          <w:szCs w:val="24"/>
        </w:rPr>
        <w:t xml:space="preserve">В процессе образовательной деятельности в </w:t>
      </w:r>
      <w:r w:rsidR="00DF1712">
        <w:rPr>
          <w:rFonts w:ascii="Times New Roman" w:hAnsi="Times New Roman"/>
          <w:sz w:val="24"/>
          <w:szCs w:val="24"/>
        </w:rPr>
        <w:t>АНО ДО</w:t>
      </w:r>
      <w:r w:rsidRPr="0058156A">
        <w:rPr>
          <w:rFonts w:ascii="Times New Roman" w:hAnsi="Times New Roman"/>
          <w:sz w:val="24"/>
          <w:szCs w:val="24"/>
        </w:rPr>
        <w:t xml:space="preserve"> применяются различные педагогические технологии. </w:t>
      </w:r>
      <w:r w:rsidRPr="0058156A">
        <w:rPr>
          <w:rFonts w:ascii="Times New Roman" w:hAnsi="Times New Roman"/>
          <w:sz w:val="24"/>
          <w:szCs w:val="18"/>
        </w:rPr>
        <w:t>При этом одной из основных задач в ходе их применения является формирование активного, деятельного отношения воспитанников к познанию мира и педагогической действительности.</w:t>
      </w:r>
    </w:p>
    <w:p w14:paraId="634D91E4" w14:textId="77777777" w:rsidR="00DF1712" w:rsidRPr="0058156A" w:rsidRDefault="00DF1712" w:rsidP="00550668">
      <w:pPr>
        <w:tabs>
          <w:tab w:val="left" w:pos="602"/>
        </w:tabs>
        <w:spacing w:after="0" w:line="240" w:lineRule="auto"/>
        <w:ind w:firstLine="743"/>
        <w:jc w:val="both"/>
        <w:rPr>
          <w:rFonts w:ascii="Times New Roman" w:hAnsi="Times New Roman"/>
          <w:sz w:val="24"/>
          <w:szCs w:val="18"/>
        </w:rPr>
      </w:pPr>
    </w:p>
    <w:p w14:paraId="5D36429A" w14:textId="77777777" w:rsidR="001B528B" w:rsidRPr="0058156A" w:rsidRDefault="001B528B" w:rsidP="00C540E9">
      <w:pPr>
        <w:autoSpaceDE w:val="0"/>
        <w:autoSpaceDN w:val="0"/>
        <w:adjustRightInd w:val="0"/>
        <w:spacing w:after="0" w:line="240" w:lineRule="auto"/>
        <w:ind w:firstLine="708"/>
        <w:rPr>
          <w:rFonts w:ascii="Times New Roman" w:hAnsi="Times New Roman"/>
          <w:i/>
          <w:sz w:val="24"/>
          <w:szCs w:val="24"/>
        </w:rPr>
      </w:pPr>
      <w:r w:rsidRPr="0058156A">
        <w:rPr>
          <w:rFonts w:ascii="Times New Roman" w:hAnsi="Times New Roman"/>
          <w:sz w:val="24"/>
          <w:szCs w:val="24"/>
        </w:rPr>
        <w:t>Таблица 5</w:t>
      </w:r>
    </w:p>
    <w:tbl>
      <w:tblPr>
        <w:tblStyle w:val="a4"/>
        <w:tblW w:w="14795" w:type="dxa"/>
        <w:tblLayout w:type="fixed"/>
        <w:tblLook w:val="04A0" w:firstRow="1" w:lastRow="0" w:firstColumn="1" w:lastColumn="0" w:noHBand="0" w:noVBand="1"/>
      </w:tblPr>
      <w:tblGrid>
        <w:gridCol w:w="4931"/>
        <w:gridCol w:w="4932"/>
        <w:gridCol w:w="4932"/>
      </w:tblGrid>
      <w:tr w:rsidR="00550668" w:rsidRPr="0058156A" w14:paraId="62839034" w14:textId="77777777" w:rsidTr="00550668">
        <w:tc>
          <w:tcPr>
            <w:tcW w:w="4931" w:type="dxa"/>
          </w:tcPr>
          <w:p w14:paraId="05A5E9E3" w14:textId="77777777" w:rsidR="00550668" w:rsidRPr="0058156A" w:rsidRDefault="00550668" w:rsidP="00102F47">
            <w:pPr>
              <w:tabs>
                <w:tab w:val="left" w:pos="602"/>
              </w:tabs>
              <w:jc w:val="center"/>
              <w:rPr>
                <w:rFonts w:ascii="Times New Roman" w:hAnsi="Times New Roman"/>
                <w:sz w:val="24"/>
                <w:szCs w:val="24"/>
              </w:rPr>
            </w:pPr>
            <w:r w:rsidRPr="0058156A">
              <w:rPr>
                <w:rFonts w:ascii="Times New Roman" w:hAnsi="Times New Roman"/>
                <w:sz w:val="24"/>
                <w:szCs w:val="24"/>
              </w:rPr>
              <w:t>Наименование технологии</w:t>
            </w:r>
          </w:p>
        </w:tc>
        <w:tc>
          <w:tcPr>
            <w:tcW w:w="4932" w:type="dxa"/>
          </w:tcPr>
          <w:p w14:paraId="490A5812" w14:textId="77777777" w:rsidR="00550668" w:rsidRPr="0058156A" w:rsidRDefault="00550668" w:rsidP="00102F47">
            <w:pPr>
              <w:tabs>
                <w:tab w:val="left" w:pos="602"/>
              </w:tabs>
              <w:jc w:val="center"/>
              <w:rPr>
                <w:rFonts w:ascii="Times New Roman" w:hAnsi="Times New Roman"/>
                <w:sz w:val="24"/>
                <w:szCs w:val="24"/>
              </w:rPr>
            </w:pPr>
            <w:r w:rsidRPr="0058156A">
              <w:rPr>
                <w:rFonts w:ascii="Times New Roman" w:hAnsi="Times New Roman"/>
                <w:sz w:val="24"/>
                <w:szCs w:val="24"/>
              </w:rPr>
              <w:t>Задачи</w:t>
            </w:r>
          </w:p>
        </w:tc>
        <w:tc>
          <w:tcPr>
            <w:tcW w:w="4932" w:type="dxa"/>
          </w:tcPr>
          <w:p w14:paraId="2CE183A1" w14:textId="77777777" w:rsidR="00550668" w:rsidRPr="0058156A" w:rsidRDefault="00550668" w:rsidP="00102F47">
            <w:pPr>
              <w:tabs>
                <w:tab w:val="left" w:pos="602"/>
              </w:tabs>
              <w:jc w:val="center"/>
              <w:rPr>
                <w:rFonts w:ascii="Times New Roman" w:hAnsi="Times New Roman"/>
                <w:sz w:val="24"/>
                <w:szCs w:val="24"/>
              </w:rPr>
            </w:pPr>
            <w:r w:rsidRPr="0058156A">
              <w:rPr>
                <w:rFonts w:ascii="Times New Roman" w:hAnsi="Times New Roman"/>
                <w:sz w:val="24"/>
                <w:szCs w:val="24"/>
              </w:rPr>
              <w:t>Формы организации</w:t>
            </w:r>
          </w:p>
        </w:tc>
      </w:tr>
      <w:tr w:rsidR="00550668" w:rsidRPr="0058156A" w14:paraId="4E4FE18F" w14:textId="77777777" w:rsidTr="00550668">
        <w:tc>
          <w:tcPr>
            <w:tcW w:w="4931" w:type="dxa"/>
          </w:tcPr>
          <w:p w14:paraId="6C3FF720" w14:textId="77777777" w:rsidR="00550668" w:rsidRPr="0058156A" w:rsidRDefault="00550668" w:rsidP="00102F47">
            <w:pPr>
              <w:tabs>
                <w:tab w:val="left" w:pos="602"/>
              </w:tabs>
              <w:jc w:val="both"/>
              <w:rPr>
                <w:rFonts w:ascii="Times New Roman" w:hAnsi="Times New Roman"/>
                <w:sz w:val="24"/>
                <w:szCs w:val="24"/>
              </w:rPr>
            </w:pPr>
            <w:r w:rsidRPr="0058156A">
              <w:rPr>
                <w:rFonts w:ascii="Times New Roman" w:hAnsi="Times New Roman"/>
                <w:sz w:val="24"/>
                <w:szCs w:val="24"/>
              </w:rPr>
              <w:t>Технология проектной деятельности</w:t>
            </w:r>
          </w:p>
        </w:tc>
        <w:tc>
          <w:tcPr>
            <w:tcW w:w="4932" w:type="dxa"/>
          </w:tcPr>
          <w:p w14:paraId="6CF87777" w14:textId="31E2C5AD" w:rsidR="00550668" w:rsidRPr="0058156A" w:rsidRDefault="00550668" w:rsidP="00102F47">
            <w:pPr>
              <w:tabs>
                <w:tab w:val="left" w:pos="602"/>
              </w:tabs>
              <w:jc w:val="both"/>
              <w:rPr>
                <w:rFonts w:ascii="Times New Roman" w:hAnsi="Times New Roman"/>
                <w:sz w:val="24"/>
                <w:szCs w:val="24"/>
              </w:rPr>
            </w:pPr>
            <w:r w:rsidRPr="0058156A">
              <w:rPr>
                <w:rFonts w:ascii="Times New Roman" w:hAnsi="Times New Roman"/>
                <w:sz w:val="24"/>
                <w:szCs w:val="24"/>
              </w:rPr>
              <w:t>Развитие и обогащение социально-личностного опыта посредством включения детей в сферу межличностного взаимодействия</w:t>
            </w:r>
          </w:p>
        </w:tc>
        <w:tc>
          <w:tcPr>
            <w:tcW w:w="4932" w:type="dxa"/>
          </w:tcPr>
          <w:p w14:paraId="130BFF5A" w14:textId="63C63C43" w:rsidR="00550668" w:rsidRPr="0058156A" w:rsidRDefault="00550668" w:rsidP="00102F47">
            <w:pPr>
              <w:tabs>
                <w:tab w:val="left" w:pos="602"/>
              </w:tabs>
              <w:jc w:val="both"/>
              <w:rPr>
                <w:rFonts w:ascii="Times New Roman" w:hAnsi="Times New Roman"/>
                <w:sz w:val="24"/>
                <w:szCs w:val="24"/>
              </w:rPr>
            </w:pPr>
            <w:r w:rsidRPr="0058156A">
              <w:rPr>
                <w:rFonts w:ascii="Times New Roman" w:hAnsi="Times New Roman"/>
                <w:sz w:val="24"/>
                <w:szCs w:val="24"/>
              </w:rPr>
              <w:t>Экскурсионные, познавательные, игровые, конструктивные</w:t>
            </w:r>
          </w:p>
        </w:tc>
      </w:tr>
      <w:tr w:rsidR="00550668" w:rsidRPr="0058156A" w14:paraId="4197F078" w14:textId="77777777" w:rsidTr="00550668">
        <w:tc>
          <w:tcPr>
            <w:tcW w:w="4931" w:type="dxa"/>
          </w:tcPr>
          <w:p w14:paraId="698CF7D3" w14:textId="77777777" w:rsidR="00550668" w:rsidRPr="0058156A" w:rsidRDefault="00550668" w:rsidP="00102F47">
            <w:pPr>
              <w:tabs>
                <w:tab w:val="left" w:pos="602"/>
              </w:tabs>
              <w:jc w:val="both"/>
              <w:rPr>
                <w:rFonts w:ascii="Times New Roman" w:hAnsi="Times New Roman"/>
                <w:sz w:val="24"/>
                <w:szCs w:val="24"/>
              </w:rPr>
            </w:pPr>
            <w:r w:rsidRPr="0058156A">
              <w:rPr>
                <w:rFonts w:ascii="Times New Roman" w:hAnsi="Times New Roman"/>
                <w:sz w:val="24"/>
                <w:szCs w:val="24"/>
              </w:rPr>
              <w:t>Технология исследовательской деятельности</w:t>
            </w:r>
          </w:p>
        </w:tc>
        <w:tc>
          <w:tcPr>
            <w:tcW w:w="4932" w:type="dxa"/>
          </w:tcPr>
          <w:p w14:paraId="600C416D" w14:textId="4702BBF1" w:rsidR="00550668" w:rsidRPr="0058156A" w:rsidRDefault="00550668" w:rsidP="00102F47">
            <w:pPr>
              <w:tabs>
                <w:tab w:val="left" w:pos="602"/>
              </w:tabs>
              <w:jc w:val="both"/>
              <w:rPr>
                <w:rFonts w:ascii="Times New Roman" w:hAnsi="Times New Roman"/>
                <w:sz w:val="24"/>
                <w:szCs w:val="24"/>
              </w:rPr>
            </w:pPr>
            <w:r w:rsidRPr="0058156A">
              <w:rPr>
                <w:rFonts w:ascii="Times New Roman" w:hAnsi="Times New Roman"/>
                <w:sz w:val="24"/>
                <w:szCs w:val="24"/>
              </w:rPr>
              <w:t>Формирование способности к исследовательскому типу мышления</w:t>
            </w:r>
          </w:p>
        </w:tc>
        <w:tc>
          <w:tcPr>
            <w:tcW w:w="4932" w:type="dxa"/>
          </w:tcPr>
          <w:p w14:paraId="5136E264" w14:textId="77777777" w:rsidR="00550668" w:rsidRPr="0058156A" w:rsidRDefault="00550668" w:rsidP="00102F47">
            <w:pPr>
              <w:tabs>
                <w:tab w:val="left" w:pos="602"/>
              </w:tabs>
              <w:jc w:val="both"/>
              <w:rPr>
                <w:rFonts w:ascii="Times New Roman" w:hAnsi="Times New Roman"/>
                <w:sz w:val="24"/>
                <w:szCs w:val="24"/>
              </w:rPr>
            </w:pPr>
            <w:r w:rsidRPr="0058156A">
              <w:rPr>
                <w:rFonts w:ascii="Times New Roman" w:hAnsi="Times New Roman"/>
                <w:sz w:val="24"/>
                <w:szCs w:val="24"/>
              </w:rPr>
              <w:t>Эвристические беседы, наблюдения, моделирование, опыты, проблемные ситуации</w:t>
            </w:r>
          </w:p>
        </w:tc>
      </w:tr>
      <w:tr w:rsidR="00550668" w:rsidRPr="0058156A" w14:paraId="0C66EC27" w14:textId="77777777" w:rsidTr="00550668">
        <w:tc>
          <w:tcPr>
            <w:tcW w:w="4931" w:type="dxa"/>
          </w:tcPr>
          <w:p w14:paraId="7CF0F2C6" w14:textId="0C83C7D4" w:rsidR="00550668" w:rsidRPr="0058156A" w:rsidRDefault="00550668" w:rsidP="00102F47">
            <w:pPr>
              <w:tabs>
                <w:tab w:val="left" w:pos="602"/>
              </w:tabs>
              <w:jc w:val="both"/>
              <w:rPr>
                <w:rFonts w:ascii="Times New Roman" w:hAnsi="Times New Roman"/>
                <w:sz w:val="24"/>
                <w:szCs w:val="24"/>
              </w:rPr>
            </w:pPr>
            <w:r w:rsidRPr="0058156A">
              <w:rPr>
                <w:rFonts w:ascii="Times New Roman" w:hAnsi="Times New Roman"/>
                <w:sz w:val="24"/>
                <w:szCs w:val="24"/>
              </w:rPr>
              <w:t>Здоровьесберегающи</w:t>
            </w:r>
            <w:r w:rsidR="00DF1712">
              <w:rPr>
                <w:rFonts w:ascii="Times New Roman" w:hAnsi="Times New Roman"/>
                <w:sz w:val="24"/>
                <w:szCs w:val="24"/>
              </w:rPr>
              <w:t>е</w:t>
            </w:r>
            <w:r w:rsidRPr="0058156A">
              <w:rPr>
                <w:rFonts w:ascii="Times New Roman" w:hAnsi="Times New Roman"/>
                <w:sz w:val="24"/>
                <w:szCs w:val="24"/>
              </w:rPr>
              <w:t xml:space="preserve"> технологии</w:t>
            </w:r>
          </w:p>
        </w:tc>
        <w:tc>
          <w:tcPr>
            <w:tcW w:w="4932" w:type="dxa"/>
          </w:tcPr>
          <w:p w14:paraId="429E8533" w14:textId="3695CC55" w:rsidR="00550668" w:rsidRPr="0058156A" w:rsidRDefault="00550668" w:rsidP="00102F47">
            <w:pPr>
              <w:tabs>
                <w:tab w:val="left" w:pos="602"/>
              </w:tabs>
              <w:jc w:val="both"/>
              <w:rPr>
                <w:rFonts w:ascii="Times New Roman" w:hAnsi="Times New Roman"/>
                <w:sz w:val="24"/>
                <w:szCs w:val="24"/>
              </w:rPr>
            </w:pPr>
            <w:r w:rsidRPr="0058156A">
              <w:rPr>
                <w:rFonts w:ascii="Times New Roman" w:hAnsi="Times New Roman"/>
                <w:sz w:val="24"/>
                <w:szCs w:val="24"/>
              </w:rPr>
              <w:t xml:space="preserve">Обеспечение возможности сохранения </w:t>
            </w:r>
            <w:r w:rsidRPr="0058156A">
              <w:rPr>
                <w:rFonts w:ascii="Times New Roman" w:hAnsi="Times New Roman"/>
                <w:sz w:val="24"/>
                <w:szCs w:val="24"/>
              </w:rPr>
              <w:lastRenderedPageBreak/>
              <w:t>здоровья, формирование знаний о здоровом образе жизни</w:t>
            </w:r>
          </w:p>
        </w:tc>
        <w:tc>
          <w:tcPr>
            <w:tcW w:w="4932" w:type="dxa"/>
          </w:tcPr>
          <w:p w14:paraId="5668C553" w14:textId="77777777" w:rsidR="00550668" w:rsidRPr="0058156A" w:rsidRDefault="00550668" w:rsidP="00102F47">
            <w:pPr>
              <w:tabs>
                <w:tab w:val="left" w:pos="602"/>
              </w:tabs>
              <w:jc w:val="both"/>
              <w:rPr>
                <w:rFonts w:ascii="Times New Roman" w:hAnsi="Times New Roman"/>
                <w:sz w:val="24"/>
                <w:szCs w:val="24"/>
              </w:rPr>
            </w:pPr>
            <w:r w:rsidRPr="0058156A">
              <w:rPr>
                <w:rFonts w:ascii="Times New Roman" w:hAnsi="Times New Roman"/>
                <w:sz w:val="24"/>
                <w:szCs w:val="24"/>
              </w:rPr>
              <w:lastRenderedPageBreak/>
              <w:t xml:space="preserve">Закаливание, дыхательная гимнастика, </w:t>
            </w:r>
            <w:r w:rsidRPr="0058156A">
              <w:rPr>
                <w:rFonts w:ascii="Times New Roman" w:hAnsi="Times New Roman"/>
                <w:sz w:val="24"/>
                <w:szCs w:val="24"/>
              </w:rPr>
              <w:lastRenderedPageBreak/>
              <w:t>утренняя гимнастика, подвижные игры, гимнастика для глаз, музыкотерапия</w:t>
            </w:r>
          </w:p>
        </w:tc>
      </w:tr>
    </w:tbl>
    <w:p w14:paraId="00C2BD45" w14:textId="77777777" w:rsidR="004D3F72" w:rsidRPr="0058156A" w:rsidRDefault="004D3F72" w:rsidP="00550668">
      <w:pPr>
        <w:tabs>
          <w:tab w:val="left" w:pos="851"/>
          <w:tab w:val="left" w:pos="9639"/>
        </w:tabs>
        <w:spacing w:after="0" w:line="240" w:lineRule="auto"/>
        <w:jc w:val="both"/>
        <w:rPr>
          <w:rFonts w:ascii="Times New Roman" w:hAnsi="Times New Roman"/>
          <w:b/>
          <w:sz w:val="28"/>
          <w:szCs w:val="28"/>
        </w:rPr>
      </w:pPr>
    </w:p>
    <w:p w14:paraId="49E3B0FF" w14:textId="02C1C801" w:rsidR="00550668" w:rsidRPr="0058156A" w:rsidRDefault="00836BF9" w:rsidP="0092343D">
      <w:pPr>
        <w:pStyle w:val="2"/>
        <w:keepNext/>
        <w:keepLines/>
        <w:widowControl/>
        <w:autoSpaceDE/>
        <w:autoSpaceDN/>
        <w:spacing w:before="200" w:line="259" w:lineRule="auto"/>
        <w:ind w:left="0" w:firstLine="0"/>
        <w:rPr>
          <w:rFonts w:eastAsiaTheme="majorEastAsia"/>
          <w:sz w:val="28"/>
          <w:szCs w:val="26"/>
        </w:rPr>
      </w:pPr>
      <w:bookmarkStart w:id="12" w:name="_2.3._Описание_образовательной"/>
      <w:bookmarkEnd w:id="12"/>
      <w:r w:rsidRPr="0058156A">
        <w:rPr>
          <w:rFonts w:eastAsiaTheme="majorEastAsia"/>
          <w:sz w:val="28"/>
          <w:szCs w:val="26"/>
        </w:rPr>
        <w:t xml:space="preserve">2.3. </w:t>
      </w:r>
      <w:r w:rsidR="00550668" w:rsidRPr="0058156A">
        <w:rPr>
          <w:rFonts w:eastAsiaTheme="majorEastAsia"/>
          <w:sz w:val="28"/>
          <w:szCs w:val="26"/>
        </w:rPr>
        <w:t>Описание образовательной деятельности по профессиональной коррекции нарушений развития</w:t>
      </w:r>
      <w:r w:rsidR="0070661C">
        <w:rPr>
          <w:rFonts w:eastAsiaTheme="majorEastAsia"/>
          <w:sz w:val="28"/>
          <w:szCs w:val="26"/>
        </w:rPr>
        <w:t xml:space="preserve"> речи</w:t>
      </w:r>
      <w:r w:rsidR="00550668" w:rsidRPr="0058156A">
        <w:rPr>
          <w:rFonts w:eastAsiaTheme="majorEastAsia"/>
          <w:sz w:val="28"/>
          <w:szCs w:val="26"/>
        </w:rPr>
        <w:t xml:space="preserve"> воспитанник</w:t>
      </w:r>
      <w:r w:rsidR="0092343D" w:rsidRPr="0058156A">
        <w:rPr>
          <w:rFonts w:eastAsiaTheme="majorEastAsia"/>
          <w:sz w:val="28"/>
          <w:szCs w:val="26"/>
        </w:rPr>
        <w:t>ов</w:t>
      </w:r>
    </w:p>
    <w:p w14:paraId="2D6CEBAD" w14:textId="5EA4A5A8" w:rsidR="00986E52" w:rsidRPr="00F33052" w:rsidRDefault="004C187C" w:rsidP="00F33052">
      <w:pPr>
        <w:tabs>
          <w:tab w:val="left" w:pos="851"/>
          <w:tab w:val="left" w:pos="9639"/>
        </w:tabs>
        <w:spacing w:after="0" w:line="240" w:lineRule="auto"/>
        <w:jc w:val="both"/>
        <w:rPr>
          <w:rFonts w:ascii="Times New Roman" w:hAnsi="Times New Roman"/>
          <w:sz w:val="24"/>
          <w:szCs w:val="24"/>
        </w:rPr>
      </w:pPr>
      <w:r w:rsidRPr="0058156A">
        <w:rPr>
          <w:rFonts w:ascii="Times New Roman" w:hAnsi="Times New Roman"/>
          <w:sz w:val="24"/>
          <w:szCs w:val="24"/>
        </w:rPr>
        <w:t>Профессиональная коррекция нарушений развития</w:t>
      </w:r>
      <w:r w:rsidR="00F33052">
        <w:rPr>
          <w:rFonts w:ascii="Times New Roman" w:hAnsi="Times New Roman"/>
          <w:sz w:val="24"/>
          <w:szCs w:val="24"/>
        </w:rPr>
        <w:t xml:space="preserve"> речи</w:t>
      </w:r>
      <w:r w:rsidRPr="0058156A">
        <w:rPr>
          <w:rFonts w:ascii="Times New Roman" w:hAnsi="Times New Roman"/>
          <w:sz w:val="24"/>
          <w:szCs w:val="24"/>
        </w:rPr>
        <w:t xml:space="preserve"> воспитанников представлена в </w:t>
      </w:r>
      <w:r w:rsidR="00503A96">
        <w:rPr>
          <w:rFonts w:ascii="Times New Roman" w:hAnsi="Times New Roman"/>
          <w:sz w:val="24"/>
          <w:szCs w:val="24"/>
        </w:rPr>
        <w:t>системе работы учителя-логопеда по</w:t>
      </w:r>
      <w:r w:rsidRPr="0058156A">
        <w:rPr>
          <w:rFonts w:ascii="Times New Roman" w:hAnsi="Times New Roman"/>
          <w:sz w:val="24"/>
          <w:szCs w:val="24"/>
        </w:rPr>
        <w:t xml:space="preserve"> сопровождени</w:t>
      </w:r>
      <w:r w:rsidR="00503A96">
        <w:rPr>
          <w:rFonts w:ascii="Times New Roman" w:hAnsi="Times New Roman"/>
          <w:sz w:val="24"/>
          <w:szCs w:val="24"/>
        </w:rPr>
        <w:t>ю</w:t>
      </w:r>
      <w:r w:rsidRPr="0058156A">
        <w:rPr>
          <w:rFonts w:ascii="Times New Roman" w:hAnsi="Times New Roman"/>
          <w:sz w:val="24"/>
          <w:szCs w:val="24"/>
        </w:rPr>
        <w:t xml:space="preserve"> образовательного процесса в </w:t>
      </w:r>
      <w:r w:rsidR="00DF1712">
        <w:rPr>
          <w:rFonts w:ascii="Times New Roman" w:hAnsi="Times New Roman"/>
          <w:sz w:val="24"/>
          <w:szCs w:val="24"/>
        </w:rPr>
        <w:t>АНО ДО</w:t>
      </w:r>
      <w:r w:rsidRPr="0058156A">
        <w:rPr>
          <w:rFonts w:ascii="Times New Roman" w:hAnsi="Times New Roman"/>
          <w:sz w:val="24"/>
          <w:szCs w:val="24"/>
        </w:rPr>
        <w:t>, направленн</w:t>
      </w:r>
      <w:r w:rsidR="00503A96">
        <w:rPr>
          <w:rFonts w:ascii="Times New Roman" w:hAnsi="Times New Roman"/>
          <w:sz w:val="24"/>
          <w:szCs w:val="24"/>
        </w:rPr>
        <w:t>ая</w:t>
      </w:r>
      <w:r w:rsidRPr="0058156A">
        <w:rPr>
          <w:rFonts w:ascii="Times New Roman" w:hAnsi="Times New Roman"/>
          <w:sz w:val="24"/>
          <w:szCs w:val="24"/>
        </w:rPr>
        <w:t xml:space="preserve"> на своевременное выявление и оказание помощи воспитанникам, испытывающим трудности в освоении ОПДО </w:t>
      </w:r>
      <w:r w:rsidR="00DF1712">
        <w:rPr>
          <w:rFonts w:ascii="Times New Roman" w:hAnsi="Times New Roman"/>
          <w:sz w:val="24"/>
          <w:szCs w:val="24"/>
        </w:rPr>
        <w:t>АНО ДО</w:t>
      </w:r>
      <w:r w:rsidR="00F33052">
        <w:rPr>
          <w:rFonts w:ascii="Times New Roman" w:hAnsi="Times New Roman"/>
          <w:sz w:val="24"/>
          <w:szCs w:val="24"/>
        </w:rPr>
        <w:t>.</w:t>
      </w:r>
    </w:p>
    <w:p w14:paraId="7774FE48" w14:textId="39B3BDFD" w:rsidR="00ED6D22" w:rsidRPr="0058156A" w:rsidRDefault="00ED6D22" w:rsidP="00ED6D22">
      <w:pPr>
        <w:spacing w:after="0" w:line="240" w:lineRule="auto"/>
        <w:jc w:val="center"/>
        <w:rPr>
          <w:rFonts w:ascii="Times New Roman" w:eastAsiaTheme="minorEastAsia" w:hAnsi="Times New Roman"/>
          <w:b/>
          <w:sz w:val="24"/>
          <w:szCs w:val="24"/>
        </w:rPr>
      </w:pPr>
    </w:p>
    <w:p w14:paraId="5E4C16CD" w14:textId="77777777" w:rsidR="00ED6D22" w:rsidRPr="0058156A" w:rsidRDefault="00ED6D22" w:rsidP="00ED6D22">
      <w:pPr>
        <w:spacing w:after="0" w:line="240" w:lineRule="auto"/>
        <w:jc w:val="center"/>
        <w:rPr>
          <w:rFonts w:ascii="Times New Roman" w:eastAsiaTheme="minorEastAsia" w:hAnsi="Times New Roman"/>
          <w:b/>
          <w:sz w:val="24"/>
          <w:szCs w:val="24"/>
        </w:rPr>
      </w:pPr>
      <w:r w:rsidRPr="0058156A">
        <w:rPr>
          <w:rFonts w:ascii="Times New Roman" w:eastAsiaTheme="minorEastAsia" w:hAnsi="Times New Roman"/>
          <w:b/>
          <w:sz w:val="24"/>
          <w:szCs w:val="24"/>
        </w:rPr>
        <w:t>Система работы учителя-логопеда</w:t>
      </w:r>
    </w:p>
    <w:p w14:paraId="2813A00C" w14:textId="2DA78ADF" w:rsidR="001B528B" w:rsidRPr="0058156A" w:rsidRDefault="001B528B" w:rsidP="004D3F72">
      <w:pPr>
        <w:pStyle w:val="a5"/>
        <w:widowControl w:val="0"/>
        <w:tabs>
          <w:tab w:val="left" w:pos="851"/>
          <w:tab w:val="left" w:pos="1276"/>
        </w:tabs>
        <w:autoSpaceDE w:val="0"/>
        <w:autoSpaceDN w:val="0"/>
        <w:spacing w:after="0" w:line="240" w:lineRule="auto"/>
        <w:ind w:left="426"/>
        <w:contextualSpacing w:val="0"/>
        <w:rPr>
          <w:rFonts w:ascii="Times New Roman" w:hAnsi="Times New Roman"/>
          <w:sz w:val="24"/>
          <w:szCs w:val="24"/>
        </w:rPr>
      </w:pPr>
      <w:r w:rsidRPr="0058156A">
        <w:rPr>
          <w:rFonts w:ascii="Times New Roman" w:hAnsi="Times New Roman"/>
          <w:sz w:val="24"/>
          <w:szCs w:val="24"/>
        </w:rPr>
        <w:t xml:space="preserve">Таблица </w:t>
      </w:r>
      <w:r w:rsidR="003C1113">
        <w:rPr>
          <w:rFonts w:ascii="Times New Roman" w:hAnsi="Times New Roman"/>
          <w:sz w:val="24"/>
          <w:szCs w:val="24"/>
        </w:rPr>
        <w:t>6</w:t>
      </w:r>
    </w:p>
    <w:tbl>
      <w:tblPr>
        <w:tblStyle w:val="a4"/>
        <w:tblW w:w="15276" w:type="dxa"/>
        <w:tblLayout w:type="fixed"/>
        <w:tblLook w:val="04A0" w:firstRow="1" w:lastRow="0" w:firstColumn="1" w:lastColumn="0" w:noHBand="0" w:noVBand="1"/>
      </w:tblPr>
      <w:tblGrid>
        <w:gridCol w:w="2235"/>
        <w:gridCol w:w="13041"/>
      </w:tblGrid>
      <w:tr w:rsidR="00ED6D22" w:rsidRPr="0058156A" w14:paraId="702EC8B9" w14:textId="77777777" w:rsidTr="00ED6D22">
        <w:tc>
          <w:tcPr>
            <w:tcW w:w="15276" w:type="dxa"/>
            <w:gridSpan w:val="2"/>
          </w:tcPr>
          <w:p w14:paraId="13EFC394" w14:textId="77777777" w:rsidR="00ED6D22" w:rsidRPr="0058156A" w:rsidRDefault="00ED6D22" w:rsidP="00102F47">
            <w:pPr>
              <w:jc w:val="center"/>
              <w:rPr>
                <w:rFonts w:ascii="Times New Roman" w:hAnsi="Times New Roman"/>
                <w:b/>
                <w:sz w:val="16"/>
                <w:szCs w:val="16"/>
              </w:rPr>
            </w:pPr>
            <w:r w:rsidRPr="0058156A">
              <w:rPr>
                <w:rFonts w:ascii="Times New Roman" w:hAnsi="Times New Roman"/>
                <w:b/>
                <w:sz w:val="16"/>
                <w:szCs w:val="16"/>
              </w:rPr>
              <w:t>СОДЕРЖАНИЕ РАБОТЫ УЧИТЕЛЯ-ЛОГОПЕДА</w:t>
            </w:r>
          </w:p>
        </w:tc>
      </w:tr>
      <w:tr w:rsidR="00ED6D22" w:rsidRPr="0058156A" w14:paraId="594DFBA6" w14:textId="77777777" w:rsidTr="00ED6D22">
        <w:tc>
          <w:tcPr>
            <w:tcW w:w="15276" w:type="dxa"/>
            <w:gridSpan w:val="2"/>
          </w:tcPr>
          <w:p w14:paraId="4DD757BE" w14:textId="023D2934" w:rsidR="00ED6D22" w:rsidRPr="0058156A" w:rsidRDefault="00ED6D22" w:rsidP="00102F47">
            <w:pPr>
              <w:jc w:val="both"/>
              <w:rPr>
                <w:rFonts w:ascii="Times New Roman" w:hAnsi="Times New Roman"/>
              </w:rPr>
            </w:pPr>
            <w:r w:rsidRPr="0058156A">
              <w:rPr>
                <w:rFonts w:ascii="Times New Roman" w:hAnsi="Times New Roman"/>
              </w:rPr>
              <w:t xml:space="preserve">Логопедическая помощь организуется с целью выявления и оказания своевременной практической помощи воспитанникам, испытывающим трудности в освоении ОПДО </w:t>
            </w:r>
            <w:r w:rsidR="001C1B52">
              <w:rPr>
                <w:rFonts w:ascii="Times New Roman" w:hAnsi="Times New Roman"/>
              </w:rPr>
              <w:t>АНО ДО</w:t>
            </w:r>
            <w:r w:rsidRPr="0058156A">
              <w:rPr>
                <w:rFonts w:ascii="Times New Roman" w:hAnsi="Times New Roman"/>
              </w:rPr>
              <w:t xml:space="preserve">, с нарушениями речи. Система логопедической помощи в </w:t>
            </w:r>
            <w:r w:rsidR="001C1B52">
              <w:rPr>
                <w:rFonts w:ascii="Times New Roman" w:hAnsi="Times New Roman"/>
              </w:rPr>
              <w:t>АНО ДО</w:t>
            </w:r>
            <w:r w:rsidRPr="0058156A">
              <w:rPr>
                <w:rFonts w:ascii="Times New Roman" w:hAnsi="Times New Roman"/>
              </w:rPr>
              <w:t xml:space="preserve"> строится на основе психолого-педагогического подхода, исходным положением которого является рассмотрение речи как деятельности со всеми составляющими ее компонентами: игровой, трудовой, учебной, познавательной, творческой и коммуникативной (п</w:t>
            </w:r>
            <w:r w:rsidR="003C1113">
              <w:rPr>
                <w:rFonts w:ascii="Times New Roman" w:hAnsi="Times New Roman"/>
              </w:rPr>
              <w:t xml:space="preserve">о </w:t>
            </w:r>
            <w:r w:rsidRPr="0058156A">
              <w:rPr>
                <w:rFonts w:ascii="Times New Roman" w:hAnsi="Times New Roman"/>
              </w:rPr>
              <w:t>Левиной</w:t>
            </w:r>
            <w:r w:rsidR="003C1113">
              <w:rPr>
                <w:rFonts w:ascii="Times New Roman" w:hAnsi="Times New Roman"/>
              </w:rPr>
              <w:t xml:space="preserve"> Р.Е.</w:t>
            </w:r>
            <w:r w:rsidRPr="0058156A">
              <w:rPr>
                <w:rFonts w:ascii="Times New Roman" w:hAnsi="Times New Roman"/>
              </w:rPr>
              <w:t>)</w:t>
            </w:r>
          </w:p>
        </w:tc>
      </w:tr>
      <w:tr w:rsidR="00ED6D22" w:rsidRPr="0058156A" w14:paraId="3E882E3A" w14:textId="77777777" w:rsidTr="00ED6D22">
        <w:tc>
          <w:tcPr>
            <w:tcW w:w="2235" w:type="dxa"/>
          </w:tcPr>
          <w:p w14:paraId="1FBBF12A" w14:textId="77777777" w:rsidR="00ED6D22" w:rsidRPr="0058156A" w:rsidRDefault="00ED6D22" w:rsidP="00102F47">
            <w:pPr>
              <w:rPr>
                <w:rFonts w:ascii="Times New Roman" w:hAnsi="Times New Roman"/>
              </w:rPr>
            </w:pPr>
            <w:r w:rsidRPr="0058156A">
              <w:rPr>
                <w:rFonts w:ascii="Times New Roman" w:hAnsi="Times New Roman"/>
              </w:rPr>
              <w:t>Цель оказания логопедической помощи</w:t>
            </w:r>
          </w:p>
        </w:tc>
        <w:tc>
          <w:tcPr>
            <w:tcW w:w="13041" w:type="dxa"/>
          </w:tcPr>
          <w:p w14:paraId="081F9447" w14:textId="77777777" w:rsidR="00ED6D22" w:rsidRPr="0058156A" w:rsidRDefault="00ED6D22" w:rsidP="00102F47">
            <w:pPr>
              <w:jc w:val="both"/>
              <w:rPr>
                <w:rFonts w:ascii="Times New Roman" w:hAnsi="Times New Roman"/>
              </w:rPr>
            </w:pPr>
            <w:r w:rsidRPr="0058156A">
              <w:rPr>
                <w:rFonts w:ascii="Times New Roman" w:hAnsi="Times New Roman"/>
              </w:rPr>
              <w:t>создание оптимальных условий для коррекции нарушений в развитии речи детей, в освоении ими дошкольных образовательных программ и подготовки к успешному освоению программ начального школьного обучения</w:t>
            </w:r>
          </w:p>
        </w:tc>
      </w:tr>
      <w:tr w:rsidR="00ED6D22" w:rsidRPr="0058156A" w14:paraId="5982A613" w14:textId="77777777" w:rsidTr="001C1B52">
        <w:trPr>
          <w:trHeight w:val="430"/>
        </w:trPr>
        <w:tc>
          <w:tcPr>
            <w:tcW w:w="2235" w:type="dxa"/>
            <w:vMerge w:val="restart"/>
          </w:tcPr>
          <w:p w14:paraId="5059FF36" w14:textId="512998B9" w:rsidR="001B528B" w:rsidRPr="0058156A" w:rsidRDefault="00ED6D22" w:rsidP="00102F47">
            <w:pPr>
              <w:rPr>
                <w:rFonts w:ascii="Times New Roman" w:hAnsi="Times New Roman"/>
              </w:rPr>
            </w:pPr>
            <w:r w:rsidRPr="0058156A">
              <w:rPr>
                <w:rFonts w:ascii="Times New Roman" w:hAnsi="Times New Roman"/>
              </w:rPr>
              <w:t>Основными задачами оказания логопедической помощи являются</w:t>
            </w:r>
          </w:p>
        </w:tc>
        <w:tc>
          <w:tcPr>
            <w:tcW w:w="13041" w:type="dxa"/>
          </w:tcPr>
          <w:p w14:paraId="27A0A911" w14:textId="77777777" w:rsidR="00ED6D22" w:rsidRPr="0058156A" w:rsidRDefault="00ED6D22" w:rsidP="00102F47">
            <w:pPr>
              <w:jc w:val="both"/>
              <w:rPr>
                <w:rFonts w:ascii="Times New Roman" w:hAnsi="Times New Roman"/>
              </w:rPr>
            </w:pPr>
            <w:r w:rsidRPr="0058156A">
              <w:rPr>
                <w:rFonts w:ascii="Times New Roman" w:hAnsi="Times New Roman"/>
              </w:rPr>
              <w:t>коррекция нарушений устной речи детей: формирование правильного произношения, развитие лексических и грамматических средств языка, навыков связной речи</w:t>
            </w:r>
          </w:p>
        </w:tc>
      </w:tr>
      <w:tr w:rsidR="00ED6D22" w:rsidRPr="0058156A" w14:paraId="6EABDEB6" w14:textId="77777777" w:rsidTr="00ED6D22">
        <w:tc>
          <w:tcPr>
            <w:tcW w:w="2235" w:type="dxa"/>
            <w:vMerge/>
          </w:tcPr>
          <w:p w14:paraId="042A09E3" w14:textId="77777777" w:rsidR="00ED6D22" w:rsidRPr="0058156A" w:rsidRDefault="00ED6D22" w:rsidP="00102F47">
            <w:pPr>
              <w:rPr>
                <w:rFonts w:ascii="Times New Roman" w:hAnsi="Times New Roman"/>
              </w:rPr>
            </w:pPr>
          </w:p>
        </w:tc>
        <w:tc>
          <w:tcPr>
            <w:tcW w:w="13041" w:type="dxa"/>
          </w:tcPr>
          <w:p w14:paraId="5BC9FAEB" w14:textId="77777777" w:rsidR="00ED6D22" w:rsidRPr="0058156A" w:rsidRDefault="00ED6D22" w:rsidP="00102F47">
            <w:pPr>
              <w:jc w:val="both"/>
              <w:rPr>
                <w:rFonts w:ascii="Times New Roman" w:hAnsi="Times New Roman"/>
              </w:rPr>
            </w:pPr>
            <w:r w:rsidRPr="0058156A">
              <w:rPr>
                <w:rFonts w:ascii="Times New Roman" w:hAnsi="Times New Roman"/>
              </w:rPr>
              <w:t>своевременное предупреждение возникновения нарушений чтения и письма</w:t>
            </w:r>
          </w:p>
        </w:tc>
      </w:tr>
      <w:tr w:rsidR="00ED6D22" w:rsidRPr="0058156A" w14:paraId="50AFCF3B" w14:textId="77777777" w:rsidTr="00ED6D22">
        <w:tc>
          <w:tcPr>
            <w:tcW w:w="2235" w:type="dxa"/>
            <w:vMerge/>
          </w:tcPr>
          <w:p w14:paraId="528BE80C" w14:textId="77777777" w:rsidR="00ED6D22" w:rsidRPr="0058156A" w:rsidRDefault="00ED6D22" w:rsidP="00102F47">
            <w:pPr>
              <w:rPr>
                <w:rFonts w:ascii="Times New Roman" w:hAnsi="Times New Roman"/>
              </w:rPr>
            </w:pPr>
          </w:p>
        </w:tc>
        <w:tc>
          <w:tcPr>
            <w:tcW w:w="13041" w:type="dxa"/>
          </w:tcPr>
          <w:p w14:paraId="5C51FEFB" w14:textId="77777777" w:rsidR="00ED6D22" w:rsidRPr="0058156A" w:rsidRDefault="00ED6D22" w:rsidP="00102F47">
            <w:pPr>
              <w:jc w:val="both"/>
              <w:rPr>
                <w:rFonts w:ascii="Times New Roman" w:hAnsi="Times New Roman"/>
              </w:rPr>
            </w:pPr>
            <w:r w:rsidRPr="0058156A">
              <w:rPr>
                <w:rFonts w:ascii="Times New Roman" w:hAnsi="Times New Roman"/>
              </w:rPr>
              <w:t>выявление структуры речевого нарушения и определение соответствующей коррекционно-развивающей программы, выстраивание индивидуального коррекционно-развивающего маршрута</w:t>
            </w:r>
          </w:p>
        </w:tc>
      </w:tr>
      <w:tr w:rsidR="00ED6D22" w:rsidRPr="0058156A" w14:paraId="6AAABDFD" w14:textId="77777777" w:rsidTr="00ED6D22">
        <w:tc>
          <w:tcPr>
            <w:tcW w:w="2235" w:type="dxa"/>
            <w:vMerge/>
          </w:tcPr>
          <w:p w14:paraId="03ADE16E" w14:textId="77777777" w:rsidR="00ED6D22" w:rsidRPr="0058156A" w:rsidRDefault="00ED6D22" w:rsidP="00102F47">
            <w:pPr>
              <w:rPr>
                <w:rFonts w:ascii="Times New Roman" w:hAnsi="Times New Roman"/>
              </w:rPr>
            </w:pPr>
          </w:p>
        </w:tc>
        <w:tc>
          <w:tcPr>
            <w:tcW w:w="13041" w:type="dxa"/>
          </w:tcPr>
          <w:p w14:paraId="40ADE804" w14:textId="77777777" w:rsidR="00ED6D22" w:rsidRPr="0058156A" w:rsidRDefault="00ED6D22" w:rsidP="00102F47">
            <w:pPr>
              <w:jc w:val="both"/>
              <w:rPr>
                <w:rFonts w:ascii="Times New Roman" w:hAnsi="Times New Roman"/>
              </w:rPr>
            </w:pPr>
            <w:r w:rsidRPr="0058156A">
              <w:rPr>
                <w:rFonts w:ascii="Times New Roman" w:hAnsi="Times New Roman"/>
              </w:rPr>
              <w:t>активизация познавательной деятельности детей</w:t>
            </w:r>
          </w:p>
        </w:tc>
      </w:tr>
      <w:tr w:rsidR="00ED6D22" w:rsidRPr="0058156A" w14:paraId="2761C35E" w14:textId="77777777" w:rsidTr="00ED6D22">
        <w:tc>
          <w:tcPr>
            <w:tcW w:w="2235" w:type="dxa"/>
            <w:vMerge/>
          </w:tcPr>
          <w:p w14:paraId="33477943" w14:textId="77777777" w:rsidR="00ED6D22" w:rsidRPr="0058156A" w:rsidRDefault="00ED6D22" w:rsidP="00102F47">
            <w:pPr>
              <w:rPr>
                <w:rFonts w:ascii="Times New Roman" w:hAnsi="Times New Roman"/>
              </w:rPr>
            </w:pPr>
          </w:p>
        </w:tc>
        <w:tc>
          <w:tcPr>
            <w:tcW w:w="13041" w:type="dxa"/>
          </w:tcPr>
          <w:p w14:paraId="5803DDD3" w14:textId="69AE0495" w:rsidR="00ED6D22" w:rsidRPr="0058156A" w:rsidRDefault="00ED6D22" w:rsidP="00102F47">
            <w:pPr>
              <w:jc w:val="both"/>
              <w:rPr>
                <w:rFonts w:ascii="Times New Roman" w:hAnsi="Times New Roman"/>
              </w:rPr>
            </w:pPr>
            <w:r w:rsidRPr="0058156A">
              <w:rPr>
                <w:rFonts w:ascii="Times New Roman" w:hAnsi="Times New Roman"/>
              </w:rPr>
              <w:t xml:space="preserve">выстраивание взаимодействия специалистов </w:t>
            </w:r>
            <w:r w:rsidR="001C1B52">
              <w:rPr>
                <w:rFonts w:ascii="Times New Roman" w:hAnsi="Times New Roman"/>
              </w:rPr>
              <w:t>АНО ДО</w:t>
            </w:r>
            <w:r w:rsidRPr="0058156A">
              <w:rPr>
                <w:rFonts w:ascii="Times New Roman" w:hAnsi="Times New Roman"/>
              </w:rPr>
              <w:t>, участвующих в коррекционно-образовательном процессе в рамках сопровождения развития ребенка</w:t>
            </w:r>
          </w:p>
        </w:tc>
      </w:tr>
      <w:tr w:rsidR="00ED6D22" w:rsidRPr="0058156A" w14:paraId="2F8E4848" w14:textId="77777777" w:rsidTr="00ED6D22">
        <w:tc>
          <w:tcPr>
            <w:tcW w:w="2235" w:type="dxa"/>
            <w:vMerge/>
          </w:tcPr>
          <w:p w14:paraId="6C90AD36" w14:textId="77777777" w:rsidR="00ED6D22" w:rsidRPr="0058156A" w:rsidRDefault="00ED6D22" w:rsidP="00102F47">
            <w:pPr>
              <w:rPr>
                <w:rFonts w:ascii="Times New Roman" w:hAnsi="Times New Roman"/>
              </w:rPr>
            </w:pPr>
          </w:p>
        </w:tc>
        <w:tc>
          <w:tcPr>
            <w:tcW w:w="13041" w:type="dxa"/>
          </w:tcPr>
          <w:p w14:paraId="0551D613" w14:textId="77777777" w:rsidR="00ED6D22" w:rsidRPr="0058156A" w:rsidRDefault="00ED6D22" w:rsidP="00102F47">
            <w:pPr>
              <w:jc w:val="both"/>
              <w:rPr>
                <w:rFonts w:ascii="Times New Roman" w:hAnsi="Times New Roman"/>
              </w:rPr>
            </w:pPr>
            <w:r w:rsidRPr="0058156A">
              <w:rPr>
                <w:rFonts w:ascii="Times New Roman" w:hAnsi="Times New Roman"/>
              </w:rPr>
              <w:t>пропаганда логопедических знаний среди педагогов, родителей (законных представителей)</w:t>
            </w:r>
          </w:p>
        </w:tc>
      </w:tr>
      <w:tr w:rsidR="00ED6D22" w:rsidRPr="0058156A" w14:paraId="6BAAB1D1" w14:textId="77777777" w:rsidTr="00ED6D22">
        <w:tc>
          <w:tcPr>
            <w:tcW w:w="2235" w:type="dxa"/>
            <w:vMerge/>
          </w:tcPr>
          <w:p w14:paraId="0077C089" w14:textId="77777777" w:rsidR="00ED6D22" w:rsidRPr="0058156A" w:rsidRDefault="00ED6D22" w:rsidP="00102F47">
            <w:pPr>
              <w:rPr>
                <w:rFonts w:ascii="Times New Roman" w:hAnsi="Times New Roman"/>
              </w:rPr>
            </w:pPr>
          </w:p>
        </w:tc>
        <w:tc>
          <w:tcPr>
            <w:tcW w:w="13041" w:type="dxa"/>
          </w:tcPr>
          <w:p w14:paraId="0D21FB19" w14:textId="77777777" w:rsidR="00ED6D22" w:rsidRPr="0058156A" w:rsidRDefault="00ED6D22" w:rsidP="00102F47">
            <w:pPr>
              <w:jc w:val="both"/>
              <w:rPr>
                <w:rFonts w:ascii="Times New Roman" w:hAnsi="Times New Roman"/>
              </w:rPr>
            </w:pPr>
            <w:r w:rsidRPr="0058156A">
              <w:rPr>
                <w:rFonts w:ascii="Times New Roman" w:hAnsi="Times New Roman"/>
              </w:rPr>
              <w:t>привлечение родителей (законных представителей) ребенка к участию в коррекционно-образовательном процессе</w:t>
            </w:r>
          </w:p>
        </w:tc>
      </w:tr>
      <w:tr w:rsidR="00ED6D22" w:rsidRPr="0058156A" w14:paraId="143CDC89" w14:textId="77777777" w:rsidTr="00ED6D22">
        <w:tc>
          <w:tcPr>
            <w:tcW w:w="2235" w:type="dxa"/>
            <w:vMerge w:val="restart"/>
          </w:tcPr>
          <w:p w14:paraId="0683E56C" w14:textId="53F2C7CE" w:rsidR="00ED6D22" w:rsidRPr="0058156A" w:rsidRDefault="00ED6D22" w:rsidP="00102F47">
            <w:pPr>
              <w:rPr>
                <w:rFonts w:ascii="Times New Roman" w:hAnsi="Times New Roman"/>
              </w:rPr>
            </w:pPr>
            <w:r w:rsidRPr="0058156A">
              <w:rPr>
                <w:rFonts w:ascii="Times New Roman" w:hAnsi="Times New Roman"/>
              </w:rPr>
              <w:t>Основные направления деятельности</w:t>
            </w:r>
          </w:p>
        </w:tc>
        <w:tc>
          <w:tcPr>
            <w:tcW w:w="13041" w:type="dxa"/>
          </w:tcPr>
          <w:p w14:paraId="0D05027B" w14:textId="77777777" w:rsidR="00ED6D22" w:rsidRPr="0058156A" w:rsidRDefault="00ED6D22" w:rsidP="00102F47">
            <w:pPr>
              <w:jc w:val="both"/>
              <w:rPr>
                <w:rFonts w:ascii="Times New Roman" w:hAnsi="Times New Roman"/>
              </w:rPr>
            </w:pPr>
            <w:r w:rsidRPr="0058156A">
              <w:rPr>
                <w:rFonts w:ascii="Times New Roman" w:hAnsi="Times New Roman"/>
                <w:b/>
              </w:rPr>
              <w:t>Коррекционное:</w:t>
            </w:r>
            <w:r w:rsidRPr="0058156A">
              <w:rPr>
                <w:rFonts w:ascii="Times New Roman" w:hAnsi="Times New Roman"/>
              </w:rPr>
              <w:t xml:space="preserve"> создание условий, направленных на коррекцию речевого развития воспитанников и обеспечивающих достижение воспитанниками, имеющими нарушения речи уровня речевого развития, соответствующего возрастной норме</w:t>
            </w:r>
          </w:p>
        </w:tc>
      </w:tr>
      <w:tr w:rsidR="00ED6D22" w:rsidRPr="0058156A" w14:paraId="39A62191" w14:textId="77777777" w:rsidTr="00ED6D22">
        <w:tc>
          <w:tcPr>
            <w:tcW w:w="2235" w:type="dxa"/>
            <w:vMerge/>
          </w:tcPr>
          <w:p w14:paraId="7DE541EB" w14:textId="77777777" w:rsidR="00ED6D22" w:rsidRPr="0058156A" w:rsidRDefault="00ED6D22" w:rsidP="00102F47">
            <w:pPr>
              <w:jc w:val="both"/>
              <w:rPr>
                <w:rFonts w:ascii="Times New Roman" w:hAnsi="Times New Roman"/>
              </w:rPr>
            </w:pPr>
          </w:p>
        </w:tc>
        <w:tc>
          <w:tcPr>
            <w:tcW w:w="13041" w:type="dxa"/>
          </w:tcPr>
          <w:p w14:paraId="5F1EBF84" w14:textId="77777777" w:rsidR="00ED6D22" w:rsidRPr="0058156A" w:rsidRDefault="00ED6D22" w:rsidP="00102F47">
            <w:pPr>
              <w:jc w:val="both"/>
              <w:rPr>
                <w:rFonts w:ascii="Times New Roman" w:hAnsi="Times New Roman"/>
              </w:rPr>
            </w:pPr>
            <w:r w:rsidRPr="0058156A">
              <w:rPr>
                <w:rFonts w:ascii="Times New Roman" w:hAnsi="Times New Roman"/>
                <w:b/>
              </w:rPr>
              <w:t>Диагностическое:</w:t>
            </w:r>
            <w:r w:rsidRPr="0058156A">
              <w:rPr>
                <w:rFonts w:ascii="Times New Roman" w:hAnsi="Times New Roman"/>
              </w:rPr>
              <w:t xml:space="preserve"> выявление детей с речевыми нарушениями; отслеживание динамики речевого развития детей, их успешности в освоении образовательной программы дошкольного образования</w:t>
            </w:r>
          </w:p>
        </w:tc>
      </w:tr>
      <w:tr w:rsidR="00ED6D22" w:rsidRPr="0058156A" w14:paraId="13F3396E" w14:textId="77777777" w:rsidTr="00ED6D22">
        <w:tc>
          <w:tcPr>
            <w:tcW w:w="2235" w:type="dxa"/>
            <w:vMerge/>
          </w:tcPr>
          <w:p w14:paraId="35627FC2" w14:textId="77777777" w:rsidR="00ED6D22" w:rsidRPr="0058156A" w:rsidRDefault="00ED6D22" w:rsidP="00102F47">
            <w:pPr>
              <w:jc w:val="both"/>
              <w:rPr>
                <w:rFonts w:ascii="Times New Roman" w:hAnsi="Times New Roman"/>
              </w:rPr>
            </w:pPr>
          </w:p>
        </w:tc>
        <w:tc>
          <w:tcPr>
            <w:tcW w:w="13041" w:type="dxa"/>
          </w:tcPr>
          <w:p w14:paraId="1ECC0547" w14:textId="4E15F8E1" w:rsidR="00ED6D22" w:rsidRPr="0058156A" w:rsidRDefault="00ED6D22" w:rsidP="00102F47">
            <w:pPr>
              <w:jc w:val="both"/>
              <w:rPr>
                <w:rFonts w:ascii="Times New Roman" w:hAnsi="Times New Roman"/>
              </w:rPr>
            </w:pPr>
            <w:r w:rsidRPr="0058156A">
              <w:rPr>
                <w:rFonts w:ascii="Times New Roman" w:hAnsi="Times New Roman"/>
                <w:b/>
              </w:rPr>
              <w:t>Профилактическое:</w:t>
            </w:r>
            <w:r w:rsidRPr="0058156A">
              <w:rPr>
                <w:rFonts w:ascii="Times New Roman" w:hAnsi="Times New Roman"/>
              </w:rPr>
              <w:t xml:space="preserve"> создание условий, направленных на профилактику нарушений в развитии устной и письменной речи воспитанников дошкольного возраста; целенаправленная систематическая совместная работа учителя-логопеда, воспитателей</w:t>
            </w:r>
          </w:p>
        </w:tc>
      </w:tr>
      <w:tr w:rsidR="00ED6D22" w:rsidRPr="0058156A" w14:paraId="1185AB89" w14:textId="77777777" w:rsidTr="00ED6D22">
        <w:tc>
          <w:tcPr>
            <w:tcW w:w="2235" w:type="dxa"/>
            <w:vMerge/>
          </w:tcPr>
          <w:p w14:paraId="74EEF31F" w14:textId="77777777" w:rsidR="00ED6D22" w:rsidRPr="0058156A" w:rsidRDefault="00ED6D22" w:rsidP="00102F47">
            <w:pPr>
              <w:jc w:val="both"/>
              <w:rPr>
                <w:rFonts w:ascii="Times New Roman" w:hAnsi="Times New Roman"/>
              </w:rPr>
            </w:pPr>
          </w:p>
        </w:tc>
        <w:tc>
          <w:tcPr>
            <w:tcW w:w="13041" w:type="dxa"/>
          </w:tcPr>
          <w:p w14:paraId="0DF1D504" w14:textId="25D3656B" w:rsidR="00ED6D22" w:rsidRPr="0058156A" w:rsidRDefault="00ED6D22" w:rsidP="00102F47">
            <w:pPr>
              <w:jc w:val="both"/>
              <w:rPr>
                <w:rFonts w:ascii="Times New Roman" w:hAnsi="Times New Roman"/>
              </w:rPr>
            </w:pPr>
            <w:r w:rsidRPr="0058156A">
              <w:rPr>
                <w:rFonts w:ascii="Times New Roman" w:hAnsi="Times New Roman"/>
                <w:b/>
              </w:rPr>
              <w:t>Просветительское:</w:t>
            </w:r>
            <w:r w:rsidRPr="0058156A">
              <w:rPr>
                <w:rFonts w:ascii="Times New Roman" w:hAnsi="Times New Roman"/>
              </w:rPr>
              <w:t xml:space="preserve"> создание условий, направленных на повышение профессиональной компетентности педагогических работников </w:t>
            </w:r>
            <w:r w:rsidR="003713E5">
              <w:rPr>
                <w:rFonts w:ascii="Times New Roman" w:hAnsi="Times New Roman"/>
              </w:rPr>
              <w:t>АНО ДО</w:t>
            </w:r>
            <w:r w:rsidRPr="0058156A">
              <w:rPr>
                <w:rFonts w:ascii="Times New Roman" w:hAnsi="Times New Roman"/>
              </w:rPr>
              <w:t>, педагогической компетентности родителей (законных представителей) в вопросах развития и воспитания детей дошкольного возраста</w:t>
            </w:r>
          </w:p>
        </w:tc>
      </w:tr>
      <w:tr w:rsidR="00ED6D22" w:rsidRPr="0058156A" w14:paraId="68172431" w14:textId="77777777" w:rsidTr="00ED6D22">
        <w:tc>
          <w:tcPr>
            <w:tcW w:w="2235" w:type="dxa"/>
            <w:vMerge/>
          </w:tcPr>
          <w:p w14:paraId="50125945" w14:textId="77777777" w:rsidR="00ED6D22" w:rsidRPr="0058156A" w:rsidRDefault="00ED6D22" w:rsidP="00102F47">
            <w:pPr>
              <w:jc w:val="both"/>
              <w:rPr>
                <w:rFonts w:ascii="Times New Roman" w:hAnsi="Times New Roman"/>
              </w:rPr>
            </w:pPr>
          </w:p>
        </w:tc>
        <w:tc>
          <w:tcPr>
            <w:tcW w:w="13041" w:type="dxa"/>
          </w:tcPr>
          <w:p w14:paraId="374B8AC3" w14:textId="5B2E1C46" w:rsidR="00ED6D22" w:rsidRPr="0058156A" w:rsidRDefault="00ED6D22" w:rsidP="00102F47">
            <w:pPr>
              <w:jc w:val="both"/>
              <w:rPr>
                <w:rFonts w:ascii="Times New Roman" w:hAnsi="Times New Roman"/>
              </w:rPr>
            </w:pPr>
            <w:r w:rsidRPr="0058156A">
              <w:rPr>
                <w:rFonts w:ascii="Times New Roman" w:hAnsi="Times New Roman"/>
                <w:b/>
              </w:rPr>
              <w:t>Консультативное:</w:t>
            </w:r>
            <w:r w:rsidRPr="0058156A">
              <w:rPr>
                <w:rFonts w:ascii="Times New Roman" w:hAnsi="Times New Roman"/>
              </w:rPr>
              <w:t xml:space="preserve"> консультирование педагогов и родителей (законных представителей) по проблемам обучения и воспитания детей, имеющих речевые нарушения. Осуществляется в форме индивидуальных, групповых консультаций</w:t>
            </w:r>
          </w:p>
        </w:tc>
      </w:tr>
    </w:tbl>
    <w:p w14:paraId="5AD46555" w14:textId="77777777" w:rsidR="00E56CA0" w:rsidRPr="0058156A" w:rsidRDefault="000901FE" w:rsidP="000901FE">
      <w:pPr>
        <w:tabs>
          <w:tab w:val="left" w:pos="851"/>
        </w:tabs>
        <w:spacing w:after="0" w:line="240" w:lineRule="auto"/>
        <w:ind w:right="-598"/>
        <w:jc w:val="both"/>
        <w:rPr>
          <w:rFonts w:ascii="Times New Roman" w:hAnsi="Times New Roman"/>
          <w:i/>
          <w:color w:val="000000" w:themeColor="text1"/>
          <w:sz w:val="24"/>
          <w:szCs w:val="24"/>
        </w:rPr>
      </w:pPr>
      <w:r w:rsidRPr="0058156A">
        <w:rPr>
          <w:rFonts w:ascii="Times New Roman" w:hAnsi="Times New Roman"/>
          <w:color w:val="000000" w:themeColor="text1"/>
          <w:sz w:val="24"/>
          <w:szCs w:val="24"/>
        </w:rPr>
        <w:t>*</w:t>
      </w:r>
      <w:r w:rsidR="00E56CA0" w:rsidRPr="0058156A">
        <w:rPr>
          <w:rFonts w:ascii="Times New Roman" w:hAnsi="Times New Roman"/>
          <w:i/>
          <w:color w:val="000000" w:themeColor="text1"/>
          <w:sz w:val="24"/>
          <w:szCs w:val="24"/>
        </w:rPr>
        <w:t>Данная ОПДО не предназначена для воспитанников, нуждающихся в профессиональной коррекции нарушений развития, т.е. для воспитанников с ОВЗ.</w:t>
      </w:r>
    </w:p>
    <w:p w14:paraId="21405F8C" w14:textId="77777777" w:rsidR="000901FE" w:rsidRPr="0058156A" w:rsidRDefault="000901FE" w:rsidP="000901FE">
      <w:pPr>
        <w:tabs>
          <w:tab w:val="left" w:pos="851"/>
          <w:tab w:val="left" w:pos="9639"/>
        </w:tabs>
        <w:spacing w:after="0" w:line="360" w:lineRule="auto"/>
        <w:ind w:firstLine="426"/>
        <w:rPr>
          <w:rFonts w:ascii="Times New Roman" w:hAnsi="Times New Roman"/>
          <w:b/>
          <w:sz w:val="28"/>
          <w:szCs w:val="28"/>
        </w:rPr>
      </w:pPr>
    </w:p>
    <w:p w14:paraId="1945224C" w14:textId="262B76BC" w:rsidR="003713E5" w:rsidRDefault="000901FE" w:rsidP="003713E5">
      <w:pPr>
        <w:pStyle w:val="2"/>
        <w:keepNext/>
        <w:keepLines/>
        <w:widowControl/>
        <w:autoSpaceDE/>
        <w:autoSpaceDN/>
        <w:spacing w:before="200" w:line="259" w:lineRule="auto"/>
        <w:ind w:left="0" w:firstLine="0"/>
        <w:rPr>
          <w:rFonts w:eastAsiaTheme="majorEastAsia"/>
          <w:sz w:val="28"/>
          <w:szCs w:val="26"/>
        </w:rPr>
      </w:pPr>
      <w:bookmarkStart w:id="13" w:name="_2.4._Особенности_образовательной"/>
      <w:bookmarkEnd w:id="13"/>
      <w:r w:rsidRPr="0058156A">
        <w:rPr>
          <w:rFonts w:eastAsiaTheme="majorEastAsia"/>
          <w:sz w:val="28"/>
          <w:szCs w:val="26"/>
        </w:rPr>
        <w:t>2.4. Особенности образовательной деятельности разных видов и культурных практик</w:t>
      </w:r>
      <w:r w:rsidR="002A29D3" w:rsidRPr="0058156A">
        <w:rPr>
          <w:rFonts w:eastAsiaTheme="majorEastAsia"/>
          <w:sz w:val="28"/>
          <w:szCs w:val="26"/>
        </w:rPr>
        <w:t xml:space="preserve"> в </w:t>
      </w:r>
      <w:r w:rsidR="003713E5">
        <w:rPr>
          <w:rFonts w:eastAsiaTheme="majorEastAsia"/>
          <w:sz w:val="28"/>
          <w:szCs w:val="26"/>
        </w:rPr>
        <w:t>АНО ДО</w:t>
      </w:r>
    </w:p>
    <w:p w14:paraId="7BFF3D92" w14:textId="4320720A" w:rsidR="000901FE" w:rsidRPr="003713E5" w:rsidRDefault="003713E5" w:rsidP="003713E5">
      <w:pPr>
        <w:pStyle w:val="2"/>
        <w:keepNext/>
        <w:keepLines/>
        <w:widowControl/>
        <w:autoSpaceDE/>
        <w:autoSpaceDN/>
        <w:spacing w:before="200" w:line="259" w:lineRule="auto"/>
        <w:ind w:left="0" w:firstLine="0"/>
        <w:jc w:val="center"/>
        <w:rPr>
          <w:rFonts w:eastAsiaTheme="majorEastAsia"/>
          <w:sz w:val="28"/>
          <w:szCs w:val="26"/>
        </w:rPr>
      </w:pPr>
      <w:r w:rsidRPr="0058156A">
        <w:rPr>
          <w:sz w:val="24"/>
          <w:szCs w:val="24"/>
        </w:rPr>
        <w:t>При реализации Программы</w:t>
      </w:r>
      <w:r w:rsidR="000901FE" w:rsidRPr="0058156A">
        <w:rPr>
          <w:sz w:val="24"/>
          <w:szCs w:val="24"/>
        </w:rPr>
        <w:t xml:space="preserve"> </w:t>
      </w:r>
      <w:r>
        <w:rPr>
          <w:sz w:val="24"/>
          <w:szCs w:val="24"/>
        </w:rPr>
        <w:t>АНО ДО</w:t>
      </w:r>
      <w:r w:rsidR="000901FE" w:rsidRPr="0058156A">
        <w:rPr>
          <w:sz w:val="24"/>
          <w:szCs w:val="24"/>
        </w:rPr>
        <w:t xml:space="preserve"> учитывает также специфику условий осуществления образовательного процесса:</w:t>
      </w:r>
    </w:p>
    <w:p w14:paraId="09EA02AD" w14:textId="77777777" w:rsidR="000901FE" w:rsidRPr="0058156A" w:rsidRDefault="00306431" w:rsidP="00306431">
      <w:pPr>
        <w:spacing w:after="0" w:line="240" w:lineRule="auto"/>
        <w:ind w:left="-142" w:right="-598"/>
        <w:jc w:val="both"/>
        <w:rPr>
          <w:rFonts w:ascii="Times New Roman" w:hAnsi="Times New Roman"/>
          <w:sz w:val="24"/>
          <w:szCs w:val="24"/>
        </w:rPr>
      </w:pPr>
      <w:r w:rsidRPr="0058156A">
        <w:rPr>
          <w:rFonts w:ascii="Times New Roman" w:hAnsi="Times New Roman"/>
          <w:sz w:val="24"/>
          <w:szCs w:val="24"/>
        </w:rPr>
        <w:t>-</w:t>
      </w:r>
      <w:r w:rsidR="000901FE" w:rsidRPr="0058156A">
        <w:rPr>
          <w:rFonts w:ascii="Times New Roman" w:hAnsi="Times New Roman"/>
          <w:sz w:val="24"/>
          <w:szCs w:val="24"/>
        </w:rPr>
        <w:t>климатических: время начала и окончания тех или иных сезонных явлений (листопад, таяние снега и т.д.), интенсивность их протекания, состав флоры и фауны, длительность светового дня, погодные условия и пр.;</w:t>
      </w:r>
    </w:p>
    <w:p w14:paraId="71756B68" w14:textId="77777777" w:rsidR="000901FE" w:rsidRPr="0058156A" w:rsidRDefault="00306431" w:rsidP="00306431">
      <w:pPr>
        <w:spacing w:after="0" w:line="240" w:lineRule="auto"/>
        <w:ind w:left="-142" w:right="-598"/>
        <w:jc w:val="both"/>
        <w:rPr>
          <w:rFonts w:ascii="Times New Roman" w:hAnsi="Times New Roman"/>
          <w:sz w:val="24"/>
          <w:szCs w:val="24"/>
        </w:rPr>
      </w:pPr>
      <w:r w:rsidRPr="0058156A">
        <w:rPr>
          <w:rFonts w:ascii="Times New Roman" w:hAnsi="Times New Roman"/>
          <w:sz w:val="24"/>
          <w:szCs w:val="24"/>
        </w:rPr>
        <w:t>-</w:t>
      </w:r>
      <w:r w:rsidR="000901FE" w:rsidRPr="0058156A">
        <w:rPr>
          <w:rFonts w:ascii="Times New Roman" w:hAnsi="Times New Roman"/>
          <w:sz w:val="24"/>
          <w:szCs w:val="24"/>
        </w:rPr>
        <w:t>национально-культурных: учет интересов и потребностей детей различной национальной и этнической принадлежности, создание условий для «погружения» детей в культуру своего народа (произведения национальных поэтов, художников, скульпторов, традиционную архитектуру, народное декоративно-прикладное искусство и др.);</w:t>
      </w:r>
    </w:p>
    <w:p w14:paraId="40A65657" w14:textId="77777777" w:rsidR="000901FE" w:rsidRPr="0058156A" w:rsidRDefault="00306431" w:rsidP="00306431">
      <w:pPr>
        <w:spacing w:after="0" w:line="240" w:lineRule="auto"/>
        <w:ind w:left="-142" w:right="-598"/>
        <w:jc w:val="both"/>
        <w:rPr>
          <w:rFonts w:ascii="Times New Roman" w:hAnsi="Times New Roman"/>
          <w:sz w:val="24"/>
          <w:szCs w:val="24"/>
        </w:rPr>
      </w:pPr>
      <w:r w:rsidRPr="0058156A">
        <w:rPr>
          <w:rFonts w:ascii="Times New Roman" w:hAnsi="Times New Roman"/>
          <w:sz w:val="24"/>
          <w:szCs w:val="24"/>
        </w:rPr>
        <w:t>-</w:t>
      </w:r>
      <w:r w:rsidR="000901FE" w:rsidRPr="0058156A">
        <w:rPr>
          <w:rFonts w:ascii="Times New Roman" w:hAnsi="Times New Roman"/>
          <w:sz w:val="24"/>
          <w:szCs w:val="24"/>
        </w:rPr>
        <w:t>демографических: учет состава семей воспитанников (многодетная семья, один ребенок в семье), наполняемости и принципов формирования (одновозрастная группа);</w:t>
      </w:r>
    </w:p>
    <w:p w14:paraId="484B0E43" w14:textId="539AFE36" w:rsidR="00306431" w:rsidRPr="0058156A" w:rsidRDefault="00306431" w:rsidP="00306431">
      <w:pPr>
        <w:spacing w:after="0" w:line="240" w:lineRule="auto"/>
        <w:ind w:left="-142" w:right="-598"/>
        <w:jc w:val="both"/>
        <w:rPr>
          <w:rFonts w:ascii="Times New Roman" w:hAnsi="Times New Roman"/>
          <w:sz w:val="24"/>
          <w:szCs w:val="24"/>
        </w:rPr>
      </w:pPr>
      <w:r w:rsidRPr="0058156A">
        <w:rPr>
          <w:rFonts w:ascii="Times New Roman" w:hAnsi="Times New Roman"/>
          <w:sz w:val="24"/>
          <w:szCs w:val="24"/>
        </w:rPr>
        <w:t>-</w:t>
      </w:r>
      <w:r w:rsidR="000901FE" w:rsidRPr="0058156A">
        <w:rPr>
          <w:rFonts w:ascii="Times New Roman" w:hAnsi="Times New Roman"/>
          <w:sz w:val="24"/>
          <w:szCs w:val="24"/>
        </w:rPr>
        <w:t>социально-экономических, социокультурных: ведущие отрасли экономики региона обуславливают тематику ознакомления с трудом взрослых, не только с распространенными повсеместно профессиями (врач, учитель и др.), но и профессиями, характерными для</w:t>
      </w:r>
      <w:r w:rsidRPr="0058156A">
        <w:rPr>
          <w:rFonts w:ascii="Times New Roman" w:hAnsi="Times New Roman"/>
          <w:sz w:val="24"/>
          <w:szCs w:val="24"/>
        </w:rPr>
        <w:t xml:space="preserve"> </w:t>
      </w:r>
      <w:r w:rsidR="000901FE" w:rsidRPr="0058156A">
        <w:rPr>
          <w:rFonts w:ascii="Times New Roman" w:hAnsi="Times New Roman"/>
          <w:sz w:val="24"/>
          <w:szCs w:val="24"/>
        </w:rPr>
        <w:t xml:space="preserve">людей </w:t>
      </w:r>
      <w:r w:rsidR="003713E5">
        <w:rPr>
          <w:rFonts w:ascii="Times New Roman" w:hAnsi="Times New Roman"/>
          <w:sz w:val="24"/>
          <w:szCs w:val="24"/>
        </w:rPr>
        <w:t>данного федерального</w:t>
      </w:r>
      <w:r w:rsidRPr="0058156A">
        <w:rPr>
          <w:rFonts w:ascii="Times New Roman" w:hAnsi="Times New Roman"/>
          <w:sz w:val="24"/>
          <w:szCs w:val="24"/>
        </w:rPr>
        <w:t xml:space="preserve"> округа.</w:t>
      </w:r>
    </w:p>
    <w:p w14:paraId="026F0533" w14:textId="21FC5213" w:rsidR="00306431" w:rsidRPr="0058156A" w:rsidRDefault="000901FE" w:rsidP="00306431">
      <w:pPr>
        <w:spacing w:after="0" w:line="240" w:lineRule="auto"/>
        <w:ind w:left="-142" w:right="-598"/>
        <w:jc w:val="center"/>
        <w:rPr>
          <w:rFonts w:ascii="Times New Roman" w:hAnsi="Times New Roman"/>
          <w:b/>
          <w:sz w:val="24"/>
          <w:szCs w:val="24"/>
        </w:rPr>
      </w:pPr>
      <w:r w:rsidRPr="0058156A">
        <w:rPr>
          <w:rFonts w:ascii="Times New Roman" w:hAnsi="Times New Roman"/>
          <w:b/>
          <w:sz w:val="24"/>
          <w:szCs w:val="24"/>
        </w:rPr>
        <w:t>Культурные практики и формы деятельности, связанные с реализацией Программы</w:t>
      </w:r>
    </w:p>
    <w:p w14:paraId="7827155E" w14:textId="77777777" w:rsidR="000901FE" w:rsidRPr="0058156A" w:rsidRDefault="000901FE" w:rsidP="00306431">
      <w:pPr>
        <w:spacing w:after="0" w:line="240" w:lineRule="auto"/>
        <w:ind w:left="-142" w:right="-598"/>
        <w:rPr>
          <w:rFonts w:ascii="Times New Roman" w:hAnsi="Times New Roman"/>
          <w:sz w:val="24"/>
          <w:szCs w:val="24"/>
        </w:rPr>
      </w:pPr>
      <w:r w:rsidRPr="0058156A">
        <w:rPr>
          <w:rFonts w:ascii="Times New Roman" w:hAnsi="Times New Roman"/>
          <w:sz w:val="24"/>
          <w:szCs w:val="24"/>
        </w:rPr>
        <w:t>К культурно-антропологическим практикам детской деятельности относятся:</w:t>
      </w:r>
    </w:p>
    <w:p w14:paraId="0E6BBEED" w14:textId="4A23351E" w:rsidR="00306431" w:rsidRPr="003713E5" w:rsidRDefault="00306431" w:rsidP="00306431">
      <w:pPr>
        <w:spacing w:after="0" w:line="240" w:lineRule="auto"/>
        <w:ind w:left="-142" w:right="-598"/>
        <w:jc w:val="both"/>
        <w:rPr>
          <w:rFonts w:ascii="Times New Roman" w:hAnsi="Times New Roman"/>
          <w:iCs/>
          <w:sz w:val="24"/>
          <w:szCs w:val="24"/>
        </w:rPr>
      </w:pPr>
      <w:r w:rsidRPr="0058156A">
        <w:rPr>
          <w:rFonts w:ascii="Times New Roman" w:hAnsi="Times New Roman"/>
          <w:sz w:val="24"/>
          <w:szCs w:val="24"/>
        </w:rPr>
        <w:t>-</w:t>
      </w:r>
      <w:r w:rsidR="000901FE" w:rsidRPr="003713E5">
        <w:rPr>
          <w:rFonts w:ascii="Times New Roman" w:hAnsi="Times New Roman"/>
          <w:iCs/>
          <w:sz w:val="24"/>
          <w:szCs w:val="24"/>
        </w:rPr>
        <w:t>Практики культурной идентификации в детской деятельности – это практики познания ребенком мира культуры, а также осознания, одухотворения и реализации ребенком себя в мире культуры</w:t>
      </w:r>
      <w:r w:rsidR="003713E5">
        <w:rPr>
          <w:rFonts w:ascii="Times New Roman" w:hAnsi="Times New Roman"/>
          <w:iCs/>
          <w:sz w:val="24"/>
          <w:szCs w:val="24"/>
        </w:rPr>
        <w:t>.</w:t>
      </w:r>
    </w:p>
    <w:p w14:paraId="56883362" w14:textId="77777777" w:rsidR="000901FE" w:rsidRPr="003713E5" w:rsidRDefault="00306431" w:rsidP="00306431">
      <w:pPr>
        <w:spacing w:after="0" w:line="240" w:lineRule="auto"/>
        <w:ind w:left="-142" w:right="-598"/>
        <w:jc w:val="both"/>
        <w:rPr>
          <w:rFonts w:ascii="Times New Roman" w:hAnsi="Times New Roman"/>
          <w:iCs/>
          <w:sz w:val="24"/>
          <w:szCs w:val="24"/>
        </w:rPr>
      </w:pPr>
      <w:r w:rsidRPr="003713E5">
        <w:rPr>
          <w:rFonts w:ascii="Times New Roman" w:hAnsi="Times New Roman"/>
          <w:iCs/>
          <w:sz w:val="24"/>
          <w:szCs w:val="24"/>
        </w:rPr>
        <w:t>-</w:t>
      </w:r>
      <w:r w:rsidR="000901FE" w:rsidRPr="003713E5">
        <w:rPr>
          <w:rFonts w:ascii="Times New Roman" w:hAnsi="Times New Roman"/>
          <w:iCs/>
          <w:sz w:val="24"/>
          <w:szCs w:val="24"/>
        </w:rPr>
        <w:t>Практики культурной идентификации способствуют</w:t>
      </w:r>
      <w:r w:rsidRPr="003713E5">
        <w:rPr>
          <w:rFonts w:ascii="Times New Roman" w:hAnsi="Times New Roman"/>
          <w:iCs/>
          <w:sz w:val="24"/>
          <w:szCs w:val="24"/>
        </w:rPr>
        <w:t xml:space="preserve">: </w:t>
      </w:r>
      <w:r w:rsidR="000901FE" w:rsidRPr="003713E5">
        <w:rPr>
          <w:rFonts w:ascii="Times New Roman" w:hAnsi="Times New Roman"/>
          <w:iCs/>
          <w:sz w:val="24"/>
          <w:szCs w:val="24"/>
        </w:rPr>
        <w:t xml:space="preserve">формированию ребенком представления: о себе, семейных традициях; о мире, обществе, его культурных ценностях; </w:t>
      </w:r>
    </w:p>
    <w:p w14:paraId="422813AA" w14:textId="77777777" w:rsidR="000901FE" w:rsidRPr="003713E5" w:rsidRDefault="000901FE" w:rsidP="00306431">
      <w:pPr>
        <w:spacing w:after="0" w:line="240" w:lineRule="auto"/>
        <w:ind w:left="-142" w:right="-598"/>
        <w:jc w:val="both"/>
        <w:rPr>
          <w:rFonts w:ascii="Times New Roman" w:hAnsi="Times New Roman"/>
          <w:iCs/>
          <w:sz w:val="24"/>
          <w:szCs w:val="24"/>
        </w:rPr>
      </w:pPr>
      <w:r w:rsidRPr="003713E5">
        <w:rPr>
          <w:rFonts w:ascii="Times New Roman" w:hAnsi="Times New Roman"/>
          <w:iCs/>
          <w:sz w:val="24"/>
          <w:szCs w:val="24"/>
        </w:rPr>
        <w:t>о государстве и принадлежности к нему;</w:t>
      </w:r>
    </w:p>
    <w:p w14:paraId="16872B2A" w14:textId="77777777" w:rsidR="000901FE" w:rsidRPr="003713E5" w:rsidRDefault="000901FE" w:rsidP="00306431">
      <w:pPr>
        <w:spacing w:after="0" w:line="240" w:lineRule="auto"/>
        <w:ind w:left="-142" w:right="-598"/>
        <w:jc w:val="both"/>
        <w:rPr>
          <w:rFonts w:ascii="Times New Roman" w:hAnsi="Times New Roman"/>
          <w:iCs/>
          <w:sz w:val="24"/>
          <w:szCs w:val="24"/>
        </w:rPr>
      </w:pPr>
      <w:r w:rsidRPr="003713E5">
        <w:rPr>
          <w:rFonts w:ascii="Times New Roman" w:hAnsi="Times New Roman"/>
          <w:iCs/>
          <w:sz w:val="24"/>
          <w:szCs w:val="24"/>
        </w:rPr>
        <w:t>реализации ребенком собственного художественного замысла и воплощения его в рисунке, рассказе и др.</w:t>
      </w:r>
    </w:p>
    <w:p w14:paraId="5A8FABE5" w14:textId="77777777" w:rsidR="000901FE" w:rsidRPr="003713E5" w:rsidRDefault="000901FE" w:rsidP="00306431">
      <w:pPr>
        <w:spacing w:after="0" w:line="240" w:lineRule="auto"/>
        <w:ind w:left="-142" w:right="-598"/>
        <w:jc w:val="both"/>
        <w:rPr>
          <w:rFonts w:ascii="Times New Roman" w:hAnsi="Times New Roman"/>
          <w:iCs/>
          <w:sz w:val="24"/>
          <w:szCs w:val="24"/>
        </w:rPr>
      </w:pPr>
      <w:r w:rsidRPr="003713E5">
        <w:rPr>
          <w:rFonts w:ascii="Times New Roman" w:hAnsi="Times New Roman"/>
          <w:iCs/>
          <w:sz w:val="24"/>
          <w:szCs w:val="24"/>
        </w:rPr>
        <w:t>интеграции ребенка в национальную, российскую и мировую культуру с учетом региональных особенностей.</w:t>
      </w:r>
    </w:p>
    <w:p w14:paraId="54C24E86" w14:textId="0B55DE5C" w:rsidR="005D51F6" w:rsidRPr="003713E5" w:rsidRDefault="00306431" w:rsidP="00306431">
      <w:pPr>
        <w:spacing w:after="0" w:line="240" w:lineRule="auto"/>
        <w:ind w:left="-142" w:right="-598"/>
        <w:jc w:val="both"/>
        <w:rPr>
          <w:rFonts w:ascii="Times New Roman" w:hAnsi="Times New Roman"/>
          <w:iCs/>
          <w:sz w:val="24"/>
          <w:szCs w:val="24"/>
        </w:rPr>
      </w:pPr>
      <w:r w:rsidRPr="003713E5">
        <w:rPr>
          <w:rFonts w:ascii="Times New Roman" w:hAnsi="Times New Roman"/>
          <w:iCs/>
          <w:sz w:val="24"/>
          <w:szCs w:val="24"/>
        </w:rPr>
        <w:t>-</w:t>
      </w:r>
      <w:r w:rsidR="000901FE" w:rsidRPr="003713E5">
        <w:rPr>
          <w:rFonts w:ascii="Times New Roman" w:hAnsi="Times New Roman"/>
          <w:iCs/>
          <w:sz w:val="24"/>
          <w:szCs w:val="24"/>
        </w:rPr>
        <w:t xml:space="preserve">Практики целостности организации личности ребенка в детской деятельности </w:t>
      </w:r>
      <w:r w:rsidR="003713E5" w:rsidRPr="003713E5">
        <w:rPr>
          <w:rFonts w:ascii="Times New Roman" w:hAnsi="Times New Roman"/>
          <w:iCs/>
          <w:sz w:val="24"/>
          <w:szCs w:val="24"/>
        </w:rPr>
        <w:t>— это</w:t>
      </w:r>
      <w:r w:rsidR="000901FE" w:rsidRPr="003713E5">
        <w:rPr>
          <w:rFonts w:ascii="Times New Roman" w:hAnsi="Times New Roman"/>
          <w:iCs/>
          <w:sz w:val="24"/>
          <w:szCs w:val="24"/>
        </w:rPr>
        <w:t xml:space="preserve"> способность и возможность ребенка целенаправленно (безопасно) познавать, созидать, преобразовывать природную и социальную действительность.</w:t>
      </w:r>
    </w:p>
    <w:p w14:paraId="3D4B5ED2" w14:textId="77777777" w:rsidR="000901FE" w:rsidRPr="003713E5" w:rsidRDefault="005D51F6" w:rsidP="00306431">
      <w:pPr>
        <w:spacing w:after="0" w:line="240" w:lineRule="auto"/>
        <w:ind w:left="-142" w:right="-598"/>
        <w:jc w:val="both"/>
        <w:rPr>
          <w:rFonts w:ascii="Times New Roman" w:hAnsi="Times New Roman"/>
          <w:iCs/>
          <w:sz w:val="24"/>
          <w:szCs w:val="24"/>
        </w:rPr>
      </w:pPr>
      <w:r w:rsidRPr="003713E5">
        <w:rPr>
          <w:rFonts w:ascii="Times New Roman" w:hAnsi="Times New Roman"/>
          <w:iCs/>
          <w:sz w:val="24"/>
          <w:szCs w:val="24"/>
        </w:rPr>
        <w:t>-</w:t>
      </w:r>
      <w:r w:rsidR="000901FE" w:rsidRPr="003713E5">
        <w:rPr>
          <w:rFonts w:ascii="Times New Roman" w:hAnsi="Times New Roman"/>
          <w:iCs/>
          <w:sz w:val="24"/>
          <w:szCs w:val="24"/>
        </w:rPr>
        <w:t>Практики целостности телесно-душевно-духовной организации ребенка способствуют единству:</w:t>
      </w:r>
    </w:p>
    <w:p w14:paraId="0F816699" w14:textId="77777777" w:rsidR="000901FE" w:rsidRPr="003713E5" w:rsidRDefault="005D51F6" w:rsidP="00306431">
      <w:pPr>
        <w:spacing w:after="0" w:line="240" w:lineRule="auto"/>
        <w:ind w:left="-142" w:right="-598"/>
        <w:jc w:val="both"/>
        <w:rPr>
          <w:rFonts w:ascii="Times New Roman" w:hAnsi="Times New Roman"/>
          <w:iCs/>
          <w:sz w:val="24"/>
          <w:szCs w:val="24"/>
        </w:rPr>
      </w:pPr>
      <w:r w:rsidRPr="003713E5">
        <w:rPr>
          <w:rFonts w:ascii="Times New Roman" w:hAnsi="Times New Roman"/>
          <w:iCs/>
          <w:sz w:val="24"/>
          <w:szCs w:val="24"/>
        </w:rPr>
        <w:lastRenderedPageBreak/>
        <w:t>-</w:t>
      </w:r>
      <w:r w:rsidR="000901FE" w:rsidRPr="003713E5">
        <w:rPr>
          <w:rFonts w:ascii="Times New Roman" w:hAnsi="Times New Roman"/>
          <w:iCs/>
          <w:sz w:val="24"/>
          <w:szCs w:val="24"/>
        </w:rPr>
        <w:t>физического развития ребенка — как сформированности основных физических качеств, потребности ребенка в физической активности; овладению им основными культурно-гигиеническими навыками, самостоятельному выполнению доступных возрасту гигиенических процедур, а также соблюдению элементарных правил здорового образа жизни;</w:t>
      </w:r>
    </w:p>
    <w:p w14:paraId="7249B9EB" w14:textId="77777777" w:rsidR="000901FE" w:rsidRPr="003713E5" w:rsidRDefault="005D51F6" w:rsidP="00306431">
      <w:pPr>
        <w:spacing w:after="0" w:line="240" w:lineRule="auto"/>
        <w:ind w:left="-142" w:right="-598"/>
        <w:jc w:val="both"/>
        <w:rPr>
          <w:rFonts w:ascii="Times New Roman" w:hAnsi="Times New Roman"/>
          <w:iCs/>
          <w:sz w:val="24"/>
          <w:szCs w:val="24"/>
        </w:rPr>
      </w:pPr>
      <w:r w:rsidRPr="003713E5">
        <w:rPr>
          <w:rFonts w:ascii="Times New Roman" w:hAnsi="Times New Roman"/>
          <w:iCs/>
          <w:sz w:val="24"/>
          <w:szCs w:val="24"/>
        </w:rPr>
        <w:t>-</w:t>
      </w:r>
      <w:r w:rsidR="000901FE" w:rsidRPr="003713E5">
        <w:rPr>
          <w:rFonts w:ascii="Times New Roman" w:hAnsi="Times New Roman"/>
          <w:iCs/>
          <w:sz w:val="24"/>
          <w:szCs w:val="24"/>
        </w:rPr>
        <w:t>эмоционально-ценностного развития — как совокупности сознательной, эмоциональной и волевой сфер жизнедеятельности ребенка (эмоциональной отзывчивости; сопереживания; способность планировать действия на основе первичных ценностных представлений);</w:t>
      </w:r>
    </w:p>
    <w:p w14:paraId="116E715F" w14:textId="77777777" w:rsidR="000901FE" w:rsidRPr="003713E5" w:rsidRDefault="005D51F6" w:rsidP="00306431">
      <w:pPr>
        <w:spacing w:after="0" w:line="240" w:lineRule="auto"/>
        <w:ind w:left="-142" w:right="-598"/>
        <w:jc w:val="both"/>
        <w:rPr>
          <w:rFonts w:ascii="Times New Roman" w:hAnsi="Times New Roman"/>
          <w:iCs/>
          <w:sz w:val="24"/>
          <w:szCs w:val="24"/>
        </w:rPr>
      </w:pPr>
      <w:r w:rsidRPr="003713E5">
        <w:rPr>
          <w:rFonts w:ascii="Times New Roman" w:hAnsi="Times New Roman"/>
          <w:iCs/>
          <w:sz w:val="24"/>
          <w:szCs w:val="24"/>
        </w:rPr>
        <w:t>-</w:t>
      </w:r>
      <w:r w:rsidR="000901FE" w:rsidRPr="003713E5">
        <w:rPr>
          <w:rFonts w:ascii="Times New Roman" w:hAnsi="Times New Roman"/>
          <w:iCs/>
          <w:sz w:val="24"/>
          <w:szCs w:val="24"/>
        </w:rPr>
        <w:t>духовного развития — как проявление бескорыстия и потребности познания — мира, себя, смысла и назначения своей жизни (любознательность, способность решать интеллектуальные задачи; владение универсальными предпосылками учебной деятельности; способность планировать свои действия).</w:t>
      </w:r>
    </w:p>
    <w:p w14:paraId="55000CDF" w14:textId="78403900" w:rsidR="005D51F6" w:rsidRPr="003713E5" w:rsidRDefault="005D51F6" w:rsidP="00306431">
      <w:pPr>
        <w:spacing w:after="0" w:line="240" w:lineRule="auto"/>
        <w:ind w:left="-142" w:right="-598"/>
        <w:jc w:val="both"/>
        <w:rPr>
          <w:rFonts w:ascii="Times New Roman" w:hAnsi="Times New Roman"/>
          <w:iCs/>
          <w:sz w:val="24"/>
          <w:szCs w:val="24"/>
        </w:rPr>
      </w:pPr>
      <w:r w:rsidRPr="003713E5">
        <w:rPr>
          <w:rFonts w:ascii="Times New Roman" w:hAnsi="Times New Roman"/>
          <w:iCs/>
          <w:sz w:val="24"/>
          <w:szCs w:val="24"/>
        </w:rPr>
        <w:t>-</w:t>
      </w:r>
      <w:r w:rsidR="000901FE" w:rsidRPr="003713E5">
        <w:rPr>
          <w:rFonts w:ascii="Times New Roman" w:hAnsi="Times New Roman"/>
          <w:iCs/>
          <w:sz w:val="24"/>
          <w:szCs w:val="24"/>
        </w:rPr>
        <w:t xml:space="preserve">Практики свободы выбора деятельности - практики выбора ребенком самостоятельной деятельности в условиях созданной </w:t>
      </w:r>
      <w:r w:rsidRPr="003713E5">
        <w:rPr>
          <w:rFonts w:ascii="Times New Roman" w:hAnsi="Times New Roman"/>
          <w:iCs/>
          <w:sz w:val="24"/>
          <w:szCs w:val="24"/>
        </w:rPr>
        <w:t>педагогом развивающей</w:t>
      </w:r>
      <w:r w:rsidR="000901FE" w:rsidRPr="003713E5">
        <w:rPr>
          <w:rFonts w:ascii="Times New Roman" w:hAnsi="Times New Roman"/>
          <w:iCs/>
          <w:sz w:val="24"/>
          <w:szCs w:val="24"/>
        </w:rPr>
        <w:t xml:space="preserve"> предметно-пространственной среды, обеспечивающие выбор каждым ребенком деятельности по интересам и позволяющие ему взаимодействовать со сверстниками или действовать индивидуально.</w:t>
      </w:r>
    </w:p>
    <w:p w14:paraId="7DFAAC29" w14:textId="77777777" w:rsidR="000901FE" w:rsidRPr="003713E5" w:rsidRDefault="005D51F6" w:rsidP="005D51F6">
      <w:pPr>
        <w:spacing w:after="0" w:line="240" w:lineRule="auto"/>
        <w:ind w:left="-142" w:right="-598"/>
        <w:jc w:val="both"/>
        <w:rPr>
          <w:rFonts w:ascii="Times New Roman" w:hAnsi="Times New Roman"/>
          <w:iCs/>
          <w:sz w:val="24"/>
          <w:szCs w:val="24"/>
        </w:rPr>
      </w:pPr>
      <w:r w:rsidRPr="0058156A">
        <w:rPr>
          <w:rFonts w:ascii="Times New Roman" w:hAnsi="Times New Roman"/>
          <w:i/>
          <w:sz w:val="24"/>
          <w:szCs w:val="24"/>
        </w:rPr>
        <w:t>-</w:t>
      </w:r>
      <w:r w:rsidR="000901FE" w:rsidRPr="003713E5">
        <w:rPr>
          <w:rFonts w:ascii="Times New Roman" w:hAnsi="Times New Roman"/>
          <w:iCs/>
          <w:sz w:val="24"/>
          <w:szCs w:val="24"/>
        </w:rPr>
        <w:t>Практики свободы способствуют</w:t>
      </w:r>
      <w:r w:rsidRPr="003713E5">
        <w:rPr>
          <w:rFonts w:ascii="Times New Roman" w:hAnsi="Times New Roman"/>
          <w:iCs/>
          <w:sz w:val="24"/>
          <w:szCs w:val="24"/>
        </w:rPr>
        <w:t xml:space="preserve">: </w:t>
      </w:r>
      <w:r w:rsidR="000901FE" w:rsidRPr="003713E5">
        <w:rPr>
          <w:rFonts w:ascii="Times New Roman" w:hAnsi="Times New Roman"/>
          <w:iCs/>
          <w:sz w:val="24"/>
          <w:szCs w:val="24"/>
        </w:rPr>
        <w:t>активности ребенка; принятию живого заинтересованного участия в образовательном процессе; умению в случаях затруднений обращаться за помощью к взрослому; способность управлять своим поведением;</w:t>
      </w:r>
      <w:r w:rsidRPr="003713E5">
        <w:rPr>
          <w:rFonts w:ascii="Times New Roman" w:hAnsi="Times New Roman"/>
          <w:iCs/>
          <w:sz w:val="24"/>
          <w:szCs w:val="24"/>
        </w:rPr>
        <w:t xml:space="preserve"> </w:t>
      </w:r>
      <w:r w:rsidR="000901FE" w:rsidRPr="003713E5">
        <w:rPr>
          <w:rFonts w:ascii="Times New Roman" w:hAnsi="Times New Roman"/>
          <w:iCs/>
          <w:sz w:val="24"/>
          <w:szCs w:val="24"/>
        </w:rPr>
        <w:t>овладению конструктивными способами взаимодействия с детьми и взрослыми и способностью изменять стиль общения со взрослыми или сверстниками в зависимости от ситуации;</w:t>
      </w:r>
    </w:p>
    <w:p w14:paraId="14ABA958" w14:textId="77777777" w:rsidR="000901FE" w:rsidRPr="003713E5" w:rsidRDefault="000901FE" w:rsidP="00306431">
      <w:pPr>
        <w:spacing w:after="0" w:line="240" w:lineRule="auto"/>
        <w:ind w:left="-142" w:right="-598"/>
        <w:jc w:val="both"/>
        <w:rPr>
          <w:rFonts w:ascii="Times New Roman" w:hAnsi="Times New Roman"/>
          <w:iCs/>
          <w:sz w:val="24"/>
          <w:szCs w:val="24"/>
        </w:rPr>
      </w:pPr>
      <w:r w:rsidRPr="003713E5">
        <w:rPr>
          <w:rFonts w:ascii="Times New Roman" w:hAnsi="Times New Roman"/>
          <w:iCs/>
          <w:sz w:val="24"/>
          <w:szCs w:val="24"/>
        </w:rPr>
        <w:t>формированию способности планировать свои действия, направленные на достижение конкретной цели, способности самостоятельно действовать (в повседневной жизни, в различных видах детской деятельности).</w:t>
      </w:r>
    </w:p>
    <w:p w14:paraId="34B1C748" w14:textId="0C19EE38" w:rsidR="003713E5" w:rsidRDefault="005D51F6" w:rsidP="00306431">
      <w:pPr>
        <w:spacing w:after="0" w:line="240" w:lineRule="auto"/>
        <w:ind w:left="-142" w:right="-598"/>
        <w:jc w:val="both"/>
        <w:rPr>
          <w:rFonts w:ascii="Times New Roman" w:hAnsi="Times New Roman"/>
          <w:iCs/>
          <w:sz w:val="24"/>
          <w:szCs w:val="24"/>
        </w:rPr>
      </w:pPr>
      <w:r w:rsidRPr="003713E5">
        <w:rPr>
          <w:rFonts w:ascii="Times New Roman" w:hAnsi="Times New Roman"/>
          <w:iCs/>
          <w:sz w:val="24"/>
          <w:szCs w:val="24"/>
        </w:rPr>
        <w:t>-</w:t>
      </w:r>
      <w:r w:rsidR="000901FE" w:rsidRPr="003713E5">
        <w:rPr>
          <w:rFonts w:ascii="Times New Roman" w:hAnsi="Times New Roman"/>
          <w:iCs/>
          <w:sz w:val="24"/>
          <w:szCs w:val="24"/>
        </w:rPr>
        <w:t>Практики расширения возможностей ребенка — практики развития способности ребенка выделять необходимые и достаточные условия осуществления действительности.</w:t>
      </w:r>
    </w:p>
    <w:p w14:paraId="188C3F9B" w14:textId="2336E5C8" w:rsidR="000901FE" w:rsidRPr="003713E5" w:rsidRDefault="003713E5" w:rsidP="00306431">
      <w:pPr>
        <w:spacing w:after="0" w:line="240" w:lineRule="auto"/>
        <w:ind w:left="-142" w:right="-598"/>
        <w:jc w:val="both"/>
        <w:rPr>
          <w:rFonts w:ascii="Times New Roman" w:hAnsi="Times New Roman"/>
          <w:iCs/>
          <w:sz w:val="24"/>
          <w:szCs w:val="24"/>
        </w:rPr>
      </w:pPr>
      <w:r>
        <w:rPr>
          <w:rFonts w:ascii="Times New Roman" w:hAnsi="Times New Roman"/>
          <w:iCs/>
          <w:sz w:val="24"/>
          <w:szCs w:val="24"/>
        </w:rPr>
        <w:t>-</w:t>
      </w:r>
      <w:r w:rsidR="000901FE" w:rsidRPr="003713E5">
        <w:rPr>
          <w:rFonts w:ascii="Times New Roman" w:hAnsi="Times New Roman"/>
          <w:iCs/>
          <w:sz w:val="24"/>
          <w:szCs w:val="24"/>
        </w:rPr>
        <w:t>Практики расширения возможностей ребенка способствуют:</w:t>
      </w:r>
    </w:p>
    <w:p w14:paraId="5770DE58" w14:textId="77777777" w:rsidR="000901FE" w:rsidRPr="003713E5" w:rsidRDefault="005D51F6" w:rsidP="00306431">
      <w:pPr>
        <w:spacing w:after="0" w:line="240" w:lineRule="auto"/>
        <w:ind w:left="-142" w:right="-598"/>
        <w:jc w:val="both"/>
        <w:rPr>
          <w:rFonts w:ascii="Times New Roman" w:hAnsi="Times New Roman"/>
          <w:iCs/>
          <w:sz w:val="24"/>
          <w:szCs w:val="24"/>
        </w:rPr>
      </w:pPr>
      <w:r w:rsidRPr="003713E5">
        <w:rPr>
          <w:rFonts w:ascii="Times New Roman" w:hAnsi="Times New Roman"/>
          <w:iCs/>
          <w:sz w:val="24"/>
          <w:szCs w:val="24"/>
        </w:rPr>
        <w:t>-</w:t>
      </w:r>
      <w:r w:rsidR="000901FE" w:rsidRPr="003713E5">
        <w:rPr>
          <w:rFonts w:ascii="Times New Roman" w:hAnsi="Times New Roman"/>
          <w:iCs/>
          <w:sz w:val="24"/>
          <w:szCs w:val="24"/>
        </w:rPr>
        <w:t>развитию способности решать интеллектуальные задачи (проблемы), адекватные возрасту;</w:t>
      </w:r>
    </w:p>
    <w:p w14:paraId="200EC949" w14:textId="77777777" w:rsidR="000901FE" w:rsidRPr="003713E5" w:rsidRDefault="005D51F6" w:rsidP="005D51F6">
      <w:pPr>
        <w:spacing w:after="0" w:line="240" w:lineRule="auto"/>
        <w:ind w:left="-142" w:right="-598"/>
        <w:jc w:val="both"/>
        <w:rPr>
          <w:rFonts w:ascii="Times New Roman" w:hAnsi="Times New Roman"/>
          <w:iCs/>
          <w:sz w:val="24"/>
          <w:szCs w:val="24"/>
        </w:rPr>
      </w:pPr>
      <w:r w:rsidRPr="003713E5">
        <w:rPr>
          <w:rFonts w:ascii="Times New Roman" w:hAnsi="Times New Roman"/>
          <w:iCs/>
          <w:sz w:val="24"/>
          <w:szCs w:val="24"/>
        </w:rPr>
        <w:t>-</w:t>
      </w:r>
      <w:r w:rsidR="000901FE" w:rsidRPr="003713E5">
        <w:rPr>
          <w:rFonts w:ascii="Times New Roman" w:hAnsi="Times New Roman"/>
          <w:iCs/>
          <w:sz w:val="24"/>
          <w:szCs w:val="24"/>
        </w:rPr>
        <w:t>применению самостоятельно усвоенных знаний и способов деятельности для решения новых задач (проблем), поставленных как взрослым, так и им самим</w:t>
      </w:r>
      <w:r w:rsidRPr="003713E5">
        <w:rPr>
          <w:rFonts w:ascii="Times New Roman" w:hAnsi="Times New Roman"/>
          <w:iCs/>
          <w:sz w:val="24"/>
          <w:szCs w:val="24"/>
        </w:rPr>
        <w:t xml:space="preserve">; </w:t>
      </w:r>
      <w:r w:rsidR="000901FE" w:rsidRPr="003713E5">
        <w:rPr>
          <w:rFonts w:ascii="Times New Roman" w:hAnsi="Times New Roman"/>
          <w:iCs/>
          <w:sz w:val="24"/>
          <w:szCs w:val="24"/>
        </w:rPr>
        <w:t>в зависимости от ситуации развитию способности преобразовывать способы решения задач (проблем).</w:t>
      </w:r>
    </w:p>
    <w:p w14:paraId="35EA5596" w14:textId="772A63C7" w:rsidR="003713E5" w:rsidRDefault="005D51F6" w:rsidP="00306431">
      <w:pPr>
        <w:spacing w:after="0" w:line="240" w:lineRule="auto"/>
        <w:ind w:left="-142" w:right="-598"/>
        <w:jc w:val="both"/>
        <w:rPr>
          <w:rFonts w:ascii="Times New Roman" w:hAnsi="Times New Roman"/>
          <w:iCs/>
          <w:sz w:val="24"/>
          <w:szCs w:val="24"/>
        </w:rPr>
      </w:pPr>
      <w:r w:rsidRPr="003713E5">
        <w:rPr>
          <w:rFonts w:ascii="Times New Roman" w:hAnsi="Times New Roman"/>
          <w:iCs/>
          <w:sz w:val="24"/>
          <w:szCs w:val="24"/>
        </w:rPr>
        <w:t>-</w:t>
      </w:r>
      <w:r w:rsidR="000901FE" w:rsidRPr="003713E5">
        <w:rPr>
          <w:rFonts w:ascii="Times New Roman" w:hAnsi="Times New Roman"/>
          <w:iCs/>
          <w:sz w:val="24"/>
          <w:szCs w:val="24"/>
        </w:rPr>
        <w:t xml:space="preserve">Правовые практики </w:t>
      </w:r>
      <w:r w:rsidR="003713E5" w:rsidRPr="003713E5">
        <w:rPr>
          <w:rFonts w:ascii="Times New Roman" w:hAnsi="Times New Roman"/>
          <w:iCs/>
          <w:sz w:val="24"/>
          <w:szCs w:val="24"/>
        </w:rPr>
        <w:t>— это</w:t>
      </w:r>
      <w:r w:rsidR="000901FE" w:rsidRPr="003713E5">
        <w:rPr>
          <w:rFonts w:ascii="Times New Roman" w:hAnsi="Times New Roman"/>
          <w:iCs/>
          <w:sz w:val="24"/>
          <w:szCs w:val="24"/>
        </w:rPr>
        <w:t xml:space="preserve"> практики готовности ребенка отстаивать, защищать свои права и права других людей, применяя как знания самих прав и свобод, так и умения их реализовывать.</w:t>
      </w:r>
    </w:p>
    <w:p w14:paraId="724CBDE6" w14:textId="79E23C25" w:rsidR="000901FE" w:rsidRPr="003713E5" w:rsidRDefault="003713E5" w:rsidP="00306431">
      <w:pPr>
        <w:spacing w:after="0" w:line="240" w:lineRule="auto"/>
        <w:ind w:left="-142" w:right="-598"/>
        <w:jc w:val="both"/>
        <w:rPr>
          <w:rFonts w:ascii="Times New Roman" w:hAnsi="Times New Roman"/>
          <w:iCs/>
          <w:sz w:val="24"/>
          <w:szCs w:val="24"/>
        </w:rPr>
      </w:pPr>
      <w:r>
        <w:rPr>
          <w:rFonts w:ascii="Times New Roman" w:hAnsi="Times New Roman"/>
          <w:iCs/>
          <w:sz w:val="24"/>
          <w:szCs w:val="24"/>
        </w:rPr>
        <w:t>-</w:t>
      </w:r>
      <w:r w:rsidR="000901FE" w:rsidRPr="003713E5">
        <w:rPr>
          <w:rFonts w:ascii="Times New Roman" w:hAnsi="Times New Roman"/>
          <w:iCs/>
          <w:sz w:val="24"/>
          <w:szCs w:val="24"/>
        </w:rPr>
        <w:t>Правовые практики способствуют:</w:t>
      </w:r>
    </w:p>
    <w:p w14:paraId="051E0C3B" w14:textId="77777777" w:rsidR="000901FE" w:rsidRPr="003713E5" w:rsidRDefault="005D51F6" w:rsidP="00306431">
      <w:pPr>
        <w:spacing w:after="0" w:line="240" w:lineRule="auto"/>
        <w:ind w:left="-142" w:right="-598"/>
        <w:jc w:val="both"/>
        <w:rPr>
          <w:rFonts w:ascii="Times New Roman" w:hAnsi="Times New Roman"/>
          <w:iCs/>
          <w:sz w:val="24"/>
          <w:szCs w:val="24"/>
        </w:rPr>
      </w:pPr>
      <w:r w:rsidRPr="003713E5">
        <w:rPr>
          <w:rFonts w:ascii="Times New Roman" w:hAnsi="Times New Roman"/>
          <w:iCs/>
          <w:sz w:val="24"/>
          <w:szCs w:val="24"/>
        </w:rPr>
        <w:t>-</w:t>
      </w:r>
      <w:r w:rsidR="000901FE" w:rsidRPr="003713E5">
        <w:rPr>
          <w:rFonts w:ascii="Times New Roman" w:hAnsi="Times New Roman"/>
          <w:iCs/>
          <w:sz w:val="24"/>
          <w:szCs w:val="24"/>
        </w:rPr>
        <w:t>знакомству детей в соответствующей их возрасту форме с основными документами по защите прав человека;</w:t>
      </w:r>
    </w:p>
    <w:p w14:paraId="6CC7E7A8" w14:textId="77777777" w:rsidR="000901FE" w:rsidRPr="003713E5" w:rsidRDefault="005D51F6" w:rsidP="00306431">
      <w:pPr>
        <w:spacing w:after="0" w:line="240" w:lineRule="auto"/>
        <w:ind w:left="-142" w:right="-598"/>
        <w:jc w:val="both"/>
        <w:rPr>
          <w:rFonts w:ascii="Times New Roman" w:hAnsi="Times New Roman"/>
          <w:iCs/>
          <w:sz w:val="24"/>
          <w:szCs w:val="24"/>
        </w:rPr>
      </w:pPr>
      <w:r w:rsidRPr="003713E5">
        <w:rPr>
          <w:rFonts w:ascii="Times New Roman" w:hAnsi="Times New Roman"/>
          <w:iCs/>
          <w:sz w:val="24"/>
          <w:szCs w:val="24"/>
        </w:rPr>
        <w:t>-</w:t>
      </w:r>
      <w:r w:rsidR="000901FE" w:rsidRPr="003713E5">
        <w:rPr>
          <w:rFonts w:ascii="Times New Roman" w:hAnsi="Times New Roman"/>
          <w:iCs/>
          <w:sz w:val="24"/>
          <w:szCs w:val="24"/>
        </w:rPr>
        <w:t>воспитанию уважения и терпимости, независимо от происхождения, расовой и национальной принадлежности, языка, пола, возраста, личностного и поведенческого своеобразия; в том числе внешнего облика и физических недостатков;</w:t>
      </w:r>
    </w:p>
    <w:p w14:paraId="4C0F0906" w14:textId="77777777" w:rsidR="000901FE" w:rsidRPr="0058156A" w:rsidRDefault="005D51F6" w:rsidP="005D51F6">
      <w:pPr>
        <w:spacing w:after="0" w:line="240" w:lineRule="auto"/>
        <w:ind w:left="-142" w:right="-598"/>
        <w:jc w:val="both"/>
        <w:rPr>
          <w:rFonts w:ascii="Times New Roman" w:hAnsi="Times New Roman"/>
          <w:sz w:val="24"/>
          <w:szCs w:val="24"/>
        </w:rPr>
      </w:pPr>
      <w:r w:rsidRPr="003713E5">
        <w:rPr>
          <w:rFonts w:ascii="Times New Roman" w:hAnsi="Times New Roman"/>
          <w:iCs/>
          <w:sz w:val="24"/>
          <w:szCs w:val="24"/>
        </w:rPr>
        <w:t>-</w:t>
      </w:r>
      <w:r w:rsidR="000901FE" w:rsidRPr="003713E5">
        <w:rPr>
          <w:rFonts w:ascii="Times New Roman" w:hAnsi="Times New Roman"/>
          <w:iCs/>
          <w:sz w:val="24"/>
          <w:szCs w:val="24"/>
        </w:rPr>
        <w:t>формированию чувства собственного достоинства</w:t>
      </w:r>
      <w:r w:rsidR="000901FE" w:rsidRPr="0058156A">
        <w:rPr>
          <w:rFonts w:ascii="Times New Roman" w:hAnsi="Times New Roman"/>
          <w:sz w:val="24"/>
          <w:szCs w:val="24"/>
        </w:rPr>
        <w:t>; осознание своих правил свобод; чувства ответственности за другого человека, за начатое дело, за данное слово</w:t>
      </w:r>
      <w:r w:rsidRPr="0058156A">
        <w:rPr>
          <w:rFonts w:ascii="Times New Roman" w:hAnsi="Times New Roman"/>
          <w:sz w:val="24"/>
          <w:szCs w:val="24"/>
        </w:rPr>
        <w:t>.</w:t>
      </w:r>
    </w:p>
    <w:p w14:paraId="7B94C3B9" w14:textId="77777777" w:rsidR="003713E5" w:rsidRDefault="000901FE" w:rsidP="005D51F6">
      <w:pPr>
        <w:spacing w:after="0" w:line="240" w:lineRule="auto"/>
        <w:ind w:left="-142" w:right="-598"/>
        <w:jc w:val="both"/>
        <w:rPr>
          <w:rFonts w:ascii="Times New Roman" w:hAnsi="Times New Roman"/>
          <w:sz w:val="24"/>
          <w:szCs w:val="24"/>
        </w:rPr>
      </w:pPr>
      <w:r w:rsidRPr="0058156A">
        <w:rPr>
          <w:rFonts w:ascii="Times New Roman" w:hAnsi="Times New Roman"/>
          <w:sz w:val="24"/>
          <w:szCs w:val="24"/>
        </w:rPr>
        <w:t>Данные практики содержательно, логически и структурно связаны друг с другом.</w:t>
      </w:r>
    </w:p>
    <w:p w14:paraId="2ED91181" w14:textId="77777777" w:rsidR="003713E5" w:rsidRDefault="005D51F6" w:rsidP="003713E5">
      <w:pPr>
        <w:spacing w:after="0" w:line="240" w:lineRule="auto"/>
        <w:ind w:left="-142" w:right="-598"/>
        <w:jc w:val="both"/>
        <w:rPr>
          <w:rFonts w:ascii="Times New Roman" w:hAnsi="Times New Roman"/>
          <w:sz w:val="24"/>
          <w:szCs w:val="24"/>
        </w:rPr>
      </w:pPr>
      <w:r w:rsidRPr="0058156A">
        <w:rPr>
          <w:rFonts w:ascii="Times New Roman" w:hAnsi="Times New Roman"/>
          <w:color w:val="000000"/>
          <w:kern w:val="1"/>
          <w:sz w:val="24"/>
          <w:szCs w:val="20"/>
        </w:rPr>
        <w:t>Программа опирается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Особая роль уделяется игровой деятельности как ведущей в дошкольном детстве.</w:t>
      </w:r>
    </w:p>
    <w:p w14:paraId="4957FBC3" w14:textId="7499A637" w:rsidR="005D51F6" w:rsidRDefault="005D51F6" w:rsidP="003713E5">
      <w:pPr>
        <w:spacing w:after="0" w:line="240" w:lineRule="auto"/>
        <w:ind w:left="-142" w:right="-598"/>
        <w:jc w:val="both"/>
        <w:rPr>
          <w:rFonts w:ascii="Times New Roman" w:hAnsi="Times New Roman"/>
          <w:color w:val="000000"/>
          <w:kern w:val="1"/>
          <w:sz w:val="24"/>
          <w:szCs w:val="20"/>
        </w:rPr>
      </w:pPr>
      <w:r w:rsidRPr="0058156A">
        <w:rPr>
          <w:rFonts w:ascii="Times New Roman" w:hAnsi="Times New Roman"/>
          <w:color w:val="000000"/>
          <w:kern w:val="1"/>
          <w:sz w:val="24"/>
          <w:szCs w:val="20"/>
        </w:rPr>
        <w:lastRenderedPageBreak/>
        <w:t>Содержание основной образовательной Программы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14:paraId="458A8F7B" w14:textId="77777777" w:rsidR="003713E5" w:rsidRPr="003713E5" w:rsidRDefault="003713E5" w:rsidP="003713E5">
      <w:pPr>
        <w:spacing w:after="0" w:line="240" w:lineRule="auto"/>
        <w:ind w:left="-142" w:right="-598"/>
        <w:jc w:val="both"/>
        <w:rPr>
          <w:rFonts w:ascii="Times New Roman" w:hAnsi="Times New Roman"/>
          <w:sz w:val="24"/>
          <w:szCs w:val="24"/>
        </w:rPr>
      </w:pPr>
    </w:p>
    <w:p w14:paraId="055F45CB" w14:textId="31700AB7" w:rsidR="001B528B" w:rsidRPr="00663D10" w:rsidRDefault="001B528B" w:rsidP="00663D10">
      <w:pPr>
        <w:pStyle w:val="a5"/>
        <w:widowControl w:val="0"/>
        <w:tabs>
          <w:tab w:val="left" w:pos="851"/>
          <w:tab w:val="left" w:pos="1276"/>
        </w:tabs>
        <w:autoSpaceDE w:val="0"/>
        <w:autoSpaceDN w:val="0"/>
        <w:spacing w:after="0" w:line="240" w:lineRule="auto"/>
        <w:ind w:left="426"/>
        <w:contextualSpacing w:val="0"/>
        <w:rPr>
          <w:rFonts w:ascii="Times New Roman" w:hAnsi="Times New Roman"/>
          <w:sz w:val="24"/>
          <w:szCs w:val="24"/>
        </w:rPr>
      </w:pPr>
      <w:r w:rsidRPr="0058156A">
        <w:rPr>
          <w:rFonts w:ascii="Times New Roman" w:hAnsi="Times New Roman"/>
          <w:sz w:val="24"/>
          <w:szCs w:val="24"/>
        </w:rPr>
        <w:t xml:space="preserve">Таблица </w:t>
      </w:r>
      <w:r w:rsidR="00503A96">
        <w:rPr>
          <w:rFonts w:ascii="Times New Roman" w:hAnsi="Times New Roman"/>
          <w:sz w:val="24"/>
          <w:szCs w:val="24"/>
        </w:rPr>
        <w:t>7</w:t>
      </w:r>
    </w:p>
    <w:tbl>
      <w:tblPr>
        <w:tblStyle w:val="7"/>
        <w:tblW w:w="15276" w:type="dxa"/>
        <w:tblLayout w:type="fixed"/>
        <w:tblLook w:val="01E0" w:firstRow="1" w:lastRow="1" w:firstColumn="1" w:lastColumn="1" w:noHBand="0" w:noVBand="0"/>
      </w:tblPr>
      <w:tblGrid>
        <w:gridCol w:w="624"/>
        <w:gridCol w:w="2206"/>
        <w:gridCol w:w="8823"/>
        <w:gridCol w:w="3623"/>
      </w:tblGrid>
      <w:tr w:rsidR="005D51F6" w:rsidRPr="0058156A" w14:paraId="09186FD9" w14:textId="77777777" w:rsidTr="001B528B">
        <w:trPr>
          <w:trHeight w:val="175"/>
        </w:trPr>
        <w:tc>
          <w:tcPr>
            <w:tcW w:w="624" w:type="dxa"/>
          </w:tcPr>
          <w:p w14:paraId="3305335F" w14:textId="77777777" w:rsidR="005D51F6" w:rsidRPr="0058156A" w:rsidRDefault="005D51F6" w:rsidP="00102F47">
            <w:pPr>
              <w:widowControl w:val="0"/>
              <w:suppressAutoHyphens/>
              <w:jc w:val="center"/>
              <w:rPr>
                <w:rFonts w:ascii="Times New Roman" w:hAnsi="Times New Roman"/>
                <w:bCs/>
                <w:color w:val="000000"/>
                <w:kern w:val="1"/>
                <w:sz w:val="24"/>
                <w:szCs w:val="24"/>
              </w:rPr>
            </w:pPr>
            <w:r w:rsidRPr="0058156A">
              <w:rPr>
                <w:rFonts w:ascii="Times New Roman" w:hAnsi="Times New Roman"/>
                <w:bCs/>
                <w:color w:val="000000"/>
                <w:kern w:val="1"/>
                <w:sz w:val="24"/>
                <w:szCs w:val="24"/>
              </w:rPr>
              <w:t>№</w:t>
            </w:r>
          </w:p>
          <w:p w14:paraId="699086F2" w14:textId="77777777" w:rsidR="005D51F6" w:rsidRPr="0058156A" w:rsidRDefault="005D51F6" w:rsidP="00102F47">
            <w:pPr>
              <w:widowControl w:val="0"/>
              <w:suppressAutoHyphens/>
              <w:jc w:val="center"/>
              <w:rPr>
                <w:rFonts w:ascii="Times New Roman" w:hAnsi="Times New Roman"/>
                <w:bCs/>
                <w:color w:val="000000"/>
                <w:kern w:val="1"/>
                <w:sz w:val="24"/>
                <w:szCs w:val="24"/>
              </w:rPr>
            </w:pPr>
            <w:r w:rsidRPr="0058156A">
              <w:rPr>
                <w:rFonts w:ascii="Times New Roman" w:hAnsi="Times New Roman"/>
                <w:bCs/>
                <w:color w:val="000000"/>
                <w:kern w:val="1"/>
                <w:sz w:val="24"/>
                <w:szCs w:val="24"/>
              </w:rPr>
              <w:t>п/п</w:t>
            </w:r>
          </w:p>
        </w:tc>
        <w:tc>
          <w:tcPr>
            <w:tcW w:w="2206" w:type="dxa"/>
          </w:tcPr>
          <w:p w14:paraId="6895DE09" w14:textId="77777777" w:rsidR="005D51F6" w:rsidRPr="0058156A" w:rsidRDefault="005D51F6" w:rsidP="00102F47">
            <w:pPr>
              <w:widowControl w:val="0"/>
              <w:suppressAutoHyphens/>
              <w:jc w:val="center"/>
              <w:rPr>
                <w:rFonts w:ascii="Times New Roman" w:hAnsi="Times New Roman"/>
                <w:bCs/>
                <w:color w:val="000000"/>
                <w:kern w:val="1"/>
                <w:sz w:val="24"/>
                <w:szCs w:val="24"/>
              </w:rPr>
            </w:pPr>
            <w:r w:rsidRPr="0058156A">
              <w:rPr>
                <w:rFonts w:ascii="Times New Roman" w:hAnsi="Times New Roman"/>
                <w:bCs/>
                <w:color w:val="000000"/>
                <w:kern w:val="1"/>
                <w:sz w:val="24"/>
                <w:szCs w:val="24"/>
              </w:rPr>
              <w:t>Мероприятие</w:t>
            </w:r>
          </w:p>
        </w:tc>
        <w:tc>
          <w:tcPr>
            <w:tcW w:w="8823" w:type="dxa"/>
          </w:tcPr>
          <w:p w14:paraId="5873DD3A" w14:textId="77777777" w:rsidR="005D51F6" w:rsidRPr="0058156A" w:rsidRDefault="005D51F6" w:rsidP="00102F47">
            <w:pPr>
              <w:widowControl w:val="0"/>
              <w:suppressAutoHyphens/>
              <w:jc w:val="center"/>
              <w:rPr>
                <w:rFonts w:ascii="Times New Roman" w:hAnsi="Times New Roman"/>
                <w:bCs/>
                <w:color w:val="000000"/>
                <w:kern w:val="1"/>
                <w:sz w:val="24"/>
                <w:szCs w:val="24"/>
              </w:rPr>
            </w:pPr>
            <w:r w:rsidRPr="0058156A">
              <w:rPr>
                <w:rFonts w:ascii="Times New Roman" w:hAnsi="Times New Roman"/>
                <w:bCs/>
                <w:color w:val="000000"/>
                <w:kern w:val="1"/>
                <w:sz w:val="24"/>
                <w:szCs w:val="24"/>
              </w:rPr>
              <w:t>Тема</w:t>
            </w:r>
          </w:p>
        </w:tc>
        <w:tc>
          <w:tcPr>
            <w:tcW w:w="3623" w:type="dxa"/>
          </w:tcPr>
          <w:p w14:paraId="6FFAF1BA" w14:textId="77777777" w:rsidR="005D51F6" w:rsidRPr="0058156A" w:rsidRDefault="005D51F6" w:rsidP="00102F47">
            <w:pPr>
              <w:widowControl w:val="0"/>
              <w:suppressAutoHyphens/>
              <w:jc w:val="center"/>
              <w:rPr>
                <w:rFonts w:ascii="Times New Roman" w:hAnsi="Times New Roman"/>
                <w:bCs/>
                <w:color w:val="000000"/>
                <w:kern w:val="1"/>
                <w:sz w:val="24"/>
                <w:szCs w:val="24"/>
              </w:rPr>
            </w:pPr>
            <w:r w:rsidRPr="0058156A">
              <w:rPr>
                <w:rFonts w:ascii="Times New Roman" w:hAnsi="Times New Roman"/>
                <w:bCs/>
                <w:color w:val="000000"/>
                <w:kern w:val="1"/>
                <w:sz w:val="24"/>
                <w:szCs w:val="24"/>
              </w:rPr>
              <w:t>Сроки</w:t>
            </w:r>
          </w:p>
        </w:tc>
      </w:tr>
      <w:tr w:rsidR="005D51F6" w:rsidRPr="0058156A" w14:paraId="05CEC77A" w14:textId="77777777" w:rsidTr="001B528B">
        <w:trPr>
          <w:trHeight w:val="175"/>
        </w:trPr>
        <w:tc>
          <w:tcPr>
            <w:tcW w:w="624" w:type="dxa"/>
            <w:vMerge w:val="restart"/>
          </w:tcPr>
          <w:p w14:paraId="0987944E" w14:textId="77777777" w:rsidR="005D51F6" w:rsidRPr="0058156A" w:rsidRDefault="005D51F6" w:rsidP="00102F47">
            <w:pPr>
              <w:widowControl w:val="0"/>
              <w:suppressAutoHyphens/>
              <w:jc w:val="center"/>
              <w:rPr>
                <w:rFonts w:ascii="Times New Roman" w:hAnsi="Times New Roman"/>
                <w:bCs/>
                <w:color w:val="000000"/>
                <w:kern w:val="1"/>
                <w:sz w:val="24"/>
                <w:szCs w:val="24"/>
              </w:rPr>
            </w:pPr>
            <w:r w:rsidRPr="0058156A">
              <w:rPr>
                <w:rFonts w:ascii="Times New Roman" w:hAnsi="Times New Roman"/>
                <w:bCs/>
                <w:color w:val="000000"/>
                <w:kern w:val="1"/>
                <w:sz w:val="24"/>
                <w:szCs w:val="24"/>
              </w:rPr>
              <w:t>1.</w:t>
            </w:r>
          </w:p>
        </w:tc>
        <w:tc>
          <w:tcPr>
            <w:tcW w:w="2206" w:type="dxa"/>
            <w:vMerge w:val="restart"/>
          </w:tcPr>
          <w:p w14:paraId="315117DA" w14:textId="77777777" w:rsidR="005D51F6" w:rsidRPr="0058156A" w:rsidRDefault="005D51F6" w:rsidP="00102F47">
            <w:pPr>
              <w:widowControl w:val="0"/>
              <w:suppressAutoHyphens/>
              <w:jc w:val="center"/>
              <w:rPr>
                <w:rFonts w:ascii="Times New Roman" w:hAnsi="Times New Roman"/>
                <w:bCs/>
                <w:kern w:val="1"/>
                <w:sz w:val="24"/>
                <w:szCs w:val="24"/>
              </w:rPr>
            </w:pPr>
            <w:r w:rsidRPr="0058156A">
              <w:rPr>
                <w:rFonts w:ascii="Times New Roman" w:hAnsi="Times New Roman"/>
                <w:bCs/>
                <w:kern w:val="1"/>
                <w:sz w:val="24"/>
                <w:szCs w:val="24"/>
              </w:rPr>
              <w:t>Культурно-познавательные</w:t>
            </w:r>
          </w:p>
        </w:tc>
        <w:tc>
          <w:tcPr>
            <w:tcW w:w="8823" w:type="dxa"/>
          </w:tcPr>
          <w:p w14:paraId="0F0CE3C9" w14:textId="77777777" w:rsidR="005D51F6" w:rsidRPr="0058156A" w:rsidRDefault="005D51F6" w:rsidP="00F91BE4">
            <w:pPr>
              <w:widowControl w:val="0"/>
              <w:suppressAutoHyphens/>
              <w:rPr>
                <w:rFonts w:ascii="Times New Roman" w:hAnsi="Times New Roman"/>
                <w:bCs/>
                <w:kern w:val="1"/>
                <w:sz w:val="24"/>
                <w:szCs w:val="24"/>
              </w:rPr>
            </w:pPr>
            <w:r w:rsidRPr="0058156A">
              <w:rPr>
                <w:rFonts w:ascii="Times New Roman" w:hAnsi="Times New Roman"/>
                <w:bCs/>
                <w:kern w:val="1"/>
                <w:sz w:val="24"/>
                <w:szCs w:val="24"/>
              </w:rPr>
              <w:t>«</w:t>
            </w:r>
            <w:r w:rsidR="00F91BE4" w:rsidRPr="0058156A">
              <w:rPr>
                <w:rFonts w:ascii="Times New Roman" w:hAnsi="Times New Roman"/>
                <w:bCs/>
                <w:kern w:val="1"/>
                <w:sz w:val="24"/>
                <w:szCs w:val="24"/>
              </w:rPr>
              <w:t>Фестиваль «Соцветие детства»</w:t>
            </w:r>
            <w:r w:rsidRPr="0058156A">
              <w:rPr>
                <w:rFonts w:ascii="Times New Roman" w:hAnsi="Times New Roman"/>
                <w:bCs/>
                <w:kern w:val="1"/>
                <w:sz w:val="24"/>
                <w:szCs w:val="24"/>
              </w:rPr>
              <w:t>»</w:t>
            </w:r>
          </w:p>
        </w:tc>
        <w:tc>
          <w:tcPr>
            <w:tcW w:w="3623" w:type="dxa"/>
          </w:tcPr>
          <w:p w14:paraId="7C8B4479" w14:textId="77777777" w:rsidR="005D51F6" w:rsidRPr="0058156A" w:rsidRDefault="00F91BE4" w:rsidP="00F91BE4">
            <w:pPr>
              <w:widowControl w:val="0"/>
              <w:suppressAutoHyphens/>
              <w:jc w:val="center"/>
              <w:rPr>
                <w:rFonts w:ascii="Times New Roman" w:hAnsi="Times New Roman"/>
                <w:bCs/>
                <w:color w:val="000000"/>
                <w:kern w:val="1"/>
                <w:sz w:val="24"/>
                <w:szCs w:val="24"/>
              </w:rPr>
            </w:pPr>
            <w:r w:rsidRPr="0058156A">
              <w:rPr>
                <w:rFonts w:ascii="Times New Roman" w:hAnsi="Times New Roman"/>
                <w:bCs/>
                <w:color w:val="000000"/>
                <w:kern w:val="1"/>
                <w:sz w:val="24"/>
                <w:szCs w:val="24"/>
              </w:rPr>
              <w:t>1 раз в год</w:t>
            </w:r>
          </w:p>
        </w:tc>
      </w:tr>
      <w:tr w:rsidR="005D51F6" w:rsidRPr="0058156A" w14:paraId="3451F2AB" w14:textId="77777777" w:rsidTr="001B528B">
        <w:trPr>
          <w:trHeight w:val="175"/>
        </w:trPr>
        <w:tc>
          <w:tcPr>
            <w:tcW w:w="624" w:type="dxa"/>
            <w:vMerge/>
          </w:tcPr>
          <w:p w14:paraId="68C74DFD" w14:textId="77777777" w:rsidR="005D51F6" w:rsidRPr="0058156A" w:rsidRDefault="005D51F6" w:rsidP="00102F47">
            <w:pPr>
              <w:widowControl w:val="0"/>
              <w:suppressAutoHyphens/>
              <w:jc w:val="center"/>
              <w:rPr>
                <w:rFonts w:ascii="Times New Roman" w:hAnsi="Times New Roman"/>
                <w:bCs/>
                <w:color w:val="000000"/>
                <w:kern w:val="1"/>
                <w:sz w:val="24"/>
                <w:szCs w:val="24"/>
              </w:rPr>
            </w:pPr>
          </w:p>
        </w:tc>
        <w:tc>
          <w:tcPr>
            <w:tcW w:w="2206" w:type="dxa"/>
            <w:vMerge/>
          </w:tcPr>
          <w:p w14:paraId="4107C55E" w14:textId="77777777" w:rsidR="005D51F6" w:rsidRPr="0058156A" w:rsidRDefault="005D51F6" w:rsidP="00102F47">
            <w:pPr>
              <w:widowControl w:val="0"/>
              <w:suppressAutoHyphens/>
              <w:jc w:val="center"/>
              <w:rPr>
                <w:rFonts w:ascii="Times New Roman" w:hAnsi="Times New Roman"/>
                <w:bCs/>
                <w:kern w:val="1"/>
                <w:sz w:val="24"/>
                <w:szCs w:val="24"/>
              </w:rPr>
            </w:pPr>
          </w:p>
        </w:tc>
        <w:tc>
          <w:tcPr>
            <w:tcW w:w="8823" w:type="dxa"/>
          </w:tcPr>
          <w:p w14:paraId="622B748C" w14:textId="77777777" w:rsidR="005D51F6" w:rsidRPr="0058156A" w:rsidRDefault="005D51F6" w:rsidP="00102F47">
            <w:pPr>
              <w:widowControl w:val="0"/>
              <w:suppressAutoHyphens/>
              <w:rPr>
                <w:rFonts w:ascii="Times New Roman" w:hAnsi="Times New Roman"/>
                <w:kern w:val="1"/>
                <w:sz w:val="24"/>
                <w:szCs w:val="24"/>
              </w:rPr>
            </w:pPr>
            <w:r w:rsidRPr="0058156A">
              <w:rPr>
                <w:rFonts w:ascii="Times New Roman" w:hAnsi="Times New Roman"/>
                <w:kern w:val="1"/>
                <w:sz w:val="24"/>
                <w:szCs w:val="24"/>
              </w:rPr>
              <w:t>«Осень золотая!»</w:t>
            </w:r>
          </w:p>
        </w:tc>
        <w:tc>
          <w:tcPr>
            <w:tcW w:w="3623" w:type="dxa"/>
          </w:tcPr>
          <w:p w14:paraId="3823110D" w14:textId="77777777" w:rsidR="005D51F6" w:rsidRPr="0058156A" w:rsidRDefault="005D51F6" w:rsidP="00102F47">
            <w:pPr>
              <w:widowControl w:val="0"/>
              <w:suppressAutoHyphens/>
              <w:jc w:val="center"/>
              <w:rPr>
                <w:rFonts w:ascii="Times New Roman" w:hAnsi="Times New Roman"/>
                <w:bCs/>
                <w:color w:val="000000"/>
                <w:kern w:val="1"/>
                <w:sz w:val="24"/>
                <w:szCs w:val="24"/>
              </w:rPr>
            </w:pPr>
            <w:r w:rsidRPr="0058156A">
              <w:rPr>
                <w:rFonts w:ascii="Times New Roman" w:hAnsi="Times New Roman"/>
                <w:bCs/>
                <w:color w:val="000000"/>
                <w:kern w:val="1"/>
                <w:sz w:val="24"/>
                <w:szCs w:val="24"/>
              </w:rPr>
              <w:t>1 раз в год</w:t>
            </w:r>
          </w:p>
        </w:tc>
      </w:tr>
      <w:tr w:rsidR="005D51F6" w:rsidRPr="0058156A" w14:paraId="2BA5B3ED" w14:textId="77777777" w:rsidTr="001B528B">
        <w:trPr>
          <w:trHeight w:val="175"/>
        </w:trPr>
        <w:tc>
          <w:tcPr>
            <w:tcW w:w="624" w:type="dxa"/>
            <w:vMerge/>
          </w:tcPr>
          <w:p w14:paraId="46D766E2" w14:textId="77777777" w:rsidR="005D51F6" w:rsidRPr="0058156A" w:rsidRDefault="005D51F6" w:rsidP="00102F47">
            <w:pPr>
              <w:widowControl w:val="0"/>
              <w:suppressAutoHyphens/>
              <w:jc w:val="center"/>
              <w:rPr>
                <w:rFonts w:ascii="Times New Roman" w:hAnsi="Times New Roman"/>
                <w:bCs/>
                <w:color w:val="000000"/>
                <w:kern w:val="1"/>
                <w:sz w:val="24"/>
                <w:szCs w:val="24"/>
              </w:rPr>
            </w:pPr>
          </w:p>
        </w:tc>
        <w:tc>
          <w:tcPr>
            <w:tcW w:w="2206" w:type="dxa"/>
            <w:vMerge/>
          </w:tcPr>
          <w:p w14:paraId="5092C0FF" w14:textId="77777777" w:rsidR="005D51F6" w:rsidRPr="0058156A" w:rsidRDefault="005D51F6" w:rsidP="00102F47">
            <w:pPr>
              <w:widowControl w:val="0"/>
              <w:suppressAutoHyphens/>
              <w:jc w:val="center"/>
              <w:rPr>
                <w:rFonts w:ascii="Times New Roman" w:hAnsi="Times New Roman"/>
                <w:bCs/>
                <w:color w:val="000000"/>
                <w:kern w:val="1"/>
                <w:sz w:val="24"/>
                <w:szCs w:val="24"/>
              </w:rPr>
            </w:pPr>
          </w:p>
        </w:tc>
        <w:tc>
          <w:tcPr>
            <w:tcW w:w="8823" w:type="dxa"/>
          </w:tcPr>
          <w:p w14:paraId="2902C8C3" w14:textId="2CD5C1B5" w:rsidR="005D51F6" w:rsidRPr="0058156A" w:rsidRDefault="00F91BE4" w:rsidP="008167CA">
            <w:pPr>
              <w:widowControl w:val="0"/>
              <w:suppressAutoHyphens/>
              <w:rPr>
                <w:rFonts w:ascii="Times New Roman" w:hAnsi="Times New Roman"/>
                <w:color w:val="000000"/>
                <w:kern w:val="1"/>
                <w:sz w:val="24"/>
                <w:szCs w:val="24"/>
              </w:rPr>
            </w:pPr>
            <w:r w:rsidRPr="0058156A">
              <w:rPr>
                <w:rFonts w:ascii="Times New Roman" w:hAnsi="Times New Roman"/>
                <w:color w:val="000000"/>
                <w:kern w:val="1"/>
                <w:sz w:val="24"/>
                <w:szCs w:val="24"/>
              </w:rPr>
              <w:t>«</w:t>
            </w:r>
            <w:r w:rsidR="008167CA" w:rsidRPr="0058156A">
              <w:rPr>
                <w:rFonts w:ascii="Times New Roman" w:hAnsi="Times New Roman"/>
                <w:color w:val="000000"/>
                <w:kern w:val="1"/>
                <w:sz w:val="24"/>
                <w:szCs w:val="24"/>
              </w:rPr>
              <w:t>Фестиваль</w:t>
            </w:r>
            <w:r w:rsidR="005D51F6" w:rsidRPr="0058156A">
              <w:rPr>
                <w:rFonts w:ascii="Times New Roman" w:hAnsi="Times New Roman"/>
                <w:color w:val="000000"/>
                <w:kern w:val="1"/>
                <w:sz w:val="24"/>
                <w:szCs w:val="24"/>
              </w:rPr>
              <w:t xml:space="preserve"> </w:t>
            </w:r>
            <w:r w:rsidRPr="0058156A">
              <w:rPr>
                <w:rFonts w:ascii="Times New Roman" w:hAnsi="Times New Roman"/>
                <w:color w:val="000000"/>
                <w:kern w:val="1"/>
                <w:sz w:val="24"/>
                <w:szCs w:val="24"/>
              </w:rPr>
              <w:t>военно-патриотической песни»</w:t>
            </w:r>
            <w:r w:rsidR="003713E5">
              <w:rPr>
                <w:rFonts w:ascii="Times New Roman" w:hAnsi="Times New Roman"/>
                <w:color w:val="000000"/>
                <w:kern w:val="1"/>
                <w:sz w:val="24"/>
                <w:szCs w:val="24"/>
              </w:rPr>
              <w:t xml:space="preserve">, </w:t>
            </w:r>
            <w:r w:rsidR="005D51F6" w:rsidRPr="0058156A">
              <w:rPr>
                <w:rFonts w:ascii="Times New Roman" w:hAnsi="Times New Roman"/>
                <w:color w:val="000000"/>
                <w:kern w:val="1"/>
                <w:sz w:val="24"/>
                <w:szCs w:val="24"/>
              </w:rPr>
              <w:t>посвященный дню 9 Мая</w:t>
            </w:r>
          </w:p>
        </w:tc>
        <w:tc>
          <w:tcPr>
            <w:tcW w:w="3623" w:type="dxa"/>
          </w:tcPr>
          <w:p w14:paraId="6ADC974F" w14:textId="77777777" w:rsidR="005D51F6" w:rsidRPr="0058156A" w:rsidRDefault="005D51F6" w:rsidP="00102F47">
            <w:pPr>
              <w:widowControl w:val="0"/>
              <w:suppressAutoHyphens/>
              <w:jc w:val="center"/>
              <w:rPr>
                <w:rFonts w:ascii="Times New Roman" w:hAnsi="Times New Roman"/>
                <w:bCs/>
                <w:color w:val="000000"/>
                <w:kern w:val="1"/>
                <w:sz w:val="24"/>
                <w:szCs w:val="24"/>
              </w:rPr>
            </w:pPr>
            <w:r w:rsidRPr="0058156A">
              <w:rPr>
                <w:rFonts w:ascii="Times New Roman" w:hAnsi="Times New Roman"/>
                <w:color w:val="000000"/>
                <w:kern w:val="1"/>
                <w:sz w:val="24"/>
                <w:szCs w:val="24"/>
                <w:lang w:val="en-US"/>
              </w:rPr>
              <w:t>1 раз в год</w:t>
            </w:r>
          </w:p>
        </w:tc>
      </w:tr>
      <w:tr w:rsidR="005D51F6" w:rsidRPr="0058156A" w14:paraId="63C1AB75" w14:textId="77777777" w:rsidTr="001B528B">
        <w:trPr>
          <w:trHeight w:val="186"/>
        </w:trPr>
        <w:tc>
          <w:tcPr>
            <w:tcW w:w="624" w:type="dxa"/>
          </w:tcPr>
          <w:p w14:paraId="0EF45940" w14:textId="77777777" w:rsidR="005D51F6" w:rsidRPr="0058156A" w:rsidRDefault="005D51F6" w:rsidP="00102F47">
            <w:pPr>
              <w:widowControl w:val="0"/>
              <w:suppressAutoHyphens/>
              <w:jc w:val="center"/>
              <w:rPr>
                <w:rFonts w:ascii="Times New Roman" w:hAnsi="Times New Roman"/>
                <w:color w:val="000000"/>
                <w:kern w:val="1"/>
                <w:sz w:val="24"/>
                <w:szCs w:val="24"/>
                <w:lang w:val="en-US"/>
              </w:rPr>
            </w:pPr>
            <w:r w:rsidRPr="0058156A">
              <w:rPr>
                <w:rFonts w:ascii="Times New Roman" w:hAnsi="Times New Roman"/>
                <w:color w:val="000000"/>
                <w:kern w:val="1"/>
                <w:sz w:val="24"/>
                <w:szCs w:val="24"/>
              </w:rPr>
              <w:t>2</w:t>
            </w:r>
            <w:r w:rsidRPr="0058156A">
              <w:rPr>
                <w:rFonts w:ascii="Times New Roman" w:hAnsi="Times New Roman"/>
                <w:color w:val="000000"/>
                <w:kern w:val="1"/>
                <w:sz w:val="24"/>
                <w:szCs w:val="24"/>
                <w:lang w:val="en-US"/>
              </w:rPr>
              <w:t>.</w:t>
            </w:r>
          </w:p>
        </w:tc>
        <w:tc>
          <w:tcPr>
            <w:tcW w:w="2206" w:type="dxa"/>
          </w:tcPr>
          <w:p w14:paraId="4F10B109" w14:textId="77777777" w:rsidR="005D51F6" w:rsidRPr="0058156A" w:rsidRDefault="005D51F6" w:rsidP="00102F47">
            <w:pPr>
              <w:widowControl w:val="0"/>
              <w:suppressAutoHyphens/>
              <w:jc w:val="center"/>
              <w:rPr>
                <w:rFonts w:ascii="Times New Roman" w:hAnsi="Times New Roman"/>
                <w:color w:val="000000"/>
                <w:kern w:val="1"/>
                <w:sz w:val="24"/>
                <w:szCs w:val="24"/>
                <w:lang w:val="en-US"/>
              </w:rPr>
            </w:pPr>
            <w:r w:rsidRPr="0058156A">
              <w:rPr>
                <w:rFonts w:ascii="Times New Roman" w:hAnsi="Times New Roman"/>
                <w:color w:val="000000"/>
                <w:kern w:val="1"/>
                <w:sz w:val="24"/>
                <w:szCs w:val="24"/>
                <w:lang w:val="en-US"/>
              </w:rPr>
              <w:t>Дни</w:t>
            </w:r>
            <w:r w:rsidRPr="0058156A">
              <w:rPr>
                <w:rFonts w:ascii="Times New Roman" w:hAnsi="Times New Roman"/>
                <w:color w:val="000000"/>
                <w:kern w:val="1"/>
                <w:sz w:val="24"/>
                <w:szCs w:val="24"/>
              </w:rPr>
              <w:t xml:space="preserve"> </w:t>
            </w:r>
            <w:r w:rsidRPr="0058156A">
              <w:rPr>
                <w:rFonts w:ascii="Times New Roman" w:hAnsi="Times New Roman"/>
                <w:color w:val="000000"/>
                <w:kern w:val="1"/>
                <w:sz w:val="24"/>
                <w:szCs w:val="24"/>
                <w:lang w:val="en-US"/>
              </w:rPr>
              <w:t>здоровья</w:t>
            </w:r>
          </w:p>
        </w:tc>
        <w:tc>
          <w:tcPr>
            <w:tcW w:w="8823" w:type="dxa"/>
          </w:tcPr>
          <w:p w14:paraId="4E64765E" w14:textId="77777777" w:rsidR="005D51F6" w:rsidRPr="0058156A" w:rsidRDefault="005D51F6" w:rsidP="00102F47">
            <w:pPr>
              <w:rPr>
                <w:rFonts w:ascii="Times New Roman" w:hAnsi="Times New Roman"/>
                <w:sz w:val="24"/>
                <w:szCs w:val="24"/>
              </w:rPr>
            </w:pPr>
            <w:r w:rsidRPr="0058156A">
              <w:rPr>
                <w:rFonts w:ascii="Times New Roman" w:hAnsi="Times New Roman"/>
                <w:sz w:val="24"/>
                <w:szCs w:val="24"/>
              </w:rPr>
              <w:t>«Наша спортивная семья»</w:t>
            </w:r>
          </w:p>
          <w:p w14:paraId="7F1DD4A7" w14:textId="77777777" w:rsidR="005D51F6" w:rsidRPr="0058156A" w:rsidRDefault="005D51F6" w:rsidP="00102F47">
            <w:pPr>
              <w:widowControl w:val="0"/>
              <w:suppressAutoHyphens/>
              <w:rPr>
                <w:rFonts w:ascii="Times New Roman" w:hAnsi="Times New Roman"/>
                <w:color w:val="000000"/>
                <w:kern w:val="1"/>
                <w:sz w:val="24"/>
                <w:szCs w:val="24"/>
              </w:rPr>
            </w:pPr>
            <w:r w:rsidRPr="0058156A">
              <w:rPr>
                <w:rFonts w:ascii="Times New Roman" w:hAnsi="Times New Roman"/>
                <w:color w:val="000000"/>
                <w:kern w:val="1"/>
                <w:sz w:val="24"/>
                <w:szCs w:val="24"/>
              </w:rPr>
              <w:t>«Мы за здоровье!»</w:t>
            </w:r>
          </w:p>
          <w:p w14:paraId="36740913" w14:textId="77777777" w:rsidR="005D51F6" w:rsidRPr="0058156A" w:rsidRDefault="008167CA" w:rsidP="00102F47">
            <w:pPr>
              <w:widowControl w:val="0"/>
              <w:suppressAutoHyphens/>
              <w:rPr>
                <w:rFonts w:ascii="Times New Roman" w:hAnsi="Times New Roman"/>
                <w:color w:val="000000"/>
                <w:kern w:val="1"/>
                <w:sz w:val="24"/>
                <w:szCs w:val="24"/>
              </w:rPr>
            </w:pPr>
            <w:r w:rsidRPr="0058156A">
              <w:rPr>
                <w:rFonts w:ascii="Times New Roman" w:hAnsi="Times New Roman"/>
                <w:color w:val="000000"/>
                <w:kern w:val="1"/>
                <w:sz w:val="24"/>
                <w:szCs w:val="24"/>
              </w:rPr>
              <w:t>«Физкультура – залог здоровья»</w:t>
            </w:r>
          </w:p>
        </w:tc>
        <w:tc>
          <w:tcPr>
            <w:tcW w:w="3623" w:type="dxa"/>
          </w:tcPr>
          <w:p w14:paraId="1C8CE1DD" w14:textId="77777777" w:rsidR="005D51F6" w:rsidRPr="0058156A" w:rsidRDefault="005D51F6" w:rsidP="00102F47">
            <w:pPr>
              <w:widowControl w:val="0"/>
              <w:suppressAutoHyphens/>
              <w:jc w:val="center"/>
              <w:rPr>
                <w:rFonts w:ascii="Times New Roman" w:hAnsi="Times New Roman"/>
                <w:color w:val="000000"/>
                <w:kern w:val="1"/>
                <w:sz w:val="24"/>
                <w:szCs w:val="24"/>
              </w:rPr>
            </w:pPr>
            <w:r w:rsidRPr="0058156A">
              <w:rPr>
                <w:rFonts w:ascii="Times New Roman" w:hAnsi="Times New Roman"/>
                <w:color w:val="000000"/>
                <w:kern w:val="1"/>
                <w:sz w:val="24"/>
                <w:szCs w:val="24"/>
              </w:rPr>
              <w:t>1 раз в квартал</w:t>
            </w:r>
          </w:p>
        </w:tc>
      </w:tr>
      <w:tr w:rsidR="005D51F6" w:rsidRPr="0058156A" w14:paraId="096DDCD1" w14:textId="77777777" w:rsidTr="009F3E92">
        <w:trPr>
          <w:trHeight w:val="854"/>
        </w:trPr>
        <w:tc>
          <w:tcPr>
            <w:tcW w:w="624" w:type="dxa"/>
          </w:tcPr>
          <w:p w14:paraId="17DB8EFC" w14:textId="77777777" w:rsidR="005D51F6" w:rsidRPr="0058156A" w:rsidRDefault="005D51F6" w:rsidP="00102F47">
            <w:pPr>
              <w:widowControl w:val="0"/>
              <w:suppressAutoHyphens/>
              <w:jc w:val="center"/>
              <w:rPr>
                <w:rFonts w:ascii="Times New Roman" w:hAnsi="Times New Roman"/>
                <w:color w:val="000000"/>
                <w:kern w:val="1"/>
                <w:sz w:val="24"/>
                <w:szCs w:val="24"/>
                <w:lang w:val="en-US"/>
              </w:rPr>
            </w:pPr>
            <w:r w:rsidRPr="0058156A">
              <w:rPr>
                <w:rFonts w:ascii="Times New Roman" w:hAnsi="Times New Roman"/>
                <w:color w:val="000000"/>
                <w:kern w:val="1"/>
                <w:sz w:val="24"/>
                <w:szCs w:val="24"/>
              </w:rPr>
              <w:t>3.</w:t>
            </w:r>
          </w:p>
        </w:tc>
        <w:tc>
          <w:tcPr>
            <w:tcW w:w="2206" w:type="dxa"/>
          </w:tcPr>
          <w:p w14:paraId="5D09071A" w14:textId="77777777" w:rsidR="005D51F6" w:rsidRPr="0058156A" w:rsidRDefault="005D51F6" w:rsidP="00102F47">
            <w:pPr>
              <w:widowControl w:val="0"/>
              <w:suppressAutoHyphens/>
              <w:jc w:val="center"/>
              <w:rPr>
                <w:rFonts w:ascii="Times New Roman" w:hAnsi="Times New Roman"/>
                <w:color w:val="000000"/>
                <w:kern w:val="1"/>
                <w:sz w:val="24"/>
                <w:szCs w:val="24"/>
                <w:lang w:val="en-US"/>
              </w:rPr>
            </w:pPr>
            <w:r w:rsidRPr="0058156A">
              <w:rPr>
                <w:rFonts w:ascii="Times New Roman" w:hAnsi="Times New Roman"/>
                <w:color w:val="000000"/>
                <w:kern w:val="1"/>
                <w:sz w:val="24"/>
                <w:szCs w:val="24"/>
                <w:lang w:val="en-US"/>
              </w:rPr>
              <w:t>Конкурсы</w:t>
            </w:r>
          </w:p>
        </w:tc>
        <w:tc>
          <w:tcPr>
            <w:tcW w:w="8823" w:type="dxa"/>
          </w:tcPr>
          <w:p w14:paraId="3E625B12" w14:textId="77777777" w:rsidR="005D51F6" w:rsidRPr="0058156A" w:rsidRDefault="005D51F6" w:rsidP="00102F47">
            <w:pPr>
              <w:widowControl w:val="0"/>
              <w:suppressAutoHyphens/>
              <w:rPr>
                <w:rFonts w:ascii="Times New Roman" w:hAnsi="Times New Roman"/>
                <w:color w:val="000000"/>
                <w:kern w:val="1"/>
                <w:sz w:val="24"/>
                <w:szCs w:val="24"/>
              </w:rPr>
            </w:pPr>
            <w:r w:rsidRPr="0058156A">
              <w:rPr>
                <w:rFonts w:ascii="Times New Roman" w:hAnsi="Times New Roman"/>
                <w:color w:val="000000"/>
                <w:kern w:val="1"/>
                <w:sz w:val="24"/>
                <w:szCs w:val="24"/>
              </w:rPr>
              <w:t>Фестиваль детского творчества «Звездная капель»</w:t>
            </w:r>
          </w:p>
          <w:p w14:paraId="5E4C8739" w14:textId="3659EE29" w:rsidR="005D51F6" w:rsidRPr="0058156A" w:rsidRDefault="005D51F6" w:rsidP="00102F47">
            <w:pPr>
              <w:widowControl w:val="0"/>
              <w:suppressAutoHyphens/>
              <w:rPr>
                <w:rFonts w:ascii="Times New Roman" w:hAnsi="Times New Roman"/>
                <w:color w:val="000000"/>
                <w:kern w:val="1"/>
                <w:sz w:val="24"/>
                <w:szCs w:val="24"/>
              </w:rPr>
            </w:pPr>
            <w:r w:rsidRPr="0058156A">
              <w:rPr>
                <w:rFonts w:ascii="Times New Roman" w:hAnsi="Times New Roman"/>
                <w:color w:val="000000"/>
                <w:kern w:val="1"/>
                <w:sz w:val="24"/>
                <w:szCs w:val="24"/>
              </w:rPr>
              <w:t>Фестиваль детского творчества «Рождество»</w:t>
            </w:r>
          </w:p>
          <w:p w14:paraId="38EC6CB3" w14:textId="77777777" w:rsidR="005D51F6" w:rsidRPr="0058156A" w:rsidRDefault="005D51F6" w:rsidP="00102F47">
            <w:pPr>
              <w:widowControl w:val="0"/>
              <w:suppressAutoHyphens/>
              <w:rPr>
                <w:rFonts w:ascii="Times New Roman" w:hAnsi="Times New Roman"/>
                <w:color w:val="000000"/>
                <w:kern w:val="1"/>
                <w:sz w:val="24"/>
                <w:szCs w:val="24"/>
              </w:rPr>
            </w:pPr>
            <w:r w:rsidRPr="0058156A">
              <w:rPr>
                <w:rFonts w:ascii="Times New Roman" w:hAnsi="Times New Roman"/>
                <w:color w:val="000000"/>
                <w:kern w:val="1"/>
                <w:sz w:val="24"/>
                <w:szCs w:val="24"/>
              </w:rPr>
              <w:t>«Осенний вернисаж» (творческие работы из природного материала)</w:t>
            </w:r>
          </w:p>
          <w:p w14:paraId="6112E472" w14:textId="77777777" w:rsidR="005D51F6" w:rsidRPr="0058156A" w:rsidRDefault="005D51F6" w:rsidP="00102F47">
            <w:pPr>
              <w:widowControl w:val="0"/>
              <w:suppressAutoHyphens/>
              <w:rPr>
                <w:rFonts w:ascii="Times New Roman" w:hAnsi="Times New Roman"/>
                <w:color w:val="000000"/>
                <w:kern w:val="1"/>
                <w:sz w:val="24"/>
                <w:szCs w:val="24"/>
              </w:rPr>
            </w:pPr>
            <w:r w:rsidRPr="0058156A">
              <w:rPr>
                <w:rFonts w:ascii="Times New Roman" w:hAnsi="Times New Roman"/>
                <w:color w:val="000000"/>
                <w:kern w:val="1"/>
                <w:sz w:val="24"/>
                <w:szCs w:val="24"/>
              </w:rPr>
              <w:t>«Новогодние украшения» (творческие работы на новогоднюю тематику)</w:t>
            </w:r>
          </w:p>
          <w:p w14:paraId="2CD2C5F4" w14:textId="77777777" w:rsidR="005D51F6" w:rsidRPr="0058156A" w:rsidRDefault="005D51F6" w:rsidP="00102F47">
            <w:pPr>
              <w:widowControl w:val="0"/>
              <w:suppressAutoHyphens/>
              <w:rPr>
                <w:rFonts w:ascii="Times New Roman" w:hAnsi="Times New Roman"/>
                <w:color w:val="000000"/>
                <w:kern w:val="1"/>
                <w:sz w:val="24"/>
                <w:szCs w:val="24"/>
              </w:rPr>
            </w:pPr>
            <w:r w:rsidRPr="0058156A">
              <w:rPr>
                <w:rFonts w:ascii="Times New Roman" w:hAnsi="Times New Roman"/>
                <w:color w:val="000000"/>
                <w:kern w:val="1"/>
                <w:sz w:val="24"/>
                <w:szCs w:val="24"/>
              </w:rPr>
              <w:t>«Конкурс книжек – малышек по ПДД»</w:t>
            </w:r>
          </w:p>
          <w:p w14:paraId="2D00E1A2" w14:textId="33127C87" w:rsidR="005D51F6" w:rsidRPr="0058156A" w:rsidRDefault="008167CA" w:rsidP="00102F47">
            <w:pPr>
              <w:widowControl w:val="0"/>
              <w:suppressAutoHyphens/>
              <w:rPr>
                <w:rFonts w:ascii="Times New Roman" w:hAnsi="Times New Roman"/>
                <w:color w:val="000000"/>
                <w:kern w:val="1"/>
                <w:sz w:val="24"/>
                <w:szCs w:val="24"/>
              </w:rPr>
            </w:pPr>
            <w:r w:rsidRPr="0058156A">
              <w:rPr>
                <w:rFonts w:ascii="Times New Roman" w:hAnsi="Times New Roman"/>
                <w:color w:val="000000"/>
                <w:kern w:val="1"/>
                <w:sz w:val="24"/>
                <w:szCs w:val="24"/>
              </w:rPr>
              <w:t>Ежегодный конкурс</w:t>
            </w:r>
            <w:r w:rsidR="005D51F6" w:rsidRPr="0058156A">
              <w:rPr>
                <w:rFonts w:ascii="Times New Roman" w:hAnsi="Times New Roman"/>
                <w:color w:val="000000"/>
                <w:kern w:val="1"/>
                <w:sz w:val="24"/>
                <w:szCs w:val="24"/>
              </w:rPr>
              <w:t xml:space="preserve"> чтецов среди воспитанников </w:t>
            </w:r>
            <w:r w:rsidR="009F3E92">
              <w:rPr>
                <w:rFonts w:ascii="Times New Roman" w:hAnsi="Times New Roman"/>
                <w:color w:val="000000"/>
                <w:kern w:val="1"/>
                <w:sz w:val="24"/>
                <w:szCs w:val="24"/>
              </w:rPr>
              <w:t>АНО ДО</w:t>
            </w:r>
          </w:p>
        </w:tc>
        <w:tc>
          <w:tcPr>
            <w:tcW w:w="3623" w:type="dxa"/>
          </w:tcPr>
          <w:p w14:paraId="1433270D" w14:textId="41BA433D" w:rsidR="005D51F6" w:rsidRPr="0058156A" w:rsidRDefault="008167CA" w:rsidP="009F3E92">
            <w:pPr>
              <w:widowControl w:val="0"/>
              <w:suppressAutoHyphens/>
              <w:jc w:val="center"/>
              <w:rPr>
                <w:rFonts w:ascii="Times New Roman" w:hAnsi="Times New Roman"/>
                <w:color w:val="000000"/>
                <w:kern w:val="1"/>
                <w:sz w:val="24"/>
                <w:szCs w:val="24"/>
              </w:rPr>
            </w:pPr>
            <w:r w:rsidRPr="0058156A">
              <w:rPr>
                <w:rFonts w:ascii="Times New Roman" w:hAnsi="Times New Roman"/>
                <w:bCs/>
                <w:color w:val="000000"/>
                <w:kern w:val="1"/>
                <w:sz w:val="24"/>
                <w:szCs w:val="24"/>
              </w:rPr>
              <w:t>1 раз в год</w:t>
            </w:r>
          </w:p>
        </w:tc>
      </w:tr>
      <w:tr w:rsidR="005D51F6" w:rsidRPr="0058156A" w14:paraId="5FA065B4" w14:textId="77777777" w:rsidTr="001B528B">
        <w:trPr>
          <w:trHeight w:val="558"/>
        </w:trPr>
        <w:tc>
          <w:tcPr>
            <w:tcW w:w="624" w:type="dxa"/>
          </w:tcPr>
          <w:p w14:paraId="56BCEF27" w14:textId="77777777" w:rsidR="005D51F6" w:rsidRPr="0058156A" w:rsidRDefault="005D51F6" w:rsidP="00102F47">
            <w:pPr>
              <w:widowControl w:val="0"/>
              <w:suppressAutoHyphens/>
              <w:jc w:val="center"/>
              <w:rPr>
                <w:rFonts w:ascii="Times New Roman" w:hAnsi="Times New Roman"/>
                <w:color w:val="000000"/>
                <w:kern w:val="1"/>
                <w:sz w:val="24"/>
                <w:szCs w:val="24"/>
              </w:rPr>
            </w:pPr>
            <w:r w:rsidRPr="0058156A">
              <w:rPr>
                <w:rFonts w:ascii="Times New Roman" w:hAnsi="Times New Roman"/>
                <w:color w:val="000000"/>
                <w:kern w:val="1"/>
                <w:sz w:val="24"/>
                <w:szCs w:val="24"/>
              </w:rPr>
              <w:t>4.</w:t>
            </w:r>
          </w:p>
        </w:tc>
        <w:tc>
          <w:tcPr>
            <w:tcW w:w="2206" w:type="dxa"/>
          </w:tcPr>
          <w:p w14:paraId="292F91F9" w14:textId="77777777" w:rsidR="005D51F6" w:rsidRPr="0058156A" w:rsidRDefault="005D51F6" w:rsidP="00102F47">
            <w:pPr>
              <w:widowControl w:val="0"/>
              <w:suppressAutoHyphens/>
              <w:ind w:right="112"/>
              <w:jc w:val="center"/>
              <w:rPr>
                <w:rFonts w:ascii="Times New Roman" w:hAnsi="Times New Roman"/>
                <w:color w:val="000000"/>
                <w:kern w:val="1"/>
                <w:sz w:val="24"/>
                <w:szCs w:val="24"/>
              </w:rPr>
            </w:pPr>
            <w:r w:rsidRPr="0058156A">
              <w:rPr>
                <w:rFonts w:ascii="Times New Roman" w:hAnsi="Times New Roman"/>
                <w:color w:val="000000"/>
                <w:kern w:val="1"/>
                <w:sz w:val="24"/>
                <w:szCs w:val="24"/>
              </w:rPr>
              <w:t>Выставки рисунков</w:t>
            </w:r>
          </w:p>
        </w:tc>
        <w:tc>
          <w:tcPr>
            <w:tcW w:w="8823" w:type="dxa"/>
          </w:tcPr>
          <w:p w14:paraId="20FFB907" w14:textId="361B8784" w:rsidR="005D51F6" w:rsidRPr="0058156A" w:rsidRDefault="005D51F6" w:rsidP="00102F47">
            <w:pPr>
              <w:widowControl w:val="0"/>
              <w:suppressAutoHyphens/>
              <w:rPr>
                <w:rFonts w:ascii="Times New Roman" w:hAnsi="Times New Roman"/>
                <w:color w:val="000000"/>
                <w:kern w:val="1"/>
                <w:sz w:val="24"/>
                <w:szCs w:val="24"/>
              </w:rPr>
            </w:pPr>
            <w:r w:rsidRPr="0058156A">
              <w:rPr>
                <w:rFonts w:ascii="Times New Roman" w:hAnsi="Times New Roman"/>
                <w:color w:val="000000"/>
                <w:kern w:val="1"/>
                <w:sz w:val="24"/>
                <w:szCs w:val="24"/>
              </w:rPr>
              <w:t>«</w:t>
            </w:r>
            <w:r w:rsidR="008167CA" w:rsidRPr="0058156A">
              <w:rPr>
                <w:rFonts w:ascii="Times New Roman" w:hAnsi="Times New Roman"/>
                <w:color w:val="000000"/>
                <w:kern w:val="1"/>
                <w:sz w:val="24"/>
                <w:szCs w:val="24"/>
              </w:rPr>
              <w:t>Мо</w:t>
            </w:r>
            <w:r w:rsidR="009F3E92">
              <w:rPr>
                <w:rFonts w:ascii="Times New Roman" w:hAnsi="Times New Roman"/>
                <w:color w:val="000000"/>
                <w:kern w:val="1"/>
                <w:sz w:val="24"/>
                <w:szCs w:val="24"/>
              </w:rPr>
              <w:t>я страна - Россия</w:t>
            </w:r>
            <w:r w:rsidR="008167CA" w:rsidRPr="0058156A">
              <w:rPr>
                <w:rFonts w:ascii="Times New Roman" w:hAnsi="Times New Roman"/>
                <w:color w:val="000000"/>
                <w:kern w:val="1"/>
                <w:sz w:val="24"/>
                <w:szCs w:val="24"/>
              </w:rPr>
              <w:t>»</w:t>
            </w:r>
          </w:p>
          <w:p w14:paraId="0D6A0488" w14:textId="77777777" w:rsidR="005D51F6" w:rsidRPr="0058156A" w:rsidRDefault="005D51F6" w:rsidP="00102F47">
            <w:pPr>
              <w:widowControl w:val="0"/>
              <w:suppressAutoHyphens/>
              <w:rPr>
                <w:rFonts w:ascii="Times New Roman" w:hAnsi="Times New Roman"/>
                <w:color w:val="000000"/>
                <w:kern w:val="1"/>
                <w:sz w:val="24"/>
                <w:szCs w:val="24"/>
              </w:rPr>
            </w:pPr>
            <w:r w:rsidRPr="0058156A">
              <w:rPr>
                <w:rFonts w:ascii="Times New Roman" w:hAnsi="Times New Roman"/>
                <w:color w:val="000000"/>
                <w:kern w:val="1"/>
                <w:sz w:val="24"/>
                <w:szCs w:val="24"/>
              </w:rPr>
              <w:t>«</w:t>
            </w:r>
            <w:r w:rsidR="008167CA" w:rsidRPr="0058156A">
              <w:rPr>
                <w:rFonts w:ascii="Times New Roman" w:hAnsi="Times New Roman"/>
                <w:color w:val="000000"/>
                <w:kern w:val="1"/>
                <w:sz w:val="24"/>
                <w:szCs w:val="24"/>
              </w:rPr>
              <w:t>Мастерская Деда Мороза</w:t>
            </w:r>
            <w:r w:rsidRPr="0058156A">
              <w:rPr>
                <w:rFonts w:ascii="Times New Roman" w:hAnsi="Times New Roman"/>
                <w:color w:val="000000"/>
                <w:kern w:val="1"/>
                <w:sz w:val="24"/>
                <w:szCs w:val="24"/>
              </w:rPr>
              <w:t>»</w:t>
            </w:r>
          </w:p>
          <w:p w14:paraId="373C97B8" w14:textId="77777777" w:rsidR="005D51F6" w:rsidRPr="0058156A" w:rsidRDefault="005D51F6" w:rsidP="00102F47">
            <w:pPr>
              <w:widowControl w:val="0"/>
              <w:suppressAutoHyphens/>
              <w:rPr>
                <w:rFonts w:ascii="Times New Roman" w:hAnsi="Times New Roman"/>
                <w:color w:val="000000"/>
                <w:kern w:val="1"/>
                <w:sz w:val="24"/>
                <w:szCs w:val="24"/>
              </w:rPr>
            </w:pPr>
            <w:r w:rsidRPr="0058156A">
              <w:rPr>
                <w:rFonts w:ascii="Times New Roman" w:hAnsi="Times New Roman"/>
                <w:color w:val="000000"/>
                <w:kern w:val="1"/>
                <w:sz w:val="24"/>
                <w:szCs w:val="24"/>
              </w:rPr>
              <w:t>«Моя мама – самая, самая!»</w:t>
            </w:r>
          </w:p>
          <w:p w14:paraId="2A953E2B" w14:textId="77777777" w:rsidR="005D51F6" w:rsidRPr="0058156A" w:rsidRDefault="005D51F6" w:rsidP="00102F47">
            <w:pPr>
              <w:widowControl w:val="0"/>
              <w:suppressAutoHyphens/>
              <w:rPr>
                <w:rFonts w:ascii="Times New Roman" w:hAnsi="Times New Roman"/>
                <w:color w:val="000000"/>
                <w:kern w:val="1"/>
                <w:sz w:val="24"/>
                <w:szCs w:val="24"/>
              </w:rPr>
            </w:pPr>
            <w:r w:rsidRPr="0058156A">
              <w:rPr>
                <w:rFonts w:ascii="Times New Roman" w:hAnsi="Times New Roman"/>
                <w:color w:val="000000"/>
                <w:kern w:val="1"/>
                <w:sz w:val="24"/>
                <w:szCs w:val="24"/>
              </w:rPr>
              <w:t>«Мой папа – моя гордость!»</w:t>
            </w:r>
          </w:p>
          <w:p w14:paraId="3A7EC6AC" w14:textId="77777777" w:rsidR="005D51F6" w:rsidRPr="0058156A" w:rsidRDefault="005D51F6" w:rsidP="00102F47">
            <w:pPr>
              <w:widowControl w:val="0"/>
              <w:suppressAutoHyphens/>
              <w:rPr>
                <w:rFonts w:ascii="Times New Roman" w:hAnsi="Times New Roman"/>
                <w:color w:val="000000"/>
                <w:kern w:val="1"/>
                <w:sz w:val="24"/>
                <w:szCs w:val="24"/>
              </w:rPr>
            </w:pPr>
            <w:r w:rsidRPr="0058156A">
              <w:rPr>
                <w:rFonts w:ascii="Times New Roman" w:hAnsi="Times New Roman"/>
                <w:color w:val="000000"/>
                <w:kern w:val="1"/>
                <w:sz w:val="24"/>
                <w:szCs w:val="24"/>
              </w:rPr>
              <w:t>«Моя страна, мое отечество»</w:t>
            </w:r>
          </w:p>
          <w:p w14:paraId="2C98802A" w14:textId="34E3F1BD" w:rsidR="005D51F6" w:rsidRPr="0058156A" w:rsidRDefault="005D51F6" w:rsidP="00102F47">
            <w:pPr>
              <w:widowControl w:val="0"/>
              <w:suppressAutoHyphens/>
              <w:rPr>
                <w:rFonts w:ascii="Times New Roman" w:hAnsi="Times New Roman"/>
                <w:color w:val="000000"/>
                <w:kern w:val="1"/>
                <w:sz w:val="24"/>
                <w:szCs w:val="24"/>
              </w:rPr>
            </w:pPr>
            <w:r w:rsidRPr="0058156A">
              <w:rPr>
                <w:rFonts w:ascii="Times New Roman" w:hAnsi="Times New Roman"/>
                <w:color w:val="000000"/>
                <w:kern w:val="1"/>
                <w:sz w:val="24"/>
                <w:szCs w:val="24"/>
              </w:rPr>
              <w:t xml:space="preserve">«Мой город - </w:t>
            </w:r>
            <w:r w:rsidR="009F3E92">
              <w:rPr>
                <w:rFonts w:ascii="Times New Roman" w:hAnsi="Times New Roman"/>
                <w:color w:val="000000"/>
                <w:kern w:val="1"/>
                <w:sz w:val="24"/>
                <w:szCs w:val="24"/>
              </w:rPr>
              <w:t>Москва</w:t>
            </w:r>
            <w:r w:rsidRPr="0058156A">
              <w:rPr>
                <w:rFonts w:ascii="Times New Roman" w:hAnsi="Times New Roman"/>
                <w:color w:val="000000"/>
                <w:kern w:val="1"/>
                <w:sz w:val="24"/>
                <w:szCs w:val="24"/>
              </w:rPr>
              <w:t>»</w:t>
            </w:r>
          </w:p>
        </w:tc>
        <w:tc>
          <w:tcPr>
            <w:tcW w:w="3623" w:type="dxa"/>
          </w:tcPr>
          <w:p w14:paraId="71799044" w14:textId="77777777" w:rsidR="005D51F6" w:rsidRPr="0058156A" w:rsidRDefault="005D51F6" w:rsidP="00102F47">
            <w:pPr>
              <w:widowControl w:val="0"/>
              <w:suppressAutoHyphens/>
              <w:jc w:val="center"/>
              <w:rPr>
                <w:rFonts w:ascii="Times New Roman" w:hAnsi="Times New Roman"/>
                <w:color w:val="000000"/>
                <w:kern w:val="1"/>
                <w:sz w:val="24"/>
                <w:szCs w:val="24"/>
              </w:rPr>
            </w:pPr>
            <w:r w:rsidRPr="0058156A">
              <w:rPr>
                <w:rFonts w:ascii="Times New Roman" w:hAnsi="Times New Roman"/>
                <w:color w:val="000000"/>
                <w:kern w:val="1"/>
                <w:sz w:val="24"/>
                <w:szCs w:val="24"/>
              </w:rPr>
              <w:t>В соответствии с планом</w:t>
            </w:r>
          </w:p>
        </w:tc>
      </w:tr>
    </w:tbl>
    <w:p w14:paraId="276AA4E6" w14:textId="1051ED06" w:rsidR="008167CA" w:rsidRPr="0058156A" w:rsidRDefault="008167CA" w:rsidP="008167CA">
      <w:pPr>
        <w:spacing w:after="0" w:line="240" w:lineRule="auto"/>
        <w:ind w:firstLine="459"/>
        <w:jc w:val="both"/>
        <w:rPr>
          <w:rFonts w:ascii="Times New Roman" w:hAnsi="Times New Roman"/>
          <w:iCs/>
          <w:sz w:val="24"/>
          <w:lang w:eastAsia="hi-IN" w:bidi="hi-IN"/>
        </w:rPr>
      </w:pPr>
      <w:r w:rsidRPr="0058156A">
        <w:rPr>
          <w:rFonts w:ascii="Times New Roman" w:hAnsi="Times New Roman"/>
          <w:iCs/>
          <w:sz w:val="24"/>
          <w:lang w:eastAsia="hi-IN" w:bidi="hi-IN"/>
        </w:rPr>
        <w:t xml:space="preserve">Часть Программы, сформированная участниками образовательных отношений, основанная на </w:t>
      </w:r>
      <w:r w:rsidRPr="0058156A">
        <w:rPr>
          <w:rFonts w:ascii="Times New Roman" w:hAnsi="Times New Roman"/>
          <w:sz w:val="24"/>
          <w:szCs w:val="24"/>
        </w:rPr>
        <w:t xml:space="preserve">образовательной технологии </w:t>
      </w:r>
      <w:r w:rsidRPr="0058156A">
        <w:rPr>
          <w:rFonts w:ascii="Times New Roman" w:hAnsi="Times New Roman"/>
          <w:color w:val="000000"/>
          <w:kern w:val="1"/>
          <w:sz w:val="24"/>
          <w:szCs w:val="24"/>
          <w:lang w:bidi="hi-IN"/>
        </w:rPr>
        <w:t>«Истоковедения», которая реализуется в соответствии с положениями программы «Истоки» и «Воспитание на социокультурном опыте» (под ред. Кузьмина</w:t>
      </w:r>
      <w:r w:rsidR="00503A96">
        <w:rPr>
          <w:rFonts w:ascii="Times New Roman" w:hAnsi="Times New Roman"/>
          <w:color w:val="000000"/>
          <w:kern w:val="1"/>
          <w:sz w:val="24"/>
          <w:szCs w:val="24"/>
          <w:lang w:bidi="hi-IN"/>
        </w:rPr>
        <w:t xml:space="preserve"> И.А.</w:t>
      </w:r>
      <w:r w:rsidRPr="0058156A">
        <w:rPr>
          <w:rFonts w:ascii="Times New Roman" w:hAnsi="Times New Roman"/>
          <w:color w:val="000000"/>
          <w:kern w:val="1"/>
          <w:sz w:val="24"/>
          <w:szCs w:val="24"/>
          <w:lang w:bidi="hi-IN"/>
        </w:rPr>
        <w:t>,</w:t>
      </w:r>
      <w:r w:rsidR="00503A96">
        <w:rPr>
          <w:rFonts w:ascii="Times New Roman" w:hAnsi="Times New Roman"/>
          <w:color w:val="000000"/>
          <w:kern w:val="1"/>
          <w:sz w:val="24"/>
          <w:szCs w:val="24"/>
          <w:lang w:bidi="hi-IN"/>
        </w:rPr>
        <w:t xml:space="preserve"> </w:t>
      </w:r>
      <w:r w:rsidRPr="0058156A">
        <w:rPr>
          <w:rFonts w:ascii="Times New Roman" w:hAnsi="Times New Roman"/>
          <w:color w:val="000000"/>
          <w:kern w:val="1"/>
          <w:sz w:val="24"/>
          <w:szCs w:val="24"/>
          <w:lang w:bidi="hi-IN"/>
        </w:rPr>
        <w:t>Камкина</w:t>
      </w:r>
      <w:r w:rsidR="00503A96">
        <w:rPr>
          <w:rFonts w:ascii="Times New Roman" w:hAnsi="Times New Roman"/>
          <w:color w:val="000000"/>
          <w:kern w:val="1"/>
          <w:sz w:val="24"/>
          <w:szCs w:val="24"/>
          <w:lang w:bidi="hi-IN"/>
        </w:rPr>
        <w:t xml:space="preserve"> А.В.</w:t>
      </w:r>
      <w:r w:rsidRPr="0058156A">
        <w:rPr>
          <w:rFonts w:ascii="Times New Roman" w:hAnsi="Times New Roman"/>
          <w:color w:val="000000"/>
          <w:kern w:val="1"/>
          <w:sz w:val="24"/>
          <w:szCs w:val="24"/>
          <w:lang w:bidi="hi-IN"/>
        </w:rPr>
        <w:t xml:space="preserve">); </w:t>
      </w:r>
      <w:r w:rsidRPr="0058156A">
        <w:rPr>
          <w:rFonts w:ascii="Times New Roman" w:hAnsi="Times New Roman"/>
          <w:sz w:val="24"/>
          <w:szCs w:val="24"/>
        </w:rPr>
        <w:t>«Приобщение детей к истокам русской народной культуры» (Князев</w:t>
      </w:r>
      <w:r w:rsidR="00663D10">
        <w:rPr>
          <w:rFonts w:ascii="Times New Roman" w:hAnsi="Times New Roman"/>
          <w:sz w:val="24"/>
          <w:szCs w:val="24"/>
        </w:rPr>
        <w:t>а О.Л.</w:t>
      </w:r>
      <w:r w:rsidRPr="0058156A">
        <w:rPr>
          <w:rFonts w:ascii="Times New Roman" w:hAnsi="Times New Roman"/>
          <w:sz w:val="24"/>
          <w:szCs w:val="24"/>
        </w:rPr>
        <w:t>, Маханев</w:t>
      </w:r>
      <w:r w:rsidR="00663D10">
        <w:rPr>
          <w:rFonts w:ascii="Times New Roman" w:hAnsi="Times New Roman"/>
          <w:sz w:val="24"/>
          <w:szCs w:val="24"/>
        </w:rPr>
        <w:t>а М.Д.</w:t>
      </w:r>
      <w:r w:rsidRPr="0058156A">
        <w:rPr>
          <w:rFonts w:ascii="Times New Roman" w:hAnsi="Times New Roman"/>
          <w:sz w:val="24"/>
          <w:szCs w:val="24"/>
        </w:rPr>
        <w:t xml:space="preserve">) </w:t>
      </w:r>
      <w:r w:rsidRPr="0058156A">
        <w:rPr>
          <w:rFonts w:ascii="Times New Roman" w:hAnsi="Times New Roman"/>
          <w:iCs/>
          <w:sz w:val="24"/>
          <w:lang w:eastAsia="hi-IN" w:bidi="hi-IN"/>
        </w:rPr>
        <w:t>имеет приоритетными следующие направления:</w:t>
      </w:r>
    </w:p>
    <w:p w14:paraId="4144E4B8" w14:textId="77777777" w:rsidR="008167CA" w:rsidRPr="0058156A" w:rsidRDefault="008167CA" w:rsidP="008167CA">
      <w:pPr>
        <w:spacing w:after="0" w:line="240" w:lineRule="auto"/>
        <w:ind w:firstLine="459"/>
        <w:jc w:val="both"/>
        <w:rPr>
          <w:rFonts w:ascii="Times New Roman" w:hAnsi="Times New Roman"/>
          <w:iCs/>
          <w:sz w:val="24"/>
          <w:lang w:eastAsia="hi-IN" w:bidi="hi-IN"/>
        </w:rPr>
      </w:pPr>
      <w:r w:rsidRPr="0058156A">
        <w:rPr>
          <w:rFonts w:ascii="Times New Roman" w:hAnsi="Times New Roman"/>
          <w:iCs/>
          <w:sz w:val="24"/>
          <w:lang w:eastAsia="hi-IN" w:bidi="hi-IN"/>
        </w:rPr>
        <w:t>- окружающие предметы, впервые пробуждающие душу ребенка, воспитывающие в нем чувство красоты, любознательность, должны быть национальными. Это помогает детям с самого раннего возраста понять, что они часть великого русского народа;</w:t>
      </w:r>
    </w:p>
    <w:p w14:paraId="0B074688" w14:textId="63ED7DEB" w:rsidR="008167CA" w:rsidRPr="0058156A" w:rsidRDefault="008167CA" w:rsidP="008167CA">
      <w:pPr>
        <w:spacing w:after="0" w:line="240" w:lineRule="auto"/>
        <w:ind w:firstLine="459"/>
        <w:jc w:val="both"/>
        <w:rPr>
          <w:rFonts w:ascii="Times New Roman" w:hAnsi="Times New Roman"/>
          <w:iCs/>
          <w:sz w:val="24"/>
          <w:lang w:eastAsia="hi-IN" w:bidi="hi-IN"/>
        </w:rPr>
      </w:pPr>
      <w:r w:rsidRPr="0058156A">
        <w:rPr>
          <w:rFonts w:ascii="Times New Roman" w:hAnsi="Times New Roman"/>
          <w:iCs/>
          <w:sz w:val="24"/>
          <w:lang w:eastAsia="hi-IN" w:bidi="hi-IN"/>
        </w:rPr>
        <w:t xml:space="preserve">- широкое использование всех видов фольклора. Знакомя </w:t>
      </w:r>
      <w:r w:rsidR="009F3E92" w:rsidRPr="0058156A">
        <w:rPr>
          <w:rFonts w:ascii="Times New Roman" w:hAnsi="Times New Roman"/>
          <w:iCs/>
          <w:sz w:val="24"/>
          <w:lang w:eastAsia="hi-IN" w:bidi="hi-IN"/>
        </w:rPr>
        <w:t>с которым,</w:t>
      </w:r>
      <w:r w:rsidRPr="0058156A">
        <w:rPr>
          <w:rFonts w:ascii="Times New Roman" w:hAnsi="Times New Roman"/>
          <w:iCs/>
          <w:sz w:val="24"/>
          <w:lang w:eastAsia="hi-IN" w:bidi="hi-IN"/>
        </w:rPr>
        <w:t xml:space="preserve"> дети приобщаются к общечеловеческим нравственным ценностям;</w:t>
      </w:r>
    </w:p>
    <w:p w14:paraId="31298129" w14:textId="77777777" w:rsidR="008167CA" w:rsidRPr="0058156A" w:rsidRDefault="008167CA" w:rsidP="008167CA">
      <w:pPr>
        <w:spacing w:after="0" w:line="240" w:lineRule="auto"/>
        <w:ind w:firstLine="459"/>
        <w:jc w:val="both"/>
        <w:rPr>
          <w:rFonts w:ascii="Times New Roman" w:hAnsi="Times New Roman"/>
          <w:iCs/>
          <w:sz w:val="24"/>
          <w:lang w:eastAsia="hi-IN" w:bidi="hi-IN"/>
        </w:rPr>
      </w:pPr>
      <w:r w:rsidRPr="0058156A">
        <w:rPr>
          <w:rFonts w:ascii="Times New Roman" w:hAnsi="Times New Roman"/>
          <w:iCs/>
          <w:sz w:val="24"/>
          <w:lang w:eastAsia="hi-IN" w:bidi="hi-IN"/>
        </w:rPr>
        <w:t>- организация народных праздников и соблюдение традиций. В них фокусируются накопленные веками тончайшие наблюдения за характерными особенностями времен года, погодными изменениями, поведением птиц, насекомых, растений;</w:t>
      </w:r>
    </w:p>
    <w:p w14:paraId="204CCCC0" w14:textId="77777777" w:rsidR="008167CA" w:rsidRPr="0058156A" w:rsidRDefault="008167CA" w:rsidP="008167CA">
      <w:pPr>
        <w:spacing w:after="0" w:line="240" w:lineRule="auto"/>
        <w:ind w:firstLine="459"/>
        <w:jc w:val="both"/>
        <w:rPr>
          <w:rFonts w:ascii="Times New Roman" w:hAnsi="Times New Roman"/>
          <w:iCs/>
          <w:sz w:val="24"/>
          <w:lang w:eastAsia="hi-IN" w:bidi="hi-IN"/>
        </w:rPr>
      </w:pPr>
      <w:r w:rsidRPr="0058156A">
        <w:rPr>
          <w:rFonts w:ascii="Times New Roman" w:hAnsi="Times New Roman"/>
          <w:iCs/>
          <w:sz w:val="24"/>
          <w:lang w:eastAsia="hi-IN" w:bidi="hi-IN"/>
        </w:rPr>
        <w:t>- знакомство с народной декоративной росписью.</w:t>
      </w:r>
    </w:p>
    <w:p w14:paraId="3D57A6D6" w14:textId="77777777" w:rsidR="008167CA" w:rsidRPr="0058156A" w:rsidRDefault="008167CA" w:rsidP="008167CA">
      <w:pPr>
        <w:spacing w:after="0" w:line="240" w:lineRule="auto"/>
        <w:ind w:firstLine="708"/>
        <w:jc w:val="both"/>
        <w:rPr>
          <w:rFonts w:ascii="Times New Roman" w:hAnsi="Times New Roman"/>
          <w:sz w:val="24"/>
          <w:szCs w:val="24"/>
        </w:rPr>
      </w:pPr>
      <w:r w:rsidRPr="0058156A">
        <w:rPr>
          <w:rFonts w:ascii="Times New Roman" w:hAnsi="Times New Roman"/>
          <w:iCs/>
          <w:sz w:val="24"/>
          <w:lang w:eastAsia="hi-IN" w:bidi="hi-IN"/>
        </w:rPr>
        <w:lastRenderedPageBreak/>
        <w:t xml:space="preserve">Образовательная цель состоит в приобщении детей ко всем видам национального искусства, через </w:t>
      </w:r>
      <w:r w:rsidRPr="0058156A">
        <w:rPr>
          <w:rFonts w:ascii="Times New Roman" w:hAnsi="Times New Roman"/>
          <w:sz w:val="24"/>
          <w:szCs w:val="24"/>
        </w:rPr>
        <w:t>формирование духовно-нравственной основы личности, а также привлечении ребёнка и окружающих взрослых к базовым духовным, нравственным и социокультурным ценностям России (</w:t>
      </w:r>
      <w:r w:rsidRPr="0058156A">
        <w:rPr>
          <w:rFonts w:ascii="Times New Roman" w:hAnsi="Times New Roman"/>
          <w:iCs/>
          <w:sz w:val="24"/>
          <w:lang w:eastAsia="hi-IN" w:bidi="hi-IN"/>
        </w:rPr>
        <w:t>архитектуры, живописи, пляски, сказки, музыки, театра).</w:t>
      </w:r>
    </w:p>
    <w:p w14:paraId="66A82559" w14:textId="77777777" w:rsidR="008167CA" w:rsidRPr="0058156A" w:rsidRDefault="008167CA" w:rsidP="008167CA">
      <w:pPr>
        <w:spacing w:after="0" w:line="240" w:lineRule="auto"/>
        <w:jc w:val="both"/>
        <w:rPr>
          <w:rFonts w:ascii="Times New Roman" w:hAnsi="Times New Roman"/>
          <w:sz w:val="24"/>
          <w:szCs w:val="24"/>
        </w:rPr>
      </w:pPr>
      <w:r w:rsidRPr="0058156A">
        <w:rPr>
          <w:rFonts w:ascii="Times New Roman" w:hAnsi="Times New Roman"/>
          <w:sz w:val="24"/>
          <w:szCs w:val="24"/>
        </w:rPr>
        <w:t>Решаются следующие задачи:</w:t>
      </w:r>
    </w:p>
    <w:p w14:paraId="5BADBDB8" w14:textId="77777777" w:rsidR="008167CA" w:rsidRPr="0058156A" w:rsidRDefault="008167CA" w:rsidP="008A706C">
      <w:pPr>
        <w:numPr>
          <w:ilvl w:val="0"/>
          <w:numId w:val="13"/>
        </w:numPr>
        <w:spacing w:after="0" w:line="240" w:lineRule="auto"/>
        <w:contextualSpacing/>
        <w:jc w:val="both"/>
        <w:rPr>
          <w:rFonts w:ascii="Times New Roman" w:hAnsi="Times New Roman"/>
          <w:sz w:val="24"/>
          <w:szCs w:val="24"/>
        </w:rPr>
      </w:pPr>
      <w:r w:rsidRPr="0058156A">
        <w:rPr>
          <w:rFonts w:ascii="Times New Roman" w:hAnsi="Times New Roman"/>
          <w:sz w:val="24"/>
          <w:szCs w:val="24"/>
        </w:rPr>
        <w:t>Создавать условия для активного приобщения воспитателей, воспитанников и их родителей к базисным социокультурным ценностям российской цивилизации;</w:t>
      </w:r>
    </w:p>
    <w:p w14:paraId="33541562" w14:textId="77777777" w:rsidR="008167CA" w:rsidRPr="0058156A" w:rsidRDefault="008167CA" w:rsidP="008A706C">
      <w:pPr>
        <w:numPr>
          <w:ilvl w:val="0"/>
          <w:numId w:val="13"/>
        </w:numPr>
        <w:spacing w:after="0" w:line="240" w:lineRule="auto"/>
        <w:contextualSpacing/>
        <w:jc w:val="both"/>
        <w:rPr>
          <w:rFonts w:ascii="Times New Roman" w:hAnsi="Times New Roman"/>
          <w:sz w:val="24"/>
          <w:szCs w:val="24"/>
        </w:rPr>
      </w:pPr>
      <w:r w:rsidRPr="0058156A">
        <w:rPr>
          <w:rFonts w:ascii="Times New Roman" w:hAnsi="Times New Roman"/>
          <w:sz w:val="24"/>
          <w:szCs w:val="24"/>
        </w:rPr>
        <w:t>Развивать социокультурную основу личности, начиная с дошкольного возраста;</w:t>
      </w:r>
    </w:p>
    <w:p w14:paraId="3BC52CC4" w14:textId="77777777" w:rsidR="008167CA" w:rsidRPr="0058156A" w:rsidRDefault="008167CA" w:rsidP="008A706C">
      <w:pPr>
        <w:numPr>
          <w:ilvl w:val="0"/>
          <w:numId w:val="13"/>
        </w:numPr>
        <w:spacing w:after="0" w:line="240" w:lineRule="auto"/>
        <w:contextualSpacing/>
        <w:jc w:val="both"/>
        <w:rPr>
          <w:rFonts w:ascii="Times New Roman" w:hAnsi="Times New Roman"/>
          <w:sz w:val="24"/>
          <w:szCs w:val="24"/>
        </w:rPr>
      </w:pPr>
      <w:r w:rsidRPr="0058156A">
        <w:rPr>
          <w:rFonts w:ascii="Times New Roman" w:hAnsi="Times New Roman"/>
          <w:sz w:val="24"/>
          <w:szCs w:val="24"/>
        </w:rPr>
        <w:t>Обеспечивать единство умственного и эмоционально-нравственного развития дошкольника;</w:t>
      </w:r>
    </w:p>
    <w:p w14:paraId="16531EB7" w14:textId="77777777" w:rsidR="008167CA" w:rsidRPr="0058156A" w:rsidRDefault="008167CA" w:rsidP="008A706C">
      <w:pPr>
        <w:numPr>
          <w:ilvl w:val="0"/>
          <w:numId w:val="13"/>
        </w:numPr>
        <w:spacing w:after="0" w:line="240" w:lineRule="auto"/>
        <w:contextualSpacing/>
        <w:jc w:val="both"/>
        <w:rPr>
          <w:rFonts w:ascii="Times New Roman" w:hAnsi="Times New Roman"/>
          <w:sz w:val="24"/>
          <w:szCs w:val="24"/>
        </w:rPr>
      </w:pPr>
      <w:r w:rsidRPr="0058156A">
        <w:rPr>
          <w:rFonts w:ascii="Times New Roman" w:hAnsi="Times New Roman"/>
          <w:sz w:val="24"/>
          <w:szCs w:val="24"/>
        </w:rPr>
        <w:t>Создавать единый социокультурный контекст воспитания и общения педагогов и семьи, повышать педагогическую культуру родителей;</w:t>
      </w:r>
    </w:p>
    <w:p w14:paraId="0DCE1F36" w14:textId="2F43CA97" w:rsidR="008167CA" w:rsidRPr="0058156A" w:rsidRDefault="008167CA" w:rsidP="008A706C">
      <w:pPr>
        <w:numPr>
          <w:ilvl w:val="0"/>
          <w:numId w:val="13"/>
        </w:numPr>
        <w:spacing w:after="0" w:line="240" w:lineRule="auto"/>
        <w:contextualSpacing/>
        <w:jc w:val="both"/>
        <w:rPr>
          <w:rFonts w:ascii="Times New Roman" w:hAnsi="Times New Roman"/>
          <w:sz w:val="24"/>
          <w:szCs w:val="24"/>
        </w:rPr>
      </w:pPr>
      <w:r w:rsidRPr="0058156A">
        <w:rPr>
          <w:rFonts w:ascii="Times New Roman" w:hAnsi="Times New Roman"/>
          <w:sz w:val="24"/>
          <w:szCs w:val="24"/>
        </w:rPr>
        <w:t>Интегрировать знания о среде, в которой живёт и развивается ребёнок, формировать опыт её целостного восприятия</w:t>
      </w:r>
      <w:r w:rsidR="009F3E92">
        <w:rPr>
          <w:rFonts w:ascii="Times New Roman" w:hAnsi="Times New Roman"/>
          <w:sz w:val="24"/>
          <w:szCs w:val="24"/>
        </w:rPr>
        <w:t>.</w:t>
      </w:r>
    </w:p>
    <w:p w14:paraId="37900E18" w14:textId="56BFD400" w:rsidR="008167CA" w:rsidRPr="0058156A" w:rsidRDefault="008167CA" w:rsidP="00346858">
      <w:pPr>
        <w:spacing w:after="0" w:line="240" w:lineRule="auto"/>
        <w:ind w:firstLine="459"/>
        <w:jc w:val="both"/>
        <w:rPr>
          <w:rFonts w:ascii="Times New Roman" w:hAnsi="Times New Roman"/>
          <w:iCs/>
          <w:sz w:val="24"/>
          <w:lang w:eastAsia="hi-IN" w:bidi="hi-IN"/>
        </w:rPr>
      </w:pPr>
      <w:r w:rsidRPr="0058156A">
        <w:rPr>
          <w:rFonts w:ascii="Times New Roman" w:hAnsi="Times New Roman"/>
          <w:iCs/>
          <w:sz w:val="24"/>
          <w:lang w:eastAsia="hi-IN" w:bidi="hi-IN"/>
        </w:rPr>
        <w:t>Реализация Программы предполагает активное участие всех детей, а использование фольклорных форм позволяет привлекать к участию и обычно пассивных, застенчивых. Программа направлена на активное приобретение детьми культурного богатства русского народа. Она основана на формировании эмоционально окрашенного чувства причастности детей к наследию прошлого, в том числе, благодаря созданию особой среды, позволяющей как бы непоср</w:t>
      </w:r>
      <w:r w:rsidR="00346858" w:rsidRPr="0058156A">
        <w:rPr>
          <w:rFonts w:ascii="Times New Roman" w:hAnsi="Times New Roman"/>
          <w:iCs/>
          <w:sz w:val="24"/>
          <w:lang w:eastAsia="hi-IN" w:bidi="hi-IN"/>
        </w:rPr>
        <w:t xml:space="preserve">едственно с ним соприкоснуться. </w:t>
      </w:r>
      <w:r w:rsidRPr="0058156A">
        <w:rPr>
          <w:rFonts w:ascii="Times New Roman" w:hAnsi="Times New Roman"/>
          <w:iCs/>
          <w:sz w:val="24"/>
          <w:lang w:eastAsia="hi-IN" w:bidi="hi-IN"/>
        </w:rPr>
        <w:t>Таким образом, приобретение ребенком совокупности культурных ценностей способствует развитию его духовности, определяет меру его общего развития.</w:t>
      </w:r>
    </w:p>
    <w:p w14:paraId="77B3ACA5" w14:textId="77777777" w:rsidR="009F3E92" w:rsidRDefault="008167CA" w:rsidP="009F3E92">
      <w:pPr>
        <w:pStyle w:val="2"/>
        <w:keepNext/>
        <w:keepLines/>
        <w:widowControl/>
        <w:autoSpaceDE/>
        <w:autoSpaceDN/>
        <w:spacing w:before="200" w:line="259" w:lineRule="auto"/>
        <w:ind w:left="0" w:firstLine="0"/>
        <w:rPr>
          <w:rFonts w:eastAsiaTheme="majorEastAsia"/>
          <w:sz w:val="28"/>
          <w:szCs w:val="26"/>
        </w:rPr>
      </w:pPr>
      <w:bookmarkStart w:id="14" w:name="_2.5._Способы_и"/>
      <w:bookmarkEnd w:id="14"/>
      <w:r w:rsidRPr="0058156A">
        <w:rPr>
          <w:rFonts w:eastAsiaTheme="majorEastAsia"/>
          <w:sz w:val="28"/>
          <w:szCs w:val="26"/>
        </w:rPr>
        <w:t>2.5. Способы и направления поддержки детской инициативы</w:t>
      </w:r>
    </w:p>
    <w:p w14:paraId="4C3F55B8" w14:textId="42F323B6" w:rsidR="00346858" w:rsidRPr="009F3E92" w:rsidRDefault="00346858" w:rsidP="009F3E92">
      <w:pPr>
        <w:pStyle w:val="2"/>
        <w:keepNext/>
        <w:keepLines/>
        <w:widowControl/>
        <w:autoSpaceDE/>
        <w:autoSpaceDN/>
        <w:spacing w:before="200" w:line="259" w:lineRule="auto"/>
        <w:ind w:left="0" w:firstLine="0"/>
        <w:rPr>
          <w:rFonts w:eastAsiaTheme="majorEastAsia"/>
          <w:iCs/>
          <w:sz w:val="28"/>
          <w:szCs w:val="26"/>
        </w:rPr>
      </w:pPr>
      <w:r w:rsidRPr="0058156A">
        <w:rPr>
          <w:color w:val="000000"/>
          <w:kern w:val="1"/>
          <w:sz w:val="24"/>
          <w:szCs w:val="24"/>
        </w:rPr>
        <w:t xml:space="preserve">Поддержка детской инициативы реализуется в образовательной деятельности через </w:t>
      </w:r>
      <w:r w:rsidRPr="009F3E92">
        <w:rPr>
          <w:iCs/>
          <w:color w:val="000000"/>
          <w:kern w:val="1"/>
          <w:sz w:val="24"/>
          <w:szCs w:val="24"/>
        </w:rPr>
        <w:t>проектную и познавательно-исследовательскую деятельность</w:t>
      </w:r>
    </w:p>
    <w:p w14:paraId="34C84212" w14:textId="16860576" w:rsidR="00346858" w:rsidRPr="0058156A" w:rsidRDefault="00346858" w:rsidP="00346858">
      <w:pPr>
        <w:widowControl w:val="0"/>
        <w:tabs>
          <w:tab w:val="left" w:pos="9639"/>
        </w:tabs>
        <w:suppressAutoHyphens/>
        <w:spacing w:after="0" w:line="240" w:lineRule="auto"/>
        <w:ind w:firstLine="540"/>
        <w:jc w:val="both"/>
        <w:rPr>
          <w:rFonts w:ascii="Times New Roman" w:hAnsi="Times New Roman"/>
          <w:i/>
          <w:color w:val="000000"/>
          <w:kern w:val="1"/>
          <w:sz w:val="24"/>
          <w:szCs w:val="24"/>
          <w:u w:val="single"/>
        </w:rPr>
      </w:pPr>
      <w:r w:rsidRPr="009F3E92">
        <w:rPr>
          <w:rFonts w:ascii="Times New Roman" w:hAnsi="Times New Roman"/>
          <w:iCs/>
          <w:color w:val="000000"/>
          <w:kern w:val="1"/>
          <w:sz w:val="24"/>
          <w:szCs w:val="24"/>
          <w:u w:val="single"/>
        </w:rPr>
        <w:t>Проектная деятельность</w:t>
      </w:r>
      <w:r w:rsidRPr="0058156A">
        <w:rPr>
          <w:rFonts w:ascii="Times New Roman" w:hAnsi="Times New Roman"/>
          <w:i/>
          <w:color w:val="000000"/>
          <w:kern w:val="1"/>
          <w:sz w:val="24"/>
          <w:szCs w:val="24"/>
          <w:u w:val="single"/>
        </w:rPr>
        <w:t xml:space="preserve"> </w:t>
      </w:r>
      <w:r w:rsidRPr="0058156A">
        <w:rPr>
          <w:rFonts w:ascii="Times New Roman" w:hAnsi="Times New Roman"/>
          <w:color w:val="000000"/>
          <w:kern w:val="1"/>
          <w:sz w:val="24"/>
          <w:szCs w:val="24"/>
        </w:rPr>
        <w:t xml:space="preserve">осуществляется в соответствии с комплексно-тематическим планированием </w:t>
      </w:r>
      <w:r w:rsidR="009F3E92">
        <w:rPr>
          <w:rFonts w:ascii="Times New Roman" w:hAnsi="Times New Roman"/>
          <w:color w:val="000000"/>
          <w:kern w:val="1"/>
          <w:sz w:val="24"/>
          <w:szCs w:val="24"/>
        </w:rPr>
        <w:t>АНО ДО</w:t>
      </w:r>
      <w:r w:rsidRPr="0058156A">
        <w:rPr>
          <w:rFonts w:ascii="Times New Roman" w:hAnsi="Times New Roman"/>
          <w:color w:val="000000"/>
          <w:kern w:val="1"/>
          <w:sz w:val="24"/>
          <w:szCs w:val="24"/>
        </w:rPr>
        <w:t>.</w:t>
      </w:r>
    </w:p>
    <w:p w14:paraId="019B784C" w14:textId="2E8C4E05" w:rsidR="00346858" w:rsidRPr="0058156A" w:rsidRDefault="00346858" w:rsidP="00346858">
      <w:pPr>
        <w:widowControl w:val="0"/>
        <w:suppressAutoHyphens/>
        <w:spacing w:after="0" w:line="240" w:lineRule="auto"/>
        <w:ind w:firstLine="540"/>
        <w:jc w:val="both"/>
        <w:rPr>
          <w:rFonts w:ascii="Times New Roman" w:hAnsi="Times New Roman"/>
          <w:color w:val="000000"/>
          <w:kern w:val="1"/>
          <w:sz w:val="24"/>
          <w:szCs w:val="24"/>
        </w:rPr>
      </w:pPr>
      <w:r w:rsidRPr="009F3E92">
        <w:rPr>
          <w:rFonts w:ascii="Times New Roman" w:hAnsi="Times New Roman"/>
          <w:iCs/>
          <w:color w:val="000000"/>
          <w:kern w:val="1"/>
          <w:sz w:val="24"/>
          <w:szCs w:val="24"/>
          <w:u w:val="single"/>
        </w:rPr>
        <w:t>Познавательно-исследовательская деятельность</w:t>
      </w:r>
      <w:r w:rsidRPr="0058156A">
        <w:rPr>
          <w:rFonts w:ascii="Times New Roman" w:hAnsi="Times New Roman"/>
          <w:color w:val="000000"/>
          <w:kern w:val="1"/>
          <w:sz w:val="24"/>
          <w:szCs w:val="24"/>
        </w:rPr>
        <w:t xml:space="preserve"> детей дошкольного возраста – один из видов культурных практик, с помощью которых ребенок познает окружающий мир. Занимательные опыты, эксперименты вызывает у детей интерес к объектам живой и неживой природы, побуждают их к самостоятельному поиску причин, способов действий, проявлению творчества, а также стимулируют их активность в процессе познания окружающего мира.</w:t>
      </w:r>
    </w:p>
    <w:p w14:paraId="4462A139" w14:textId="77777777" w:rsidR="00346858" w:rsidRPr="0058156A" w:rsidRDefault="00346858" w:rsidP="00346858">
      <w:pPr>
        <w:widowControl w:val="0"/>
        <w:suppressAutoHyphens/>
        <w:spacing w:after="0" w:line="240" w:lineRule="auto"/>
        <w:ind w:firstLine="540"/>
        <w:jc w:val="both"/>
        <w:rPr>
          <w:rFonts w:ascii="Times New Roman" w:hAnsi="Times New Roman"/>
          <w:color w:val="000000"/>
          <w:kern w:val="1"/>
          <w:sz w:val="24"/>
          <w:szCs w:val="24"/>
        </w:rPr>
      </w:pPr>
      <w:r w:rsidRPr="0058156A">
        <w:rPr>
          <w:rFonts w:ascii="Times New Roman" w:hAnsi="Times New Roman"/>
          <w:color w:val="000000"/>
          <w:kern w:val="1"/>
          <w:sz w:val="24"/>
          <w:szCs w:val="24"/>
        </w:rPr>
        <w:t xml:space="preserve">Развитие </w:t>
      </w:r>
      <w:r w:rsidRPr="009F3E92">
        <w:rPr>
          <w:rFonts w:ascii="Times New Roman" w:hAnsi="Times New Roman"/>
          <w:iCs/>
          <w:color w:val="000000"/>
          <w:kern w:val="1"/>
          <w:sz w:val="24"/>
          <w:szCs w:val="24"/>
          <w:u w:val="single"/>
        </w:rPr>
        <w:t>познавательно- исследовательской деятельности</w:t>
      </w:r>
      <w:r w:rsidRPr="0058156A">
        <w:rPr>
          <w:rFonts w:ascii="Times New Roman" w:hAnsi="Times New Roman"/>
          <w:color w:val="000000"/>
          <w:kern w:val="1"/>
          <w:sz w:val="24"/>
          <w:szCs w:val="24"/>
        </w:rPr>
        <w:t xml:space="preserve"> детей предполагает решение следующих задач:</w:t>
      </w:r>
    </w:p>
    <w:p w14:paraId="16CFE898" w14:textId="4464160B" w:rsidR="00346858" w:rsidRPr="0058156A" w:rsidRDefault="00346858" w:rsidP="00346858">
      <w:pPr>
        <w:widowControl w:val="0"/>
        <w:suppressAutoHyphens/>
        <w:spacing w:after="0" w:line="240" w:lineRule="auto"/>
        <w:jc w:val="both"/>
        <w:rPr>
          <w:rFonts w:ascii="Times New Roman" w:hAnsi="Times New Roman"/>
          <w:color w:val="000000"/>
          <w:kern w:val="1"/>
          <w:sz w:val="24"/>
          <w:szCs w:val="24"/>
        </w:rPr>
      </w:pPr>
      <w:r w:rsidRPr="0058156A">
        <w:rPr>
          <w:rFonts w:ascii="Times New Roman" w:hAnsi="Times New Roman"/>
          <w:color w:val="000000"/>
          <w:kern w:val="1"/>
          <w:sz w:val="24"/>
          <w:szCs w:val="24"/>
        </w:rPr>
        <w:t>1. Обогащать первичные представления детей о растениях, животных, о человеке, а также об объектах неживой природы, встречающихся прежде всего в ближайшем окружении. Осуществление этой задачи тесно связано с развитием сенсорных способностей, а также с освоением простейших форм наглядно-действенного и наглядно-образного мышления.</w:t>
      </w:r>
    </w:p>
    <w:p w14:paraId="411AC8D7" w14:textId="77777777" w:rsidR="00346858" w:rsidRPr="0058156A" w:rsidRDefault="00346858" w:rsidP="00346858">
      <w:pPr>
        <w:widowControl w:val="0"/>
        <w:suppressAutoHyphens/>
        <w:spacing w:after="0" w:line="240" w:lineRule="auto"/>
        <w:jc w:val="both"/>
        <w:rPr>
          <w:rFonts w:ascii="Times New Roman" w:hAnsi="Times New Roman"/>
          <w:color w:val="000000"/>
          <w:kern w:val="1"/>
          <w:sz w:val="24"/>
          <w:szCs w:val="24"/>
        </w:rPr>
      </w:pPr>
      <w:r w:rsidRPr="0058156A">
        <w:rPr>
          <w:rFonts w:ascii="Times New Roman" w:hAnsi="Times New Roman"/>
          <w:color w:val="000000"/>
          <w:kern w:val="1"/>
          <w:sz w:val="24"/>
          <w:szCs w:val="24"/>
        </w:rPr>
        <w:t>2.Развитие собственного познавательного опыта в обобщенном виде с помощью наглядных средств (эталонов, символов, условных заместителей).</w:t>
      </w:r>
    </w:p>
    <w:p w14:paraId="3B97ADBB" w14:textId="4EAE8481" w:rsidR="00346858" w:rsidRPr="0058156A" w:rsidRDefault="00346858" w:rsidP="00346858">
      <w:pPr>
        <w:widowControl w:val="0"/>
        <w:suppressAutoHyphens/>
        <w:spacing w:after="0" w:line="240" w:lineRule="auto"/>
        <w:jc w:val="both"/>
        <w:rPr>
          <w:rFonts w:ascii="Times New Roman" w:hAnsi="Times New Roman"/>
          <w:color w:val="000000"/>
          <w:kern w:val="1"/>
          <w:sz w:val="24"/>
          <w:szCs w:val="24"/>
        </w:rPr>
      </w:pPr>
      <w:r w:rsidRPr="0058156A">
        <w:rPr>
          <w:rFonts w:ascii="Times New Roman" w:hAnsi="Times New Roman"/>
          <w:color w:val="000000"/>
          <w:kern w:val="1"/>
          <w:sz w:val="24"/>
          <w:szCs w:val="24"/>
        </w:rPr>
        <w:t>3.Расширение перспектив развития поисково – познавательной деятельности детей путем включения их в мыслительные, моделирующие и преобразующие действия.</w:t>
      </w:r>
    </w:p>
    <w:p w14:paraId="44F0BFAB" w14:textId="77777777" w:rsidR="00346858" w:rsidRPr="0058156A" w:rsidRDefault="00346858" w:rsidP="00346858">
      <w:pPr>
        <w:widowControl w:val="0"/>
        <w:suppressAutoHyphens/>
        <w:spacing w:after="0" w:line="240" w:lineRule="auto"/>
        <w:jc w:val="both"/>
        <w:rPr>
          <w:rFonts w:ascii="Times New Roman" w:hAnsi="Times New Roman"/>
          <w:color w:val="000000"/>
          <w:kern w:val="1"/>
          <w:sz w:val="24"/>
          <w:szCs w:val="24"/>
        </w:rPr>
      </w:pPr>
      <w:r w:rsidRPr="0058156A">
        <w:rPr>
          <w:rFonts w:ascii="Times New Roman" w:hAnsi="Times New Roman"/>
          <w:color w:val="000000"/>
          <w:kern w:val="1"/>
          <w:sz w:val="24"/>
          <w:szCs w:val="24"/>
        </w:rPr>
        <w:t>4.Поддержание у детей инициативы, сообразительности, пытливости, критичности, самостоятельности.</w:t>
      </w:r>
    </w:p>
    <w:p w14:paraId="62F5C9B4" w14:textId="56E1282A" w:rsidR="00346858" w:rsidRPr="0058156A" w:rsidRDefault="00346858" w:rsidP="00346858">
      <w:pPr>
        <w:widowControl w:val="0"/>
        <w:tabs>
          <w:tab w:val="right" w:pos="14570"/>
        </w:tabs>
        <w:suppressAutoHyphens/>
        <w:spacing w:after="0" w:line="240" w:lineRule="auto"/>
        <w:jc w:val="both"/>
        <w:rPr>
          <w:rFonts w:ascii="Times New Roman" w:hAnsi="Times New Roman"/>
          <w:color w:val="000000"/>
          <w:kern w:val="1"/>
          <w:sz w:val="24"/>
          <w:szCs w:val="24"/>
        </w:rPr>
      </w:pPr>
      <w:r w:rsidRPr="0058156A">
        <w:rPr>
          <w:rFonts w:ascii="Times New Roman" w:hAnsi="Times New Roman"/>
          <w:color w:val="000000"/>
          <w:kern w:val="1"/>
          <w:sz w:val="24"/>
          <w:szCs w:val="24"/>
        </w:rPr>
        <w:t xml:space="preserve">5.Воспитывать добрые чувства, любопытство, любознательность, эстетическое восприятие, переживания, связанные с красотой природы. </w:t>
      </w:r>
      <w:r w:rsidRPr="0058156A">
        <w:rPr>
          <w:rFonts w:ascii="Times New Roman" w:hAnsi="Times New Roman"/>
          <w:color w:val="000000"/>
          <w:kern w:val="1"/>
          <w:sz w:val="24"/>
          <w:szCs w:val="24"/>
        </w:rPr>
        <w:lastRenderedPageBreak/>
        <w:t>Познавательно-исследовательская деятельность проводится в течение года.</w:t>
      </w:r>
    </w:p>
    <w:p w14:paraId="0A47DC48" w14:textId="77777777" w:rsidR="004D3F72" w:rsidRPr="0058156A" w:rsidRDefault="004D3F72" w:rsidP="00C942C8">
      <w:pPr>
        <w:pStyle w:val="13"/>
        <w:tabs>
          <w:tab w:val="left" w:pos="851"/>
          <w:tab w:val="left" w:pos="9639"/>
        </w:tabs>
        <w:spacing w:before="0" w:after="0" w:line="240" w:lineRule="auto"/>
        <w:ind w:left="0" w:firstLine="426"/>
        <w:jc w:val="center"/>
        <w:rPr>
          <w:rFonts w:ascii="Times New Roman" w:hAnsi="Times New Roman" w:cs="Times New Roman"/>
          <w:b/>
          <w:color w:val="000000"/>
          <w:sz w:val="24"/>
          <w:szCs w:val="24"/>
          <w:lang w:val="ru-RU"/>
        </w:rPr>
      </w:pPr>
    </w:p>
    <w:p w14:paraId="01DA5A20" w14:textId="77777777" w:rsidR="00346858" w:rsidRPr="0058156A" w:rsidRDefault="00346858" w:rsidP="00C942C8">
      <w:pPr>
        <w:pStyle w:val="13"/>
        <w:tabs>
          <w:tab w:val="left" w:pos="851"/>
          <w:tab w:val="left" w:pos="9639"/>
        </w:tabs>
        <w:spacing w:before="0" w:after="0" w:line="240" w:lineRule="auto"/>
        <w:ind w:left="0" w:firstLine="426"/>
        <w:jc w:val="center"/>
        <w:rPr>
          <w:rFonts w:ascii="Times New Roman" w:hAnsi="Times New Roman" w:cs="Times New Roman"/>
          <w:b/>
          <w:sz w:val="24"/>
          <w:szCs w:val="24"/>
          <w:lang w:val="ru-RU"/>
        </w:rPr>
      </w:pPr>
      <w:r w:rsidRPr="0058156A">
        <w:rPr>
          <w:rFonts w:ascii="Times New Roman" w:hAnsi="Times New Roman" w:cs="Times New Roman"/>
          <w:b/>
          <w:color w:val="000000"/>
          <w:sz w:val="24"/>
          <w:szCs w:val="24"/>
          <w:lang w:val="ru-RU"/>
        </w:rPr>
        <w:t>Развитие познавательной инициативы детей дошкольного возраста</w:t>
      </w:r>
    </w:p>
    <w:p w14:paraId="537FFFE4" w14:textId="3257D716" w:rsidR="009F3E92" w:rsidRPr="0058156A" w:rsidRDefault="00346858" w:rsidP="004D3F72">
      <w:pPr>
        <w:pStyle w:val="13"/>
        <w:tabs>
          <w:tab w:val="left" w:pos="851"/>
          <w:tab w:val="left" w:pos="9639"/>
        </w:tabs>
        <w:spacing w:before="0" w:after="0" w:line="240" w:lineRule="auto"/>
        <w:ind w:left="0" w:firstLine="426"/>
        <w:rPr>
          <w:rFonts w:ascii="Times New Roman" w:hAnsi="Times New Roman" w:cs="Times New Roman"/>
          <w:sz w:val="24"/>
          <w:szCs w:val="24"/>
        </w:rPr>
      </w:pPr>
      <w:r w:rsidRPr="0058156A">
        <w:rPr>
          <w:rFonts w:ascii="Times New Roman" w:hAnsi="Times New Roman" w:cs="Times New Roman"/>
          <w:sz w:val="24"/>
          <w:szCs w:val="24"/>
        </w:rPr>
        <w:t>Таблица</w:t>
      </w:r>
      <w:r w:rsidR="001B528B" w:rsidRPr="0058156A">
        <w:rPr>
          <w:rFonts w:ascii="Times New Roman" w:hAnsi="Times New Roman" w:cs="Times New Roman"/>
          <w:sz w:val="24"/>
          <w:szCs w:val="24"/>
          <w:lang w:val="ru-RU"/>
        </w:rPr>
        <w:t xml:space="preserve"> </w:t>
      </w:r>
      <w:r w:rsidR="00663D10">
        <w:rPr>
          <w:rFonts w:ascii="Times New Roman" w:hAnsi="Times New Roman" w:cs="Times New Roman"/>
          <w:sz w:val="24"/>
          <w:szCs w:val="24"/>
          <w:lang w:val="ru-RU"/>
        </w:rPr>
        <w:t>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678"/>
        <w:gridCol w:w="4613"/>
      </w:tblGrid>
      <w:tr w:rsidR="00346858" w:rsidRPr="0058156A" w14:paraId="1BFF9ADC" w14:textId="77777777" w:rsidTr="00346858">
        <w:tc>
          <w:tcPr>
            <w:tcW w:w="5387" w:type="dxa"/>
          </w:tcPr>
          <w:p w14:paraId="593C77B4" w14:textId="77777777" w:rsidR="00346858" w:rsidRPr="009F3E92" w:rsidRDefault="00346858" w:rsidP="00346858">
            <w:pPr>
              <w:tabs>
                <w:tab w:val="left" w:pos="851"/>
              </w:tabs>
              <w:spacing w:after="0" w:line="240" w:lineRule="auto"/>
              <w:ind w:firstLine="426"/>
              <w:jc w:val="center"/>
              <w:rPr>
                <w:rFonts w:ascii="Times New Roman" w:hAnsi="Times New Roman"/>
                <w:b/>
                <w:iCs/>
                <w:color w:val="000000"/>
                <w:sz w:val="20"/>
                <w:szCs w:val="20"/>
              </w:rPr>
            </w:pPr>
            <w:r w:rsidRPr="009F3E92">
              <w:rPr>
                <w:rFonts w:ascii="Times New Roman" w:hAnsi="Times New Roman"/>
                <w:b/>
                <w:iCs/>
                <w:color w:val="000000"/>
                <w:sz w:val="20"/>
                <w:szCs w:val="20"/>
              </w:rPr>
              <w:t>Воспитанники младшего дошкольного возраста</w:t>
            </w:r>
          </w:p>
        </w:tc>
        <w:tc>
          <w:tcPr>
            <w:tcW w:w="4678" w:type="dxa"/>
          </w:tcPr>
          <w:p w14:paraId="7FC918CA" w14:textId="77777777" w:rsidR="00346858" w:rsidRPr="009F3E92" w:rsidRDefault="00346858" w:rsidP="00346858">
            <w:pPr>
              <w:pStyle w:val="a5"/>
              <w:tabs>
                <w:tab w:val="left" w:pos="851"/>
              </w:tabs>
              <w:spacing w:after="0" w:line="240" w:lineRule="auto"/>
              <w:ind w:left="0" w:firstLine="426"/>
              <w:jc w:val="center"/>
              <w:rPr>
                <w:rFonts w:ascii="Times New Roman" w:hAnsi="Times New Roman"/>
                <w:b/>
                <w:iCs/>
                <w:color w:val="000000"/>
                <w:sz w:val="20"/>
                <w:szCs w:val="20"/>
              </w:rPr>
            </w:pPr>
            <w:r w:rsidRPr="009F3E92">
              <w:rPr>
                <w:rFonts w:ascii="Times New Roman" w:hAnsi="Times New Roman"/>
                <w:b/>
                <w:iCs/>
                <w:color w:val="000000"/>
                <w:sz w:val="20"/>
                <w:szCs w:val="20"/>
              </w:rPr>
              <w:t>Воспитанники среднего дошкольного возраста</w:t>
            </w:r>
          </w:p>
        </w:tc>
        <w:tc>
          <w:tcPr>
            <w:tcW w:w="4613" w:type="dxa"/>
          </w:tcPr>
          <w:p w14:paraId="60C90CDE" w14:textId="77777777" w:rsidR="00346858" w:rsidRPr="009F3E92" w:rsidRDefault="00346858" w:rsidP="00346858">
            <w:pPr>
              <w:pStyle w:val="a5"/>
              <w:tabs>
                <w:tab w:val="left" w:pos="851"/>
              </w:tabs>
              <w:spacing w:after="0" w:line="240" w:lineRule="auto"/>
              <w:ind w:left="0" w:firstLine="426"/>
              <w:jc w:val="center"/>
              <w:rPr>
                <w:rFonts w:ascii="Times New Roman" w:hAnsi="Times New Roman"/>
                <w:b/>
                <w:iCs/>
                <w:color w:val="000000"/>
                <w:sz w:val="20"/>
                <w:szCs w:val="20"/>
              </w:rPr>
            </w:pPr>
            <w:r w:rsidRPr="009F3E92">
              <w:rPr>
                <w:rFonts w:ascii="Times New Roman" w:hAnsi="Times New Roman"/>
                <w:b/>
                <w:iCs/>
                <w:color w:val="000000"/>
                <w:sz w:val="20"/>
                <w:szCs w:val="20"/>
              </w:rPr>
              <w:t>Воспитанники старшего дошкольного возраста</w:t>
            </w:r>
          </w:p>
        </w:tc>
      </w:tr>
      <w:tr w:rsidR="00346858" w:rsidRPr="0058156A" w14:paraId="180F373F" w14:textId="77777777" w:rsidTr="00346858">
        <w:tc>
          <w:tcPr>
            <w:tcW w:w="5387" w:type="dxa"/>
          </w:tcPr>
          <w:p w14:paraId="37E4A737" w14:textId="7088A81D" w:rsidR="00346858" w:rsidRPr="0058156A" w:rsidRDefault="00346858" w:rsidP="00346858">
            <w:pPr>
              <w:tabs>
                <w:tab w:val="left" w:pos="851"/>
              </w:tabs>
              <w:spacing w:after="0" w:line="240" w:lineRule="auto"/>
              <w:ind w:firstLine="426"/>
              <w:jc w:val="both"/>
              <w:rPr>
                <w:rFonts w:ascii="Times New Roman" w:hAnsi="Times New Roman"/>
                <w:color w:val="000000"/>
                <w:sz w:val="20"/>
                <w:szCs w:val="20"/>
              </w:rPr>
            </w:pPr>
            <w:r w:rsidRPr="0058156A">
              <w:rPr>
                <w:rFonts w:ascii="Times New Roman" w:hAnsi="Times New Roman"/>
                <w:color w:val="000000"/>
                <w:sz w:val="20"/>
                <w:szCs w:val="20"/>
              </w:rPr>
              <w:t>Для младшего дошкольника характерен повышенный интерес ко всему, что происходит вокруг. Ежедневно дети познают все новые и новые предметы, стремятся узнать не только их названия, но и черты сходства, задумываются над простейшими причинами наблюдаемых явлений. Поддерживая детский интерес, нужно вести их от знакомства с природой к ее пониманию.</w:t>
            </w:r>
          </w:p>
          <w:p w14:paraId="59EFB2C9" w14:textId="45A65C04" w:rsidR="00346858" w:rsidRPr="0058156A" w:rsidRDefault="00346858" w:rsidP="00346858">
            <w:pPr>
              <w:tabs>
                <w:tab w:val="left" w:pos="851"/>
              </w:tabs>
              <w:spacing w:after="0" w:line="240" w:lineRule="auto"/>
              <w:ind w:firstLine="426"/>
              <w:jc w:val="both"/>
              <w:rPr>
                <w:rFonts w:ascii="Times New Roman" w:hAnsi="Times New Roman"/>
                <w:color w:val="000000"/>
                <w:sz w:val="20"/>
                <w:szCs w:val="20"/>
              </w:rPr>
            </w:pPr>
            <w:r w:rsidRPr="0058156A">
              <w:rPr>
                <w:rFonts w:ascii="Times New Roman" w:hAnsi="Times New Roman"/>
                <w:color w:val="000000"/>
                <w:sz w:val="20"/>
                <w:szCs w:val="20"/>
              </w:rPr>
              <w:t>Практико-познавательная деятельность реализуется в разных формах:</w:t>
            </w:r>
          </w:p>
          <w:p w14:paraId="5BAA9FA3" w14:textId="7AA053C0" w:rsidR="00346858" w:rsidRPr="0058156A" w:rsidRDefault="00346858" w:rsidP="008A706C">
            <w:pPr>
              <w:pStyle w:val="a5"/>
              <w:numPr>
                <w:ilvl w:val="0"/>
                <w:numId w:val="14"/>
              </w:numPr>
              <w:tabs>
                <w:tab w:val="left" w:pos="851"/>
              </w:tabs>
              <w:spacing w:after="0" w:line="240" w:lineRule="auto"/>
              <w:ind w:left="0" w:firstLine="426"/>
              <w:jc w:val="both"/>
              <w:rPr>
                <w:rFonts w:ascii="Times New Roman" w:hAnsi="Times New Roman"/>
                <w:color w:val="000000"/>
                <w:sz w:val="20"/>
                <w:szCs w:val="20"/>
              </w:rPr>
            </w:pPr>
            <w:r w:rsidRPr="0058156A">
              <w:rPr>
                <w:rFonts w:ascii="Times New Roman" w:hAnsi="Times New Roman"/>
                <w:color w:val="000000"/>
                <w:sz w:val="20"/>
                <w:szCs w:val="20"/>
              </w:rPr>
              <w:t xml:space="preserve">самостоятельная деятельность, которая возникает по инициативе самого ребенка </w:t>
            </w:r>
            <w:r w:rsidR="009F3E92">
              <w:rPr>
                <w:rFonts w:ascii="Times New Roman" w:hAnsi="Times New Roman"/>
                <w:color w:val="000000"/>
                <w:sz w:val="20"/>
                <w:szCs w:val="20"/>
              </w:rPr>
              <w:t>–</w:t>
            </w:r>
            <w:r w:rsidRPr="0058156A">
              <w:rPr>
                <w:rFonts w:ascii="Times New Roman" w:hAnsi="Times New Roman"/>
                <w:color w:val="000000"/>
                <w:sz w:val="20"/>
                <w:szCs w:val="20"/>
              </w:rPr>
              <w:t xml:space="preserve"> стихийно</w:t>
            </w:r>
            <w:r w:rsidR="009F3E92">
              <w:rPr>
                <w:rFonts w:ascii="Times New Roman" w:hAnsi="Times New Roman"/>
                <w:color w:val="000000"/>
                <w:sz w:val="20"/>
                <w:szCs w:val="20"/>
              </w:rPr>
              <w:t>;</w:t>
            </w:r>
          </w:p>
          <w:p w14:paraId="3BBB0928" w14:textId="77777777" w:rsidR="00346858" w:rsidRPr="0058156A" w:rsidRDefault="00346858" w:rsidP="008A706C">
            <w:pPr>
              <w:pStyle w:val="a5"/>
              <w:numPr>
                <w:ilvl w:val="0"/>
                <w:numId w:val="14"/>
              </w:numPr>
              <w:tabs>
                <w:tab w:val="left" w:pos="851"/>
              </w:tabs>
              <w:spacing w:after="0" w:line="240" w:lineRule="auto"/>
              <w:ind w:left="0" w:firstLine="426"/>
              <w:jc w:val="both"/>
              <w:rPr>
                <w:rFonts w:ascii="Times New Roman" w:hAnsi="Times New Roman"/>
                <w:color w:val="000000"/>
                <w:sz w:val="20"/>
                <w:szCs w:val="20"/>
              </w:rPr>
            </w:pPr>
            <w:r w:rsidRPr="0058156A">
              <w:rPr>
                <w:rFonts w:ascii="Times New Roman" w:hAnsi="Times New Roman"/>
                <w:color w:val="000000"/>
                <w:sz w:val="20"/>
                <w:szCs w:val="20"/>
              </w:rPr>
              <w:t>непосредственная образовательная деятельность - организованная воспитателем;</w:t>
            </w:r>
          </w:p>
          <w:p w14:paraId="115B0E50" w14:textId="77777777" w:rsidR="00346858" w:rsidRPr="0058156A" w:rsidRDefault="00346858" w:rsidP="008A706C">
            <w:pPr>
              <w:pStyle w:val="a5"/>
              <w:numPr>
                <w:ilvl w:val="0"/>
                <w:numId w:val="14"/>
              </w:numPr>
              <w:tabs>
                <w:tab w:val="left" w:pos="851"/>
              </w:tabs>
              <w:spacing w:after="0" w:line="240" w:lineRule="auto"/>
              <w:ind w:left="0" w:firstLine="426"/>
              <w:jc w:val="both"/>
              <w:rPr>
                <w:rFonts w:ascii="Times New Roman" w:hAnsi="Times New Roman"/>
                <w:color w:val="000000"/>
                <w:sz w:val="20"/>
                <w:szCs w:val="20"/>
              </w:rPr>
            </w:pPr>
            <w:r w:rsidRPr="0058156A">
              <w:rPr>
                <w:rFonts w:ascii="Times New Roman" w:hAnsi="Times New Roman"/>
                <w:color w:val="000000"/>
                <w:sz w:val="20"/>
                <w:szCs w:val="20"/>
              </w:rPr>
              <w:t>совместная - ребенка и взрослого на условиях партнерства.</w:t>
            </w:r>
          </w:p>
          <w:p w14:paraId="6D40D12D" w14:textId="77777777" w:rsidR="00346858" w:rsidRPr="0058156A" w:rsidRDefault="00346858" w:rsidP="00346858">
            <w:pPr>
              <w:tabs>
                <w:tab w:val="left" w:pos="851"/>
              </w:tabs>
              <w:spacing w:after="0" w:line="240" w:lineRule="auto"/>
              <w:ind w:firstLine="426"/>
              <w:jc w:val="both"/>
              <w:rPr>
                <w:rFonts w:ascii="Times New Roman" w:hAnsi="Times New Roman"/>
                <w:color w:val="000000"/>
                <w:sz w:val="20"/>
                <w:szCs w:val="20"/>
              </w:rPr>
            </w:pPr>
            <w:r w:rsidRPr="0058156A">
              <w:rPr>
                <w:rFonts w:ascii="Times New Roman" w:hAnsi="Times New Roman"/>
                <w:color w:val="000000"/>
                <w:sz w:val="20"/>
                <w:szCs w:val="20"/>
              </w:rPr>
              <w:t>В процессе практико-познавательной деятельности (обследования, опыты, эксперименты, наблюдения и др.) воспитанники исследуют окружающую среду. В младшем дошкольном возрасте исследовательская деятельность направлена на предметы живой и неживой природы через использование опытов и экспериментов. Экспериментирование осуществляется во всех сферах детской деятельности.</w:t>
            </w:r>
          </w:p>
          <w:p w14:paraId="6AA59B70" w14:textId="77777777" w:rsidR="00346858" w:rsidRPr="0058156A" w:rsidRDefault="00346858" w:rsidP="00346858">
            <w:pPr>
              <w:tabs>
                <w:tab w:val="left" w:pos="851"/>
              </w:tabs>
              <w:spacing w:after="0" w:line="240" w:lineRule="auto"/>
              <w:ind w:firstLine="426"/>
              <w:jc w:val="both"/>
              <w:rPr>
                <w:rFonts w:ascii="Times New Roman" w:hAnsi="Times New Roman"/>
                <w:color w:val="000000"/>
                <w:sz w:val="20"/>
                <w:szCs w:val="20"/>
              </w:rPr>
            </w:pPr>
            <w:r w:rsidRPr="0058156A">
              <w:rPr>
                <w:rFonts w:ascii="Times New Roman" w:hAnsi="Times New Roman"/>
                <w:color w:val="000000"/>
                <w:sz w:val="20"/>
                <w:szCs w:val="20"/>
              </w:rPr>
              <w:t>Одно из направлений детской экспериментальной деятельности – опыты. Они проводятся как во время непосредственно образовательной деятельности, так и в свободной самостоятельной и совместной с воспитателем деятельности. В младшем дошкольном возрасте развитие предметной деятельности связывается с усвоением культурных способов действия с различными предметами. В этом возрасте совершенствуются соотносящие и орудийные действия.</w:t>
            </w:r>
          </w:p>
        </w:tc>
        <w:tc>
          <w:tcPr>
            <w:tcW w:w="4678" w:type="dxa"/>
          </w:tcPr>
          <w:p w14:paraId="6E490DB2" w14:textId="77777777" w:rsidR="00346858" w:rsidRPr="0058156A" w:rsidRDefault="00346858" w:rsidP="00346858">
            <w:pPr>
              <w:pStyle w:val="a5"/>
              <w:tabs>
                <w:tab w:val="left" w:pos="851"/>
              </w:tabs>
              <w:spacing w:after="0" w:line="240" w:lineRule="auto"/>
              <w:ind w:left="0" w:firstLine="426"/>
              <w:jc w:val="both"/>
              <w:rPr>
                <w:rFonts w:ascii="Times New Roman" w:hAnsi="Times New Roman"/>
                <w:b/>
                <w:color w:val="000000"/>
                <w:sz w:val="20"/>
                <w:szCs w:val="20"/>
              </w:rPr>
            </w:pPr>
            <w:r w:rsidRPr="0058156A">
              <w:rPr>
                <w:rFonts w:ascii="Times New Roman" w:hAnsi="Times New Roman"/>
                <w:color w:val="000000"/>
                <w:sz w:val="20"/>
                <w:szCs w:val="20"/>
              </w:rPr>
              <w:t>Основные достижения данного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дальнейшим развитием образа Я ребёнка, его детализацией. Специально организованная исследовательская деятельность позволяет воспитанникам самостоятельно добывать информацию об изучаемых объектах или явлениях, а педагогу сделать процесс обучения максимально эффективным и более полно удовлетворяющим естественную любознательность дошкольников, развивая их познавательную активность.</w:t>
            </w:r>
          </w:p>
        </w:tc>
        <w:tc>
          <w:tcPr>
            <w:tcW w:w="4613" w:type="dxa"/>
          </w:tcPr>
          <w:p w14:paraId="039F6918" w14:textId="77777777" w:rsidR="00346858" w:rsidRPr="0058156A" w:rsidRDefault="00346858" w:rsidP="00346858">
            <w:pPr>
              <w:tabs>
                <w:tab w:val="left" w:pos="851"/>
              </w:tabs>
              <w:spacing w:after="0" w:line="240" w:lineRule="auto"/>
              <w:ind w:firstLine="426"/>
              <w:jc w:val="both"/>
              <w:rPr>
                <w:rFonts w:ascii="Times New Roman" w:hAnsi="Times New Roman"/>
                <w:color w:val="000000"/>
                <w:sz w:val="20"/>
                <w:szCs w:val="20"/>
              </w:rPr>
            </w:pPr>
            <w:r w:rsidRPr="0058156A">
              <w:rPr>
                <w:rFonts w:ascii="Times New Roman" w:hAnsi="Times New Roman"/>
                <w:color w:val="000000"/>
                <w:sz w:val="20"/>
                <w:szCs w:val="20"/>
              </w:rPr>
              <w:t>Основными задачами и направлениями развития познавательной активности детей старшего дошкольного возраста является:</w:t>
            </w:r>
          </w:p>
          <w:p w14:paraId="158F61E9" w14:textId="77777777" w:rsidR="00346858" w:rsidRPr="0058156A" w:rsidRDefault="00346858" w:rsidP="008A706C">
            <w:pPr>
              <w:pStyle w:val="a5"/>
              <w:numPr>
                <w:ilvl w:val="0"/>
                <w:numId w:val="15"/>
              </w:numPr>
              <w:tabs>
                <w:tab w:val="left" w:pos="851"/>
              </w:tabs>
              <w:spacing w:after="0" w:line="240" w:lineRule="auto"/>
              <w:ind w:left="0" w:firstLine="426"/>
              <w:jc w:val="both"/>
              <w:rPr>
                <w:rFonts w:ascii="Times New Roman" w:hAnsi="Times New Roman"/>
                <w:color w:val="000000"/>
                <w:sz w:val="20"/>
                <w:szCs w:val="20"/>
              </w:rPr>
            </w:pPr>
            <w:r w:rsidRPr="0058156A">
              <w:rPr>
                <w:rFonts w:ascii="Times New Roman" w:hAnsi="Times New Roman"/>
                <w:color w:val="000000"/>
                <w:sz w:val="20"/>
                <w:szCs w:val="20"/>
              </w:rPr>
              <w:t>обогащение сознания детей новым содержанием, которое способствует накоплению представлений ребенка о мире, готовит его к элементарному осмыслению некоторых понятий;</w:t>
            </w:r>
          </w:p>
          <w:p w14:paraId="38ABF738" w14:textId="77777777" w:rsidR="00346858" w:rsidRPr="0058156A" w:rsidRDefault="00346858" w:rsidP="008A706C">
            <w:pPr>
              <w:pStyle w:val="a5"/>
              <w:numPr>
                <w:ilvl w:val="0"/>
                <w:numId w:val="15"/>
              </w:numPr>
              <w:tabs>
                <w:tab w:val="left" w:pos="851"/>
              </w:tabs>
              <w:spacing w:after="0" w:line="240" w:lineRule="auto"/>
              <w:ind w:left="0" w:firstLine="426"/>
              <w:jc w:val="both"/>
              <w:rPr>
                <w:rFonts w:ascii="Times New Roman" w:hAnsi="Times New Roman"/>
                <w:color w:val="000000"/>
                <w:sz w:val="20"/>
                <w:szCs w:val="20"/>
              </w:rPr>
            </w:pPr>
            <w:r w:rsidRPr="0058156A">
              <w:rPr>
                <w:rFonts w:ascii="Times New Roman" w:hAnsi="Times New Roman"/>
                <w:color w:val="000000"/>
                <w:sz w:val="20"/>
                <w:szCs w:val="20"/>
              </w:rPr>
              <w:t>систематизирование накопленной и полученной информации посредством логических операций (анализ, сравнение, обобщение, классификация);</w:t>
            </w:r>
          </w:p>
          <w:p w14:paraId="3837F570" w14:textId="77777777" w:rsidR="00346858" w:rsidRPr="0058156A" w:rsidRDefault="00346858" w:rsidP="008A706C">
            <w:pPr>
              <w:pStyle w:val="a5"/>
              <w:numPr>
                <w:ilvl w:val="0"/>
                <w:numId w:val="15"/>
              </w:numPr>
              <w:tabs>
                <w:tab w:val="left" w:pos="851"/>
              </w:tabs>
              <w:spacing w:after="0" w:line="240" w:lineRule="auto"/>
              <w:ind w:left="0" w:firstLine="426"/>
              <w:jc w:val="both"/>
              <w:rPr>
                <w:rFonts w:ascii="Times New Roman" w:hAnsi="Times New Roman"/>
                <w:color w:val="000000"/>
                <w:sz w:val="20"/>
                <w:szCs w:val="20"/>
              </w:rPr>
            </w:pPr>
            <w:r w:rsidRPr="0058156A">
              <w:rPr>
                <w:rFonts w:ascii="Times New Roman" w:hAnsi="Times New Roman"/>
                <w:color w:val="000000"/>
                <w:sz w:val="20"/>
                <w:szCs w:val="20"/>
              </w:rPr>
              <w:t>стремление к дальнейшему накоплению информации (отдельные факты, сведения) и готовность упорядочить накопленную и вновь получаемую информацию; классифицировать её.</w:t>
            </w:r>
          </w:p>
          <w:p w14:paraId="55CF9836" w14:textId="479E8523" w:rsidR="00346858" w:rsidRPr="0058156A" w:rsidRDefault="00346858" w:rsidP="00346858">
            <w:pPr>
              <w:tabs>
                <w:tab w:val="left" w:pos="851"/>
              </w:tabs>
              <w:spacing w:after="0" w:line="240" w:lineRule="auto"/>
              <w:ind w:firstLine="426"/>
              <w:jc w:val="both"/>
              <w:rPr>
                <w:rFonts w:ascii="Times New Roman" w:hAnsi="Times New Roman"/>
                <w:color w:val="000000"/>
                <w:sz w:val="20"/>
                <w:szCs w:val="20"/>
              </w:rPr>
            </w:pPr>
            <w:r w:rsidRPr="0058156A">
              <w:rPr>
                <w:rFonts w:ascii="Times New Roman" w:hAnsi="Times New Roman"/>
                <w:color w:val="000000"/>
                <w:sz w:val="20"/>
                <w:szCs w:val="20"/>
              </w:rPr>
              <w:t>Познавательная активность старших дошкольников более ярко проявляется в деятельности, требующей действенного способа познания, по сравнению с образным. Технология проектирования ориентирована на совместную деятельность участников образовательного процесса в различных сочетаниях: воспитатель – ребенок, ребенок – ребенок, дети – родители. Возможны совместно-индивидуальные, совместно-взаимодействующие,</w:t>
            </w:r>
            <w:r w:rsidR="00254B36">
              <w:rPr>
                <w:rFonts w:ascii="Times New Roman" w:hAnsi="Times New Roman"/>
                <w:color w:val="000000"/>
                <w:sz w:val="20"/>
                <w:szCs w:val="20"/>
              </w:rPr>
              <w:t xml:space="preserve"> </w:t>
            </w:r>
            <w:r w:rsidRPr="0058156A">
              <w:rPr>
                <w:rFonts w:ascii="Times New Roman" w:hAnsi="Times New Roman"/>
                <w:color w:val="000000"/>
                <w:sz w:val="20"/>
                <w:szCs w:val="20"/>
              </w:rPr>
              <w:t>совместно-исследовательские формы деятельности.</w:t>
            </w:r>
          </w:p>
        </w:tc>
      </w:tr>
    </w:tbl>
    <w:p w14:paraId="1AC72762" w14:textId="77777777" w:rsidR="004D3F72" w:rsidRPr="0058156A" w:rsidRDefault="004D3F72" w:rsidP="00346858">
      <w:pPr>
        <w:tabs>
          <w:tab w:val="left" w:pos="851"/>
        </w:tabs>
        <w:spacing w:after="0" w:line="360" w:lineRule="auto"/>
        <w:ind w:firstLine="426"/>
        <w:jc w:val="center"/>
        <w:rPr>
          <w:rFonts w:ascii="Times New Roman" w:hAnsi="Times New Roman"/>
          <w:b/>
          <w:color w:val="000000"/>
          <w:sz w:val="24"/>
          <w:szCs w:val="24"/>
        </w:rPr>
      </w:pPr>
    </w:p>
    <w:p w14:paraId="653E969E" w14:textId="77777777" w:rsidR="00346858" w:rsidRPr="0058156A" w:rsidRDefault="00346858" w:rsidP="00346858">
      <w:pPr>
        <w:tabs>
          <w:tab w:val="left" w:pos="851"/>
        </w:tabs>
        <w:spacing w:after="0" w:line="360" w:lineRule="auto"/>
        <w:ind w:firstLine="426"/>
        <w:jc w:val="center"/>
        <w:rPr>
          <w:rFonts w:ascii="Times New Roman" w:hAnsi="Times New Roman"/>
          <w:b/>
          <w:color w:val="000000"/>
          <w:sz w:val="24"/>
          <w:szCs w:val="24"/>
        </w:rPr>
      </w:pPr>
      <w:r w:rsidRPr="0058156A">
        <w:rPr>
          <w:rFonts w:ascii="Times New Roman" w:hAnsi="Times New Roman"/>
          <w:b/>
          <w:color w:val="000000"/>
          <w:sz w:val="24"/>
          <w:szCs w:val="24"/>
        </w:rPr>
        <w:t>Средства развития познавательной инициативы детей старшего дошкольного возраста:</w:t>
      </w:r>
    </w:p>
    <w:p w14:paraId="2D251832" w14:textId="27666B34" w:rsidR="00346858" w:rsidRPr="0058156A"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58156A">
        <w:rPr>
          <w:rFonts w:ascii="Times New Roman" w:hAnsi="Times New Roman"/>
          <w:color w:val="000000"/>
          <w:sz w:val="24"/>
          <w:szCs w:val="24"/>
        </w:rPr>
        <w:lastRenderedPageBreak/>
        <w:t>развивающие игры;</w:t>
      </w:r>
    </w:p>
    <w:p w14:paraId="031E061E" w14:textId="77777777" w:rsidR="00346858" w:rsidRPr="0058156A"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58156A">
        <w:rPr>
          <w:rFonts w:ascii="Times New Roman" w:hAnsi="Times New Roman"/>
          <w:color w:val="000000"/>
          <w:sz w:val="24"/>
          <w:szCs w:val="24"/>
        </w:rPr>
        <w:t>игры-инсценировки, игры-сотрудничества;</w:t>
      </w:r>
    </w:p>
    <w:p w14:paraId="31DD591B" w14:textId="77777777" w:rsidR="00346858" w:rsidRPr="0058156A"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58156A">
        <w:rPr>
          <w:rFonts w:ascii="Times New Roman" w:hAnsi="Times New Roman"/>
          <w:color w:val="000000"/>
          <w:sz w:val="24"/>
          <w:szCs w:val="24"/>
        </w:rPr>
        <w:t>динамические игры познавательного содержания;</w:t>
      </w:r>
    </w:p>
    <w:p w14:paraId="13B04119" w14:textId="77777777" w:rsidR="00346858" w:rsidRPr="0058156A"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58156A">
        <w:rPr>
          <w:rFonts w:ascii="Times New Roman" w:hAnsi="Times New Roman"/>
          <w:color w:val="000000"/>
          <w:sz w:val="24"/>
          <w:szCs w:val="24"/>
        </w:rPr>
        <w:t>игры-экспериментирования с разнообразными материалами;</w:t>
      </w:r>
    </w:p>
    <w:p w14:paraId="6BBE0FDB" w14:textId="77777777" w:rsidR="00346858" w:rsidRPr="0058156A"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58156A">
        <w:rPr>
          <w:rFonts w:ascii="Times New Roman" w:hAnsi="Times New Roman"/>
          <w:color w:val="000000"/>
          <w:sz w:val="24"/>
          <w:szCs w:val="24"/>
        </w:rPr>
        <w:t>классификация и обобщение игрового материала, предметов, картинок по разным основаниям;</w:t>
      </w:r>
    </w:p>
    <w:p w14:paraId="7573321A" w14:textId="77777777" w:rsidR="00346858" w:rsidRPr="0058156A"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58156A">
        <w:rPr>
          <w:rFonts w:ascii="Times New Roman" w:hAnsi="Times New Roman"/>
          <w:color w:val="000000"/>
          <w:sz w:val="24"/>
          <w:szCs w:val="24"/>
        </w:rPr>
        <w:t>создание проблемных ситуаций;</w:t>
      </w:r>
    </w:p>
    <w:p w14:paraId="5F55FEDD" w14:textId="77777777" w:rsidR="00346858" w:rsidRPr="0058156A"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58156A">
        <w:rPr>
          <w:rFonts w:ascii="Times New Roman" w:hAnsi="Times New Roman"/>
          <w:color w:val="000000"/>
          <w:sz w:val="24"/>
          <w:szCs w:val="24"/>
        </w:rPr>
        <w:t>использование художественного слова, музыкального сопровождения;</w:t>
      </w:r>
    </w:p>
    <w:p w14:paraId="011F4206" w14:textId="77777777" w:rsidR="00346858" w:rsidRPr="0058156A"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58156A">
        <w:rPr>
          <w:rFonts w:ascii="Times New Roman" w:hAnsi="Times New Roman"/>
          <w:color w:val="000000"/>
          <w:sz w:val="24"/>
          <w:szCs w:val="24"/>
        </w:rPr>
        <w:t>познавательные беседы;</w:t>
      </w:r>
    </w:p>
    <w:p w14:paraId="27349C93" w14:textId="77777777" w:rsidR="00346858" w:rsidRPr="0058156A"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58156A">
        <w:rPr>
          <w:rFonts w:ascii="Times New Roman" w:hAnsi="Times New Roman"/>
          <w:color w:val="000000"/>
          <w:sz w:val="24"/>
          <w:szCs w:val="24"/>
        </w:rPr>
        <w:t>вопросы воспитателя (наводящие, уточняющие, обобщающие и др.), направленные на активизацию и обобщение познавательных представлений детей, на формирование умения самостоятельно рассуждать, устанавливать простейшие причинно-следственные связи и закономерности, делать выводы;</w:t>
      </w:r>
    </w:p>
    <w:p w14:paraId="28677651" w14:textId="77777777" w:rsidR="00346858" w:rsidRPr="0058156A"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58156A">
        <w:rPr>
          <w:rFonts w:ascii="Times New Roman" w:hAnsi="Times New Roman"/>
          <w:color w:val="000000"/>
          <w:sz w:val="24"/>
          <w:szCs w:val="24"/>
        </w:rPr>
        <w:t>сравнительный анализ различных предметов, объектов окружающего (природного, социального) мира со зрительной опорой на наглядность и без опоры на наглядность;</w:t>
      </w:r>
    </w:p>
    <w:p w14:paraId="2432C846" w14:textId="77777777" w:rsidR="00346858" w:rsidRPr="0058156A"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58156A">
        <w:rPr>
          <w:rFonts w:ascii="Times New Roman" w:hAnsi="Times New Roman"/>
          <w:color w:val="000000"/>
          <w:sz w:val="24"/>
          <w:szCs w:val="24"/>
        </w:rPr>
        <w:t>обследование различных предметов;</w:t>
      </w:r>
    </w:p>
    <w:p w14:paraId="4B39E229" w14:textId="77777777" w:rsidR="00346858" w:rsidRPr="0058156A"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58156A">
        <w:rPr>
          <w:rFonts w:ascii="Times New Roman" w:hAnsi="Times New Roman"/>
          <w:color w:val="000000"/>
          <w:sz w:val="24"/>
          <w:szCs w:val="24"/>
        </w:rPr>
        <w:t>наблюдения за изучаемыми объектами и явлениями окружающего мира (природного, социального), трудом взрослых и т.д.;</w:t>
      </w:r>
    </w:p>
    <w:p w14:paraId="06A60DFC" w14:textId="77777777" w:rsidR="00346858" w:rsidRPr="0058156A"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58156A">
        <w:rPr>
          <w:rFonts w:ascii="Times New Roman" w:hAnsi="Times New Roman"/>
          <w:color w:val="000000"/>
          <w:sz w:val="24"/>
          <w:szCs w:val="24"/>
        </w:rPr>
        <w:t>опытное экспериментирование с объектами неживой природы, физическими явлениями;</w:t>
      </w:r>
    </w:p>
    <w:p w14:paraId="2B73387E" w14:textId="77777777" w:rsidR="00346858" w:rsidRPr="0058156A"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58156A">
        <w:rPr>
          <w:rFonts w:ascii="Times New Roman" w:hAnsi="Times New Roman"/>
          <w:color w:val="000000"/>
          <w:sz w:val="24"/>
          <w:szCs w:val="24"/>
        </w:rPr>
        <w:t>знаково-символические обозначения ориентиров;</w:t>
      </w:r>
    </w:p>
    <w:p w14:paraId="7E4AF93C" w14:textId="77777777" w:rsidR="00346858" w:rsidRPr="0058156A"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58156A">
        <w:rPr>
          <w:rFonts w:ascii="Times New Roman" w:hAnsi="Times New Roman"/>
          <w:color w:val="000000"/>
          <w:sz w:val="24"/>
          <w:szCs w:val="24"/>
        </w:rPr>
        <w:t>демонстрация наглядного материала, наглядных образцов;</w:t>
      </w:r>
    </w:p>
    <w:p w14:paraId="1D486D3B" w14:textId="77777777" w:rsidR="00346858" w:rsidRPr="0058156A"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58156A">
        <w:rPr>
          <w:rFonts w:ascii="Times New Roman" w:hAnsi="Times New Roman"/>
          <w:color w:val="000000"/>
          <w:sz w:val="24"/>
          <w:szCs w:val="24"/>
        </w:rPr>
        <w:t>словесные инструкции (инструкции-констатации, инструкции-комментарии и инструкции-интерпретации), «нормотворчество»;</w:t>
      </w:r>
    </w:p>
    <w:p w14:paraId="7E9342C7" w14:textId="77777777" w:rsidR="00346858" w:rsidRPr="0058156A"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58156A">
        <w:rPr>
          <w:rFonts w:ascii="Times New Roman" w:hAnsi="Times New Roman"/>
          <w:color w:val="000000"/>
          <w:sz w:val="24"/>
          <w:szCs w:val="24"/>
        </w:rPr>
        <w:t>совместное обсуждение информации, коллективное формулирование выводов, подведение итогов;</w:t>
      </w:r>
    </w:p>
    <w:p w14:paraId="7275BE08" w14:textId="77777777" w:rsidR="00346858" w:rsidRPr="0058156A"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58156A">
        <w:rPr>
          <w:rFonts w:ascii="Times New Roman" w:hAnsi="Times New Roman"/>
          <w:color w:val="000000"/>
          <w:sz w:val="24"/>
          <w:szCs w:val="24"/>
        </w:rPr>
        <w:t>изучение правил взаимодействия в групповой деятельности;</w:t>
      </w:r>
    </w:p>
    <w:p w14:paraId="2A082EEC" w14:textId="77777777" w:rsidR="00346858" w:rsidRPr="0058156A"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58156A">
        <w:rPr>
          <w:rFonts w:ascii="Times New Roman" w:hAnsi="Times New Roman"/>
          <w:color w:val="000000"/>
          <w:sz w:val="24"/>
          <w:szCs w:val="24"/>
        </w:rPr>
        <w:t>планирование, распределение ролей, осуществление игровых действий;</w:t>
      </w:r>
    </w:p>
    <w:p w14:paraId="16FCCA83" w14:textId="77777777" w:rsidR="00346858" w:rsidRPr="0058156A"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58156A">
        <w:rPr>
          <w:rFonts w:ascii="Times New Roman" w:hAnsi="Times New Roman"/>
          <w:color w:val="000000"/>
          <w:sz w:val="24"/>
          <w:szCs w:val="24"/>
        </w:rPr>
        <w:t>создание ситуаций проектирования (метод проектов);</w:t>
      </w:r>
    </w:p>
    <w:p w14:paraId="04097A63" w14:textId="77777777" w:rsidR="00254B36" w:rsidRDefault="00346858" w:rsidP="00346858">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58156A">
        <w:rPr>
          <w:rFonts w:ascii="Times New Roman" w:hAnsi="Times New Roman"/>
          <w:color w:val="000000"/>
          <w:sz w:val="24"/>
          <w:szCs w:val="24"/>
        </w:rPr>
        <w:t>само- и взаимоконтроль интеллектуально-познавательной деятельности (прежде всего, при работе в подгруппах).</w:t>
      </w:r>
    </w:p>
    <w:p w14:paraId="24C40777" w14:textId="3BCC0627" w:rsidR="00346858" w:rsidRPr="00254B36" w:rsidRDefault="00346858" w:rsidP="00254B36">
      <w:pPr>
        <w:pStyle w:val="a5"/>
        <w:tabs>
          <w:tab w:val="left" w:pos="851"/>
        </w:tabs>
        <w:spacing w:after="0" w:line="240" w:lineRule="auto"/>
        <w:ind w:left="426"/>
        <w:jc w:val="both"/>
        <w:rPr>
          <w:rFonts w:ascii="Times New Roman" w:hAnsi="Times New Roman"/>
          <w:color w:val="000000"/>
          <w:sz w:val="24"/>
          <w:szCs w:val="24"/>
        </w:rPr>
      </w:pPr>
      <w:r w:rsidRPr="00254B36">
        <w:rPr>
          <w:rFonts w:ascii="Times New Roman" w:hAnsi="Times New Roman"/>
          <w:sz w:val="24"/>
          <w:szCs w:val="24"/>
        </w:rPr>
        <w:t>В данном разделе описыва</w:t>
      </w:r>
      <w:r w:rsidR="00254B36">
        <w:rPr>
          <w:rFonts w:ascii="Times New Roman" w:hAnsi="Times New Roman"/>
          <w:sz w:val="24"/>
          <w:szCs w:val="24"/>
        </w:rPr>
        <w:t>ю</w:t>
      </w:r>
      <w:r w:rsidRPr="00254B36">
        <w:rPr>
          <w:rFonts w:ascii="Times New Roman" w:hAnsi="Times New Roman"/>
          <w:sz w:val="24"/>
          <w:szCs w:val="24"/>
        </w:rPr>
        <w:t>тся условия, необходимые для развития познавательно-интеллектуальной активности детей, а также эффективные формы поддержки детской инициативы.</w:t>
      </w:r>
    </w:p>
    <w:p w14:paraId="0F5F18A8" w14:textId="77777777" w:rsidR="00C540E9" w:rsidRPr="0058156A" w:rsidRDefault="00C540E9" w:rsidP="004D3F72">
      <w:pPr>
        <w:pStyle w:val="a5"/>
        <w:widowControl w:val="0"/>
        <w:tabs>
          <w:tab w:val="left" w:pos="851"/>
          <w:tab w:val="left" w:pos="1276"/>
        </w:tabs>
        <w:autoSpaceDE w:val="0"/>
        <w:autoSpaceDN w:val="0"/>
        <w:spacing w:after="0" w:line="240" w:lineRule="auto"/>
        <w:ind w:left="426"/>
        <w:contextualSpacing w:val="0"/>
        <w:rPr>
          <w:rFonts w:ascii="Times New Roman" w:hAnsi="Times New Roman"/>
          <w:sz w:val="24"/>
          <w:szCs w:val="24"/>
        </w:rPr>
      </w:pPr>
    </w:p>
    <w:p w14:paraId="451BFBD0" w14:textId="6EE34134" w:rsidR="00254B36" w:rsidRPr="0058156A" w:rsidRDefault="001B528B" w:rsidP="004D3F72">
      <w:pPr>
        <w:pStyle w:val="a5"/>
        <w:widowControl w:val="0"/>
        <w:tabs>
          <w:tab w:val="left" w:pos="851"/>
          <w:tab w:val="left" w:pos="1276"/>
        </w:tabs>
        <w:autoSpaceDE w:val="0"/>
        <w:autoSpaceDN w:val="0"/>
        <w:spacing w:after="0" w:line="240" w:lineRule="auto"/>
        <w:ind w:left="426"/>
        <w:contextualSpacing w:val="0"/>
        <w:rPr>
          <w:rFonts w:ascii="Times New Roman" w:hAnsi="Times New Roman"/>
          <w:sz w:val="24"/>
          <w:szCs w:val="24"/>
        </w:rPr>
      </w:pPr>
      <w:r w:rsidRPr="0058156A">
        <w:rPr>
          <w:rFonts w:ascii="Times New Roman" w:hAnsi="Times New Roman"/>
          <w:sz w:val="24"/>
          <w:szCs w:val="24"/>
        </w:rPr>
        <w:t xml:space="preserve">Таблица </w:t>
      </w:r>
      <w:r w:rsidR="00663D10">
        <w:rPr>
          <w:rFonts w:ascii="Times New Roman" w:hAnsi="Times New Roman"/>
          <w:sz w:val="24"/>
          <w:szCs w:val="24"/>
        </w:rPr>
        <w:t>9</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8363"/>
      </w:tblGrid>
      <w:tr w:rsidR="00346858" w:rsidRPr="0058156A" w14:paraId="6C78BED2" w14:textId="77777777" w:rsidTr="00254B36">
        <w:trPr>
          <w:trHeight w:val="661"/>
        </w:trPr>
        <w:tc>
          <w:tcPr>
            <w:tcW w:w="6771" w:type="dxa"/>
          </w:tcPr>
          <w:p w14:paraId="4439F3C5" w14:textId="77777777" w:rsidR="00346858" w:rsidRPr="0058156A" w:rsidRDefault="00346858" w:rsidP="00C942C8">
            <w:pPr>
              <w:pStyle w:val="ConsPlusNormal"/>
              <w:tabs>
                <w:tab w:val="left" w:pos="851"/>
              </w:tabs>
              <w:spacing w:line="240" w:lineRule="auto"/>
              <w:ind w:firstLine="426"/>
              <w:jc w:val="center"/>
              <w:rPr>
                <w:rFonts w:ascii="Times New Roman" w:hAnsi="Times New Roman" w:cs="Times New Roman"/>
                <w:b/>
                <w:sz w:val="22"/>
                <w:szCs w:val="22"/>
              </w:rPr>
            </w:pPr>
            <w:r w:rsidRPr="0058156A">
              <w:rPr>
                <w:rFonts w:ascii="Times New Roman" w:hAnsi="Times New Roman" w:cs="Times New Roman"/>
                <w:b/>
                <w:sz w:val="22"/>
                <w:szCs w:val="22"/>
              </w:rPr>
              <w:t>Эффективные формы поддержки детской инициативы</w:t>
            </w:r>
          </w:p>
        </w:tc>
        <w:tc>
          <w:tcPr>
            <w:tcW w:w="8363" w:type="dxa"/>
          </w:tcPr>
          <w:p w14:paraId="7E49B384" w14:textId="3091DAF2" w:rsidR="00346858" w:rsidRPr="0058156A" w:rsidRDefault="00346858" w:rsidP="00254B36">
            <w:pPr>
              <w:jc w:val="center"/>
              <w:rPr>
                <w:rFonts w:ascii="Times New Roman" w:hAnsi="Times New Roman"/>
                <w:i/>
                <w:sz w:val="24"/>
                <w:szCs w:val="24"/>
              </w:rPr>
            </w:pPr>
            <w:r w:rsidRPr="0058156A">
              <w:rPr>
                <w:rFonts w:ascii="Times New Roman" w:hAnsi="Times New Roman"/>
                <w:b/>
              </w:rPr>
              <w:t>Традиции, сложившиеся в</w:t>
            </w:r>
            <w:r w:rsidR="00254B36">
              <w:rPr>
                <w:rFonts w:ascii="Times New Roman" w:hAnsi="Times New Roman"/>
                <w:b/>
              </w:rPr>
              <w:t xml:space="preserve"> АНО ДО</w:t>
            </w:r>
            <w:r w:rsidR="00254B36" w:rsidRPr="0058156A">
              <w:rPr>
                <w:rFonts w:ascii="Times New Roman" w:hAnsi="Times New Roman"/>
                <w:i/>
                <w:sz w:val="24"/>
                <w:szCs w:val="24"/>
              </w:rPr>
              <w:t>,</w:t>
            </w:r>
            <w:r w:rsidRPr="0058156A">
              <w:rPr>
                <w:rFonts w:ascii="Times New Roman" w:hAnsi="Times New Roman"/>
                <w:b/>
              </w:rPr>
              <w:t xml:space="preserve"> способствующие развитию детской инициативы (в группах)</w:t>
            </w:r>
          </w:p>
        </w:tc>
      </w:tr>
      <w:tr w:rsidR="00346858" w:rsidRPr="0058156A" w14:paraId="682D87DD" w14:textId="77777777" w:rsidTr="00C942C8">
        <w:tc>
          <w:tcPr>
            <w:tcW w:w="6771" w:type="dxa"/>
          </w:tcPr>
          <w:p w14:paraId="6F3D5F78" w14:textId="77777777" w:rsidR="00346858" w:rsidRPr="0058156A" w:rsidRDefault="00346858" w:rsidP="00C942C8">
            <w:pPr>
              <w:pStyle w:val="ConsPlusNormal"/>
              <w:tabs>
                <w:tab w:val="left" w:pos="851"/>
              </w:tabs>
              <w:spacing w:line="240" w:lineRule="auto"/>
              <w:ind w:firstLine="426"/>
              <w:jc w:val="both"/>
              <w:rPr>
                <w:rFonts w:ascii="Times New Roman" w:hAnsi="Times New Roman" w:cs="Times New Roman"/>
                <w:sz w:val="22"/>
                <w:szCs w:val="22"/>
              </w:rPr>
            </w:pPr>
            <w:r w:rsidRPr="0058156A">
              <w:rPr>
                <w:rFonts w:ascii="Times New Roman" w:hAnsi="Times New Roman" w:cs="Times New Roman"/>
                <w:sz w:val="22"/>
                <w:szCs w:val="22"/>
              </w:rPr>
              <w:t xml:space="preserve">1.Совместная деятельность взрослого с детьми, основанная на поиске вариантов решения проблемной ситуации, предложенной </w:t>
            </w:r>
            <w:r w:rsidR="00C942C8" w:rsidRPr="0058156A">
              <w:rPr>
                <w:rFonts w:ascii="Times New Roman" w:hAnsi="Times New Roman" w:cs="Times New Roman"/>
                <w:sz w:val="22"/>
                <w:szCs w:val="22"/>
              </w:rPr>
              <w:t>самим ребенком</w:t>
            </w:r>
          </w:p>
          <w:p w14:paraId="20846F10" w14:textId="66893BD2" w:rsidR="00346858" w:rsidRPr="0058156A" w:rsidRDefault="00346858" w:rsidP="00C942C8">
            <w:pPr>
              <w:pStyle w:val="ConsPlusNormal"/>
              <w:tabs>
                <w:tab w:val="left" w:pos="851"/>
              </w:tabs>
              <w:spacing w:line="240" w:lineRule="auto"/>
              <w:ind w:firstLine="426"/>
              <w:jc w:val="both"/>
              <w:rPr>
                <w:rFonts w:ascii="Times New Roman" w:hAnsi="Times New Roman" w:cs="Times New Roman"/>
                <w:sz w:val="22"/>
                <w:szCs w:val="22"/>
              </w:rPr>
            </w:pPr>
            <w:r w:rsidRPr="0058156A">
              <w:rPr>
                <w:rFonts w:ascii="Times New Roman" w:hAnsi="Times New Roman" w:cs="Times New Roman"/>
                <w:sz w:val="22"/>
                <w:szCs w:val="22"/>
              </w:rPr>
              <w:t>2.Проектная деятельность</w:t>
            </w:r>
          </w:p>
          <w:p w14:paraId="13A58505" w14:textId="77777777" w:rsidR="00346858" w:rsidRPr="0058156A" w:rsidRDefault="00346858" w:rsidP="00C942C8">
            <w:pPr>
              <w:pStyle w:val="ConsPlusNormal"/>
              <w:tabs>
                <w:tab w:val="left" w:pos="851"/>
              </w:tabs>
              <w:spacing w:line="240" w:lineRule="auto"/>
              <w:ind w:firstLine="426"/>
              <w:jc w:val="both"/>
              <w:rPr>
                <w:rFonts w:ascii="Times New Roman" w:hAnsi="Times New Roman" w:cs="Times New Roman"/>
                <w:sz w:val="22"/>
                <w:szCs w:val="22"/>
              </w:rPr>
            </w:pPr>
            <w:r w:rsidRPr="0058156A">
              <w:rPr>
                <w:rFonts w:ascii="Times New Roman" w:hAnsi="Times New Roman" w:cs="Times New Roman"/>
                <w:sz w:val="22"/>
                <w:szCs w:val="22"/>
              </w:rPr>
              <w:lastRenderedPageBreak/>
              <w:t>3.Совместная познавательно-исследовательская деятельность взрослого и детей - опыты и экспериментирование</w:t>
            </w:r>
          </w:p>
          <w:p w14:paraId="4FECB9E0" w14:textId="77777777" w:rsidR="00346858" w:rsidRPr="0058156A" w:rsidRDefault="00346858" w:rsidP="00C942C8">
            <w:pPr>
              <w:pStyle w:val="ConsPlusNormal"/>
              <w:tabs>
                <w:tab w:val="left" w:pos="851"/>
              </w:tabs>
              <w:spacing w:line="240" w:lineRule="auto"/>
              <w:ind w:firstLine="426"/>
              <w:jc w:val="both"/>
              <w:rPr>
                <w:rFonts w:ascii="Times New Roman" w:hAnsi="Times New Roman" w:cs="Times New Roman"/>
                <w:sz w:val="22"/>
                <w:szCs w:val="22"/>
              </w:rPr>
            </w:pPr>
            <w:r w:rsidRPr="0058156A">
              <w:rPr>
                <w:rFonts w:ascii="Times New Roman" w:hAnsi="Times New Roman" w:cs="Times New Roman"/>
                <w:sz w:val="22"/>
                <w:szCs w:val="22"/>
              </w:rPr>
              <w:t>4.Наблюдение и элементарный бытовой труд в центре экспериментирования</w:t>
            </w:r>
          </w:p>
          <w:p w14:paraId="47A3B4E5" w14:textId="77777777" w:rsidR="00346858" w:rsidRPr="0058156A" w:rsidRDefault="00346858" w:rsidP="00C942C8">
            <w:pPr>
              <w:pStyle w:val="ConsPlusNormal"/>
              <w:tabs>
                <w:tab w:val="left" w:pos="851"/>
              </w:tabs>
              <w:spacing w:line="240" w:lineRule="auto"/>
              <w:ind w:firstLine="426"/>
              <w:jc w:val="both"/>
              <w:rPr>
                <w:rFonts w:ascii="Times New Roman" w:hAnsi="Times New Roman" w:cs="Times New Roman"/>
                <w:sz w:val="22"/>
                <w:szCs w:val="22"/>
              </w:rPr>
            </w:pPr>
            <w:r w:rsidRPr="0058156A">
              <w:rPr>
                <w:rFonts w:ascii="Times New Roman" w:hAnsi="Times New Roman" w:cs="Times New Roman"/>
                <w:sz w:val="22"/>
                <w:szCs w:val="22"/>
              </w:rPr>
              <w:t>5.Совместная деятельность взрослого и детей по преобразованию предметов рукотворного мира и живой природы</w:t>
            </w:r>
          </w:p>
          <w:p w14:paraId="6E5F8BF5" w14:textId="39C8D330" w:rsidR="00346858" w:rsidRPr="0058156A" w:rsidRDefault="00346858" w:rsidP="00C942C8">
            <w:pPr>
              <w:pStyle w:val="ConsPlusNormal"/>
              <w:tabs>
                <w:tab w:val="left" w:pos="851"/>
              </w:tabs>
              <w:spacing w:line="240" w:lineRule="auto"/>
              <w:ind w:firstLine="426"/>
              <w:jc w:val="both"/>
              <w:rPr>
                <w:rFonts w:ascii="Times New Roman" w:hAnsi="Times New Roman" w:cs="Times New Roman"/>
                <w:sz w:val="22"/>
                <w:szCs w:val="22"/>
              </w:rPr>
            </w:pPr>
            <w:r w:rsidRPr="0058156A">
              <w:rPr>
                <w:rFonts w:ascii="Times New Roman" w:hAnsi="Times New Roman" w:cs="Times New Roman"/>
                <w:sz w:val="22"/>
                <w:szCs w:val="22"/>
              </w:rPr>
              <w:t>6. Создание условий для самостоятельной деятельности детей в центрах развития</w:t>
            </w:r>
          </w:p>
        </w:tc>
        <w:tc>
          <w:tcPr>
            <w:tcW w:w="8363" w:type="dxa"/>
          </w:tcPr>
          <w:p w14:paraId="62891CE1" w14:textId="77777777" w:rsidR="00C942C8" w:rsidRPr="0058156A" w:rsidRDefault="00346858" w:rsidP="008A706C">
            <w:pPr>
              <w:pStyle w:val="ConsPlusNormal"/>
              <w:numPr>
                <w:ilvl w:val="0"/>
                <w:numId w:val="1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58156A">
              <w:rPr>
                <w:rFonts w:ascii="Times New Roman" w:hAnsi="Times New Roman" w:cs="Times New Roman"/>
                <w:sz w:val="22"/>
                <w:szCs w:val="22"/>
              </w:rPr>
              <w:lastRenderedPageBreak/>
              <w:t>«</w:t>
            </w:r>
            <w:r w:rsidR="00C942C8" w:rsidRPr="0058156A">
              <w:rPr>
                <w:rFonts w:ascii="Times New Roman" w:hAnsi="Times New Roman" w:cs="Times New Roman"/>
                <w:sz w:val="22"/>
                <w:szCs w:val="22"/>
              </w:rPr>
              <w:t>Утреннее приветствие группы»</w:t>
            </w:r>
          </w:p>
          <w:p w14:paraId="4125CCB7" w14:textId="77777777" w:rsidR="00346858" w:rsidRPr="0058156A" w:rsidRDefault="00346858" w:rsidP="008A706C">
            <w:pPr>
              <w:pStyle w:val="ConsPlusNormal"/>
              <w:numPr>
                <w:ilvl w:val="0"/>
                <w:numId w:val="1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58156A">
              <w:rPr>
                <w:rFonts w:ascii="Times New Roman" w:hAnsi="Times New Roman" w:cs="Times New Roman"/>
                <w:sz w:val="22"/>
                <w:szCs w:val="22"/>
              </w:rPr>
              <w:t>«День рождения</w:t>
            </w:r>
            <w:r w:rsidR="00C942C8" w:rsidRPr="0058156A">
              <w:rPr>
                <w:rFonts w:ascii="Times New Roman" w:hAnsi="Times New Roman" w:cs="Times New Roman"/>
                <w:sz w:val="22"/>
                <w:szCs w:val="22"/>
              </w:rPr>
              <w:t>»</w:t>
            </w:r>
          </w:p>
          <w:p w14:paraId="622B4E50" w14:textId="685AA17E" w:rsidR="00346858" w:rsidRPr="0058156A" w:rsidRDefault="00346858" w:rsidP="008A706C">
            <w:pPr>
              <w:pStyle w:val="ConsPlusNormal"/>
              <w:numPr>
                <w:ilvl w:val="0"/>
                <w:numId w:val="1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58156A">
              <w:rPr>
                <w:rFonts w:ascii="Times New Roman" w:hAnsi="Times New Roman" w:cs="Times New Roman"/>
                <w:sz w:val="22"/>
                <w:szCs w:val="22"/>
              </w:rPr>
              <w:t>Музыка русских и зарубежных композиторов в группах звучит ежедневно</w:t>
            </w:r>
          </w:p>
          <w:p w14:paraId="326837FE" w14:textId="77F23C6E" w:rsidR="00346858" w:rsidRPr="0058156A" w:rsidRDefault="00346858" w:rsidP="008A706C">
            <w:pPr>
              <w:pStyle w:val="ConsPlusNormal"/>
              <w:numPr>
                <w:ilvl w:val="0"/>
                <w:numId w:val="1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58156A">
              <w:rPr>
                <w:rFonts w:ascii="Times New Roman" w:hAnsi="Times New Roman" w:cs="Times New Roman"/>
                <w:sz w:val="22"/>
                <w:szCs w:val="22"/>
              </w:rPr>
              <w:t xml:space="preserve">День </w:t>
            </w:r>
            <w:r w:rsidR="00C942C8" w:rsidRPr="0058156A">
              <w:rPr>
                <w:rFonts w:ascii="Times New Roman" w:hAnsi="Times New Roman" w:cs="Times New Roman"/>
                <w:sz w:val="22"/>
                <w:szCs w:val="22"/>
              </w:rPr>
              <w:t>Приветствий</w:t>
            </w:r>
          </w:p>
          <w:p w14:paraId="6338D873" w14:textId="23054A1D" w:rsidR="00346858" w:rsidRPr="0058156A" w:rsidRDefault="00346858" w:rsidP="008A706C">
            <w:pPr>
              <w:pStyle w:val="ConsPlusNormal"/>
              <w:numPr>
                <w:ilvl w:val="0"/>
                <w:numId w:val="1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58156A">
              <w:rPr>
                <w:rFonts w:ascii="Times New Roman" w:hAnsi="Times New Roman" w:cs="Times New Roman"/>
                <w:sz w:val="22"/>
                <w:szCs w:val="22"/>
              </w:rPr>
              <w:lastRenderedPageBreak/>
              <w:t xml:space="preserve">День </w:t>
            </w:r>
            <w:r w:rsidR="00C942C8" w:rsidRPr="0058156A">
              <w:rPr>
                <w:rFonts w:ascii="Times New Roman" w:hAnsi="Times New Roman" w:cs="Times New Roman"/>
                <w:sz w:val="22"/>
                <w:szCs w:val="22"/>
              </w:rPr>
              <w:t>домашнего питомца</w:t>
            </w:r>
          </w:p>
          <w:p w14:paraId="16D49111" w14:textId="77777777" w:rsidR="00346858" w:rsidRPr="0058156A" w:rsidRDefault="00C942C8" w:rsidP="008A706C">
            <w:pPr>
              <w:pStyle w:val="ConsPlusNormal"/>
              <w:numPr>
                <w:ilvl w:val="0"/>
                <w:numId w:val="1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58156A">
              <w:rPr>
                <w:rFonts w:ascii="Times New Roman" w:hAnsi="Times New Roman" w:cs="Times New Roman"/>
                <w:sz w:val="22"/>
                <w:szCs w:val="22"/>
              </w:rPr>
              <w:t>День праздников и развлечений</w:t>
            </w:r>
          </w:p>
          <w:p w14:paraId="73CDF21E" w14:textId="77777777" w:rsidR="00346858" w:rsidRPr="0058156A" w:rsidRDefault="00346858" w:rsidP="008A706C">
            <w:pPr>
              <w:pStyle w:val="ConsPlusNormal"/>
              <w:numPr>
                <w:ilvl w:val="0"/>
                <w:numId w:val="1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58156A">
              <w:rPr>
                <w:rFonts w:ascii="Times New Roman" w:hAnsi="Times New Roman" w:cs="Times New Roman"/>
                <w:sz w:val="22"/>
                <w:szCs w:val="22"/>
              </w:rPr>
              <w:t>«Минута тишины» (отдыха) ежедневно</w:t>
            </w:r>
          </w:p>
          <w:p w14:paraId="3ECE6AE6" w14:textId="77777777" w:rsidR="00346858" w:rsidRPr="0058156A" w:rsidRDefault="00C942C8" w:rsidP="008A706C">
            <w:pPr>
              <w:pStyle w:val="ConsPlusNormal"/>
              <w:numPr>
                <w:ilvl w:val="0"/>
                <w:numId w:val="1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58156A">
              <w:rPr>
                <w:rFonts w:ascii="Times New Roman" w:hAnsi="Times New Roman" w:cs="Times New Roman"/>
                <w:sz w:val="22"/>
                <w:szCs w:val="22"/>
              </w:rPr>
              <w:t>День рождения Деда Мороза</w:t>
            </w:r>
          </w:p>
          <w:p w14:paraId="0FE7D917" w14:textId="1CF901A5" w:rsidR="00346858" w:rsidRPr="0058156A" w:rsidRDefault="00346858" w:rsidP="008A706C">
            <w:pPr>
              <w:pStyle w:val="ConsPlusNormal"/>
              <w:numPr>
                <w:ilvl w:val="0"/>
                <w:numId w:val="1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58156A">
              <w:rPr>
                <w:rFonts w:ascii="Times New Roman" w:hAnsi="Times New Roman" w:cs="Times New Roman"/>
                <w:sz w:val="22"/>
                <w:szCs w:val="22"/>
              </w:rPr>
              <w:t>Объявление меню перед едой, приглашение детей к столу и пожелание приятного аппетита</w:t>
            </w:r>
          </w:p>
          <w:p w14:paraId="4C801189" w14:textId="17C0D8E2" w:rsidR="00346858" w:rsidRPr="0058156A" w:rsidRDefault="00346858" w:rsidP="008A706C">
            <w:pPr>
              <w:pStyle w:val="ConsPlusNormal"/>
              <w:numPr>
                <w:ilvl w:val="0"/>
                <w:numId w:val="1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58156A">
              <w:rPr>
                <w:rFonts w:ascii="Times New Roman" w:hAnsi="Times New Roman" w:cs="Times New Roman"/>
                <w:sz w:val="22"/>
                <w:szCs w:val="22"/>
              </w:rPr>
              <w:t>Новые игрушки. Представление детям новых игрушек, которые появляются в группе</w:t>
            </w:r>
          </w:p>
        </w:tc>
      </w:tr>
    </w:tbl>
    <w:p w14:paraId="5C6AC6A4" w14:textId="77777777" w:rsidR="00663D10" w:rsidRDefault="00663D10" w:rsidP="00C942C8">
      <w:pPr>
        <w:pStyle w:val="ConsPlusNormal"/>
        <w:tabs>
          <w:tab w:val="left" w:pos="851"/>
        </w:tabs>
        <w:spacing w:line="240" w:lineRule="auto"/>
        <w:ind w:firstLine="0"/>
        <w:jc w:val="center"/>
        <w:rPr>
          <w:rFonts w:ascii="Times New Roman" w:hAnsi="Times New Roman" w:cs="Times New Roman"/>
          <w:b/>
          <w:sz w:val="24"/>
          <w:szCs w:val="24"/>
        </w:rPr>
      </w:pPr>
    </w:p>
    <w:p w14:paraId="35C213FC" w14:textId="1F495C68" w:rsidR="00346858" w:rsidRPr="0058156A" w:rsidRDefault="00346858" w:rsidP="00C942C8">
      <w:pPr>
        <w:pStyle w:val="ConsPlusNormal"/>
        <w:tabs>
          <w:tab w:val="left" w:pos="851"/>
        </w:tabs>
        <w:spacing w:line="240" w:lineRule="auto"/>
        <w:ind w:firstLine="0"/>
        <w:jc w:val="center"/>
        <w:rPr>
          <w:rFonts w:ascii="Times New Roman" w:hAnsi="Times New Roman" w:cs="Times New Roman"/>
          <w:b/>
          <w:sz w:val="24"/>
          <w:szCs w:val="24"/>
        </w:rPr>
      </w:pPr>
      <w:r w:rsidRPr="0058156A">
        <w:rPr>
          <w:rFonts w:ascii="Times New Roman" w:hAnsi="Times New Roman" w:cs="Times New Roman"/>
          <w:b/>
          <w:sz w:val="24"/>
          <w:szCs w:val="24"/>
        </w:rPr>
        <w:t>Способы поддержки детской инициативы</w:t>
      </w:r>
    </w:p>
    <w:p w14:paraId="41CE3ED3" w14:textId="5ACADD79" w:rsidR="00254B36" w:rsidRPr="0058156A" w:rsidRDefault="00346858" w:rsidP="004D3F72">
      <w:pPr>
        <w:pStyle w:val="13"/>
        <w:tabs>
          <w:tab w:val="left" w:pos="851"/>
          <w:tab w:val="left" w:pos="9639"/>
        </w:tabs>
        <w:spacing w:before="0" w:after="0" w:line="240" w:lineRule="auto"/>
        <w:ind w:left="0" w:firstLine="426"/>
        <w:rPr>
          <w:rFonts w:ascii="Times New Roman" w:hAnsi="Times New Roman" w:cs="Times New Roman"/>
          <w:sz w:val="24"/>
          <w:szCs w:val="24"/>
          <w:lang w:val="ru-RU"/>
        </w:rPr>
      </w:pPr>
      <w:r w:rsidRPr="0058156A">
        <w:rPr>
          <w:rFonts w:ascii="Times New Roman" w:hAnsi="Times New Roman" w:cs="Times New Roman"/>
          <w:sz w:val="24"/>
          <w:szCs w:val="24"/>
          <w:lang w:val="ru-RU"/>
        </w:rPr>
        <w:t>Таблица</w:t>
      </w:r>
      <w:r w:rsidR="001B528B" w:rsidRPr="0058156A">
        <w:rPr>
          <w:rFonts w:ascii="Times New Roman" w:hAnsi="Times New Roman" w:cs="Times New Roman"/>
          <w:sz w:val="24"/>
          <w:szCs w:val="24"/>
          <w:lang w:val="ru-RU"/>
        </w:rPr>
        <w:t xml:space="preserve"> 1</w:t>
      </w:r>
      <w:r w:rsidR="00663D10">
        <w:rPr>
          <w:rFonts w:ascii="Times New Roman" w:hAnsi="Times New Roman" w:cs="Times New Roman"/>
          <w:sz w:val="24"/>
          <w:szCs w:val="24"/>
          <w:lang w:val="ru-RU"/>
        </w:rPr>
        <w:t>0</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828"/>
        <w:gridCol w:w="3685"/>
        <w:gridCol w:w="3544"/>
      </w:tblGrid>
      <w:tr w:rsidR="00346858" w:rsidRPr="0058156A" w14:paraId="61CA9945" w14:textId="77777777" w:rsidTr="00586725">
        <w:tc>
          <w:tcPr>
            <w:tcW w:w="4111" w:type="dxa"/>
          </w:tcPr>
          <w:p w14:paraId="283AB266" w14:textId="7C6D04ED" w:rsidR="00346858" w:rsidRPr="0058156A" w:rsidRDefault="00663D10" w:rsidP="00C942C8">
            <w:pPr>
              <w:tabs>
                <w:tab w:val="left" w:pos="851"/>
              </w:tabs>
              <w:spacing w:after="0" w:line="240" w:lineRule="auto"/>
              <w:ind w:firstLine="426"/>
              <w:jc w:val="center"/>
              <w:rPr>
                <w:rFonts w:ascii="Times New Roman" w:hAnsi="Times New Roman"/>
                <w:b/>
              </w:rPr>
            </w:pPr>
            <w:r>
              <w:rPr>
                <w:rFonts w:ascii="Times New Roman" w:hAnsi="Times New Roman"/>
                <w:b/>
              </w:rPr>
              <w:t>3</w:t>
            </w:r>
            <w:r w:rsidR="00254B36" w:rsidRPr="0058156A">
              <w:rPr>
                <w:rFonts w:ascii="Times New Roman" w:hAnsi="Times New Roman"/>
                <w:b/>
              </w:rPr>
              <w:t>–4 года</w:t>
            </w:r>
          </w:p>
        </w:tc>
        <w:tc>
          <w:tcPr>
            <w:tcW w:w="3828" w:type="dxa"/>
          </w:tcPr>
          <w:p w14:paraId="6EDAC8FF" w14:textId="1525A38B" w:rsidR="00346858" w:rsidRPr="0058156A" w:rsidRDefault="00254B36" w:rsidP="00C942C8">
            <w:pPr>
              <w:tabs>
                <w:tab w:val="left" w:pos="851"/>
              </w:tabs>
              <w:spacing w:after="0" w:line="240" w:lineRule="auto"/>
              <w:ind w:firstLine="426"/>
              <w:jc w:val="center"/>
              <w:rPr>
                <w:rFonts w:ascii="Times New Roman" w:hAnsi="Times New Roman"/>
                <w:b/>
              </w:rPr>
            </w:pPr>
            <w:r w:rsidRPr="0058156A">
              <w:rPr>
                <w:rFonts w:ascii="Times New Roman" w:hAnsi="Times New Roman"/>
                <w:b/>
              </w:rPr>
              <w:t>4–5 лет</w:t>
            </w:r>
          </w:p>
        </w:tc>
        <w:tc>
          <w:tcPr>
            <w:tcW w:w="3685" w:type="dxa"/>
          </w:tcPr>
          <w:p w14:paraId="5A5DC596" w14:textId="08C805E6" w:rsidR="00346858" w:rsidRPr="0058156A" w:rsidRDefault="00254B36" w:rsidP="00C942C8">
            <w:pPr>
              <w:tabs>
                <w:tab w:val="left" w:pos="851"/>
              </w:tabs>
              <w:spacing w:after="0" w:line="240" w:lineRule="auto"/>
              <w:ind w:firstLine="426"/>
              <w:jc w:val="center"/>
              <w:rPr>
                <w:rFonts w:ascii="Times New Roman" w:hAnsi="Times New Roman"/>
                <w:b/>
              </w:rPr>
            </w:pPr>
            <w:r w:rsidRPr="0058156A">
              <w:rPr>
                <w:rFonts w:ascii="Times New Roman" w:hAnsi="Times New Roman"/>
                <w:b/>
              </w:rPr>
              <w:t xml:space="preserve">5–6 </w:t>
            </w:r>
            <w:r w:rsidR="00346858" w:rsidRPr="0058156A">
              <w:rPr>
                <w:rFonts w:ascii="Times New Roman" w:hAnsi="Times New Roman"/>
                <w:b/>
              </w:rPr>
              <w:t>лет</w:t>
            </w:r>
          </w:p>
        </w:tc>
        <w:tc>
          <w:tcPr>
            <w:tcW w:w="3544" w:type="dxa"/>
          </w:tcPr>
          <w:p w14:paraId="5A71FB82" w14:textId="3B5FE467" w:rsidR="00346858" w:rsidRPr="0058156A" w:rsidRDefault="00254B36" w:rsidP="00C942C8">
            <w:pPr>
              <w:tabs>
                <w:tab w:val="left" w:pos="851"/>
              </w:tabs>
              <w:spacing w:after="0" w:line="240" w:lineRule="auto"/>
              <w:ind w:firstLine="426"/>
              <w:jc w:val="center"/>
              <w:rPr>
                <w:rFonts w:ascii="Times New Roman" w:hAnsi="Times New Roman"/>
                <w:b/>
              </w:rPr>
            </w:pPr>
            <w:r w:rsidRPr="0058156A">
              <w:rPr>
                <w:rFonts w:ascii="Times New Roman" w:hAnsi="Times New Roman"/>
                <w:b/>
              </w:rPr>
              <w:t>6–7 лет</w:t>
            </w:r>
          </w:p>
        </w:tc>
      </w:tr>
      <w:tr w:rsidR="00346858" w:rsidRPr="0058156A" w14:paraId="2C778C34" w14:textId="77777777" w:rsidTr="00586725">
        <w:tc>
          <w:tcPr>
            <w:tcW w:w="4111" w:type="dxa"/>
          </w:tcPr>
          <w:p w14:paraId="3466CD40" w14:textId="5997E578" w:rsidR="00346858" w:rsidRPr="0058156A" w:rsidRDefault="00346858" w:rsidP="00C942C8">
            <w:pPr>
              <w:tabs>
                <w:tab w:val="left" w:pos="851"/>
              </w:tabs>
              <w:spacing w:after="0" w:line="240" w:lineRule="auto"/>
              <w:ind w:firstLine="426"/>
              <w:jc w:val="both"/>
              <w:rPr>
                <w:rFonts w:ascii="Times New Roman" w:hAnsi="Times New Roman"/>
                <w:b/>
              </w:rPr>
            </w:pPr>
            <w:r w:rsidRPr="0058156A">
              <w:rPr>
                <w:rFonts w:ascii="Times New Roman" w:hAnsi="Times New Roman"/>
                <w:b/>
              </w:rPr>
              <w:t>Приоритетная сфера инициатив</w:t>
            </w:r>
            <w:r w:rsidR="00254B36">
              <w:rPr>
                <w:rFonts w:ascii="Times New Roman" w:hAnsi="Times New Roman"/>
                <w:b/>
              </w:rPr>
              <w:t xml:space="preserve">ы - </w:t>
            </w:r>
            <w:r w:rsidRPr="0058156A">
              <w:rPr>
                <w:rFonts w:ascii="Times New Roman" w:hAnsi="Times New Roman"/>
                <w:b/>
              </w:rPr>
              <w:t>продуктивная деятельность</w:t>
            </w:r>
            <w:r w:rsidR="00254B36">
              <w:rPr>
                <w:rFonts w:ascii="Times New Roman" w:hAnsi="Times New Roman"/>
                <w:b/>
              </w:rPr>
              <w:t>.</w:t>
            </w:r>
          </w:p>
          <w:p w14:paraId="66DCDA47" w14:textId="5B628A6E" w:rsidR="00346858" w:rsidRPr="0058156A" w:rsidRDefault="00346858" w:rsidP="00C942C8">
            <w:pPr>
              <w:tabs>
                <w:tab w:val="left" w:pos="851"/>
              </w:tabs>
              <w:spacing w:after="0" w:line="240" w:lineRule="auto"/>
              <w:ind w:firstLine="426"/>
              <w:jc w:val="both"/>
              <w:rPr>
                <w:rFonts w:ascii="Times New Roman" w:hAnsi="Times New Roman"/>
                <w:b/>
              </w:rPr>
            </w:pPr>
            <w:r w:rsidRPr="0058156A">
              <w:rPr>
                <w:rFonts w:ascii="Times New Roman" w:hAnsi="Times New Roman"/>
                <w:b/>
              </w:rPr>
              <w:t>Деятельность воспитателя по поддержке детской инициативы:</w:t>
            </w:r>
          </w:p>
          <w:p w14:paraId="41AEC151" w14:textId="77777777" w:rsidR="00346858" w:rsidRPr="0058156A" w:rsidRDefault="00346858" w:rsidP="00C942C8">
            <w:pPr>
              <w:pStyle w:val="a5"/>
              <w:tabs>
                <w:tab w:val="left" w:pos="851"/>
              </w:tabs>
              <w:spacing w:after="0" w:line="240" w:lineRule="auto"/>
              <w:ind w:left="0" w:firstLine="426"/>
              <w:jc w:val="both"/>
              <w:rPr>
                <w:rFonts w:ascii="Times New Roman" w:hAnsi="Times New Roman"/>
              </w:rPr>
            </w:pPr>
            <w:r w:rsidRPr="0058156A">
              <w:rPr>
                <w:rFonts w:ascii="Times New Roman" w:hAnsi="Times New Roman"/>
              </w:rPr>
              <w:t>- Создавать условия для реализации собственных планов и замыслов каждого ребенка.</w:t>
            </w:r>
          </w:p>
          <w:p w14:paraId="683B0D00" w14:textId="77777777" w:rsidR="00346858" w:rsidRPr="0058156A" w:rsidRDefault="00346858" w:rsidP="00C942C8">
            <w:pPr>
              <w:pStyle w:val="a5"/>
              <w:tabs>
                <w:tab w:val="left" w:pos="851"/>
              </w:tabs>
              <w:spacing w:after="0" w:line="240" w:lineRule="auto"/>
              <w:ind w:left="0" w:firstLine="426"/>
              <w:jc w:val="both"/>
              <w:rPr>
                <w:rFonts w:ascii="Times New Roman" w:hAnsi="Times New Roman"/>
              </w:rPr>
            </w:pPr>
            <w:r w:rsidRPr="0058156A">
              <w:rPr>
                <w:rFonts w:ascii="Times New Roman" w:hAnsi="Times New Roman"/>
              </w:rPr>
              <w:t xml:space="preserve"> -  Рассказывать детям об их реальных, а также возможных в будущем достижениях.</w:t>
            </w:r>
          </w:p>
          <w:p w14:paraId="3C6EAB44" w14:textId="77777777" w:rsidR="00346858" w:rsidRPr="0058156A" w:rsidRDefault="00346858" w:rsidP="00C942C8">
            <w:pPr>
              <w:pStyle w:val="a5"/>
              <w:tabs>
                <w:tab w:val="left" w:pos="851"/>
              </w:tabs>
              <w:spacing w:after="0" w:line="240" w:lineRule="auto"/>
              <w:ind w:left="0" w:firstLine="426"/>
              <w:jc w:val="both"/>
              <w:rPr>
                <w:rFonts w:ascii="Times New Roman" w:hAnsi="Times New Roman"/>
              </w:rPr>
            </w:pPr>
            <w:r w:rsidRPr="0058156A">
              <w:rPr>
                <w:rFonts w:ascii="Times New Roman" w:hAnsi="Times New Roman"/>
              </w:rPr>
              <w:t xml:space="preserve"> - Отмечать и публично поддерживать любые успехи детей. Всемерно поощрять самостоятельность детей и расширять ее сферу.</w:t>
            </w:r>
          </w:p>
          <w:p w14:paraId="7CAD299D" w14:textId="25E351C0" w:rsidR="00346858" w:rsidRPr="0058156A" w:rsidRDefault="00346858" w:rsidP="00C942C8">
            <w:pPr>
              <w:pStyle w:val="a5"/>
              <w:tabs>
                <w:tab w:val="left" w:pos="851"/>
              </w:tabs>
              <w:spacing w:after="0" w:line="240" w:lineRule="auto"/>
              <w:ind w:left="0" w:firstLine="426"/>
              <w:jc w:val="both"/>
              <w:rPr>
                <w:rFonts w:ascii="Times New Roman" w:hAnsi="Times New Roman"/>
              </w:rPr>
            </w:pPr>
            <w:r w:rsidRPr="0058156A">
              <w:rPr>
                <w:rFonts w:ascii="Times New Roman" w:hAnsi="Times New Roman"/>
              </w:rPr>
              <w:t>Помогать ребенку найти способ реализации собственных поставленных целей.</w:t>
            </w:r>
          </w:p>
          <w:p w14:paraId="1A226B0B" w14:textId="507E188A" w:rsidR="00346858" w:rsidRPr="0058156A" w:rsidRDefault="00346858" w:rsidP="00C942C8">
            <w:pPr>
              <w:pStyle w:val="a5"/>
              <w:tabs>
                <w:tab w:val="left" w:pos="851"/>
              </w:tabs>
              <w:spacing w:after="0" w:line="240" w:lineRule="auto"/>
              <w:ind w:left="0" w:firstLine="426"/>
              <w:jc w:val="both"/>
              <w:rPr>
                <w:rFonts w:ascii="Times New Roman" w:hAnsi="Times New Roman"/>
              </w:rPr>
            </w:pPr>
            <w:r w:rsidRPr="0058156A">
              <w:rPr>
                <w:rFonts w:ascii="Times New Roman" w:hAnsi="Times New Roman"/>
              </w:rPr>
              <w:t>Поддерживать стремление научиться делать что-то и радостное ощущение возрастающей умелости.</w:t>
            </w:r>
          </w:p>
          <w:p w14:paraId="357133FA" w14:textId="2B0E41DD" w:rsidR="00346858" w:rsidRPr="0058156A" w:rsidRDefault="00346858" w:rsidP="00C942C8">
            <w:pPr>
              <w:pStyle w:val="a5"/>
              <w:tabs>
                <w:tab w:val="left" w:pos="851"/>
              </w:tabs>
              <w:spacing w:after="0" w:line="240" w:lineRule="auto"/>
              <w:ind w:left="0" w:firstLine="426"/>
              <w:jc w:val="both"/>
              <w:rPr>
                <w:rFonts w:ascii="Times New Roman" w:hAnsi="Times New Roman"/>
              </w:rPr>
            </w:pPr>
            <w:r w:rsidRPr="0058156A">
              <w:rPr>
                <w:rFonts w:ascii="Times New Roman" w:hAnsi="Times New Roman"/>
              </w:rPr>
              <w:t>В ходе занятий и в повседневной жизни терпимо относиться к затруднениям ребенка, позволять ему действовать в своем темпе.</w:t>
            </w:r>
          </w:p>
          <w:p w14:paraId="52E3D363" w14:textId="770C395E" w:rsidR="00346858" w:rsidRPr="0058156A" w:rsidRDefault="00346858" w:rsidP="00C942C8">
            <w:pPr>
              <w:pStyle w:val="a5"/>
              <w:tabs>
                <w:tab w:val="left" w:pos="851"/>
              </w:tabs>
              <w:spacing w:after="0" w:line="240" w:lineRule="auto"/>
              <w:ind w:left="0" w:firstLine="426"/>
              <w:jc w:val="both"/>
              <w:rPr>
                <w:rFonts w:ascii="Times New Roman" w:hAnsi="Times New Roman"/>
              </w:rPr>
            </w:pPr>
            <w:r w:rsidRPr="0058156A">
              <w:rPr>
                <w:rFonts w:ascii="Times New Roman" w:hAnsi="Times New Roman"/>
              </w:rPr>
              <w:t xml:space="preserve">Не критиковать результаты деятельности детей, а также их самих. </w:t>
            </w:r>
            <w:r w:rsidRPr="0058156A">
              <w:rPr>
                <w:rFonts w:ascii="Times New Roman" w:hAnsi="Times New Roman"/>
              </w:rPr>
              <w:lastRenderedPageBreak/>
              <w:t>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14:paraId="09316771" w14:textId="38125225" w:rsidR="00346858" w:rsidRPr="0058156A" w:rsidRDefault="00346858" w:rsidP="00C942C8">
            <w:pPr>
              <w:pStyle w:val="a5"/>
              <w:tabs>
                <w:tab w:val="left" w:pos="851"/>
              </w:tabs>
              <w:spacing w:after="0" w:line="240" w:lineRule="auto"/>
              <w:ind w:left="0" w:firstLine="426"/>
              <w:jc w:val="both"/>
              <w:rPr>
                <w:rFonts w:ascii="Times New Roman" w:hAnsi="Times New Roman"/>
              </w:rPr>
            </w:pPr>
            <w:r w:rsidRPr="0058156A">
              <w:rPr>
                <w:rFonts w:ascii="Times New Roman" w:hAnsi="Times New Roman"/>
              </w:rPr>
              <w:t>Учитывать индивидуальные особенности детей, стремиться найти подход к застенчивым, нерешительным, конфликтным, непопулярным детям.</w:t>
            </w:r>
          </w:p>
          <w:p w14:paraId="475A11CC" w14:textId="0447E7DA" w:rsidR="00346858" w:rsidRPr="0058156A" w:rsidRDefault="00346858" w:rsidP="00C942C8">
            <w:pPr>
              <w:pStyle w:val="a5"/>
              <w:tabs>
                <w:tab w:val="left" w:pos="851"/>
              </w:tabs>
              <w:spacing w:after="0" w:line="240" w:lineRule="auto"/>
              <w:ind w:left="0" w:firstLine="426"/>
              <w:jc w:val="both"/>
              <w:rPr>
                <w:rFonts w:ascii="Times New Roman" w:hAnsi="Times New Roman"/>
              </w:rPr>
            </w:pPr>
            <w:r w:rsidRPr="0058156A">
              <w:rPr>
                <w:rFonts w:ascii="Times New Roman" w:hAnsi="Times New Roman"/>
              </w:rPr>
              <w:t>Уважать и ценить каждого ребенка независимо от его достижений, достоинств и недостатков.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tc>
        <w:tc>
          <w:tcPr>
            <w:tcW w:w="3828" w:type="dxa"/>
          </w:tcPr>
          <w:p w14:paraId="65699E57" w14:textId="334B127F" w:rsidR="00346858" w:rsidRPr="0058156A" w:rsidRDefault="00346858" w:rsidP="00C942C8">
            <w:pPr>
              <w:tabs>
                <w:tab w:val="left" w:pos="851"/>
              </w:tabs>
              <w:spacing w:after="0" w:line="240" w:lineRule="auto"/>
              <w:ind w:firstLine="426"/>
              <w:rPr>
                <w:rFonts w:ascii="Times New Roman" w:hAnsi="Times New Roman"/>
                <w:b/>
              </w:rPr>
            </w:pPr>
            <w:r w:rsidRPr="0058156A">
              <w:rPr>
                <w:rFonts w:ascii="Times New Roman" w:hAnsi="Times New Roman"/>
                <w:b/>
              </w:rPr>
              <w:lastRenderedPageBreak/>
              <w:t>Приоритетная сфера инициативы - познание окружающего мира</w:t>
            </w:r>
            <w:r w:rsidR="00254B36">
              <w:rPr>
                <w:rFonts w:ascii="Times New Roman" w:hAnsi="Times New Roman"/>
                <w:b/>
              </w:rPr>
              <w:t>.</w:t>
            </w:r>
          </w:p>
          <w:p w14:paraId="1FEC6AA4" w14:textId="77777777" w:rsidR="00346858" w:rsidRPr="0058156A" w:rsidRDefault="00346858" w:rsidP="00C942C8">
            <w:pPr>
              <w:tabs>
                <w:tab w:val="left" w:pos="851"/>
              </w:tabs>
              <w:spacing w:after="0" w:line="240" w:lineRule="auto"/>
              <w:ind w:firstLine="426"/>
              <w:jc w:val="both"/>
              <w:rPr>
                <w:rFonts w:ascii="Times New Roman" w:hAnsi="Times New Roman"/>
                <w:b/>
              </w:rPr>
            </w:pPr>
            <w:r w:rsidRPr="0058156A">
              <w:rPr>
                <w:rFonts w:ascii="Times New Roman" w:hAnsi="Times New Roman"/>
                <w:b/>
              </w:rPr>
              <w:t>Деятельность воспитателя по поддержке детской инициативы:</w:t>
            </w:r>
          </w:p>
          <w:p w14:paraId="4BC3D2CB" w14:textId="07509598" w:rsidR="00346858" w:rsidRPr="0058156A" w:rsidRDefault="00346858" w:rsidP="00C942C8">
            <w:pPr>
              <w:pStyle w:val="a5"/>
              <w:tabs>
                <w:tab w:val="left" w:pos="851"/>
              </w:tabs>
              <w:spacing w:after="0" w:line="240" w:lineRule="auto"/>
              <w:ind w:left="0" w:firstLine="426"/>
              <w:jc w:val="both"/>
              <w:rPr>
                <w:rFonts w:ascii="Times New Roman" w:hAnsi="Times New Roman"/>
              </w:rPr>
            </w:pPr>
            <w:r w:rsidRPr="0058156A">
              <w:rPr>
                <w:rFonts w:ascii="Times New Roman" w:hAnsi="Times New Roman"/>
              </w:rPr>
              <w:t>Поощрять желание ребенка строить первые собственные умозаключения, внимательно выслушивать все его рассуждения, проявляя уважение к его интеллектуальному труду.</w:t>
            </w:r>
          </w:p>
          <w:p w14:paraId="327A9EF2" w14:textId="20C3607A" w:rsidR="00346858" w:rsidRPr="0058156A" w:rsidRDefault="00346858" w:rsidP="00C942C8">
            <w:pPr>
              <w:pStyle w:val="a5"/>
              <w:tabs>
                <w:tab w:val="left" w:pos="851"/>
              </w:tabs>
              <w:spacing w:after="0" w:line="240" w:lineRule="auto"/>
              <w:ind w:left="0" w:firstLine="426"/>
              <w:jc w:val="both"/>
              <w:rPr>
                <w:rFonts w:ascii="Times New Roman" w:hAnsi="Times New Roman"/>
              </w:rPr>
            </w:pPr>
            <w:r w:rsidRPr="0058156A">
              <w:rPr>
                <w:rFonts w:ascii="Times New Roman" w:hAnsi="Times New Roman"/>
              </w:rPr>
              <w:t>Создавать условия и поддерживать театрализованную деятельность детей, их стремление переодеваться («рядиться»).</w:t>
            </w:r>
          </w:p>
          <w:p w14:paraId="253084A7" w14:textId="2B0DF812" w:rsidR="00346858" w:rsidRPr="0058156A" w:rsidRDefault="00346858" w:rsidP="00C942C8">
            <w:pPr>
              <w:pStyle w:val="a5"/>
              <w:tabs>
                <w:tab w:val="left" w:pos="851"/>
              </w:tabs>
              <w:spacing w:after="0" w:line="240" w:lineRule="auto"/>
              <w:ind w:left="0" w:firstLine="426"/>
              <w:jc w:val="both"/>
              <w:rPr>
                <w:rFonts w:ascii="Times New Roman" w:hAnsi="Times New Roman"/>
              </w:rPr>
            </w:pPr>
            <w:r w:rsidRPr="0058156A">
              <w:rPr>
                <w:rFonts w:ascii="Times New Roman" w:hAnsi="Times New Roman"/>
              </w:rPr>
              <w:t>Обеспечить условия для музыкальной импровизации, пения и движений под популярную музыку.</w:t>
            </w:r>
          </w:p>
          <w:p w14:paraId="515DD33C" w14:textId="601B39A4" w:rsidR="00346858" w:rsidRPr="0058156A" w:rsidRDefault="00346858" w:rsidP="00C942C8">
            <w:pPr>
              <w:pStyle w:val="a5"/>
              <w:tabs>
                <w:tab w:val="left" w:pos="851"/>
              </w:tabs>
              <w:spacing w:after="0" w:line="240" w:lineRule="auto"/>
              <w:ind w:left="0" w:firstLine="426"/>
              <w:jc w:val="both"/>
              <w:rPr>
                <w:rFonts w:ascii="Times New Roman" w:hAnsi="Times New Roman"/>
              </w:rPr>
            </w:pPr>
            <w:r w:rsidRPr="0058156A">
              <w:rPr>
                <w:rFonts w:ascii="Times New Roman" w:hAnsi="Times New Roman"/>
              </w:rPr>
              <w:t>Создавать в группе возможность, используя мебель и ткани, строить «дома», укрытия для игр.</w:t>
            </w:r>
          </w:p>
          <w:p w14:paraId="177D731A" w14:textId="1F7CE4D3" w:rsidR="00346858" w:rsidRPr="0058156A" w:rsidRDefault="00346858" w:rsidP="00C942C8">
            <w:pPr>
              <w:pStyle w:val="a5"/>
              <w:tabs>
                <w:tab w:val="left" w:pos="851"/>
              </w:tabs>
              <w:spacing w:after="0" w:line="240" w:lineRule="auto"/>
              <w:ind w:left="0" w:firstLine="426"/>
              <w:jc w:val="both"/>
              <w:rPr>
                <w:rFonts w:ascii="Times New Roman" w:hAnsi="Times New Roman"/>
              </w:rPr>
            </w:pPr>
            <w:r w:rsidRPr="0058156A">
              <w:rPr>
                <w:rFonts w:ascii="Times New Roman" w:hAnsi="Times New Roman"/>
              </w:rPr>
              <w:t>Негативные оценки давать только поступкам ребенка и только один на один, а не на глазах у группы.</w:t>
            </w:r>
          </w:p>
          <w:p w14:paraId="42B558CE" w14:textId="19BD1A83" w:rsidR="00346858" w:rsidRPr="0058156A" w:rsidRDefault="00346858" w:rsidP="00C942C8">
            <w:pPr>
              <w:pStyle w:val="a5"/>
              <w:tabs>
                <w:tab w:val="left" w:pos="851"/>
              </w:tabs>
              <w:spacing w:after="0" w:line="240" w:lineRule="auto"/>
              <w:ind w:left="0" w:firstLine="426"/>
              <w:jc w:val="both"/>
              <w:rPr>
                <w:rFonts w:ascii="Times New Roman" w:hAnsi="Times New Roman"/>
              </w:rPr>
            </w:pPr>
            <w:r w:rsidRPr="0058156A">
              <w:rPr>
                <w:rFonts w:ascii="Times New Roman" w:hAnsi="Times New Roman"/>
              </w:rPr>
              <w:t xml:space="preserve">Недопустимо диктовать детям, как и во что они должны играть, </w:t>
            </w:r>
            <w:r w:rsidRPr="0058156A">
              <w:rPr>
                <w:rFonts w:ascii="Times New Roman" w:hAnsi="Times New Roman"/>
              </w:rPr>
              <w:lastRenderedPageBreak/>
              <w:t>навязывать им сюжеты игры. Развивающий потенциал игры определяется тем, что это самостоятельная, организуемая самими детьми деятельность.</w:t>
            </w:r>
          </w:p>
          <w:p w14:paraId="421C9EB1" w14:textId="7E75D689" w:rsidR="00346858" w:rsidRPr="0058156A" w:rsidRDefault="00346858" w:rsidP="00C942C8">
            <w:pPr>
              <w:pStyle w:val="a5"/>
              <w:tabs>
                <w:tab w:val="left" w:pos="851"/>
              </w:tabs>
              <w:spacing w:after="0" w:line="240" w:lineRule="auto"/>
              <w:ind w:left="0" w:firstLine="426"/>
              <w:jc w:val="both"/>
              <w:rPr>
                <w:rFonts w:ascii="Times New Roman" w:hAnsi="Times New Roman"/>
              </w:rPr>
            </w:pPr>
            <w:r w:rsidRPr="0058156A">
              <w:rPr>
                <w:rFonts w:ascii="Times New Roman" w:hAnsi="Times New Roman"/>
              </w:rPr>
              <w:t>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14:paraId="3CDAB7F2" w14:textId="65D93A21" w:rsidR="00346858" w:rsidRPr="00254B36" w:rsidRDefault="00346858" w:rsidP="00254B36">
            <w:pPr>
              <w:pStyle w:val="a5"/>
              <w:tabs>
                <w:tab w:val="left" w:pos="851"/>
              </w:tabs>
              <w:spacing w:after="0" w:line="240" w:lineRule="auto"/>
              <w:ind w:left="0" w:firstLine="426"/>
              <w:jc w:val="both"/>
              <w:rPr>
                <w:rFonts w:ascii="Times New Roman" w:hAnsi="Times New Roman"/>
              </w:rPr>
            </w:pPr>
            <w:r w:rsidRPr="0058156A">
              <w:rPr>
                <w:rFonts w:ascii="Times New Roman" w:hAnsi="Times New Roman"/>
              </w:rPr>
              <w:t>Привлекать детей к украшению группы к праздникам</w:t>
            </w:r>
            <w:r w:rsidR="00254B36">
              <w:rPr>
                <w:rFonts w:ascii="Times New Roman" w:hAnsi="Times New Roman"/>
              </w:rPr>
              <w:t>.</w:t>
            </w:r>
          </w:p>
        </w:tc>
        <w:tc>
          <w:tcPr>
            <w:tcW w:w="3685" w:type="dxa"/>
          </w:tcPr>
          <w:p w14:paraId="2DCFA651" w14:textId="6FB7456D" w:rsidR="00346858" w:rsidRPr="0058156A" w:rsidRDefault="00C942C8" w:rsidP="00C942C8">
            <w:pPr>
              <w:tabs>
                <w:tab w:val="left" w:pos="851"/>
              </w:tabs>
              <w:spacing w:after="0" w:line="240" w:lineRule="auto"/>
              <w:ind w:firstLine="426"/>
              <w:jc w:val="both"/>
              <w:rPr>
                <w:rFonts w:ascii="Times New Roman" w:hAnsi="Times New Roman"/>
                <w:b/>
              </w:rPr>
            </w:pPr>
            <w:r w:rsidRPr="0058156A">
              <w:rPr>
                <w:rFonts w:ascii="Times New Roman" w:hAnsi="Times New Roman"/>
                <w:b/>
              </w:rPr>
              <w:lastRenderedPageBreak/>
              <w:t>Приоритетная сфера инициативы</w:t>
            </w:r>
            <w:r w:rsidR="0018696E">
              <w:rPr>
                <w:rFonts w:ascii="Times New Roman" w:hAnsi="Times New Roman"/>
                <w:b/>
              </w:rPr>
              <w:t xml:space="preserve"> -</w:t>
            </w:r>
            <w:r w:rsidRPr="0058156A">
              <w:rPr>
                <w:rFonts w:ascii="Times New Roman" w:hAnsi="Times New Roman"/>
                <w:b/>
              </w:rPr>
              <w:t xml:space="preserve"> </w:t>
            </w:r>
            <w:r w:rsidR="00346858" w:rsidRPr="0058156A">
              <w:rPr>
                <w:rFonts w:ascii="Times New Roman" w:hAnsi="Times New Roman"/>
                <w:b/>
              </w:rPr>
              <w:t>внеситуативно-личностное общение.</w:t>
            </w:r>
          </w:p>
          <w:p w14:paraId="122C3E61" w14:textId="77777777" w:rsidR="00346858" w:rsidRPr="0058156A" w:rsidRDefault="00346858" w:rsidP="00C942C8">
            <w:pPr>
              <w:tabs>
                <w:tab w:val="left" w:pos="851"/>
              </w:tabs>
              <w:spacing w:after="0" w:line="240" w:lineRule="auto"/>
              <w:ind w:firstLine="426"/>
              <w:jc w:val="both"/>
              <w:rPr>
                <w:rFonts w:ascii="Times New Roman" w:hAnsi="Times New Roman"/>
                <w:b/>
              </w:rPr>
            </w:pPr>
            <w:r w:rsidRPr="0058156A">
              <w:rPr>
                <w:rFonts w:ascii="Times New Roman" w:hAnsi="Times New Roman"/>
                <w:b/>
              </w:rPr>
              <w:t>Деятельность воспитателя по поддержке детской инициативы:</w:t>
            </w:r>
          </w:p>
          <w:p w14:paraId="4661D79E" w14:textId="4C36DB9A" w:rsidR="00346858" w:rsidRPr="0058156A" w:rsidRDefault="00346858" w:rsidP="00C942C8">
            <w:pPr>
              <w:pStyle w:val="a5"/>
              <w:tabs>
                <w:tab w:val="left" w:pos="851"/>
              </w:tabs>
              <w:spacing w:after="0" w:line="240" w:lineRule="auto"/>
              <w:ind w:left="0" w:firstLine="426"/>
              <w:jc w:val="both"/>
              <w:rPr>
                <w:rFonts w:ascii="Times New Roman" w:hAnsi="Times New Roman"/>
              </w:rPr>
            </w:pPr>
            <w:r w:rsidRPr="0058156A">
              <w:rPr>
                <w:rFonts w:ascii="Times New Roman" w:hAnsi="Times New Roman"/>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14:paraId="3299B412" w14:textId="064CB209" w:rsidR="00346858" w:rsidRPr="0058156A" w:rsidRDefault="00346858" w:rsidP="00C942C8">
            <w:pPr>
              <w:pStyle w:val="a5"/>
              <w:tabs>
                <w:tab w:val="left" w:pos="851"/>
              </w:tabs>
              <w:spacing w:after="0" w:line="240" w:lineRule="auto"/>
              <w:ind w:left="0" w:firstLine="426"/>
              <w:jc w:val="both"/>
              <w:rPr>
                <w:rFonts w:ascii="Times New Roman" w:hAnsi="Times New Roman"/>
              </w:rPr>
            </w:pPr>
            <w:r w:rsidRPr="0058156A">
              <w:rPr>
                <w:rFonts w:ascii="Times New Roman" w:hAnsi="Times New Roman"/>
              </w:rPr>
              <w:t>Уважать индивидуальные вкусы и привычки детей.</w:t>
            </w:r>
          </w:p>
          <w:p w14:paraId="4D9DF10D" w14:textId="6309E1F0" w:rsidR="00346858" w:rsidRPr="0058156A" w:rsidRDefault="00346858" w:rsidP="00C942C8">
            <w:pPr>
              <w:pStyle w:val="a5"/>
              <w:tabs>
                <w:tab w:val="left" w:pos="851"/>
              </w:tabs>
              <w:spacing w:after="0" w:line="240" w:lineRule="auto"/>
              <w:ind w:left="0" w:firstLine="426"/>
              <w:jc w:val="both"/>
              <w:rPr>
                <w:rFonts w:ascii="Times New Roman" w:hAnsi="Times New Roman"/>
              </w:rPr>
            </w:pPr>
            <w:r w:rsidRPr="0058156A">
              <w:rPr>
                <w:rFonts w:ascii="Times New Roman" w:hAnsi="Times New Roman"/>
              </w:rPr>
              <w:t>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папе, бабушке).</w:t>
            </w:r>
          </w:p>
          <w:p w14:paraId="3F3569BF" w14:textId="2B8B47BA" w:rsidR="00346858" w:rsidRPr="0058156A" w:rsidRDefault="00346858" w:rsidP="00C942C8">
            <w:pPr>
              <w:pStyle w:val="a5"/>
              <w:tabs>
                <w:tab w:val="left" w:pos="851"/>
              </w:tabs>
              <w:spacing w:after="0" w:line="240" w:lineRule="auto"/>
              <w:ind w:left="0" w:firstLine="426"/>
              <w:jc w:val="both"/>
              <w:rPr>
                <w:rFonts w:ascii="Times New Roman" w:hAnsi="Times New Roman"/>
              </w:rPr>
            </w:pPr>
            <w:r w:rsidRPr="0058156A">
              <w:rPr>
                <w:rFonts w:ascii="Times New Roman" w:hAnsi="Times New Roman"/>
              </w:rPr>
              <w:t>Создавать условия для разнообразной самостоятельной творческой деятельности детей.</w:t>
            </w:r>
          </w:p>
          <w:p w14:paraId="7F269F0C" w14:textId="01573F7E" w:rsidR="00346858" w:rsidRPr="0058156A" w:rsidRDefault="00346858" w:rsidP="00C942C8">
            <w:pPr>
              <w:pStyle w:val="a5"/>
              <w:tabs>
                <w:tab w:val="left" w:pos="851"/>
              </w:tabs>
              <w:spacing w:after="0" w:line="240" w:lineRule="auto"/>
              <w:ind w:left="0" w:firstLine="426"/>
              <w:jc w:val="both"/>
              <w:rPr>
                <w:rFonts w:ascii="Times New Roman" w:hAnsi="Times New Roman"/>
              </w:rPr>
            </w:pPr>
            <w:r w:rsidRPr="0058156A">
              <w:rPr>
                <w:rFonts w:ascii="Times New Roman" w:hAnsi="Times New Roman"/>
              </w:rPr>
              <w:t xml:space="preserve">При необходимости помогать </w:t>
            </w:r>
            <w:r w:rsidRPr="0058156A">
              <w:rPr>
                <w:rFonts w:ascii="Times New Roman" w:hAnsi="Times New Roman"/>
              </w:rPr>
              <w:lastRenderedPageBreak/>
              <w:t>детям в решении проблем организации игры.</w:t>
            </w:r>
          </w:p>
          <w:p w14:paraId="07B08753" w14:textId="1E017D4E" w:rsidR="00346858" w:rsidRPr="0058156A" w:rsidRDefault="00346858" w:rsidP="00C942C8">
            <w:pPr>
              <w:pStyle w:val="a5"/>
              <w:tabs>
                <w:tab w:val="left" w:pos="851"/>
              </w:tabs>
              <w:spacing w:after="0" w:line="240" w:lineRule="auto"/>
              <w:ind w:left="0" w:firstLine="426"/>
              <w:jc w:val="both"/>
              <w:rPr>
                <w:rFonts w:ascii="Times New Roman" w:hAnsi="Times New Roman"/>
              </w:rPr>
            </w:pPr>
            <w:r w:rsidRPr="0058156A">
              <w:rPr>
                <w:rFonts w:ascii="Times New Roman" w:hAnsi="Times New Roman"/>
              </w:rPr>
              <w:t>Привлекать детей к планированию жизни группы на день и на более отдаленную перспективу. Обсуждать выбор спектакля для постановки, песни, танца и т.д.</w:t>
            </w:r>
          </w:p>
          <w:p w14:paraId="43A3F4D6" w14:textId="3D034776" w:rsidR="00346858" w:rsidRPr="0058156A" w:rsidRDefault="00346858" w:rsidP="0018696E">
            <w:pPr>
              <w:pStyle w:val="a5"/>
              <w:tabs>
                <w:tab w:val="left" w:pos="851"/>
              </w:tabs>
              <w:spacing w:after="0" w:line="240" w:lineRule="auto"/>
              <w:ind w:left="0" w:firstLine="426"/>
              <w:jc w:val="both"/>
              <w:rPr>
                <w:rFonts w:ascii="Times New Roman" w:hAnsi="Times New Roman"/>
                <w:b/>
              </w:rPr>
            </w:pPr>
            <w:r w:rsidRPr="0058156A">
              <w:rPr>
                <w:rFonts w:ascii="Times New Roman" w:hAnsi="Times New Roman"/>
              </w:rPr>
              <w:t xml:space="preserve">Создавать условия и выделять время для самостоятельной творческой или </w:t>
            </w:r>
            <w:r w:rsidR="00C942C8" w:rsidRPr="0058156A">
              <w:rPr>
                <w:rFonts w:ascii="Times New Roman" w:hAnsi="Times New Roman"/>
              </w:rPr>
              <w:t>познавательной деятельности</w:t>
            </w:r>
            <w:r w:rsidRPr="0058156A">
              <w:rPr>
                <w:rFonts w:ascii="Times New Roman" w:hAnsi="Times New Roman"/>
              </w:rPr>
              <w:t xml:space="preserve"> детей по интересам.</w:t>
            </w:r>
          </w:p>
        </w:tc>
        <w:tc>
          <w:tcPr>
            <w:tcW w:w="3544" w:type="dxa"/>
          </w:tcPr>
          <w:p w14:paraId="03F47D01" w14:textId="4698B904" w:rsidR="00346858" w:rsidRPr="0058156A" w:rsidRDefault="00346858" w:rsidP="00C942C8">
            <w:pPr>
              <w:tabs>
                <w:tab w:val="left" w:pos="851"/>
                <w:tab w:val="left" w:pos="3611"/>
              </w:tabs>
              <w:spacing w:after="0" w:line="240" w:lineRule="auto"/>
              <w:ind w:firstLine="426"/>
              <w:jc w:val="both"/>
              <w:rPr>
                <w:rFonts w:ascii="Times New Roman" w:hAnsi="Times New Roman"/>
                <w:b/>
              </w:rPr>
            </w:pPr>
            <w:r w:rsidRPr="0058156A">
              <w:rPr>
                <w:rFonts w:ascii="Times New Roman" w:hAnsi="Times New Roman"/>
                <w:b/>
              </w:rPr>
              <w:lastRenderedPageBreak/>
              <w:t>Приоритетная сфера инициативы</w:t>
            </w:r>
            <w:r w:rsidR="0018696E">
              <w:rPr>
                <w:rFonts w:ascii="Times New Roman" w:hAnsi="Times New Roman"/>
                <w:b/>
              </w:rPr>
              <w:t xml:space="preserve"> </w:t>
            </w:r>
            <w:r w:rsidRPr="0058156A">
              <w:rPr>
                <w:rFonts w:ascii="Times New Roman" w:hAnsi="Times New Roman"/>
                <w:b/>
              </w:rPr>
              <w:t>-</w:t>
            </w:r>
            <w:r w:rsidR="0018696E">
              <w:rPr>
                <w:rFonts w:ascii="Times New Roman" w:hAnsi="Times New Roman"/>
                <w:b/>
              </w:rPr>
              <w:t xml:space="preserve"> </w:t>
            </w:r>
            <w:r w:rsidRPr="0058156A">
              <w:rPr>
                <w:rFonts w:ascii="Times New Roman" w:hAnsi="Times New Roman"/>
                <w:b/>
              </w:rPr>
              <w:t>научение</w:t>
            </w:r>
            <w:r w:rsidR="00254B36">
              <w:rPr>
                <w:rFonts w:ascii="Times New Roman" w:hAnsi="Times New Roman"/>
                <w:b/>
              </w:rPr>
              <w:t>.</w:t>
            </w:r>
          </w:p>
          <w:p w14:paraId="556C38DF" w14:textId="77777777" w:rsidR="00346858" w:rsidRPr="0058156A" w:rsidRDefault="00346858" w:rsidP="00C942C8">
            <w:pPr>
              <w:tabs>
                <w:tab w:val="left" w:pos="851"/>
              </w:tabs>
              <w:spacing w:after="0" w:line="240" w:lineRule="auto"/>
              <w:ind w:firstLine="426"/>
              <w:jc w:val="both"/>
              <w:rPr>
                <w:rFonts w:ascii="Times New Roman" w:hAnsi="Times New Roman"/>
                <w:b/>
              </w:rPr>
            </w:pPr>
            <w:r w:rsidRPr="0058156A">
              <w:rPr>
                <w:rFonts w:ascii="Times New Roman" w:hAnsi="Times New Roman"/>
                <w:b/>
              </w:rPr>
              <w:t>Деятельность воспитателя по поддержке детской инициативы:</w:t>
            </w:r>
          </w:p>
          <w:p w14:paraId="33CEB4FB" w14:textId="23E1530A" w:rsidR="00346858" w:rsidRPr="0058156A" w:rsidRDefault="00346858" w:rsidP="00C942C8">
            <w:pPr>
              <w:tabs>
                <w:tab w:val="left" w:pos="851"/>
              </w:tabs>
              <w:spacing w:after="0" w:line="240" w:lineRule="auto"/>
              <w:ind w:firstLine="426"/>
              <w:jc w:val="both"/>
              <w:rPr>
                <w:rFonts w:ascii="Times New Roman" w:hAnsi="Times New Roman"/>
                <w:b/>
              </w:rPr>
            </w:pPr>
            <w:r w:rsidRPr="0058156A">
              <w:rPr>
                <w:rFonts w:ascii="Times New Roman" w:hAnsi="Times New Roman"/>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w:t>
            </w:r>
          </w:p>
          <w:p w14:paraId="1C01BF3A" w14:textId="02638327" w:rsidR="00346858" w:rsidRPr="0058156A" w:rsidRDefault="00346858" w:rsidP="00C942C8">
            <w:pPr>
              <w:pStyle w:val="a5"/>
              <w:tabs>
                <w:tab w:val="left" w:pos="851"/>
                <w:tab w:val="left" w:pos="3611"/>
              </w:tabs>
              <w:spacing w:after="0" w:line="240" w:lineRule="auto"/>
              <w:ind w:left="0" w:firstLine="426"/>
              <w:jc w:val="both"/>
              <w:rPr>
                <w:rFonts w:ascii="Times New Roman" w:hAnsi="Times New Roman"/>
              </w:rPr>
            </w:pPr>
            <w:r w:rsidRPr="0058156A">
              <w:rPr>
                <w:rFonts w:ascii="Times New Roman" w:hAnsi="Times New Roman"/>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Рассказывать детям о трудностях, которые вы сами испытывали при обучении новым видам деятельности.</w:t>
            </w:r>
          </w:p>
          <w:p w14:paraId="0A11D6D6" w14:textId="45AAADA2" w:rsidR="00346858" w:rsidRPr="0058156A" w:rsidRDefault="00346858" w:rsidP="00C942C8">
            <w:pPr>
              <w:pStyle w:val="a5"/>
              <w:tabs>
                <w:tab w:val="left" w:pos="851"/>
                <w:tab w:val="left" w:pos="3611"/>
              </w:tabs>
              <w:spacing w:after="0" w:line="240" w:lineRule="auto"/>
              <w:ind w:left="0" w:firstLine="426"/>
              <w:jc w:val="both"/>
              <w:rPr>
                <w:rFonts w:ascii="Times New Roman" w:hAnsi="Times New Roman"/>
              </w:rPr>
            </w:pPr>
            <w:r w:rsidRPr="0058156A">
              <w:rPr>
                <w:rFonts w:ascii="Times New Roman" w:hAnsi="Times New Roman"/>
              </w:rPr>
              <w:t xml:space="preserve">Создавать ситуации, позволяющие ребенку реализовывать свою компетентность, обретая уважение и признание взрослых и </w:t>
            </w:r>
            <w:r w:rsidRPr="0058156A">
              <w:rPr>
                <w:rFonts w:ascii="Times New Roman" w:hAnsi="Times New Roman"/>
              </w:rPr>
              <w:lastRenderedPageBreak/>
              <w:t>сверстников.</w:t>
            </w:r>
          </w:p>
          <w:p w14:paraId="696B7D26" w14:textId="3FD40335" w:rsidR="00346858" w:rsidRPr="0058156A" w:rsidRDefault="00346858" w:rsidP="00C942C8">
            <w:pPr>
              <w:pStyle w:val="a5"/>
              <w:tabs>
                <w:tab w:val="left" w:pos="851"/>
                <w:tab w:val="left" w:pos="3611"/>
              </w:tabs>
              <w:spacing w:after="0" w:line="240" w:lineRule="auto"/>
              <w:ind w:left="0" w:firstLine="426"/>
              <w:jc w:val="both"/>
              <w:rPr>
                <w:rFonts w:ascii="Times New Roman" w:hAnsi="Times New Roman"/>
              </w:rPr>
            </w:pPr>
            <w:r w:rsidRPr="0058156A">
              <w:rPr>
                <w:rFonts w:ascii="Times New Roman" w:hAnsi="Times New Roman"/>
              </w:rPr>
              <w:t>Обращаться к детям с просьбой показать воспитателю и научить его тем индивидуальным достижениям, которые есть у каждого.</w:t>
            </w:r>
          </w:p>
          <w:p w14:paraId="5BACF77D" w14:textId="438BDC8C" w:rsidR="00346858" w:rsidRPr="0058156A" w:rsidRDefault="00346858" w:rsidP="00C942C8">
            <w:pPr>
              <w:pStyle w:val="a5"/>
              <w:tabs>
                <w:tab w:val="left" w:pos="851"/>
                <w:tab w:val="left" w:pos="3611"/>
              </w:tabs>
              <w:spacing w:after="0" w:line="240" w:lineRule="auto"/>
              <w:ind w:left="0" w:firstLine="426"/>
              <w:jc w:val="both"/>
              <w:rPr>
                <w:rFonts w:ascii="Times New Roman" w:hAnsi="Times New Roman"/>
              </w:rPr>
            </w:pPr>
            <w:r w:rsidRPr="0058156A">
              <w:rPr>
                <w:rFonts w:ascii="Times New Roman" w:hAnsi="Times New Roman"/>
              </w:rPr>
              <w:t>Поддерживать чувство гордости за свой труд и удовлетворения его результатами.</w:t>
            </w:r>
          </w:p>
          <w:p w14:paraId="159F6AB4" w14:textId="6C222DCE" w:rsidR="00346858" w:rsidRPr="0058156A" w:rsidRDefault="00346858" w:rsidP="00C942C8">
            <w:pPr>
              <w:pStyle w:val="a5"/>
              <w:tabs>
                <w:tab w:val="left" w:pos="851"/>
                <w:tab w:val="left" w:pos="3611"/>
              </w:tabs>
              <w:spacing w:after="0" w:line="240" w:lineRule="auto"/>
              <w:ind w:left="0" w:firstLine="426"/>
              <w:jc w:val="both"/>
              <w:rPr>
                <w:rFonts w:ascii="Times New Roman" w:hAnsi="Times New Roman"/>
              </w:rPr>
            </w:pPr>
            <w:r w:rsidRPr="0058156A">
              <w:rPr>
                <w:rFonts w:ascii="Times New Roman" w:hAnsi="Times New Roman"/>
              </w:rPr>
              <w:t>Создавать условия для разнообразной самостоятельной творческой деятельности детей.</w:t>
            </w:r>
          </w:p>
          <w:p w14:paraId="1FCD2B46" w14:textId="32014B23" w:rsidR="00346858" w:rsidRPr="0058156A" w:rsidRDefault="00346858" w:rsidP="00C942C8">
            <w:pPr>
              <w:pStyle w:val="a5"/>
              <w:tabs>
                <w:tab w:val="left" w:pos="851"/>
                <w:tab w:val="left" w:pos="3611"/>
              </w:tabs>
              <w:spacing w:after="0" w:line="240" w:lineRule="auto"/>
              <w:ind w:left="0" w:firstLine="426"/>
              <w:jc w:val="both"/>
              <w:rPr>
                <w:rFonts w:ascii="Times New Roman" w:hAnsi="Times New Roman"/>
              </w:rPr>
            </w:pPr>
            <w:r w:rsidRPr="0058156A">
              <w:rPr>
                <w:rFonts w:ascii="Times New Roman" w:hAnsi="Times New Roman"/>
              </w:rPr>
              <w:t>При необходимости помогать детям в решении проблем при организации игры.</w:t>
            </w:r>
          </w:p>
          <w:p w14:paraId="1D01D288" w14:textId="4B37C4D0" w:rsidR="00346858" w:rsidRPr="0058156A" w:rsidRDefault="00346858" w:rsidP="00C942C8">
            <w:pPr>
              <w:pStyle w:val="a5"/>
              <w:tabs>
                <w:tab w:val="left" w:pos="851"/>
                <w:tab w:val="left" w:pos="3611"/>
              </w:tabs>
              <w:spacing w:after="0" w:line="240" w:lineRule="auto"/>
              <w:ind w:left="0" w:firstLine="426"/>
              <w:jc w:val="both"/>
              <w:rPr>
                <w:rFonts w:ascii="Times New Roman" w:hAnsi="Times New Roman"/>
              </w:rPr>
            </w:pPr>
            <w:r w:rsidRPr="0058156A">
              <w:rPr>
                <w:rFonts w:ascii="Times New Roman" w:hAnsi="Times New Roman"/>
              </w:rPr>
              <w:t>Привлекать детей к планированию жизни группы на день, неделю, месяц. Учитывать и реализовывать их пожелания и предложения.</w:t>
            </w:r>
          </w:p>
          <w:p w14:paraId="69F6646D" w14:textId="77D98728" w:rsidR="00346858" w:rsidRPr="0058156A" w:rsidRDefault="00346858" w:rsidP="00C942C8">
            <w:pPr>
              <w:pStyle w:val="a5"/>
              <w:tabs>
                <w:tab w:val="left" w:pos="851"/>
                <w:tab w:val="left" w:pos="3611"/>
              </w:tabs>
              <w:spacing w:after="0" w:line="240" w:lineRule="auto"/>
              <w:ind w:left="0" w:firstLine="426"/>
              <w:jc w:val="both"/>
              <w:rPr>
                <w:rFonts w:ascii="Times New Roman" w:hAnsi="Times New Roman"/>
              </w:rPr>
            </w:pPr>
            <w:r w:rsidRPr="0058156A">
              <w:rPr>
                <w:rFonts w:ascii="Times New Roman" w:hAnsi="Times New Roman"/>
              </w:rPr>
              <w:t>Создавать условия и выделять время для самостоятельной творческой или познавательной активности детей по интересам.</w:t>
            </w:r>
          </w:p>
        </w:tc>
      </w:tr>
    </w:tbl>
    <w:p w14:paraId="2272D505" w14:textId="77777777" w:rsidR="008167CA" w:rsidRPr="0058156A" w:rsidRDefault="008167CA" w:rsidP="00C942C8">
      <w:pPr>
        <w:tabs>
          <w:tab w:val="left" w:pos="851"/>
          <w:tab w:val="left" w:pos="9639"/>
        </w:tabs>
        <w:spacing w:after="0" w:line="240" w:lineRule="auto"/>
        <w:ind w:firstLine="426"/>
        <w:jc w:val="both"/>
        <w:rPr>
          <w:rFonts w:ascii="Times New Roman" w:hAnsi="Times New Roman"/>
          <w:color w:val="000000" w:themeColor="text1"/>
          <w:sz w:val="28"/>
          <w:szCs w:val="28"/>
        </w:rPr>
      </w:pPr>
    </w:p>
    <w:p w14:paraId="75B1A037" w14:textId="77777777" w:rsidR="0018696E" w:rsidRDefault="00C942C8" w:rsidP="0018696E">
      <w:pPr>
        <w:pStyle w:val="2"/>
        <w:keepNext/>
        <w:keepLines/>
        <w:widowControl/>
        <w:autoSpaceDE/>
        <w:autoSpaceDN/>
        <w:spacing w:before="200" w:line="259" w:lineRule="auto"/>
        <w:ind w:left="0" w:firstLine="0"/>
        <w:rPr>
          <w:rFonts w:eastAsiaTheme="majorEastAsia"/>
          <w:sz w:val="28"/>
          <w:szCs w:val="26"/>
        </w:rPr>
      </w:pPr>
      <w:bookmarkStart w:id="15" w:name="_2.6._Особенности_взаимодействия"/>
      <w:bookmarkEnd w:id="15"/>
      <w:r w:rsidRPr="0058156A">
        <w:rPr>
          <w:rFonts w:eastAsiaTheme="majorEastAsia"/>
          <w:sz w:val="28"/>
          <w:szCs w:val="26"/>
        </w:rPr>
        <w:t>2.6. Особенности взаимодействия педагогического кол</w:t>
      </w:r>
      <w:r w:rsidR="002A29D3" w:rsidRPr="0058156A">
        <w:rPr>
          <w:rFonts w:eastAsiaTheme="majorEastAsia"/>
          <w:sz w:val="28"/>
          <w:szCs w:val="26"/>
        </w:rPr>
        <w:t>лектива с семьями воспитанников</w:t>
      </w:r>
    </w:p>
    <w:p w14:paraId="314B26CF" w14:textId="04738460" w:rsidR="00C942C8" w:rsidRPr="0018696E" w:rsidRDefault="0018696E" w:rsidP="0018696E">
      <w:pPr>
        <w:pStyle w:val="2"/>
        <w:keepNext/>
        <w:keepLines/>
        <w:widowControl/>
        <w:autoSpaceDE/>
        <w:autoSpaceDN/>
        <w:spacing w:before="200" w:line="259" w:lineRule="auto"/>
        <w:ind w:left="0" w:firstLine="0"/>
        <w:rPr>
          <w:rFonts w:eastAsiaTheme="majorEastAsia"/>
          <w:sz w:val="28"/>
          <w:szCs w:val="26"/>
        </w:rPr>
      </w:pPr>
      <w:r>
        <w:rPr>
          <w:bCs w:val="0"/>
          <w:color w:val="000000"/>
          <w:kern w:val="1"/>
          <w:sz w:val="24"/>
          <w:szCs w:val="24"/>
        </w:rPr>
        <w:t>Осн</w:t>
      </w:r>
      <w:r w:rsidR="00C942C8" w:rsidRPr="0058156A">
        <w:rPr>
          <w:color w:val="000000"/>
          <w:kern w:val="1"/>
          <w:sz w:val="24"/>
          <w:szCs w:val="24"/>
        </w:rPr>
        <w:t>овная цель взаимодействия педагогов с семьей – создание в группе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14:paraId="2B1CB3E5" w14:textId="77777777" w:rsidR="00C942C8" w:rsidRPr="0058156A" w:rsidRDefault="00C942C8" w:rsidP="00C942C8">
      <w:pPr>
        <w:widowControl w:val="0"/>
        <w:suppressAutoHyphens/>
        <w:spacing w:after="0" w:line="240" w:lineRule="auto"/>
        <w:ind w:firstLine="709"/>
        <w:jc w:val="both"/>
        <w:rPr>
          <w:rFonts w:ascii="Times New Roman" w:hAnsi="Times New Roman"/>
          <w:bCs/>
          <w:color w:val="000000"/>
          <w:kern w:val="1"/>
          <w:sz w:val="24"/>
          <w:szCs w:val="24"/>
        </w:rPr>
      </w:pPr>
      <w:r w:rsidRPr="0058156A">
        <w:rPr>
          <w:rFonts w:ascii="Times New Roman" w:hAnsi="Times New Roman"/>
          <w:bCs/>
          <w:color w:val="000000"/>
          <w:kern w:val="1"/>
          <w:sz w:val="24"/>
          <w:szCs w:val="24"/>
        </w:rPr>
        <w:t>Основные формы взаимодействия с семьей:</w:t>
      </w:r>
    </w:p>
    <w:p w14:paraId="072E2E7A" w14:textId="77777777" w:rsidR="00C942C8" w:rsidRPr="0058156A" w:rsidRDefault="00C942C8" w:rsidP="00C942C8">
      <w:pPr>
        <w:widowControl w:val="0"/>
        <w:tabs>
          <w:tab w:val="left" w:pos="1134"/>
        </w:tabs>
        <w:suppressAutoHyphens/>
        <w:spacing w:after="0" w:line="240" w:lineRule="auto"/>
        <w:ind w:firstLine="709"/>
        <w:jc w:val="both"/>
        <w:rPr>
          <w:rFonts w:ascii="Times New Roman" w:hAnsi="Times New Roman"/>
          <w:bCs/>
          <w:color w:val="000000"/>
          <w:kern w:val="1"/>
          <w:sz w:val="24"/>
          <w:szCs w:val="24"/>
        </w:rPr>
      </w:pPr>
      <w:r w:rsidRPr="0058156A">
        <w:rPr>
          <w:rFonts w:ascii="Times New Roman" w:hAnsi="Times New Roman"/>
          <w:bCs/>
          <w:color w:val="000000"/>
          <w:kern w:val="1"/>
          <w:sz w:val="24"/>
          <w:szCs w:val="24"/>
        </w:rPr>
        <w:t>-</w:t>
      </w:r>
      <w:r w:rsidRPr="0058156A">
        <w:rPr>
          <w:rFonts w:ascii="Times New Roman" w:hAnsi="Times New Roman"/>
          <w:bCs/>
          <w:color w:val="000000"/>
          <w:kern w:val="1"/>
          <w:sz w:val="24"/>
          <w:szCs w:val="24"/>
        </w:rPr>
        <w:tab/>
        <w:t>знакомство с семьей (встречи-знакомства, анкетирование родителей);</w:t>
      </w:r>
    </w:p>
    <w:p w14:paraId="11B9A4B9" w14:textId="4C482984" w:rsidR="00C942C8" w:rsidRPr="0058156A" w:rsidRDefault="00C942C8" w:rsidP="00C942C8">
      <w:pPr>
        <w:widowControl w:val="0"/>
        <w:tabs>
          <w:tab w:val="left" w:pos="1134"/>
        </w:tabs>
        <w:suppressAutoHyphens/>
        <w:spacing w:after="0" w:line="240" w:lineRule="auto"/>
        <w:ind w:firstLine="709"/>
        <w:jc w:val="both"/>
        <w:rPr>
          <w:rFonts w:ascii="Times New Roman" w:hAnsi="Times New Roman"/>
          <w:bCs/>
          <w:color w:val="000000"/>
          <w:kern w:val="1"/>
          <w:sz w:val="24"/>
          <w:szCs w:val="24"/>
        </w:rPr>
      </w:pPr>
      <w:r w:rsidRPr="0058156A">
        <w:rPr>
          <w:rFonts w:ascii="Times New Roman" w:hAnsi="Times New Roman"/>
          <w:bCs/>
          <w:color w:val="000000"/>
          <w:kern w:val="1"/>
          <w:sz w:val="24"/>
          <w:szCs w:val="24"/>
        </w:rPr>
        <w:t>-</w:t>
      </w:r>
      <w:r w:rsidRPr="0058156A">
        <w:rPr>
          <w:rFonts w:ascii="Times New Roman" w:hAnsi="Times New Roman"/>
          <w:bCs/>
          <w:color w:val="000000"/>
          <w:kern w:val="1"/>
          <w:sz w:val="24"/>
          <w:szCs w:val="24"/>
        </w:rPr>
        <w:tab/>
        <w:t xml:space="preserve">информирование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 сайт </w:t>
      </w:r>
      <w:r w:rsidR="0018696E">
        <w:rPr>
          <w:rFonts w:ascii="Times New Roman" w:hAnsi="Times New Roman"/>
          <w:bCs/>
          <w:color w:val="000000"/>
          <w:kern w:val="1"/>
          <w:sz w:val="24"/>
          <w:szCs w:val="24"/>
        </w:rPr>
        <w:t>АНО ДО</w:t>
      </w:r>
      <w:r w:rsidRPr="0058156A">
        <w:rPr>
          <w:rFonts w:ascii="Times New Roman" w:hAnsi="Times New Roman"/>
          <w:bCs/>
          <w:color w:val="000000"/>
          <w:kern w:val="1"/>
          <w:sz w:val="24"/>
          <w:szCs w:val="24"/>
        </w:rPr>
        <w:t>);</w:t>
      </w:r>
    </w:p>
    <w:p w14:paraId="19F1175A" w14:textId="7A25C5EA" w:rsidR="00C942C8" w:rsidRPr="0058156A" w:rsidRDefault="00C942C8" w:rsidP="00C942C8">
      <w:pPr>
        <w:widowControl w:val="0"/>
        <w:tabs>
          <w:tab w:val="left" w:pos="1134"/>
        </w:tabs>
        <w:suppressAutoHyphens/>
        <w:spacing w:after="0" w:line="240" w:lineRule="auto"/>
        <w:ind w:firstLine="709"/>
        <w:jc w:val="both"/>
        <w:rPr>
          <w:rFonts w:ascii="Times New Roman" w:hAnsi="Times New Roman"/>
          <w:bCs/>
          <w:color w:val="000000"/>
          <w:kern w:val="1"/>
          <w:sz w:val="24"/>
          <w:szCs w:val="24"/>
        </w:rPr>
      </w:pPr>
      <w:r w:rsidRPr="0058156A">
        <w:rPr>
          <w:rFonts w:ascii="Times New Roman" w:hAnsi="Times New Roman"/>
          <w:bCs/>
          <w:color w:val="000000"/>
          <w:kern w:val="1"/>
          <w:sz w:val="24"/>
          <w:szCs w:val="24"/>
        </w:rPr>
        <w:t>-</w:t>
      </w:r>
      <w:r w:rsidRPr="0058156A">
        <w:rPr>
          <w:rFonts w:ascii="Times New Roman" w:hAnsi="Times New Roman"/>
          <w:bCs/>
          <w:color w:val="000000"/>
          <w:kern w:val="1"/>
          <w:sz w:val="24"/>
          <w:szCs w:val="24"/>
        </w:rPr>
        <w:tab/>
        <w:t xml:space="preserve">образование родителей (организация лекций, семинаров, </w:t>
      </w:r>
      <w:r w:rsidR="0018696E" w:rsidRPr="0058156A">
        <w:rPr>
          <w:rFonts w:ascii="Times New Roman" w:hAnsi="Times New Roman"/>
          <w:bCs/>
          <w:color w:val="000000"/>
          <w:kern w:val="1"/>
          <w:sz w:val="24"/>
          <w:szCs w:val="24"/>
        </w:rPr>
        <w:t>мастер-классов</w:t>
      </w:r>
      <w:r w:rsidRPr="0058156A">
        <w:rPr>
          <w:rFonts w:ascii="Times New Roman" w:hAnsi="Times New Roman"/>
          <w:bCs/>
          <w:color w:val="000000"/>
          <w:kern w:val="1"/>
          <w:sz w:val="24"/>
          <w:szCs w:val="24"/>
        </w:rPr>
        <w:t>, тренингов, создание библиотечки для родителей в группах);</w:t>
      </w:r>
    </w:p>
    <w:p w14:paraId="51199420" w14:textId="77777777" w:rsidR="00C942C8" w:rsidRPr="0058156A" w:rsidRDefault="00C942C8" w:rsidP="00C942C8">
      <w:pPr>
        <w:widowControl w:val="0"/>
        <w:tabs>
          <w:tab w:val="left" w:pos="1134"/>
        </w:tabs>
        <w:suppressAutoHyphens/>
        <w:spacing w:after="0" w:line="240" w:lineRule="auto"/>
        <w:ind w:firstLine="709"/>
        <w:jc w:val="both"/>
        <w:rPr>
          <w:rFonts w:ascii="Times New Roman" w:hAnsi="Times New Roman"/>
          <w:bCs/>
          <w:color w:val="000000"/>
          <w:kern w:val="1"/>
          <w:sz w:val="24"/>
          <w:szCs w:val="24"/>
        </w:rPr>
      </w:pPr>
      <w:r w:rsidRPr="0058156A">
        <w:rPr>
          <w:rFonts w:ascii="Times New Roman" w:hAnsi="Times New Roman"/>
          <w:bCs/>
          <w:color w:val="000000"/>
          <w:kern w:val="1"/>
          <w:sz w:val="24"/>
          <w:szCs w:val="24"/>
        </w:rPr>
        <w:lastRenderedPageBreak/>
        <w:t>-</w:t>
      </w:r>
      <w:r w:rsidRPr="0058156A">
        <w:rPr>
          <w:rFonts w:ascii="Times New Roman" w:hAnsi="Times New Roman"/>
          <w:bCs/>
          <w:color w:val="000000"/>
          <w:kern w:val="1"/>
          <w:sz w:val="24"/>
          <w:szCs w:val="24"/>
        </w:rPr>
        <w:tab/>
        <w:t>совместная деятельность (привлечение родителей к участию в занятиях, акциях, экскурсиях, конкурсах, субботниках, в детской исследовательской и проектной деятельности, в разработке проектов).</w:t>
      </w:r>
    </w:p>
    <w:p w14:paraId="5D546933" w14:textId="77777777" w:rsidR="00C942C8" w:rsidRPr="0018696E" w:rsidRDefault="00C942C8" w:rsidP="00C942C8">
      <w:pPr>
        <w:widowControl w:val="0"/>
        <w:suppressAutoHyphens/>
        <w:spacing w:after="0" w:line="240" w:lineRule="auto"/>
        <w:ind w:firstLine="709"/>
        <w:jc w:val="both"/>
        <w:rPr>
          <w:rFonts w:ascii="Times New Roman" w:hAnsi="Times New Roman"/>
          <w:b/>
          <w:color w:val="000000"/>
          <w:kern w:val="1"/>
          <w:sz w:val="24"/>
          <w:szCs w:val="24"/>
        </w:rPr>
      </w:pPr>
      <w:r w:rsidRPr="0018696E">
        <w:rPr>
          <w:rFonts w:ascii="Times New Roman" w:hAnsi="Times New Roman"/>
          <w:b/>
          <w:color w:val="000000"/>
          <w:kern w:val="1"/>
          <w:sz w:val="24"/>
          <w:szCs w:val="24"/>
        </w:rPr>
        <w:t>Содержание направлений работы с семьёй по образовательным областям</w:t>
      </w:r>
    </w:p>
    <w:p w14:paraId="0A54BC52" w14:textId="77777777" w:rsidR="00C942C8" w:rsidRPr="00DA1179" w:rsidRDefault="00C942C8" w:rsidP="00C942C8">
      <w:pPr>
        <w:widowControl w:val="0"/>
        <w:suppressAutoHyphens/>
        <w:spacing w:after="0" w:line="240" w:lineRule="auto"/>
        <w:ind w:firstLine="709"/>
        <w:jc w:val="both"/>
        <w:rPr>
          <w:rFonts w:ascii="Times New Roman" w:hAnsi="Times New Roman"/>
          <w:b/>
          <w:bCs/>
          <w:color w:val="000000"/>
          <w:kern w:val="1"/>
          <w:sz w:val="24"/>
          <w:szCs w:val="24"/>
          <w:lang w:val="en-US"/>
        </w:rPr>
      </w:pPr>
      <w:r w:rsidRPr="00DA1179">
        <w:rPr>
          <w:rFonts w:ascii="Times New Roman" w:hAnsi="Times New Roman"/>
          <w:b/>
          <w:bCs/>
          <w:color w:val="000000"/>
          <w:kern w:val="1"/>
          <w:sz w:val="24"/>
          <w:szCs w:val="24"/>
          <w:u w:val="single"/>
          <w:lang w:val="en-US"/>
        </w:rPr>
        <w:t>Образовательная</w:t>
      </w:r>
      <w:r w:rsidRPr="00DA1179">
        <w:rPr>
          <w:rFonts w:ascii="Times New Roman" w:hAnsi="Times New Roman"/>
          <w:b/>
          <w:bCs/>
          <w:color w:val="000000"/>
          <w:kern w:val="1"/>
          <w:sz w:val="24"/>
          <w:szCs w:val="24"/>
          <w:u w:val="single"/>
        </w:rPr>
        <w:t xml:space="preserve"> </w:t>
      </w:r>
      <w:r w:rsidRPr="00DA1179">
        <w:rPr>
          <w:rFonts w:ascii="Times New Roman" w:hAnsi="Times New Roman"/>
          <w:b/>
          <w:bCs/>
          <w:color w:val="000000"/>
          <w:kern w:val="1"/>
          <w:sz w:val="24"/>
          <w:szCs w:val="24"/>
          <w:u w:val="single"/>
          <w:lang w:val="en-US"/>
        </w:rPr>
        <w:t>область «Физическ</w:t>
      </w:r>
      <w:r w:rsidRPr="00DA1179">
        <w:rPr>
          <w:rFonts w:ascii="Times New Roman" w:hAnsi="Times New Roman"/>
          <w:b/>
          <w:bCs/>
          <w:color w:val="000000"/>
          <w:kern w:val="1"/>
          <w:sz w:val="24"/>
          <w:szCs w:val="24"/>
          <w:u w:val="single"/>
        </w:rPr>
        <w:t>ое развитие</w:t>
      </w:r>
      <w:r w:rsidRPr="00DA1179">
        <w:rPr>
          <w:rFonts w:ascii="Times New Roman" w:hAnsi="Times New Roman"/>
          <w:b/>
          <w:bCs/>
          <w:color w:val="000000"/>
          <w:kern w:val="1"/>
          <w:sz w:val="24"/>
          <w:szCs w:val="24"/>
          <w:u w:val="single"/>
          <w:lang w:val="en-US"/>
        </w:rPr>
        <w:t>»</w:t>
      </w:r>
    </w:p>
    <w:p w14:paraId="6FC953C1" w14:textId="77777777" w:rsidR="00C942C8" w:rsidRPr="0058156A" w:rsidRDefault="00C942C8" w:rsidP="008A706C">
      <w:pPr>
        <w:widowControl w:val="0"/>
        <w:numPr>
          <w:ilvl w:val="0"/>
          <w:numId w:val="18"/>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14:paraId="199EF546" w14:textId="2359013E" w:rsidR="00C942C8" w:rsidRPr="0058156A" w:rsidRDefault="00C942C8" w:rsidP="008A706C">
      <w:pPr>
        <w:widowControl w:val="0"/>
        <w:numPr>
          <w:ilvl w:val="0"/>
          <w:numId w:val="18"/>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14:paraId="0234301C" w14:textId="77777777" w:rsidR="00C942C8" w:rsidRPr="0058156A" w:rsidRDefault="00C942C8" w:rsidP="008A706C">
      <w:pPr>
        <w:widowControl w:val="0"/>
        <w:numPr>
          <w:ilvl w:val="0"/>
          <w:numId w:val="18"/>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14:paraId="2726660F" w14:textId="6F3F73EC" w:rsidR="00C942C8" w:rsidRPr="0058156A" w:rsidRDefault="00C942C8" w:rsidP="008A706C">
      <w:pPr>
        <w:widowControl w:val="0"/>
        <w:numPr>
          <w:ilvl w:val="0"/>
          <w:numId w:val="18"/>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w:t>
      </w:r>
      <w:r w:rsidR="0018696E">
        <w:rPr>
          <w:rFonts w:ascii="Times New Roman" w:hAnsi="Times New Roman"/>
          <w:color w:val="000000"/>
          <w:kern w:val="1"/>
          <w:sz w:val="24"/>
          <w:szCs w:val="24"/>
        </w:rPr>
        <w:t xml:space="preserve"> </w:t>
      </w:r>
      <w:r w:rsidRPr="0058156A">
        <w:rPr>
          <w:rFonts w:ascii="Times New Roman" w:hAnsi="Times New Roman"/>
          <w:color w:val="000000"/>
          <w:kern w:val="1"/>
          <w:sz w:val="24"/>
          <w:szCs w:val="24"/>
        </w:rPr>
        <w:t>деятельности.</w:t>
      </w:r>
    </w:p>
    <w:p w14:paraId="072616A9" w14:textId="2EAD233B" w:rsidR="00C942C8" w:rsidRPr="0058156A" w:rsidRDefault="00C942C8" w:rsidP="008A706C">
      <w:pPr>
        <w:widowControl w:val="0"/>
        <w:numPr>
          <w:ilvl w:val="0"/>
          <w:numId w:val="18"/>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Создавать в детском саду условия для совместных с родителями занятий физической культурой и спортом. Привлекать родителей к участию в совместных с детьми физкультурных праздниках и других мероприятиях, организуемых в детском саду</w:t>
      </w:r>
      <w:r w:rsidR="0018696E">
        <w:rPr>
          <w:rFonts w:ascii="Times New Roman" w:hAnsi="Times New Roman"/>
          <w:color w:val="000000"/>
          <w:kern w:val="1"/>
          <w:sz w:val="24"/>
          <w:szCs w:val="24"/>
        </w:rPr>
        <w:t xml:space="preserve">, </w:t>
      </w:r>
      <w:r w:rsidRPr="0058156A">
        <w:rPr>
          <w:rFonts w:ascii="Times New Roman" w:hAnsi="Times New Roman"/>
          <w:color w:val="000000"/>
          <w:kern w:val="1"/>
          <w:sz w:val="24"/>
          <w:szCs w:val="24"/>
        </w:rPr>
        <w:t xml:space="preserve">а также </w:t>
      </w:r>
      <w:r w:rsidR="0018696E">
        <w:rPr>
          <w:rFonts w:ascii="Times New Roman" w:hAnsi="Times New Roman"/>
          <w:color w:val="000000"/>
          <w:kern w:val="1"/>
          <w:sz w:val="24"/>
          <w:szCs w:val="24"/>
        </w:rPr>
        <w:t xml:space="preserve">в </w:t>
      </w:r>
      <w:r w:rsidRPr="0058156A">
        <w:rPr>
          <w:rFonts w:ascii="Times New Roman" w:hAnsi="Times New Roman"/>
          <w:color w:val="000000"/>
          <w:kern w:val="1"/>
          <w:sz w:val="24"/>
          <w:szCs w:val="24"/>
        </w:rPr>
        <w:t>городе.</w:t>
      </w:r>
    </w:p>
    <w:p w14:paraId="5B400744" w14:textId="77777777" w:rsidR="00C942C8" w:rsidRPr="00DA1179" w:rsidRDefault="00C942C8" w:rsidP="00C942C8">
      <w:pPr>
        <w:widowControl w:val="0"/>
        <w:suppressAutoHyphens/>
        <w:spacing w:after="0" w:line="240" w:lineRule="auto"/>
        <w:ind w:firstLine="709"/>
        <w:jc w:val="both"/>
        <w:rPr>
          <w:rFonts w:ascii="Times New Roman" w:hAnsi="Times New Roman"/>
          <w:b/>
          <w:bCs/>
          <w:color w:val="000000"/>
          <w:kern w:val="1"/>
          <w:sz w:val="24"/>
          <w:szCs w:val="24"/>
        </w:rPr>
      </w:pPr>
      <w:r w:rsidRPr="00DA1179">
        <w:rPr>
          <w:rFonts w:ascii="Times New Roman" w:hAnsi="Times New Roman"/>
          <w:b/>
          <w:bCs/>
          <w:color w:val="000000"/>
          <w:kern w:val="1"/>
          <w:sz w:val="24"/>
          <w:szCs w:val="24"/>
          <w:u w:val="single"/>
        </w:rPr>
        <w:t>Образовательная область «Социально – коммуникативное развитие»</w:t>
      </w:r>
    </w:p>
    <w:p w14:paraId="4263AC8C" w14:textId="77777777" w:rsidR="00C942C8" w:rsidRPr="0058156A" w:rsidRDefault="00C942C8" w:rsidP="008A706C">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Знакомить родителей с достижениями общественного воспитания в детском саду.</w:t>
      </w:r>
    </w:p>
    <w:p w14:paraId="04DF3F78" w14:textId="77777777" w:rsidR="00C942C8" w:rsidRPr="0058156A" w:rsidRDefault="00C942C8" w:rsidP="008A706C">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14:paraId="03929273" w14:textId="77777777" w:rsidR="00C942C8" w:rsidRPr="0058156A" w:rsidRDefault="00C942C8" w:rsidP="008A706C">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Заинтересовывать родителей в развитии игровой деятельности детей, обеспечивающей успешную социализацию, усвоение гендерного поведения.</w:t>
      </w:r>
    </w:p>
    <w:p w14:paraId="2908ED91" w14:textId="052DBE8C" w:rsidR="00C942C8" w:rsidRPr="0058156A" w:rsidRDefault="00C942C8" w:rsidP="008A706C">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14:paraId="568E9875" w14:textId="0E123C27" w:rsidR="00C942C8" w:rsidRPr="0058156A" w:rsidRDefault="00C942C8" w:rsidP="008A706C">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w:t>
      </w:r>
    </w:p>
    <w:p w14:paraId="377BB6F7" w14:textId="77777777" w:rsidR="00C942C8" w:rsidRPr="0058156A" w:rsidRDefault="00C942C8" w:rsidP="008A706C">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u w:val="single"/>
          <w:lang w:val="en-US"/>
        </w:rPr>
      </w:pPr>
      <w:r w:rsidRPr="0058156A">
        <w:rPr>
          <w:rFonts w:ascii="Times New Roman" w:hAnsi="Times New Roman"/>
          <w:color w:val="000000"/>
          <w:kern w:val="1"/>
          <w:sz w:val="24"/>
          <w:szCs w:val="24"/>
        </w:rPr>
        <w:t xml:space="preserve">Привлекать родителей к составлению соглашения о сотрудничестве, взаимодействия семьи и детского сада в воспитании детей. </w:t>
      </w:r>
      <w:r w:rsidRPr="0058156A">
        <w:rPr>
          <w:rFonts w:ascii="Times New Roman" w:hAnsi="Times New Roman"/>
          <w:color w:val="000000"/>
          <w:kern w:val="1"/>
          <w:sz w:val="24"/>
          <w:szCs w:val="24"/>
          <w:lang w:val="en-US"/>
        </w:rPr>
        <w:t>Сопровождать и поддерживать</w:t>
      </w:r>
      <w:r w:rsidRPr="0058156A">
        <w:rPr>
          <w:rFonts w:ascii="Times New Roman" w:hAnsi="Times New Roman"/>
          <w:color w:val="000000"/>
          <w:kern w:val="1"/>
          <w:sz w:val="24"/>
          <w:szCs w:val="24"/>
        </w:rPr>
        <w:t xml:space="preserve"> </w:t>
      </w:r>
      <w:r w:rsidRPr="0058156A">
        <w:rPr>
          <w:rFonts w:ascii="Times New Roman" w:hAnsi="Times New Roman"/>
          <w:color w:val="000000"/>
          <w:kern w:val="1"/>
          <w:sz w:val="24"/>
          <w:szCs w:val="24"/>
          <w:lang w:val="en-US"/>
        </w:rPr>
        <w:t>семью в реализации</w:t>
      </w:r>
      <w:r w:rsidRPr="0058156A">
        <w:rPr>
          <w:rFonts w:ascii="Times New Roman" w:hAnsi="Times New Roman"/>
          <w:color w:val="000000"/>
          <w:kern w:val="1"/>
          <w:sz w:val="24"/>
          <w:szCs w:val="24"/>
        </w:rPr>
        <w:t xml:space="preserve"> </w:t>
      </w:r>
      <w:r w:rsidRPr="0058156A">
        <w:rPr>
          <w:rFonts w:ascii="Times New Roman" w:hAnsi="Times New Roman"/>
          <w:color w:val="000000"/>
          <w:kern w:val="1"/>
          <w:sz w:val="24"/>
          <w:szCs w:val="24"/>
          <w:lang w:val="en-US"/>
        </w:rPr>
        <w:t>воспитательных</w:t>
      </w:r>
      <w:r w:rsidRPr="0058156A">
        <w:rPr>
          <w:rFonts w:ascii="Times New Roman" w:hAnsi="Times New Roman"/>
          <w:color w:val="000000"/>
          <w:kern w:val="1"/>
          <w:sz w:val="24"/>
          <w:szCs w:val="24"/>
        </w:rPr>
        <w:t xml:space="preserve"> </w:t>
      </w:r>
      <w:r w:rsidRPr="0058156A">
        <w:rPr>
          <w:rFonts w:ascii="Times New Roman" w:hAnsi="Times New Roman"/>
          <w:color w:val="000000"/>
          <w:kern w:val="1"/>
          <w:sz w:val="24"/>
          <w:szCs w:val="24"/>
          <w:lang w:val="en-US"/>
        </w:rPr>
        <w:t>воздействий.</w:t>
      </w:r>
    </w:p>
    <w:p w14:paraId="2027023E" w14:textId="77777777" w:rsidR="00C942C8" w:rsidRPr="00DA1179" w:rsidRDefault="00C942C8" w:rsidP="00C942C8">
      <w:pPr>
        <w:widowControl w:val="0"/>
        <w:suppressAutoHyphens/>
        <w:spacing w:after="0" w:line="240" w:lineRule="auto"/>
        <w:ind w:firstLine="709"/>
        <w:jc w:val="both"/>
        <w:rPr>
          <w:rFonts w:ascii="Times New Roman" w:hAnsi="Times New Roman"/>
          <w:b/>
          <w:bCs/>
          <w:color w:val="000000"/>
          <w:kern w:val="1"/>
          <w:sz w:val="24"/>
          <w:szCs w:val="24"/>
          <w:lang w:val="en-US"/>
        </w:rPr>
      </w:pPr>
      <w:r w:rsidRPr="00DA1179">
        <w:rPr>
          <w:rFonts w:ascii="Times New Roman" w:hAnsi="Times New Roman"/>
          <w:b/>
          <w:bCs/>
          <w:color w:val="000000"/>
          <w:kern w:val="1"/>
          <w:sz w:val="24"/>
          <w:szCs w:val="24"/>
          <w:u w:val="single"/>
          <w:lang w:val="en-US"/>
        </w:rPr>
        <w:t>Образовательная</w:t>
      </w:r>
      <w:r w:rsidRPr="00DA1179">
        <w:rPr>
          <w:rFonts w:ascii="Times New Roman" w:hAnsi="Times New Roman"/>
          <w:b/>
          <w:bCs/>
          <w:color w:val="000000"/>
          <w:kern w:val="1"/>
          <w:sz w:val="24"/>
          <w:szCs w:val="24"/>
          <w:u w:val="single"/>
        </w:rPr>
        <w:t xml:space="preserve"> </w:t>
      </w:r>
      <w:r w:rsidRPr="00DA1179">
        <w:rPr>
          <w:rFonts w:ascii="Times New Roman" w:hAnsi="Times New Roman"/>
          <w:b/>
          <w:bCs/>
          <w:color w:val="000000"/>
          <w:kern w:val="1"/>
          <w:sz w:val="24"/>
          <w:szCs w:val="24"/>
          <w:u w:val="single"/>
          <w:lang w:val="en-US"/>
        </w:rPr>
        <w:t>область «Позна</w:t>
      </w:r>
      <w:r w:rsidRPr="00DA1179">
        <w:rPr>
          <w:rFonts w:ascii="Times New Roman" w:hAnsi="Times New Roman"/>
          <w:b/>
          <w:bCs/>
          <w:color w:val="000000"/>
          <w:kern w:val="1"/>
          <w:sz w:val="24"/>
          <w:szCs w:val="24"/>
          <w:u w:val="single"/>
        </w:rPr>
        <w:t>вательное развитие</w:t>
      </w:r>
      <w:r w:rsidRPr="00DA1179">
        <w:rPr>
          <w:rFonts w:ascii="Times New Roman" w:hAnsi="Times New Roman"/>
          <w:b/>
          <w:bCs/>
          <w:color w:val="000000"/>
          <w:kern w:val="1"/>
          <w:sz w:val="24"/>
          <w:szCs w:val="24"/>
          <w:u w:val="single"/>
          <w:lang w:val="en-US"/>
        </w:rPr>
        <w:t>»</w:t>
      </w:r>
    </w:p>
    <w:p w14:paraId="138DB634" w14:textId="77777777" w:rsidR="00C942C8" w:rsidRPr="0058156A" w:rsidRDefault="00C942C8" w:rsidP="008A706C">
      <w:pPr>
        <w:widowControl w:val="0"/>
        <w:numPr>
          <w:ilvl w:val="0"/>
          <w:numId w:val="20"/>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Обращать внимание родителей на возможности интеллектуального развития ребенка в семье и детском саду.</w:t>
      </w:r>
    </w:p>
    <w:p w14:paraId="3E93ACC7" w14:textId="3AE41AC2" w:rsidR="00C942C8" w:rsidRPr="0058156A" w:rsidRDefault="00C942C8" w:rsidP="008A706C">
      <w:pPr>
        <w:widowControl w:val="0"/>
        <w:numPr>
          <w:ilvl w:val="0"/>
          <w:numId w:val="20"/>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lastRenderedPageBreak/>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14:paraId="42581780" w14:textId="3E160A8B" w:rsidR="00C942C8" w:rsidRPr="0058156A" w:rsidRDefault="00C942C8" w:rsidP="008A706C">
      <w:pPr>
        <w:widowControl w:val="0"/>
        <w:numPr>
          <w:ilvl w:val="0"/>
          <w:numId w:val="20"/>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w:t>
      </w:r>
    </w:p>
    <w:p w14:paraId="488A4EBC" w14:textId="6E9F5979" w:rsidR="00C942C8" w:rsidRPr="00DA1179" w:rsidRDefault="00C942C8" w:rsidP="008A706C">
      <w:pPr>
        <w:widowControl w:val="0"/>
        <w:numPr>
          <w:ilvl w:val="0"/>
          <w:numId w:val="20"/>
        </w:numPr>
        <w:tabs>
          <w:tab w:val="left" w:pos="1134"/>
          <w:tab w:val="left" w:pos="1594"/>
        </w:tabs>
        <w:suppressAutoHyphens/>
        <w:spacing w:after="0" w:line="240" w:lineRule="auto"/>
        <w:ind w:left="0" w:firstLine="709"/>
        <w:jc w:val="both"/>
        <w:rPr>
          <w:rFonts w:ascii="Times New Roman" w:hAnsi="Times New Roman"/>
          <w:color w:val="000000"/>
          <w:kern w:val="1"/>
          <w:sz w:val="24"/>
          <w:szCs w:val="24"/>
          <w:u w:val="single"/>
        </w:rPr>
      </w:pPr>
      <w:r w:rsidRPr="0058156A">
        <w:rPr>
          <w:rFonts w:ascii="Times New Roman" w:hAnsi="Times New Roman"/>
          <w:color w:val="000000"/>
          <w:kern w:val="1"/>
          <w:sz w:val="24"/>
          <w:szCs w:val="24"/>
        </w:rPr>
        <w:t xml:space="preserve">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w:t>
      </w:r>
      <w:r w:rsidRPr="00DA1179">
        <w:rPr>
          <w:rFonts w:ascii="Times New Roman" w:hAnsi="Times New Roman"/>
          <w:color w:val="000000"/>
          <w:kern w:val="1"/>
          <w:sz w:val="24"/>
          <w:szCs w:val="24"/>
        </w:rPr>
        <w:t>Проводить</w:t>
      </w:r>
      <w:r w:rsidRPr="0058156A">
        <w:rPr>
          <w:rFonts w:ascii="Times New Roman" w:hAnsi="Times New Roman"/>
          <w:color w:val="000000"/>
          <w:kern w:val="1"/>
          <w:sz w:val="24"/>
          <w:szCs w:val="24"/>
        </w:rPr>
        <w:t xml:space="preserve"> </w:t>
      </w:r>
      <w:r w:rsidRPr="00DA1179">
        <w:rPr>
          <w:rFonts w:ascii="Times New Roman" w:hAnsi="Times New Roman"/>
          <w:color w:val="000000"/>
          <w:kern w:val="1"/>
          <w:sz w:val="24"/>
          <w:szCs w:val="24"/>
        </w:rPr>
        <w:t>совместные с семьей</w:t>
      </w:r>
      <w:r w:rsidRPr="0058156A">
        <w:rPr>
          <w:rFonts w:ascii="Times New Roman" w:hAnsi="Times New Roman"/>
          <w:color w:val="000000"/>
          <w:kern w:val="1"/>
          <w:sz w:val="24"/>
          <w:szCs w:val="24"/>
        </w:rPr>
        <w:t xml:space="preserve"> </w:t>
      </w:r>
      <w:r w:rsidRPr="00DA1179">
        <w:rPr>
          <w:rFonts w:ascii="Times New Roman" w:hAnsi="Times New Roman"/>
          <w:color w:val="000000"/>
          <w:kern w:val="1"/>
          <w:sz w:val="24"/>
          <w:szCs w:val="24"/>
        </w:rPr>
        <w:t>конкурсы, игры-викторины.</w:t>
      </w:r>
    </w:p>
    <w:p w14:paraId="7CFB55D7" w14:textId="77777777" w:rsidR="00C942C8" w:rsidRPr="00DA1179" w:rsidRDefault="00C942C8" w:rsidP="00C942C8">
      <w:pPr>
        <w:widowControl w:val="0"/>
        <w:suppressAutoHyphens/>
        <w:spacing w:after="0" w:line="240" w:lineRule="auto"/>
        <w:ind w:firstLine="709"/>
        <w:jc w:val="both"/>
        <w:rPr>
          <w:rFonts w:ascii="Times New Roman" w:hAnsi="Times New Roman"/>
          <w:b/>
          <w:bCs/>
          <w:color w:val="000000"/>
          <w:kern w:val="1"/>
          <w:sz w:val="24"/>
          <w:szCs w:val="24"/>
          <w:lang w:val="en-US"/>
        </w:rPr>
      </w:pPr>
      <w:r w:rsidRPr="00DA1179">
        <w:rPr>
          <w:rFonts w:ascii="Times New Roman" w:hAnsi="Times New Roman"/>
          <w:b/>
          <w:bCs/>
          <w:color w:val="000000"/>
          <w:kern w:val="1"/>
          <w:sz w:val="24"/>
          <w:szCs w:val="24"/>
          <w:u w:val="single"/>
          <w:lang w:val="en-US"/>
        </w:rPr>
        <w:t>Образовательная</w:t>
      </w:r>
      <w:r w:rsidRPr="00DA1179">
        <w:rPr>
          <w:rFonts w:ascii="Times New Roman" w:hAnsi="Times New Roman"/>
          <w:b/>
          <w:bCs/>
          <w:color w:val="000000"/>
          <w:kern w:val="1"/>
          <w:sz w:val="24"/>
          <w:szCs w:val="24"/>
          <w:u w:val="single"/>
        </w:rPr>
        <w:t xml:space="preserve"> </w:t>
      </w:r>
      <w:r w:rsidRPr="00DA1179">
        <w:rPr>
          <w:rFonts w:ascii="Times New Roman" w:hAnsi="Times New Roman"/>
          <w:b/>
          <w:bCs/>
          <w:color w:val="000000"/>
          <w:kern w:val="1"/>
          <w:sz w:val="24"/>
          <w:szCs w:val="24"/>
          <w:u w:val="single"/>
          <w:lang w:val="en-US"/>
        </w:rPr>
        <w:t>область «</w:t>
      </w:r>
      <w:r w:rsidRPr="00DA1179">
        <w:rPr>
          <w:rFonts w:ascii="Times New Roman" w:hAnsi="Times New Roman"/>
          <w:b/>
          <w:bCs/>
          <w:color w:val="000000"/>
          <w:kern w:val="1"/>
          <w:sz w:val="24"/>
          <w:szCs w:val="24"/>
          <w:u w:val="single"/>
        </w:rPr>
        <w:t>Речевое развитие</w:t>
      </w:r>
      <w:r w:rsidRPr="00DA1179">
        <w:rPr>
          <w:rFonts w:ascii="Times New Roman" w:hAnsi="Times New Roman"/>
          <w:b/>
          <w:bCs/>
          <w:color w:val="000000"/>
          <w:kern w:val="1"/>
          <w:sz w:val="24"/>
          <w:szCs w:val="24"/>
          <w:u w:val="single"/>
          <w:lang w:val="en-US"/>
        </w:rPr>
        <w:t>»</w:t>
      </w:r>
    </w:p>
    <w:p w14:paraId="51190740" w14:textId="77777777" w:rsidR="00C942C8" w:rsidRPr="0058156A" w:rsidRDefault="00C942C8" w:rsidP="008A706C">
      <w:pPr>
        <w:widowControl w:val="0"/>
        <w:numPr>
          <w:ilvl w:val="0"/>
          <w:numId w:val="21"/>
        </w:numPr>
        <w:tabs>
          <w:tab w:val="left" w:pos="1134"/>
          <w:tab w:val="left" w:pos="1594"/>
        </w:tabs>
        <w:suppressAutoHyphens/>
        <w:spacing w:after="0" w:line="240" w:lineRule="auto"/>
        <w:ind w:left="0" w:firstLine="708"/>
        <w:jc w:val="both"/>
        <w:rPr>
          <w:rFonts w:ascii="Times New Roman" w:hAnsi="Times New Roman"/>
          <w:color w:val="000000"/>
          <w:kern w:val="1"/>
          <w:sz w:val="24"/>
          <w:szCs w:val="24"/>
        </w:rPr>
      </w:pPr>
      <w:r w:rsidRPr="0058156A">
        <w:rPr>
          <w:rFonts w:ascii="Times New Roman" w:hAnsi="Times New Roman"/>
          <w:color w:val="000000"/>
          <w:kern w:val="1"/>
          <w:sz w:val="24"/>
          <w:szCs w:val="24"/>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14:paraId="4837FCB0" w14:textId="7AF2950E" w:rsidR="00C942C8" w:rsidRPr="0058156A" w:rsidRDefault="00C942C8" w:rsidP="008A706C">
      <w:pPr>
        <w:widowControl w:val="0"/>
        <w:numPr>
          <w:ilvl w:val="0"/>
          <w:numId w:val="21"/>
        </w:numPr>
        <w:tabs>
          <w:tab w:val="left" w:pos="1134"/>
          <w:tab w:val="left" w:pos="1594"/>
        </w:tabs>
        <w:suppressAutoHyphens/>
        <w:spacing w:after="0" w:line="240" w:lineRule="auto"/>
        <w:ind w:left="0" w:firstLine="708"/>
        <w:jc w:val="both"/>
        <w:rPr>
          <w:rFonts w:ascii="Times New Roman" w:hAnsi="Times New Roman"/>
          <w:color w:val="000000"/>
          <w:kern w:val="1"/>
          <w:sz w:val="24"/>
          <w:szCs w:val="24"/>
        </w:rPr>
      </w:pPr>
      <w:r w:rsidRPr="0058156A">
        <w:rPr>
          <w:rFonts w:ascii="Times New Roman" w:hAnsi="Times New Roman"/>
          <w:color w:val="000000"/>
          <w:kern w:val="1"/>
          <w:sz w:val="24"/>
          <w:szCs w:val="24"/>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14:paraId="26E5CEFF" w14:textId="2551A8F9" w:rsidR="00C942C8" w:rsidRPr="0058156A" w:rsidRDefault="00C942C8" w:rsidP="008A706C">
      <w:pPr>
        <w:widowControl w:val="0"/>
        <w:numPr>
          <w:ilvl w:val="0"/>
          <w:numId w:val="21"/>
        </w:numPr>
        <w:tabs>
          <w:tab w:val="left" w:pos="1134"/>
          <w:tab w:val="left" w:pos="1594"/>
        </w:tabs>
        <w:suppressAutoHyphens/>
        <w:spacing w:after="0" w:line="240" w:lineRule="auto"/>
        <w:ind w:left="0" w:firstLine="708"/>
        <w:jc w:val="both"/>
        <w:rPr>
          <w:rFonts w:ascii="Times New Roman" w:hAnsi="Times New Roman"/>
          <w:color w:val="000000"/>
          <w:kern w:val="1"/>
          <w:sz w:val="24"/>
          <w:szCs w:val="24"/>
        </w:rPr>
      </w:pPr>
      <w:r w:rsidRPr="0058156A">
        <w:rPr>
          <w:rFonts w:ascii="Times New Roman" w:hAnsi="Times New Roman"/>
          <w:color w:val="000000"/>
          <w:kern w:val="1"/>
          <w:sz w:val="24"/>
          <w:szCs w:val="24"/>
        </w:rP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ситуацию.</w:t>
      </w:r>
    </w:p>
    <w:p w14:paraId="3F0D645A" w14:textId="77777777" w:rsidR="00DA1179" w:rsidRDefault="00C942C8" w:rsidP="00C942C8">
      <w:pPr>
        <w:widowControl w:val="0"/>
        <w:numPr>
          <w:ilvl w:val="0"/>
          <w:numId w:val="21"/>
        </w:numPr>
        <w:tabs>
          <w:tab w:val="left" w:pos="1134"/>
          <w:tab w:val="left" w:pos="1594"/>
        </w:tabs>
        <w:suppressAutoHyphens/>
        <w:spacing w:after="0" w:line="240" w:lineRule="auto"/>
        <w:ind w:left="0" w:firstLine="708"/>
        <w:jc w:val="both"/>
        <w:rPr>
          <w:rFonts w:ascii="Times New Roman" w:hAnsi="Times New Roman"/>
          <w:color w:val="000000"/>
          <w:kern w:val="1"/>
          <w:sz w:val="24"/>
          <w:szCs w:val="24"/>
          <w:u w:val="single"/>
        </w:rPr>
      </w:pPr>
      <w:r w:rsidRPr="0058156A">
        <w:rPr>
          <w:rFonts w:ascii="Times New Roman" w:hAnsi="Times New Roman"/>
          <w:color w:val="000000"/>
          <w:kern w:val="1"/>
          <w:sz w:val="24"/>
          <w:szCs w:val="24"/>
        </w:rPr>
        <w:t>Привлекать родителей к разнообразному по содержанию и формам сотрудничеству (участию в деятельности семейных и родительских клубов, ведению подготовке концертных номеров (родители - ребенок) для родительских собраний, досугов детей), способствующих развитию свободного общения взрослых с детьми в соответствии с познавательными потребностями дошкольников.</w:t>
      </w:r>
    </w:p>
    <w:p w14:paraId="718EA1AB" w14:textId="5AE93119" w:rsidR="00C942C8" w:rsidRPr="00DA1179" w:rsidRDefault="00C942C8" w:rsidP="00DA1179">
      <w:pPr>
        <w:widowControl w:val="0"/>
        <w:tabs>
          <w:tab w:val="left" w:pos="1134"/>
          <w:tab w:val="left" w:pos="1594"/>
        </w:tabs>
        <w:suppressAutoHyphens/>
        <w:spacing w:after="0" w:line="240" w:lineRule="auto"/>
        <w:ind w:left="708"/>
        <w:jc w:val="both"/>
        <w:rPr>
          <w:rFonts w:ascii="Times New Roman" w:hAnsi="Times New Roman"/>
          <w:b/>
          <w:bCs/>
          <w:color w:val="000000"/>
          <w:kern w:val="1"/>
          <w:sz w:val="24"/>
          <w:szCs w:val="24"/>
          <w:u w:val="single"/>
        </w:rPr>
      </w:pPr>
      <w:r w:rsidRPr="00DA1179">
        <w:rPr>
          <w:rFonts w:ascii="Times New Roman" w:hAnsi="Times New Roman"/>
          <w:b/>
          <w:bCs/>
          <w:color w:val="000000"/>
          <w:kern w:val="1"/>
          <w:sz w:val="24"/>
          <w:szCs w:val="24"/>
          <w:u w:val="single"/>
        </w:rPr>
        <w:t>Образовательная область «Художественно-эстетическое развитие»</w:t>
      </w:r>
    </w:p>
    <w:p w14:paraId="07DD196E" w14:textId="5A5897C3" w:rsidR="00C942C8" w:rsidRPr="0058156A" w:rsidRDefault="00C942C8" w:rsidP="008A706C">
      <w:pPr>
        <w:widowControl w:val="0"/>
        <w:numPr>
          <w:ilvl w:val="0"/>
          <w:numId w:val="22"/>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14:paraId="482551A0" w14:textId="2BB71C45" w:rsidR="00C942C8" w:rsidRPr="0058156A" w:rsidRDefault="00C942C8" w:rsidP="008A706C">
      <w:pPr>
        <w:widowControl w:val="0"/>
        <w:numPr>
          <w:ilvl w:val="0"/>
          <w:numId w:val="22"/>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и др.) на развитие личности ребенка, детско-родительских отношений</w:t>
      </w:r>
      <w:r w:rsidR="00DA1179">
        <w:rPr>
          <w:rFonts w:ascii="Times New Roman" w:hAnsi="Times New Roman"/>
          <w:color w:val="000000"/>
          <w:kern w:val="1"/>
          <w:sz w:val="24"/>
          <w:szCs w:val="24"/>
        </w:rPr>
        <w:t>.</w:t>
      </w:r>
    </w:p>
    <w:p w14:paraId="5AB93799" w14:textId="79FED369" w:rsidR="00C942C8" w:rsidRPr="0058156A" w:rsidRDefault="00C942C8" w:rsidP="008A706C">
      <w:pPr>
        <w:widowControl w:val="0"/>
        <w:numPr>
          <w:ilvl w:val="0"/>
          <w:numId w:val="22"/>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Привлекать родителей к разнообразным формам совместной музыкально-художественной деятельности с детьми в детском саду, способствующих возникновению ярких эмоций, творческого вдохновения, развитию общения (семейные праздники, концерты, занятия в театральной и вокальной студиях).</w:t>
      </w:r>
    </w:p>
    <w:p w14:paraId="0E96C592" w14:textId="35AF189B" w:rsidR="00C942C8" w:rsidRPr="0058156A" w:rsidRDefault="00C942C8" w:rsidP="00C942C8">
      <w:pPr>
        <w:widowControl w:val="0"/>
        <w:tabs>
          <w:tab w:val="left" w:pos="1594"/>
        </w:tabs>
        <w:suppressAutoHyphens/>
        <w:spacing w:after="0" w:line="240" w:lineRule="auto"/>
        <w:ind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 xml:space="preserve">Благодаря разностороннему взаимодействию </w:t>
      </w:r>
      <w:r w:rsidR="00DA1179">
        <w:rPr>
          <w:rFonts w:ascii="Times New Roman" w:hAnsi="Times New Roman"/>
          <w:color w:val="000000"/>
          <w:kern w:val="1"/>
          <w:sz w:val="24"/>
          <w:szCs w:val="24"/>
        </w:rPr>
        <w:t>АНО ДО</w:t>
      </w:r>
      <w:r w:rsidRPr="0058156A">
        <w:rPr>
          <w:rFonts w:ascii="Times New Roman" w:hAnsi="Times New Roman"/>
          <w:color w:val="000000"/>
          <w:kern w:val="1"/>
          <w:sz w:val="24"/>
          <w:szCs w:val="24"/>
        </w:rPr>
        <w:t xml:space="preserve"> с родителями своих воспитанников повышается качество образовательного процесса и происходит сближение всех участников образовательного процесса, развивается творческий потенциал детей и нереализованный потенциал взрослых.</w:t>
      </w:r>
    </w:p>
    <w:p w14:paraId="49263579" w14:textId="3192D9CD" w:rsidR="00C942C8" w:rsidRPr="0058156A" w:rsidRDefault="00663D10" w:rsidP="00C942C8">
      <w:pPr>
        <w:widowControl w:val="0"/>
        <w:tabs>
          <w:tab w:val="left" w:pos="13325"/>
        </w:tabs>
        <w:suppressAutoHyphens/>
        <w:spacing w:after="0" w:line="240" w:lineRule="auto"/>
        <w:ind w:firstLine="567"/>
        <w:jc w:val="both"/>
        <w:rPr>
          <w:rFonts w:ascii="Times New Roman" w:hAnsi="Times New Roman"/>
          <w:kern w:val="1"/>
          <w:sz w:val="24"/>
          <w:szCs w:val="28"/>
        </w:rPr>
      </w:pPr>
      <w:r>
        <w:rPr>
          <w:rFonts w:ascii="Times New Roman" w:hAnsi="Times New Roman"/>
          <w:kern w:val="1"/>
          <w:sz w:val="24"/>
          <w:szCs w:val="28"/>
        </w:rPr>
        <w:t xml:space="preserve">Ежегодно разрабатывается </w:t>
      </w:r>
      <w:r w:rsidR="001503F5">
        <w:rPr>
          <w:rFonts w:ascii="Times New Roman" w:hAnsi="Times New Roman"/>
          <w:kern w:val="1"/>
          <w:sz w:val="24"/>
          <w:szCs w:val="28"/>
        </w:rPr>
        <w:t xml:space="preserve">план мероприятий на </w:t>
      </w:r>
      <w:r w:rsidR="00C942C8" w:rsidRPr="0058156A">
        <w:rPr>
          <w:rFonts w:ascii="Times New Roman" w:hAnsi="Times New Roman"/>
          <w:kern w:val="1"/>
          <w:sz w:val="24"/>
          <w:szCs w:val="28"/>
        </w:rPr>
        <w:t>учебный период, в котор</w:t>
      </w:r>
      <w:r w:rsidR="001503F5">
        <w:rPr>
          <w:rFonts w:ascii="Times New Roman" w:hAnsi="Times New Roman"/>
          <w:kern w:val="1"/>
          <w:sz w:val="24"/>
          <w:szCs w:val="28"/>
        </w:rPr>
        <w:t>ом</w:t>
      </w:r>
      <w:r w:rsidR="00C942C8" w:rsidRPr="0058156A">
        <w:rPr>
          <w:rFonts w:ascii="Times New Roman" w:hAnsi="Times New Roman"/>
          <w:kern w:val="1"/>
          <w:sz w:val="24"/>
          <w:szCs w:val="28"/>
        </w:rPr>
        <w:t xml:space="preserve"> родители представляются как активные участники</w:t>
      </w:r>
      <w:r w:rsidR="00DA1179">
        <w:rPr>
          <w:rFonts w:ascii="Times New Roman" w:hAnsi="Times New Roman"/>
          <w:kern w:val="1"/>
          <w:sz w:val="24"/>
          <w:szCs w:val="28"/>
        </w:rPr>
        <w:t>.</w:t>
      </w:r>
    </w:p>
    <w:p w14:paraId="59DE4F14" w14:textId="19A66E51" w:rsidR="00C942C8" w:rsidRPr="0058156A" w:rsidRDefault="00C942C8" w:rsidP="00C942C8">
      <w:pPr>
        <w:widowControl w:val="0"/>
        <w:tabs>
          <w:tab w:val="left" w:pos="1594"/>
        </w:tabs>
        <w:suppressAutoHyphens/>
        <w:spacing w:after="0" w:line="240" w:lineRule="auto"/>
        <w:jc w:val="both"/>
        <w:rPr>
          <w:rFonts w:ascii="Times New Roman" w:hAnsi="Times New Roman"/>
          <w:color w:val="000000"/>
          <w:kern w:val="1"/>
          <w:sz w:val="24"/>
          <w:szCs w:val="24"/>
        </w:rPr>
      </w:pPr>
      <w:r w:rsidRPr="0058156A">
        <w:rPr>
          <w:rFonts w:ascii="Times New Roman" w:hAnsi="Times New Roman"/>
          <w:color w:val="000000"/>
          <w:kern w:val="1"/>
          <w:sz w:val="24"/>
          <w:szCs w:val="24"/>
        </w:rPr>
        <w:t xml:space="preserve">В части, формируемой </w:t>
      </w:r>
      <w:r w:rsidR="00DA1179" w:rsidRPr="0058156A">
        <w:rPr>
          <w:rFonts w:ascii="Times New Roman" w:hAnsi="Times New Roman"/>
          <w:color w:val="000000"/>
          <w:kern w:val="1"/>
          <w:sz w:val="24"/>
          <w:szCs w:val="24"/>
        </w:rPr>
        <w:t>участниками образовательных отношений,</w:t>
      </w:r>
      <w:r w:rsidRPr="0058156A">
        <w:rPr>
          <w:rFonts w:ascii="Times New Roman" w:hAnsi="Times New Roman"/>
          <w:color w:val="000000"/>
          <w:kern w:val="1"/>
          <w:sz w:val="24"/>
          <w:szCs w:val="24"/>
        </w:rPr>
        <w:t xml:space="preserve"> большая роль отводится родителям (законным представителям)</w:t>
      </w:r>
      <w:r w:rsidR="00DA1179">
        <w:rPr>
          <w:rFonts w:ascii="Times New Roman" w:hAnsi="Times New Roman"/>
          <w:color w:val="000000"/>
          <w:kern w:val="1"/>
          <w:sz w:val="24"/>
          <w:szCs w:val="24"/>
        </w:rPr>
        <w:t>.</w:t>
      </w:r>
    </w:p>
    <w:p w14:paraId="408C903A" w14:textId="3CE3582A" w:rsidR="00C942C8" w:rsidRPr="0058156A" w:rsidRDefault="00C942C8" w:rsidP="00C942C8">
      <w:pPr>
        <w:widowControl w:val="0"/>
        <w:tabs>
          <w:tab w:val="left" w:pos="13325"/>
        </w:tabs>
        <w:suppressAutoHyphens/>
        <w:spacing w:after="0" w:line="240" w:lineRule="auto"/>
        <w:ind w:firstLine="567"/>
        <w:jc w:val="both"/>
        <w:rPr>
          <w:rFonts w:ascii="Times New Roman" w:hAnsi="Times New Roman"/>
          <w:color w:val="000000"/>
          <w:kern w:val="1"/>
          <w:sz w:val="24"/>
          <w:szCs w:val="28"/>
        </w:rPr>
      </w:pPr>
      <w:r w:rsidRPr="0058156A">
        <w:rPr>
          <w:rFonts w:ascii="Times New Roman" w:hAnsi="Times New Roman"/>
          <w:color w:val="000000"/>
          <w:kern w:val="1"/>
          <w:sz w:val="24"/>
          <w:szCs w:val="28"/>
        </w:rPr>
        <w:t xml:space="preserve">Взаимодействие с семьей строится по принципу активного вовлечения родителей в жизнь дошкольного </w:t>
      </w:r>
      <w:r w:rsidR="00DA1179">
        <w:rPr>
          <w:rFonts w:ascii="Times New Roman" w:hAnsi="Times New Roman"/>
          <w:color w:val="000000"/>
          <w:kern w:val="1"/>
          <w:sz w:val="24"/>
          <w:szCs w:val="28"/>
        </w:rPr>
        <w:t>АНО ДО</w:t>
      </w:r>
      <w:r w:rsidRPr="0058156A">
        <w:rPr>
          <w:rFonts w:ascii="Times New Roman" w:hAnsi="Times New Roman"/>
          <w:color w:val="000000"/>
          <w:kern w:val="1"/>
          <w:sz w:val="24"/>
          <w:szCs w:val="28"/>
        </w:rPr>
        <w:t xml:space="preserve">, оказания им </w:t>
      </w:r>
      <w:r w:rsidRPr="0058156A">
        <w:rPr>
          <w:rFonts w:ascii="Times New Roman" w:hAnsi="Times New Roman"/>
          <w:color w:val="000000"/>
          <w:kern w:val="1"/>
          <w:sz w:val="24"/>
          <w:szCs w:val="28"/>
        </w:rPr>
        <w:lastRenderedPageBreak/>
        <w:t>консультативной помощи, формирование представлений об основных целях и задачах воспитания детей дошкольного возраста, роли духовного, нравственно-патриотического воспитания детей.</w:t>
      </w:r>
    </w:p>
    <w:p w14:paraId="6B85D25D" w14:textId="77777777" w:rsidR="00C942C8" w:rsidRPr="0058156A" w:rsidRDefault="00C942C8" w:rsidP="00C942C8">
      <w:pPr>
        <w:widowControl w:val="0"/>
        <w:tabs>
          <w:tab w:val="left" w:pos="13325"/>
        </w:tabs>
        <w:suppressAutoHyphens/>
        <w:spacing w:after="0" w:line="240" w:lineRule="auto"/>
        <w:ind w:firstLine="567"/>
        <w:jc w:val="both"/>
        <w:rPr>
          <w:rFonts w:ascii="Times New Roman" w:hAnsi="Times New Roman"/>
          <w:color w:val="000000"/>
          <w:kern w:val="1"/>
          <w:sz w:val="24"/>
          <w:szCs w:val="28"/>
        </w:rPr>
      </w:pPr>
      <w:r w:rsidRPr="0058156A">
        <w:rPr>
          <w:rFonts w:ascii="Times New Roman" w:hAnsi="Times New Roman"/>
          <w:color w:val="000000"/>
          <w:kern w:val="1"/>
          <w:sz w:val="24"/>
          <w:szCs w:val="28"/>
        </w:rPr>
        <w:t>Культура семейного лада выступает одним из более значимых факторов, способствующих воспитанию патриотизма, духовности, нравственности.</w:t>
      </w:r>
    </w:p>
    <w:p w14:paraId="07E43D10" w14:textId="78BA0A10" w:rsidR="00C942C8" w:rsidRPr="0058156A" w:rsidRDefault="00C942C8" w:rsidP="00C942C8">
      <w:pPr>
        <w:widowControl w:val="0"/>
        <w:tabs>
          <w:tab w:val="left" w:pos="13325"/>
        </w:tabs>
        <w:suppressAutoHyphens/>
        <w:spacing w:after="0" w:line="240" w:lineRule="auto"/>
        <w:ind w:firstLine="567"/>
        <w:jc w:val="both"/>
        <w:rPr>
          <w:rFonts w:ascii="Times New Roman" w:hAnsi="Times New Roman"/>
          <w:color w:val="000000"/>
          <w:kern w:val="1"/>
          <w:sz w:val="24"/>
          <w:szCs w:val="28"/>
        </w:rPr>
      </w:pPr>
      <w:r w:rsidRPr="0058156A">
        <w:rPr>
          <w:rFonts w:ascii="Times New Roman" w:hAnsi="Times New Roman"/>
          <w:color w:val="000000"/>
          <w:kern w:val="1"/>
          <w:sz w:val="24"/>
          <w:szCs w:val="28"/>
        </w:rPr>
        <w:t>Семейная культура формирует духовный мир ребенка, закладывает основу интеллектуального и эмоционального развития, воспитывает разнообразные потребности и способности, способствует сотворчеству детей и взрослых.</w:t>
      </w:r>
    </w:p>
    <w:p w14:paraId="5A074B47" w14:textId="504A24DB" w:rsidR="00C942C8" w:rsidRPr="0058156A" w:rsidRDefault="00C942C8" w:rsidP="00C942C8">
      <w:pPr>
        <w:widowControl w:val="0"/>
        <w:tabs>
          <w:tab w:val="left" w:pos="13325"/>
        </w:tabs>
        <w:suppressAutoHyphens/>
        <w:spacing w:after="0" w:line="240" w:lineRule="auto"/>
        <w:ind w:firstLine="567"/>
        <w:jc w:val="both"/>
        <w:rPr>
          <w:rFonts w:ascii="Times New Roman" w:hAnsi="Times New Roman"/>
          <w:color w:val="000000"/>
          <w:kern w:val="1"/>
          <w:sz w:val="24"/>
          <w:szCs w:val="28"/>
        </w:rPr>
      </w:pPr>
      <w:r w:rsidRPr="0058156A">
        <w:rPr>
          <w:rFonts w:ascii="Times New Roman" w:hAnsi="Times New Roman"/>
          <w:color w:val="000000"/>
          <w:kern w:val="1"/>
          <w:sz w:val="24"/>
          <w:szCs w:val="28"/>
        </w:rPr>
        <w:t xml:space="preserve">Важным моментом в формировании традиций в </w:t>
      </w:r>
      <w:r w:rsidR="008E190D">
        <w:rPr>
          <w:rFonts w:ascii="Times New Roman" w:hAnsi="Times New Roman"/>
          <w:color w:val="000000"/>
          <w:kern w:val="1"/>
          <w:sz w:val="24"/>
          <w:szCs w:val="28"/>
        </w:rPr>
        <w:t xml:space="preserve">АНО ДО является </w:t>
      </w:r>
      <w:r w:rsidRPr="0058156A">
        <w:rPr>
          <w:rFonts w:ascii="Times New Roman" w:hAnsi="Times New Roman"/>
          <w:color w:val="000000"/>
          <w:kern w:val="1"/>
          <w:sz w:val="24"/>
          <w:szCs w:val="28"/>
        </w:rPr>
        <w:t>совместное проведение русских народных праздников, посиделок в гостиной. Ежегодно проводятся мероприятия, в которых родители принимают активное участие.</w:t>
      </w:r>
    </w:p>
    <w:p w14:paraId="79AFDDDA" w14:textId="77777777" w:rsidR="00C540E9" w:rsidRPr="0058156A" w:rsidRDefault="00C540E9" w:rsidP="004D3F72">
      <w:pPr>
        <w:pStyle w:val="a5"/>
        <w:widowControl w:val="0"/>
        <w:tabs>
          <w:tab w:val="left" w:pos="851"/>
          <w:tab w:val="left" w:pos="1276"/>
        </w:tabs>
        <w:autoSpaceDE w:val="0"/>
        <w:autoSpaceDN w:val="0"/>
        <w:spacing w:after="0" w:line="240" w:lineRule="auto"/>
        <w:ind w:left="426"/>
        <w:contextualSpacing w:val="0"/>
        <w:rPr>
          <w:rFonts w:ascii="Times New Roman" w:hAnsi="Times New Roman"/>
          <w:sz w:val="24"/>
          <w:szCs w:val="24"/>
        </w:rPr>
      </w:pPr>
    </w:p>
    <w:p w14:paraId="05922765" w14:textId="4F234DEE" w:rsidR="00C942C8" w:rsidRPr="001503F5" w:rsidRDefault="001B528B" w:rsidP="001503F5">
      <w:pPr>
        <w:pStyle w:val="a5"/>
        <w:widowControl w:val="0"/>
        <w:tabs>
          <w:tab w:val="left" w:pos="851"/>
          <w:tab w:val="left" w:pos="1276"/>
        </w:tabs>
        <w:autoSpaceDE w:val="0"/>
        <w:autoSpaceDN w:val="0"/>
        <w:spacing w:after="0" w:line="240" w:lineRule="auto"/>
        <w:ind w:left="426"/>
        <w:contextualSpacing w:val="0"/>
        <w:rPr>
          <w:rFonts w:ascii="Times New Roman" w:hAnsi="Times New Roman"/>
          <w:sz w:val="24"/>
          <w:szCs w:val="24"/>
        </w:rPr>
      </w:pPr>
      <w:r w:rsidRPr="0058156A">
        <w:rPr>
          <w:rFonts w:ascii="Times New Roman" w:hAnsi="Times New Roman"/>
          <w:sz w:val="24"/>
          <w:szCs w:val="24"/>
        </w:rPr>
        <w:t>Таблица 1</w:t>
      </w:r>
      <w:r w:rsidR="001503F5">
        <w:rPr>
          <w:rFonts w:ascii="Times New Roman" w:hAnsi="Times New Roman"/>
          <w:sz w:val="24"/>
          <w:szCs w:val="24"/>
        </w:rPr>
        <w:t>1</w:t>
      </w:r>
    </w:p>
    <w:tbl>
      <w:tblPr>
        <w:tblStyle w:val="6"/>
        <w:tblW w:w="15026" w:type="dxa"/>
        <w:tblInd w:w="29" w:type="dxa"/>
        <w:tblLayout w:type="fixed"/>
        <w:tblLook w:val="04A0" w:firstRow="1" w:lastRow="0" w:firstColumn="1" w:lastColumn="0" w:noHBand="0" w:noVBand="1"/>
      </w:tblPr>
      <w:tblGrid>
        <w:gridCol w:w="880"/>
        <w:gridCol w:w="11027"/>
        <w:gridCol w:w="3119"/>
      </w:tblGrid>
      <w:tr w:rsidR="00C942C8" w:rsidRPr="0058156A" w14:paraId="1D1BECFC" w14:textId="77777777" w:rsidTr="00102F47">
        <w:tc>
          <w:tcPr>
            <w:tcW w:w="880" w:type="dxa"/>
          </w:tcPr>
          <w:p w14:paraId="52FE085C" w14:textId="77777777" w:rsidR="00C942C8" w:rsidRPr="008E190D" w:rsidRDefault="00C942C8" w:rsidP="00102F47">
            <w:pPr>
              <w:widowControl w:val="0"/>
              <w:tabs>
                <w:tab w:val="left" w:pos="13325"/>
              </w:tabs>
              <w:suppressAutoHyphens/>
              <w:jc w:val="center"/>
              <w:rPr>
                <w:rFonts w:ascii="Times New Roman" w:hAnsi="Times New Roman"/>
                <w:b/>
                <w:bCs/>
                <w:color w:val="000000"/>
                <w:kern w:val="1"/>
                <w:sz w:val="24"/>
                <w:szCs w:val="28"/>
              </w:rPr>
            </w:pPr>
            <w:r w:rsidRPr="008E190D">
              <w:rPr>
                <w:rFonts w:ascii="Times New Roman" w:hAnsi="Times New Roman"/>
                <w:b/>
                <w:bCs/>
                <w:color w:val="000000"/>
                <w:kern w:val="1"/>
                <w:sz w:val="24"/>
                <w:szCs w:val="28"/>
              </w:rPr>
              <w:t>№ п/п</w:t>
            </w:r>
          </w:p>
        </w:tc>
        <w:tc>
          <w:tcPr>
            <w:tcW w:w="11027" w:type="dxa"/>
          </w:tcPr>
          <w:p w14:paraId="769393E0" w14:textId="77777777" w:rsidR="00C942C8" w:rsidRPr="008E190D" w:rsidRDefault="00C942C8" w:rsidP="00102F47">
            <w:pPr>
              <w:widowControl w:val="0"/>
              <w:tabs>
                <w:tab w:val="left" w:pos="13325"/>
              </w:tabs>
              <w:suppressAutoHyphens/>
              <w:jc w:val="center"/>
              <w:rPr>
                <w:rFonts w:ascii="Times New Roman" w:hAnsi="Times New Roman"/>
                <w:b/>
                <w:bCs/>
                <w:color w:val="000000"/>
                <w:kern w:val="1"/>
              </w:rPr>
            </w:pPr>
            <w:r w:rsidRPr="008E190D">
              <w:rPr>
                <w:rFonts w:ascii="Times New Roman" w:hAnsi="Times New Roman"/>
                <w:b/>
                <w:bCs/>
                <w:color w:val="000000"/>
                <w:kern w:val="1"/>
              </w:rPr>
              <w:t>Название мероприятия</w:t>
            </w:r>
          </w:p>
        </w:tc>
        <w:tc>
          <w:tcPr>
            <w:tcW w:w="3119" w:type="dxa"/>
          </w:tcPr>
          <w:p w14:paraId="169CEC24" w14:textId="780ADFCC" w:rsidR="00C942C8" w:rsidRPr="008E190D" w:rsidRDefault="00C942C8" w:rsidP="00102F47">
            <w:pPr>
              <w:widowControl w:val="0"/>
              <w:tabs>
                <w:tab w:val="left" w:pos="13325"/>
              </w:tabs>
              <w:suppressAutoHyphens/>
              <w:jc w:val="center"/>
              <w:rPr>
                <w:rFonts w:ascii="Times New Roman" w:hAnsi="Times New Roman"/>
                <w:b/>
                <w:bCs/>
                <w:color w:val="000000"/>
                <w:kern w:val="1"/>
              </w:rPr>
            </w:pPr>
            <w:r w:rsidRPr="008E190D">
              <w:rPr>
                <w:rFonts w:ascii="Times New Roman" w:hAnsi="Times New Roman"/>
                <w:b/>
                <w:bCs/>
                <w:color w:val="000000"/>
                <w:kern w:val="1"/>
              </w:rPr>
              <w:t>Сроки</w:t>
            </w:r>
          </w:p>
        </w:tc>
      </w:tr>
      <w:tr w:rsidR="00C942C8" w:rsidRPr="0058156A" w14:paraId="30243AEC" w14:textId="77777777" w:rsidTr="00102F47">
        <w:tc>
          <w:tcPr>
            <w:tcW w:w="880" w:type="dxa"/>
          </w:tcPr>
          <w:p w14:paraId="535F3319" w14:textId="6A802F82" w:rsidR="00C942C8" w:rsidRPr="0058156A" w:rsidRDefault="00C942C8" w:rsidP="00102F47">
            <w:pPr>
              <w:jc w:val="center"/>
              <w:rPr>
                <w:rFonts w:ascii="Times New Roman" w:hAnsi="Times New Roman"/>
                <w:color w:val="000000"/>
                <w:sz w:val="24"/>
                <w:szCs w:val="24"/>
              </w:rPr>
            </w:pPr>
            <w:r w:rsidRPr="0058156A">
              <w:rPr>
                <w:rFonts w:ascii="Times New Roman" w:hAnsi="Times New Roman"/>
                <w:color w:val="000000"/>
                <w:sz w:val="24"/>
                <w:szCs w:val="24"/>
              </w:rPr>
              <w:t>1</w:t>
            </w:r>
            <w:r w:rsidR="001503F5">
              <w:rPr>
                <w:rFonts w:ascii="Times New Roman" w:hAnsi="Times New Roman"/>
                <w:color w:val="000000"/>
                <w:sz w:val="24"/>
                <w:szCs w:val="24"/>
              </w:rPr>
              <w:t>.</w:t>
            </w:r>
          </w:p>
        </w:tc>
        <w:tc>
          <w:tcPr>
            <w:tcW w:w="11027" w:type="dxa"/>
          </w:tcPr>
          <w:p w14:paraId="06381EBA" w14:textId="67A29DE9" w:rsidR="00C942C8" w:rsidRPr="0058156A" w:rsidRDefault="00C942C8" w:rsidP="00C942C8">
            <w:pPr>
              <w:spacing w:before="100" w:beforeAutospacing="1" w:after="100" w:afterAutospacing="1"/>
              <w:jc w:val="center"/>
              <w:outlineLvl w:val="1"/>
              <w:rPr>
                <w:rFonts w:ascii="Times New Roman" w:hAnsi="Times New Roman"/>
                <w:bCs/>
              </w:rPr>
            </w:pPr>
            <w:r w:rsidRPr="0058156A">
              <w:rPr>
                <w:rFonts w:ascii="Times New Roman" w:hAnsi="Times New Roman"/>
                <w:bCs/>
              </w:rPr>
              <w:t xml:space="preserve">День открытых </w:t>
            </w:r>
            <w:r w:rsidR="0034383D" w:rsidRPr="0058156A">
              <w:rPr>
                <w:rFonts w:ascii="Times New Roman" w:hAnsi="Times New Roman"/>
                <w:bCs/>
              </w:rPr>
              <w:t>дверей</w:t>
            </w:r>
          </w:p>
        </w:tc>
        <w:tc>
          <w:tcPr>
            <w:tcW w:w="3119" w:type="dxa"/>
          </w:tcPr>
          <w:p w14:paraId="31FF747A" w14:textId="543884C0" w:rsidR="00C942C8" w:rsidRPr="0058156A" w:rsidRDefault="0034383D" w:rsidP="00C942C8">
            <w:pPr>
              <w:widowControl w:val="0"/>
              <w:tabs>
                <w:tab w:val="left" w:pos="13325"/>
              </w:tabs>
              <w:suppressAutoHyphens/>
              <w:jc w:val="center"/>
              <w:rPr>
                <w:rFonts w:ascii="Times New Roman" w:hAnsi="Times New Roman"/>
                <w:color w:val="000000"/>
                <w:kern w:val="1"/>
              </w:rPr>
            </w:pPr>
            <w:r w:rsidRPr="0058156A">
              <w:rPr>
                <w:rFonts w:ascii="Times New Roman" w:hAnsi="Times New Roman"/>
                <w:color w:val="000000"/>
                <w:kern w:val="1"/>
              </w:rPr>
              <w:t>Сентябрь</w:t>
            </w:r>
          </w:p>
        </w:tc>
      </w:tr>
      <w:tr w:rsidR="00C942C8" w:rsidRPr="0058156A" w14:paraId="5590C3C4" w14:textId="77777777" w:rsidTr="00102F47">
        <w:tc>
          <w:tcPr>
            <w:tcW w:w="880" w:type="dxa"/>
          </w:tcPr>
          <w:p w14:paraId="78F537F6" w14:textId="52AB78A0" w:rsidR="00C942C8" w:rsidRPr="0058156A" w:rsidRDefault="00C942C8" w:rsidP="00102F47">
            <w:pPr>
              <w:jc w:val="center"/>
              <w:rPr>
                <w:rFonts w:ascii="Times New Roman" w:hAnsi="Times New Roman"/>
                <w:color w:val="000000"/>
                <w:sz w:val="24"/>
                <w:szCs w:val="24"/>
              </w:rPr>
            </w:pPr>
            <w:r w:rsidRPr="0058156A">
              <w:rPr>
                <w:rFonts w:ascii="Times New Roman" w:hAnsi="Times New Roman"/>
                <w:color w:val="000000"/>
                <w:sz w:val="24"/>
                <w:szCs w:val="24"/>
              </w:rPr>
              <w:t>2</w:t>
            </w:r>
            <w:r w:rsidR="001503F5">
              <w:rPr>
                <w:rFonts w:ascii="Times New Roman" w:hAnsi="Times New Roman"/>
                <w:color w:val="000000"/>
                <w:sz w:val="24"/>
                <w:szCs w:val="24"/>
              </w:rPr>
              <w:t>.</w:t>
            </w:r>
          </w:p>
        </w:tc>
        <w:tc>
          <w:tcPr>
            <w:tcW w:w="11027" w:type="dxa"/>
          </w:tcPr>
          <w:p w14:paraId="7270DC77" w14:textId="6351E868" w:rsidR="00C942C8" w:rsidRPr="0058156A" w:rsidRDefault="001503F5" w:rsidP="0034383D">
            <w:pPr>
              <w:spacing w:before="100" w:beforeAutospacing="1" w:after="100" w:afterAutospacing="1"/>
              <w:jc w:val="center"/>
              <w:outlineLvl w:val="1"/>
              <w:rPr>
                <w:rFonts w:ascii="Times New Roman" w:hAnsi="Times New Roman"/>
                <w:bCs/>
              </w:rPr>
            </w:pPr>
            <w:r>
              <w:rPr>
                <w:rFonts w:ascii="Times New Roman" w:hAnsi="Times New Roman"/>
                <w:bCs/>
              </w:rPr>
              <w:t>Экологическая а</w:t>
            </w:r>
            <w:r w:rsidR="0034383D" w:rsidRPr="0058156A">
              <w:rPr>
                <w:rFonts w:ascii="Times New Roman" w:hAnsi="Times New Roman"/>
                <w:bCs/>
              </w:rPr>
              <w:t>кция «</w:t>
            </w:r>
            <w:r>
              <w:rPr>
                <w:rFonts w:ascii="Times New Roman" w:hAnsi="Times New Roman"/>
                <w:bCs/>
              </w:rPr>
              <w:t>Добрая зима для птиц</w:t>
            </w:r>
            <w:r w:rsidR="0034383D" w:rsidRPr="0058156A">
              <w:rPr>
                <w:rFonts w:ascii="Times New Roman" w:hAnsi="Times New Roman"/>
                <w:bCs/>
              </w:rPr>
              <w:t>»</w:t>
            </w:r>
          </w:p>
        </w:tc>
        <w:tc>
          <w:tcPr>
            <w:tcW w:w="3119" w:type="dxa"/>
          </w:tcPr>
          <w:p w14:paraId="6EC6A40F" w14:textId="7D8676D7" w:rsidR="00C942C8" w:rsidRPr="0058156A" w:rsidRDefault="001503F5" w:rsidP="00102F47">
            <w:pPr>
              <w:widowControl w:val="0"/>
              <w:tabs>
                <w:tab w:val="left" w:pos="13325"/>
              </w:tabs>
              <w:suppressAutoHyphens/>
              <w:jc w:val="center"/>
              <w:rPr>
                <w:rFonts w:ascii="Times New Roman" w:hAnsi="Times New Roman"/>
                <w:color w:val="000000"/>
                <w:kern w:val="1"/>
              </w:rPr>
            </w:pPr>
            <w:r>
              <w:rPr>
                <w:rFonts w:ascii="Times New Roman" w:hAnsi="Times New Roman"/>
                <w:color w:val="000000"/>
                <w:kern w:val="1"/>
              </w:rPr>
              <w:t>Ноябрь</w:t>
            </w:r>
          </w:p>
        </w:tc>
      </w:tr>
      <w:tr w:rsidR="00C942C8" w:rsidRPr="0058156A" w14:paraId="37334104" w14:textId="77777777" w:rsidTr="00102F47">
        <w:tc>
          <w:tcPr>
            <w:tcW w:w="880" w:type="dxa"/>
          </w:tcPr>
          <w:p w14:paraId="2DB31AD5" w14:textId="173F6945" w:rsidR="00C942C8" w:rsidRPr="0058156A" w:rsidRDefault="00C942C8" w:rsidP="00102F47">
            <w:pPr>
              <w:jc w:val="center"/>
              <w:rPr>
                <w:rFonts w:ascii="Times New Roman" w:hAnsi="Times New Roman"/>
                <w:color w:val="000000"/>
                <w:sz w:val="24"/>
                <w:szCs w:val="24"/>
              </w:rPr>
            </w:pPr>
            <w:r w:rsidRPr="0058156A">
              <w:rPr>
                <w:rFonts w:ascii="Times New Roman" w:hAnsi="Times New Roman"/>
                <w:color w:val="000000"/>
                <w:sz w:val="24"/>
                <w:szCs w:val="24"/>
              </w:rPr>
              <w:t>3</w:t>
            </w:r>
            <w:r w:rsidR="001503F5">
              <w:rPr>
                <w:rFonts w:ascii="Times New Roman" w:hAnsi="Times New Roman"/>
                <w:color w:val="000000"/>
                <w:sz w:val="24"/>
                <w:szCs w:val="24"/>
              </w:rPr>
              <w:t>.</w:t>
            </w:r>
          </w:p>
        </w:tc>
        <w:tc>
          <w:tcPr>
            <w:tcW w:w="11027" w:type="dxa"/>
            <w:vAlign w:val="center"/>
          </w:tcPr>
          <w:p w14:paraId="4B19350B" w14:textId="2AB12FB6" w:rsidR="00C942C8" w:rsidRPr="0058156A" w:rsidRDefault="001503F5" w:rsidP="00102F47">
            <w:pPr>
              <w:jc w:val="center"/>
              <w:rPr>
                <w:rFonts w:ascii="Times New Roman" w:hAnsi="Times New Roman"/>
                <w:color w:val="000000"/>
              </w:rPr>
            </w:pPr>
            <w:r>
              <w:rPr>
                <w:rFonts w:ascii="Times New Roman" w:hAnsi="Times New Roman"/>
                <w:color w:val="000000"/>
              </w:rPr>
              <w:t>Рождественские п</w:t>
            </w:r>
            <w:r w:rsidR="00C942C8" w:rsidRPr="0058156A">
              <w:rPr>
                <w:rFonts w:ascii="Times New Roman" w:hAnsi="Times New Roman"/>
                <w:color w:val="000000"/>
              </w:rPr>
              <w:t>осиделки</w:t>
            </w:r>
          </w:p>
        </w:tc>
        <w:tc>
          <w:tcPr>
            <w:tcW w:w="3119" w:type="dxa"/>
          </w:tcPr>
          <w:p w14:paraId="2114D4C5" w14:textId="006A2E98" w:rsidR="00C942C8" w:rsidRPr="0058156A" w:rsidRDefault="0034383D" w:rsidP="00102F47">
            <w:pPr>
              <w:widowControl w:val="0"/>
              <w:tabs>
                <w:tab w:val="left" w:pos="13325"/>
              </w:tabs>
              <w:suppressAutoHyphens/>
              <w:jc w:val="center"/>
              <w:rPr>
                <w:rFonts w:ascii="Times New Roman" w:hAnsi="Times New Roman"/>
                <w:color w:val="000000"/>
                <w:kern w:val="1"/>
              </w:rPr>
            </w:pPr>
            <w:r w:rsidRPr="0058156A">
              <w:rPr>
                <w:rFonts w:ascii="Times New Roman" w:hAnsi="Times New Roman"/>
                <w:color w:val="000000"/>
                <w:kern w:val="1"/>
              </w:rPr>
              <w:t>Январь</w:t>
            </w:r>
          </w:p>
        </w:tc>
      </w:tr>
      <w:tr w:rsidR="00C942C8" w:rsidRPr="0058156A" w14:paraId="5CE5283C" w14:textId="77777777" w:rsidTr="00102F47">
        <w:tc>
          <w:tcPr>
            <w:tcW w:w="880" w:type="dxa"/>
          </w:tcPr>
          <w:p w14:paraId="4451F9D0" w14:textId="76B6390E" w:rsidR="00C942C8" w:rsidRPr="0058156A" w:rsidRDefault="00C942C8" w:rsidP="00102F47">
            <w:pPr>
              <w:jc w:val="center"/>
              <w:rPr>
                <w:rFonts w:ascii="Times New Roman" w:hAnsi="Times New Roman"/>
                <w:color w:val="000000"/>
                <w:sz w:val="24"/>
                <w:szCs w:val="24"/>
              </w:rPr>
            </w:pPr>
            <w:r w:rsidRPr="0058156A">
              <w:rPr>
                <w:rFonts w:ascii="Times New Roman" w:hAnsi="Times New Roman"/>
                <w:color w:val="000000"/>
                <w:sz w:val="24"/>
                <w:szCs w:val="24"/>
              </w:rPr>
              <w:t>4</w:t>
            </w:r>
            <w:r w:rsidR="001503F5">
              <w:rPr>
                <w:rFonts w:ascii="Times New Roman" w:hAnsi="Times New Roman"/>
                <w:color w:val="000000"/>
                <w:sz w:val="24"/>
                <w:szCs w:val="24"/>
              </w:rPr>
              <w:t>.</w:t>
            </w:r>
          </w:p>
        </w:tc>
        <w:tc>
          <w:tcPr>
            <w:tcW w:w="11027" w:type="dxa"/>
          </w:tcPr>
          <w:p w14:paraId="17E985B8" w14:textId="67A485DB" w:rsidR="00C942C8" w:rsidRPr="0058156A" w:rsidRDefault="008E190D" w:rsidP="0034383D">
            <w:pPr>
              <w:jc w:val="center"/>
              <w:rPr>
                <w:rFonts w:ascii="Times New Roman" w:hAnsi="Times New Roman"/>
                <w:color w:val="000000"/>
              </w:rPr>
            </w:pPr>
            <w:r w:rsidRPr="0058156A">
              <w:rPr>
                <w:rFonts w:ascii="Times New Roman" w:hAnsi="Times New Roman"/>
                <w:color w:val="000000"/>
              </w:rPr>
              <w:t>Масленица</w:t>
            </w:r>
          </w:p>
        </w:tc>
        <w:tc>
          <w:tcPr>
            <w:tcW w:w="3119" w:type="dxa"/>
          </w:tcPr>
          <w:p w14:paraId="74BB9F8F" w14:textId="048A3D23" w:rsidR="00C942C8" w:rsidRPr="0058156A" w:rsidRDefault="008E190D" w:rsidP="00102F47">
            <w:pPr>
              <w:widowControl w:val="0"/>
              <w:tabs>
                <w:tab w:val="left" w:pos="13325"/>
              </w:tabs>
              <w:suppressAutoHyphens/>
              <w:jc w:val="center"/>
              <w:rPr>
                <w:rFonts w:ascii="Times New Roman" w:hAnsi="Times New Roman"/>
                <w:color w:val="000000"/>
                <w:kern w:val="1"/>
              </w:rPr>
            </w:pPr>
            <w:r>
              <w:rPr>
                <w:rFonts w:ascii="Times New Roman" w:hAnsi="Times New Roman"/>
                <w:color w:val="000000"/>
                <w:kern w:val="1"/>
              </w:rPr>
              <w:t>Февраль-</w:t>
            </w:r>
            <w:r w:rsidR="00C942C8" w:rsidRPr="0058156A">
              <w:rPr>
                <w:rFonts w:ascii="Times New Roman" w:hAnsi="Times New Roman"/>
                <w:color w:val="000000"/>
                <w:kern w:val="1"/>
              </w:rPr>
              <w:t>М</w:t>
            </w:r>
            <w:r w:rsidR="0034383D" w:rsidRPr="0058156A">
              <w:rPr>
                <w:rFonts w:ascii="Times New Roman" w:hAnsi="Times New Roman"/>
                <w:color w:val="000000"/>
                <w:kern w:val="1"/>
              </w:rPr>
              <w:t>арт</w:t>
            </w:r>
          </w:p>
        </w:tc>
      </w:tr>
      <w:tr w:rsidR="00C942C8" w:rsidRPr="0058156A" w14:paraId="79D403A0" w14:textId="77777777" w:rsidTr="00102F47">
        <w:tc>
          <w:tcPr>
            <w:tcW w:w="880" w:type="dxa"/>
          </w:tcPr>
          <w:p w14:paraId="5E45663A" w14:textId="47B7C8BE" w:rsidR="00C942C8" w:rsidRPr="0058156A" w:rsidRDefault="00C942C8" w:rsidP="00102F47">
            <w:pPr>
              <w:jc w:val="center"/>
              <w:rPr>
                <w:rFonts w:ascii="Times New Roman" w:hAnsi="Times New Roman"/>
                <w:color w:val="000000"/>
                <w:sz w:val="24"/>
                <w:szCs w:val="24"/>
              </w:rPr>
            </w:pPr>
            <w:r w:rsidRPr="0058156A">
              <w:rPr>
                <w:rFonts w:ascii="Times New Roman" w:hAnsi="Times New Roman"/>
                <w:color w:val="000000"/>
                <w:sz w:val="24"/>
                <w:szCs w:val="24"/>
              </w:rPr>
              <w:t>5</w:t>
            </w:r>
            <w:r w:rsidR="001503F5">
              <w:rPr>
                <w:rFonts w:ascii="Times New Roman" w:hAnsi="Times New Roman"/>
                <w:color w:val="000000"/>
                <w:sz w:val="24"/>
                <w:szCs w:val="24"/>
              </w:rPr>
              <w:t>.</w:t>
            </w:r>
          </w:p>
        </w:tc>
        <w:tc>
          <w:tcPr>
            <w:tcW w:w="11027" w:type="dxa"/>
          </w:tcPr>
          <w:p w14:paraId="276FB682" w14:textId="54E2962C" w:rsidR="00C942C8" w:rsidRPr="0058156A" w:rsidRDefault="00C942C8" w:rsidP="00102F47">
            <w:pPr>
              <w:jc w:val="center"/>
              <w:rPr>
                <w:rFonts w:ascii="Times New Roman" w:hAnsi="Times New Roman"/>
                <w:color w:val="000000"/>
              </w:rPr>
            </w:pPr>
            <w:r w:rsidRPr="0058156A">
              <w:rPr>
                <w:rFonts w:ascii="Times New Roman" w:hAnsi="Times New Roman"/>
                <w:color w:val="000000"/>
              </w:rPr>
              <w:t>Красная Пасха</w:t>
            </w:r>
          </w:p>
        </w:tc>
        <w:tc>
          <w:tcPr>
            <w:tcW w:w="3119" w:type="dxa"/>
          </w:tcPr>
          <w:p w14:paraId="03B9613D" w14:textId="19EEEC3F" w:rsidR="00C942C8" w:rsidRPr="0058156A" w:rsidRDefault="0034383D" w:rsidP="00102F47">
            <w:pPr>
              <w:widowControl w:val="0"/>
              <w:tabs>
                <w:tab w:val="left" w:pos="13325"/>
              </w:tabs>
              <w:suppressAutoHyphens/>
              <w:jc w:val="center"/>
              <w:rPr>
                <w:rFonts w:ascii="Times New Roman" w:hAnsi="Times New Roman"/>
                <w:color w:val="000000"/>
                <w:kern w:val="1"/>
              </w:rPr>
            </w:pPr>
            <w:r w:rsidRPr="0058156A">
              <w:rPr>
                <w:rFonts w:ascii="Times New Roman" w:hAnsi="Times New Roman"/>
                <w:color w:val="000000"/>
                <w:kern w:val="1"/>
              </w:rPr>
              <w:t>Апрель</w:t>
            </w:r>
            <w:r w:rsidR="008E190D">
              <w:rPr>
                <w:rFonts w:ascii="Times New Roman" w:hAnsi="Times New Roman"/>
                <w:color w:val="000000"/>
                <w:kern w:val="1"/>
              </w:rPr>
              <w:t>-Май</w:t>
            </w:r>
          </w:p>
        </w:tc>
      </w:tr>
      <w:tr w:rsidR="00C942C8" w:rsidRPr="0058156A" w14:paraId="264E2DE7" w14:textId="77777777" w:rsidTr="00102F47">
        <w:tc>
          <w:tcPr>
            <w:tcW w:w="880" w:type="dxa"/>
          </w:tcPr>
          <w:p w14:paraId="559C003E" w14:textId="709D0832" w:rsidR="00C942C8" w:rsidRPr="0058156A" w:rsidRDefault="00C942C8" w:rsidP="00102F47">
            <w:pPr>
              <w:jc w:val="center"/>
              <w:rPr>
                <w:rFonts w:ascii="Times New Roman" w:hAnsi="Times New Roman"/>
                <w:color w:val="000000"/>
                <w:sz w:val="24"/>
                <w:szCs w:val="24"/>
              </w:rPr>
            </w:pPr>
            <w:r w:rsidRPr="0058156A">
              <w:rPr>
                <w:rFonts w:ascii="Times New Roman" w:hAnsi="Times New Roman"/>
                <w:color w:val="000000"/>
                <w:sz w:val="24"/>
                <w:szCs w:val="24"/>
              </w:rPr>
              <w:t>6</w:t>
            </w:r>
            <w:r w:rsidR="001503F5">
              <w:rPr>
                <w:rFonts w:ascii="Times New Roman" w:hAnsi="Times New Roman"/>
                <w:color w:val="000000"/>
                <w:sz w:val="24"/>
                <w:szCs w:val="24"/>
              </w:rPr>
              <w:t>.</w:t>
            </w:r>
          </w:p>
        </w:tc>
        <w:tc>
          <w:tcPr>
            <w:tcW w:w="11027" w:type="dxa"/>
          </w:tcPr>
          <w:p w14:paraId="5CC232BF" w14:textId="2E06F38C" w:rsidR="00C942C8" w:rsidRPr="0058156A" w:rsidRDefault="00C942C8" w:rsidP="00102F47">
            <w:pPr>
              <w:jc w:val="center"/>
              <w:rPr>
                <w:rFonts w:ascii="Times New Roman" w:hAnsi="Times New Roman"/>
              </w:rPr>
            </w:pPr>
            <w:r w:rsidRPr="0058156A">
              <w:rPr>
                <w:rFonts w:ascii="Times New Roman" w:hAnsi="Times New Roman"/>
                <w:bCs/>
                <w:kern w:val="36"/>
              </w:rPr>
              <w:t>Березкин день (Троица)</w:t>
            </w:r>
          </w:p>
        </w:tc>
        <w:tc>
          <w:tcPr>
            <w:tcW w:w="3119" w:type="dxa"/>
          </w:tcPr>
          <w:p w14:paraId="2121BCA1" w14:textId="465818DE" w:rsidR="00C942C8" w:rsidRPr="0058156A" w:rsidRDefault="0034383D" w:rsidP="00102F47">
            <w:pPr>
              <w:widowControl w:val="0"/>
              <w:tabs>
                <w:tab w:val="left" w:pos="13325"/>
              </w:tabs>
              <w:suppressAutoHyphens/>
              <w:jc w:val="center"/>
              <w:rPr>
                <w:rFonts w:ascii="Times New Roman" w:hAnsi="Times New Roman"/>
                <w:color w:val="000000"/>
                <w:kern w:val="1"/>
              </w:rPr>
            </w:pPr>
            <w:r w:rsidRPr="0058156A">
              <w:rPr>
                <w:rFonts w:ascii="Times New Roman" w:hAnsi="Times New Roman"/>
                <w:color w:val="000000"/>
                <w:kern w:val="1"/>
              </w:rPr>
              <w:t>Июнь</w:t>
            </w:r>
          </w:p>
        </w:tc>
      </w:tr>
    </w:tbl>
    <w:p w14:paraId="2043C05A" w14:textId="77777777" w:rsidR="0034383D" w:rsidRPr="0058156A" w:rsidRDefault="0034383D" w:rsidP="0034383D">
      <w:pPr>
        <w:tabs>
          <w:tab w:val="left" w:pos="851"/>
        </w:tabs>
        <w:spacing w:after="0" w:line="360" w:lineRule="auto"/>
        <w:jc w:val="center"/>
        <w:rPr>
          <w:rFonts w:ascii="Times New Roman" w:hAnsi="Times New Roman"/>
          <w:b/>
          <w:bCs/>
          <w:szCs w:val="24"/>
        </w:rPr>
      </w:pPr>
    </w:p>
    <w:p w14:paraId="6236F078" w14:textId="1BBC29CD" w:rsidR="00C942C8" w:rsidRPr="0050382D" w:rsidRDefault="0034383D" w:rsidP="0034383D">
      <w:pPr>
        <w:tabs>
          <w:tab w:val="left" w:pos="851"/>
        </w:tabs>
        <w:spacing w:after="0" w:line="360" w:lineRule="auto"/>
        <w:jc w:val="center"/>
        <w:rPr>
          <w:rFonts w:ascii="Times New Roman" w:hAnsi="Times New Roman"/>
          <w:b/>
          <w:bCs/>
          <w:sz w:val="24"/>
          <w:szCs w:val="24"/>
        </w:rPr>
      </w:pPr>
      <w:r w:rsidRPr="0050382D">
        <w:rPr>
          <w:rFonts w:ascii="Times New Roman" w:hAnsi="Times New Roman"/>
          <w:b/>
          <w:bCs/>
          <w:sz w:val="24"/>
          <w:szCs w:val="24"/>
        </w:rPr>
        <w:t xml:space="preserve">Основные практические формы взаимодействия </w:t>
      </w:r>
      <w:r w:rsidR="008E190D" w:rsidRPr="0050382D">
        <w:rPr>
          <w:rFonts w:ascii="Times New Roman" w:hAnsi="Times New Roman"/>
          <w:b/>
          <w:bCs/>
          <w:sz w:val="24"/>
          <w:szCs w:val="24"/>
        </w:rPr>
        <w:t>АНО ДО</w:t>
      </w:r>
      <w:r w:rsidRPr="0050382D">
        <w:rPr>
          <w:rFonts w:ascii="Times New Roman" w:hAnsi="Times New Roman"/>
          <w:b/>
          <w:bCs/>
          <w:sz w:val="24"/>
          <w:szCs w:val="24"/>
        </w:rPr>
        <w:t xml:space="preserve"> с семьёй</w:t>
      </w:r>
    </w:p>
    <w:p w14:paraId="33C34CFC" w14:textId="0B98CD7E" w:rsidR="008E190D" w:rsidRPr="0058156A" w:rsidRDefault="001B528B" w:rsidP="004D3F72">
      <w:pPr>
        <w:pStyle w:val="a5"/>
        <w:widowControl w:val="0"/>
        <w:tabs>
          <w:tab w:val="left" w:pos="851"/>
          <w:tab w:val="left" w:pos="1276"/>
        </w:tabs>
        <w:autoSpaceDE w:val="0"/>
        <w:autoSpaceDN w:val="0"/>
        <w:spacing w:after="0" w:line="240" w:lineRule="auto"/>
        <w:ind w:left="426"/>
        <w:contextualSpacing w:val="0"/>
        <w:rPr>
          <w:rFonts w:ascii="Times New Roman" w:hAnsi="Times New Roman"/>
          <w:sz w:val="24"/>
          <w:szCs w:val="24"/>
        </w:rPr>
      </w:pPr>
      <w:r w:rsidRPr="0058156A">
        <w:rPr>
          <w:rFonts w:ascii="Times New Roman" w:hAnsi="Times New Roman"/>
          <w:sz w:val="24"/>
          <w:szCs w:val="24"/>
        </w:rPr>
        <w:t>Таблица 1</w:t>
      </w:r>
      <w:r w:rsidR="00B77EED">
        <w:rPr>
          <w:rFonts w:ascii="Times New Roman" w:hAnsi="Times New Roman"/>
          <w:sz w:val="24"/>
          <w:szCs w:val="24"/>
        </w:rPr>
        <w:t>2</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2332"/>
      </w:tblGrid>
      <w:tr w:rsidR="0034383D" w:rsidRPr="0058156A" w14:paraId="3FD653F7" w14:textId="77777777" w:rsidTr="0034383D">
        <w:tc>
          <w:tcPr>
            <w:tcW w:w="2694" w:type="dxa"/>
          </w:tcPr>
          <w:p w14:paraId="483542FC" w14:textId="77777777" w:rsidR="0034383D" w:rsidRPr="0058156A" w:rsidRDefault="0034383D" w:rsidP="0034383D">
            <w:pPr>
              <w:shd w:val="clear" w:color="auto" w:fill="FFFFFF"/>
              <w:tabs>
                <w:tab w:val="left" w:pos="851"/>
                <w:tab w:val="left" w:pos="9639"/>
              </w:tabs>
              <w:spacing w:after="0"/>
              <w:ind w:firstLine="34"/>
              <w:jc w:val="center"/>
              <w:rPr>
                <w:rFonts w:ascii="Times New Roman" w:hAnsi="Times New Roman"/>
                <w:bCs/>
                <w:szCs w:val="24"/>
              </w:rPr>
            </w:pPr>
            <w:r w:rsidRPr="0058156A">
              <w:rPr>
                <w:rFonts w:ascii="Times New Roman" w:hAnsi="Times New Roman"/>
                <w:bCs/>
                <w:szCs w:val="24"/>
              </w:rPr>
              <w:t>Знакомство с семьёй</w:t>
            </w:r>
          </w:p>
        </w:tc>
        <w:tc>
          <w:tcPr>
            <w:tcW w:w="12332" w:type="dxa"/>
          </w:tcPr>
          <w:p w14:paraId="3E578D59" w14:textId="77777777" w:rsidR="0034383D" w:rsidRPr="0058156A" w:rsidRDefault="0034383D" w:rsidP="00102F47">
            <w:pPr>
              <w:shd w:val="clear" w:color="auto" w:fill="FFFFFF"/>
              <w:tabs>
                <w:tab w:val="left" w:pos="851"/>
                <w:tab w:val="left" w:pos="9639"/>
              </w:tabs>
              <w:spacing w:after="0"/>
              <w:ind w:firstLine="34"/>
              <w:rPr>
                <w:rFonts w:ascii="Times New Roman" w:hAnsi="Times New Roman"/>
                <w:b/>
                <w:bCs/>
                <w:szCs w:val="24"/>
              </w:rPr>
            </w:pPr>
            <w:r w:rsidRPr="0058156A">
              <w:rPr>
                <w:rFonts w:ascii="Times New Roman" w:hAnsi="Times New Roman"/>
                <w:szCs w:val="24"/>
              </w:rPr>
              <w:t>Встречи - знакомства; анкетирование</w:t>
            </w:r>
          </w:p>
        </w:tc>
      </w:tr>
      <w:tr w:rsidR="0034383D" w:rsidRPr="0058156A" w14:paraId="316F0014" w14:textId="77777777" w:rsidTr="0034383D">
        <w:tc>
          <w:tcPr>
            <w:tcW w:w="2694" w:type="dxa"/>
          </w:tcPr>
          <w:p w14:paraId="1C601342" w14:textId="1A7D42B8" w:rsidR="0034383D" w:rsidRPr="0058156A" w:rsidRDefault="0034383D" w:rsidP="0034383D">
            <w:pPr>
              <w:shd w:val="clear" w:color="auto" w:fill="FFFFFF"/>
              <w:tabs>
                <w:tab w:val="left" w:pos="851"/>
                <w:tab w:val="left" w:pos="9639"/>
              </w:tabs>
              <w:spacing w:after="0"/>
              <w:ind w:firstLine="34"/>
              <w:jc w:val="center"/>
              <w:rPr>
                <w:rFonts w:ascii="Times New Roman" w:hAnsi="Times New Roman"/>
                <w:bCs/>
                <w:szCs w:val="24"/>
              </w:rPr>
            </w:pPr>
            <w:r w:rsidRPr="0058156A">
              <w:rPr>
                <w:rFonts w:ascii="Times New Roman" w:hAnsi="Times New Roman"/>
                <w:bCs/>
                <w:szCs w:val="24"/>
              </w:rPr>
              <w:t>Информирование</w:t>
            </w:r>
            <w:r w:rsidR="008E190D">
              <w:rPr>
                <w:rFonts w:ascii="Times New Roman" w:hAnsi="Times New Roman"/>
                <w:bCs/>
                <w:szCs w:val="24"/>
              </w:rPr>
              <w:t xml:space="preserve"> </w:t>
            </w:r>
            <w:r w:rsidRPr="0058156A">
              <w:rPr>
                <w:rFonts w:ascii="Times New Roman" w:hAnsi="Times New Roman"/>
                <w:bCs/>
                <w:szCs w:val="24"/>
              </w:rPr>
              <w:t>родителей о ходе образовательной деятельности</w:t>
            </w:r>
          </w:p>
        </w:tc>
        <w:tc>
          <w:tcPr>
            <w:tcW w:w="12332" w:type="dxa"/>
          </w:tcPr>
          <w:p w14:paraId="2CCF8D5D" w14:textId="2E3DC1EE" w:rsidR="0034383D" w:rsidRPr="0058156A" w:rsidRDefault="0034383D" w:rsidP="0034383D">
            <w:pPr>
              <w:shd w:val="clear" w:color="auto" w:fill="FFFFFF"/>
              <w:tabs>
                <w:tab w:val="left" w:pos="851"/>
                <w:tab w:val="left" w:pos="9639"/>
              </w:tabs>
              <w:spacing w:after="0"/>
              <w:ind w:firstLine="34"/>
              <w:rPr>
                <w:rFonts w:ascii="Times New Roman" w:hAnsi="Times New Roman"/>
                <w:szCs w:val="24"/>
              </w:rPr>
            </w:pPr>
            <w:r w:rsidRPr="0058156A">
              <w:rPr>
                <w:rFonts w:ascii="Times New Roman" w:hAnsi="Times New Roman"/>
                <w:szCs w:val="24"/>
              </w:rPr>
              <w:t xml:space="preserve">Дни открытых дверей, индивидуальные и групповые консультации, родительские собрания, информационные стенды, создание памяток, СМИ, сайт </w:t>
            </w:r>
            <w:r w:rsidR="008E190D">
              <w:rPr>
                <w:rFonts w:ascii="Times New Roman" w:hAnsi="Times New Roman"/>
                <w:szCs w:val="24"/>
              </w:rPr>
              <w:t>АНО ДО</w:t>
            </w:r>
            <w:r w:rsidRPr="0058156A">
              <w:rPr>
                <w:rFonts w:ascii="Times New Roman" w:hAnsi="Times New Roman"/>
                <w:szCs w:val="24"/>
              </w:rPr>
              <w:t>, организация выставок детского творчества, приглашение родителей на детские концерты и праздники, «Неделя профмастерства»</w:t>
            </w:r>
          </w:p>
        </w:tc>
      </w:tr>
      <w:tr w:rsidR="0034383D" w:rsidRPr="0058156A" w14:paraId="4122A1D5" w14:textId="77777777" w:rsidTr="0034383D">
        <w:tc>
          <w:tcPr>
            <w:tcW w:w="2694" w:type="dxa"/>
          </w:tcPr>
          <w:p w14:paraId="0A62CA33" w14:textId="77777777" w:rsidR="0034383D" w:rsidRPr="0058156A" w:rsidRDefault="0034383D" w:rsidP="0034383D">
            <w:pPr>
              <w:shd w:val="clear" w:color="auto" w:fill="FFFFFF"/>
              <w:tabs>
                <w:tab w:val="left" w:pos="851"/>
                <w:tab w:val="left" w:pos="9639"/>
              </w:tabs>
              <w:spacing w:after="0"/>
              <w:ind w:firstLine="34"/>
              <w:jc w:val="center"/>
              <w:rPr>
                <w:rFonts w:ascii="Times New Roman" w:hAnsi="Times New Roman"/>
                <w:bCs/>
                <w:szCs w:val="24"/>
              </w:rPr>
            </w:pPr>
            <w:r w:rsidRPr="0058156A">
              <w:rPr>
                <w:rFonts w:ascii="Times New Roman" w:hAnsi="Times New Roman"/>
                <w:bCs/>
                <w:szCs w:val="24"/>
              </w:rPr>
              <w:t>Образование родителей</w:t>
            </w:r>
          </w:p>
        </w:tc>
        <w:tc>
          <w:tcPr>
            <w:tcW w:w="12332" w:type="dxa"/>
          </w:tcPr>
          <w:p w14:paraId="0AF3AC38" w14:textId="163CE75D" w:rsidR="0034383D" w:rsidRPr="0058156A" w:rsidRDefault="0034383D" w:rsidP="00102F47">
            <w:pPr>
              <w:shd w:val="clear" w:color="auto" w:fill="FFFFFF"/>
              <w:tabs>
                <w:tab w:val="left" w:pos="851"/>
                <w:tab w:val="left" w:pos="9639"/>
              </w:tabs>
              <w:spacing w:after="0"/>
              <w:ind w:firstLine="34"/>
              <w:rPr>
                <w:rFonts w:ascii="Times New Roman" w:hAnsi="Times New Roman"/>
                <w:szCs w:val="24"/>
              </w:rPr>
            </w:pPr>
            <w:r w:rsidRPr="0058156A">
              <w:rPr>
                <w:rFonts w:ascii="Times New Roman" w:hAnsi="Times New Roman"/>
                <w:szCs w:val="24"/>
              </w:rPr>
              <w:t>Лекции, семинары, обучающие курсы по детской психологии и педагогике, семинары-практикумы</w:t>
            </w:r>
            <w:r w:rsidR="008E190D">
              <w:rPr>
                <w:rFonts w:ascii="Times New Roman" w:hAnsi="Times New Roman"/>
                <w:szCs w:val="24"/>
              </w:rPr>
              <w:t>,</w:t>
            </w:r>
            <w:r w:rsidRPr="0058156A">
              <w:rPr>
                <w:rFonts w:ascii="Times New Roman" w:hAnsi="Times New Roman"/>
                <w:szCs w:val="24"/>
              </w:rPr>
              <w:t xml:space="preserve"> мастер-классы, тренинги, создание родительской библиотеки в группах</w:t>
            </w:r>
          </w:p>
        </w:tc>
      </w:tr>
      <w:tr w:rsidR="0034383D" w:rsidRPr="0058156A" w14:paraId="362AC49F" w14:textId="77777777" w:rsidTr="0034383D">
        <w:tc>
          <w:tcPr>
            <w:tcW w:w="2694" w:type="dxa"/>
          </w:tcPr>
          <w:p w14:paraId="68A738C6" w14:textId="77777777" w:rsidR="0034383D" w:rsidRPr="0058156A" w:rsidRDefault="0034383D" w:rsidP="0034383D">
            <w:pPr>
              <w:shd w:val="clear" w:color="auto" w:fill="FFFFFF"/>
              <w:tabs>
                <w:tab w:val="left" w:pos="851"/>
                <w:tab w:val="left" w:pos="9639"/>
              </w:tabs>
              <w:spacing w:after="0"/>
              <w:ind w:firstLine="34"/>
              <w:jc w:val="center"/>
              <w:rPr>
                <w:rFonts w:ascii="Times New Roman" w:hAnsi="Times New Roman"/>
                <w:bCs/>
                <w:szCs w:val="24"/>
              </w:rPr>
            </w:pPr>
            <w:r w:rsidRPr="0058156A">
              <w:rPr>
                <w:rFonts w:ascii="Times New Roman" w:hAnsi="Times New Roman"/>
                <w:bCs/>
                <w:szCs w:val="24"/>
              </w:rPr>
              <w:t>Совместная деятельность</w:t>
            </w:r>
          </w:p>
        </w:tc>
        <w:tc>
          <w:tcPr>
            <w:tcW w:w="12332" w:type="dxa"/>
          </w:tcPr>
          <w:p w14:paraId="723A004F" w14:textId="3984A4BD" w:rsidR="0034383D" w:rsidRPr="0058156A" w:rsidRDefault="0034383D" w:rsidP="00102F47">
            <w:pPr>
              <w:shd w:val="clear" w:color="auto" w:fill="FFFFFF"/>
              <w:tabs>
                <w:tab w:val="left" w:pos="851"/>
                <w:tab w:val="left" w:pos="9639"/>
              </w:tabs>
              <w:spacing w:after="0"/>
              <w:ind w:firstLine="34"/>
              <w:rPr>
                <w:rFonts w:ascii="Times New Roman" w:hAnsi="Times New Roman"/>
                <w:szCs w:val="24"/>
              </w:rPr>
            </w:pPr>
            <w:r w:rsidRPr="0058156A">
              <w:rPr>
                <w:rFonts w:ascii="Times New Roman" w:hAnsi="Times New Roman"/>
                <w:szCs w:val="24"/>
              </w:rPr>
              <w:t>Привлечение родителей к участию в занятиях, акциях, экскурсиях, конкурсах, субботниках, в детской исследовательской и проектной деятельности, в разработке проектов, кружковая работа, «Школа молодого родителя», родительский клуб «Мы вместе»</w:t>
            </w:r>
          </w:p>
        </w:tc>
      </w:tr>
    </w:tbl>
    <w:p w14:paraId="6125CB18" w14:textId="4D8C0CC8" w:rsidR="008E190D" w:rsidRDefault="008E190D" w:rsidP="008E190D">
      <w:pPr>
        <w:rPr>
          <w:lang w:eastAsia="ru-RU"/>
        </w:rPr>
      </w:pPr>
      <w:bookmarkStart w:id="16" w:name="_3._Организационный_раздел"/>
      <w:bookmarkStart w:id="17" w:name="_3._Организационный_раздел_1"/>
      <w:bookmarkEnd w:id="16"/>
      <w:bookmarkEnd w:id="17"/>
    </w:p>
    <w:p w14:paraId="10D34128" w14:textId="77777777" w:rsidR="0050382D" w:rsidRPr="008E190D" w:rsidRDefault="0050382D" w:rsidP="008E190D">
      <w:pPr>
        <w:rPr>
          <w:lang w:eastAsia="ru-RU"/>
        </w:rPr>
      </w:pPr>
    </w:p>
    <w:p w14:paraId="721FBF88" w14:textId="13774F9C" w:rsidR="0034383D" w:rsidRPr="0050382D" w:rsidRDefault="002A29D3" w:rsidP="0050382D">
      <w:pPr>
        <w:pStyle w:val="1"/>
        <w:keepNext/>
        <w:widowControl/>
        <w:autoSpaceDE/>
        <w:autoSpaceDN/>
        <w:spacing w:before="0"/>
        <w:ind w:left="0"/>
        <w:rPr>
          <w:bCs w:val="0"/>
          <w:sz w:val="28"/>
          <w:szCs w:val="28"/>
          <w:lang w:eastAsia="ru-RU"/>
        </w:rPr>
      </w:pPr>
      <w:r w:rsidRPr="0058156A">
        <w:rPr>
          <w:bCs w:val="0"/>
          <w:sz w:val="28"/>
          <w:szCs w:val="28"/>
          <w:lang w:eastAsia="ru-RU"/>
        </w:rPr>
        <w:lastRenderedPageBreak/>
        <w:t>3. Организационный раздел</w:t>
      </w:r>
    </w:p>
    <w:p w14:paraId="732ACDFD" w14:textId="61D9515F" w:rsidR="0034383D" w:rsidRPr="00004971" w:rsidRDefault="0034383D" w:rsidP="00004971">
      <w:pPr>
        <w:pStyle w:val="2"/>
        <w:keepNext/>
        <w:keepLines/>
        <w:widowControl/>
        <w:autoSpaceDE/>
        <w:autoSpaceDN/>
        <w:spacing w:before="200" w:line="259" w:lineRule="auto"/>
        <w:ind w:left="0" w:firstLine="0"/>
        <w:rPr>
          <w:rFonts w:eastAsiaTheme="majorEastAsia"/>
          <w:sz w:val="28"/>
          <w:szCs w:val="26"/>
        </w:rPr>
      </w:pPr>
      <w:bookmarkStart w:id="18" w:name="_3.1._Описание_материально-техническ"/>
      <w:bookmarkEnd w:id="18"/>
      <w:r w:rsidRPr="0058156A">
        <w:rPr>
          <w:rFonts w:eastAsiaTheme="majorEastAsia"/>
          <w:sz w:val="28"/>
          <w:szCs w:val="26"/>
        </w:rPr>
        <w:t>3.1. Описание материально-технического обеспечения программы, обеспеченность методическими материалами и с</w:t>
      </w:r>
      <w:r w:rsidR="002A29D3" w:rsidRPr="0058156A">
        <w:rPr>
          <w:rFonts w:eastAsiaTheme="majorEastAsia"/>
          <w:sz w:val="28"/>
          <w:szCs w:val="26"/>
        </w:rPr>
        <w:t>редствами обучения и воспитания</w:t>
      </w:r>
    </w:p>
    <w:p w14:paraId="4C2D64AF" w14:textId="77777777" w:rsidR="0034383D" w:rsidRPr="0058156A" w:rsidRDefault="0034383D" w:rsidP="001B528B">
      <w:pPr>
        <w:tabs>
          <w:tab w:val="left" w:pos="851"/>
        </w:tabs>
        <w:spacing w:after="0" w:line="240" w:lineRule="auto"/>
        <w:ind w:right="-456"/>
        <w:jc w:val="both"/>
        <w:rPr>
          <w:rFonts w:ascii="Times New Roman" w:hAnsi="Times New Roman"/>
          <w:spacing w:val="-10"/>
          <w:sz w:val="24"/>
          <w:szCs w:val="24"/>
        </w:rPr>
      </w:pPr>
      <w:r w:rsidRPr="0058156A">
        <w:rPr>
          <w:rFonts w:ascii="Times New Roman" w:hAnsi="Times New Roman"/>
          <w:spacing w:val="-10"/>
          <w:sz w:val="24"/>
          <w:szCs w:val="24"/>
        </w:rPr>
        <w:t>Материально-технические условия реализации ОПДО соответствуют:</w:t>
      </w:r>
    </w:p>
    <w:p w14:paraId="047C7E7F" w14:textId="77777777" w:rsidR="0034383D" w:rsidRPr="0058156A" w:rsidRDefault="0034383D" w:rsidP="001B528B">
      <w:pPr>
        <w:tabs>
          <w:tab w:val="left" w:pos="851"/>
        </w:tabs>
        <w:spacing w:after="0" w:line="240" w:lineRule="auto"/>
        <w:ind w:right="-456"/>
        <w:jc w:val="both"/>
        <w:rPr>
          <w:rFonts w:ascii="Times New Roman" w:hAnsi="Times New Roman"/>
          <w:spacing w:val="-10"/>
          <w:sz w:val="24"/>
          <w:szCs w:val="24"/>
        </w:rPr>
      </w:pPr>
      <w:r w:rsidRPr="0058156A">
        <w:rPr>
          <w:rFonts w:ascii="Times New Roman" w:hAnsi="Times New Roman"/>
          <w:spacing w:val="-10"/>
          <w:sz w:val="24"/>
          <w:szCs w:val="24"/>
        </w:rPr>
        <w:t>-</w:t>
      </w:r>
      <w:r w:rsidR="00CE298E" w:rsidRPr="0058156A">
        <w:rPr>
          <w:rFonts w:ascii="Times New Roman" w:hAnsi="Times New Roman"/>
          <w:spacing w:val="-10"/>
          <w:sz w:val="24"/>
          <w:szCs w:val="24"/>
        </w:rPr>
        <w:t xml:space="preserve"> </w:t>
      </w:r>
      <w:r w:rsidRPr="0058156A">
        <w:rPr>
          <w:rFonts w:ascii="Times New Roman" w:hAnsi="Times New Roman"/>
          <w:spacing w:val="-10"/>
          <w:sz w:val="24"/>
          <w:szCs w:val="24"/>
        </w:rPr>
        <w:t>требованиям, определяемым в соответствии с санитарно-эпидемическими правилами и нормативами;</w:t>
      </w:r>
    </w:p>
    <w:p w14:paraId="370D7759" w14:textId="77777777" w:rsidR="0034383D" w:rsidRPr="0058156A" w:rsidRDefault="0034383D" w:rsidP="001B528B">
      <w:pPr>
        <w:tabs>
          <w:tab w:val="left" w:pos="851"/>
        </w:tabs>
        <w:spacing w:after="0" w:line="240" w:lineRule="auto"/>
        <w:ind w:right="-456"/>
        <w:jc w:val="both"/>
        <w:rPr>
          <w:rFonts w:ascii="Times New Roman" w:hAnsi="Times New Roman"/>
          <w:spacing w:val="-10"/>
          <w:sz w:val="24"/>
          <w:szCs w:val="24"/>
        </w:rPr>
      </w:pPr>
      <w:r w:rsidRPr="0058156A">
        <w:rPr>
          <w:rFonts w:ascii="Times New Roman" w:hAnsi="Times New Roman"/>
          <w:spacing w:val="-10"/>
          <w:sz w:val="24"/>
          <w:szCs w:val="24"/>
        </w:rPr>
        <w:t>-</w:t>
      </w:r>
      <w:r w:rsidR="00CE298E" w:rsidRPr="0058156A">
        <w:rPr>
          <w:rFonts w:ascii="Times New Roman" w:hAnsi="Times New Roman"/>
          <w:spacing w:val="-10"/>
          <w:sz w:val="24"/>
          <w:szCs w:val="24"/>
        </w:rPr>
        <w:t xml:space="preserve"> </w:t>
      </w:r>
      <w:r w:rsidRPr="0058156A">
        <w:rPr>
          <w:rFonts w:ascii="Times New Roman" w:hAnsi="Times New Roman"/>
          <w:spacing w:val="-10"/>
          <w:sz w:val="24"/>
          <w:szCs w:val="24"/>
        </w:rPr>
        <w:t>требованиям, определяемым в соответствии с правилами пожарной безопасности.</w:t>
      </w:r>
    </w:p>
    <w:p w14:paraId="1AA8676D" w14:textId="16D1659E" w:rsidR="00663F72" w:rsidRPr="0058156A" w:rsidRDefault="00663F72" w:rsidP="001B528B">
      <w:pPr>
        <w:pStyle w:val="a3"/>
        <w:tabs>
          <w:tab w:val="left" w:pos="851"/>
        </w:tabs>
        <w:spacing w:before="0" w:beforeAutospacing="0" w:after="0" w:afterAutospacing="0"/>
        <w:ind w:right="-456" w:firstLine="426"/>
        <w:jc w:val="both"/>
        <w:rPr>
          <w:color w:val="000000" w:themeColor="text1"/>
        </w:rPr>
      </w:pPr>
      <w:r w:rsidRPr="0058156A">
        <w:rPr>
          <w:color w:val="000000" w:themeColor="text1"/>
        </w:rPr>
        <w:t xml:space="preserve">В </w:t>
      </w:r>
      <w:r w:rsidR="008E190D">
        <w:rPr>
          <w:color w:val="000000" w:themeColor="text1"/>
        </w:rPr>
        <w:t>АНО ДО</w:t>
      </w:r>
      <w:r w:rsidRPr="0058156A">
        <w:rPr>
          <w:color w:val="000000" w:themeColor="text1"/>
        </w:rPr>
        <w:t xml:space="preserve"> создана инновационная среда для поступательного и качественного развития учреждения. Организация развивающей предметно-пространственной среды направлена на с</w:t>
      </w:r>
      <w:r w:rsidRPr="0058156A">
        <w:rPr>
          <w:iCs/>
          <w:color w:val="000000" w:themeColor="text1"/>
        </w:rPr>
        <w:t>оздание комфортных, благоприятных условий для развития ребенка в самостоятельной и</w:t>
      </w:r>
      <w:r w:rsidR="008E190D">
        <w:rPr>
          <w:iCs/>
          <w:color w:val="000000" w:themeColor="text1"/>
        </w:rPr>
        <w:t xml:space="preserve"> </w:t>
      </w:r>
      <w:r w:rsidRPr="0058156A">
        <w:rPr>
          <w:iCs/>
          <w:color w:val="000000" w:themeColor="text1"/>
        </w:rPr>
        <w:t>совместной деятельности, обеспечивающей разные виды его активности (умственную, физическую, игровую и т.д.).</w:t>
      </w:r>
      <w:r w:rsidRPr="0058156A">
        <w:rPr>
          <w:color w:val="000000" w:themeColor="text1"/>
        </w:rPr>
        <w:t xml:space="preserve"> Оборудование помещений </w:t>
      </w:r>
      <w:r w:rsidR="008E190D">
        <w:rPr>
          <w:color w:val="000000" w:themeColor="text1"/>
        </w:rPr>
        <w:t>АНО ДО</w:t>
      </w:r>
      <w:r w:rsidRPr="0058156A">
        <w:rPr>
          <w:color w:val="000000" w:themeColor="text1"/>
        </w:rPr>
        <w:t xml:space="preserve"> отвечает безопасным, здоровьесберегающим, эстетически привлекательным и развивающим характеристикам.</w:t>
      </w:r>
    </w:p>
    <w:p w14:paraId="49948F1F" w14:textId="00C032B5" w:rsidR="00102F47" w:rsidRPr="0058156A" w:rsidRDefault="003E05F2" w:rsidP="001B528B">
      <w:pPr>
        <w:tabs>
          <w:tab w:val="left" w:pos="709"/>
          <w:tab w:val="left" w:pos="851"/>
        </w:tabs>
        <w:spacing w:after="0" w:line="240" w:lineRule="auto"/>
        <w:ind w:right="-456"/>
        <w:jc w:val="both"/>
        <w:rPr>
          <w:rFonts w:ascii="Times New Roman" w:hAnsi="Times New Roman"/>
          <w:color w:val="000000" w:themeColor="text1"/>
          <w:sz w:val="24"/>
          <w:szCs w:val="24"/>
        </w:rPr>
      </w:pPr>
      <w:r w:rsidRPr="0058156A">
        <w:rPr>
          <w:noProof/>
          <w:lang w:eastAsia="ru-RU"/>
        </w:rPr>
        <w:drawing>
          <wp:anchor distT="0" distB="0" distL="114300" distR="114300" simplePos="0" relativeHeight="251660288" behindDoc="1" locked="0" layoutInCell="1" allowOverlap="1" wp14:anchorId="09AC9545" wp14:editId="2B62BF5A">
            <wp:simplePos x="0" y="0"/>
            <wp:positionH relativeFrom="column">
              <wp:posOffset>-3557294</wp:posOffset>
            </wp:positionH>
            <wp:positionV relativeFrom="paragraph">
              <wp:posOffset>2955</wp:posOffset>
            </wp:positionV>
            <wp:extent cx="769122" cy="5449713"/>
            <wp:effectExtent l="0" t="0" r="5715"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791855" cy="5610791"/>
                    </a:xfrm>
                    <a:prstGeom prst="rect">
                      <a:avLst/>
                    </a:prstGeom>
                    <a:noFill/>
                    <a:ln>
                      <a:noFill/>
                    </a:ln>
                  </pic:spPr>
                </pic:pic>
              </a:graphicData>
            </a:graphic>
            <wp14:sizeRelH relativeFrom="page">
              <wp14:pctWidth>0</wp14:pctWidth>
            </wp14:sizeRelH>
            <wp14:sizeRelV relativeFrom="page">
              <wp14:pctHeight>0</wp14:pctHeight>
            </wp14:sizeRelV>
          </wp:anchor>
        </w:drawing>
      </w:r>
      <w:r w:rsidR="00102F47" w:rsidRPr="0058156A">
        <w:rPr>
          <w:rFonts w:ascii="Times New Roman" w:hAnsi="Times New Roman"/>
          <w:b/>
          <w:sz w:val="24"/>
          <w:szCs w:val="24"/>
        </w:rPr>
        <w:t>Общая площадь территории</w:t>
      </w:r>
      <w:r w:rsidR="00102F47" w:rsidRPr="0058156A">
        <w:rPr>
          <w:rFonts w:ascii="Times New Roman" w:hAnsi="Times New Roman"/>
          <w:sz w:val="24"/>
          <w:szCs w:val="24"/>
        </w:rPr>
        <w:t xml:space="preserve"> - </w:t>
      </w:r>
      <w:r>
        <w:rPr>
          <w:rFonts w:ascii="Times New Roman" w:hAnsi="Times New Roman"/>
          <w:sz w:val="24"/>
          <w:szCs w:val="24"/>
        </w:rPr>
        <w:t>2649</w:t>
      </w:r>
      <w:r w:rsidR="008E190D">
        <w:rPr>
          <w:rFonts w:ascii="Times New Roman" w:hAnsi="Times New Roman"/>
          <w:sz w:val="24"/>
          <w:szCs w:val="24"/>
        </w:rPr>
        <w:t xml:space="preserve"> </w:t>
      </w:r>
      <w:r w:rsidRPr="0058156A">
        <w:rPr>
          <w:rFonts w:ascii="Times New Roman" w:hAnsi="Times New Roman"/>
          <w:sz w:val="24"/>
          <w:szCs w:val="24"/>
        </w:rPr>
        <w:t>кв.</w:t>
      </w:r>
      <w:r w:rsidRPr="003E05F2">
        <w:rPr>
          <w:noProof/>
          <w:lang w:eastAsia="ru-RU"/>
        </w:rPr>
        <w:t xml:space="preserve"> </w:t>
      </w:r>
      <w:r>
        <w:rPr>
          <w:rFonts w:ascii="Times New Roman" w:hAnsi="Times New Roman"/>
          <w:sz w:val="24"/>
          <w:szCs w:val="24"/>
        </w:rPr>
        <w:t>м.</w:t>
      </w:r>
      <w:r w:rsidR="00102F47" w:rsidRPr="0058156A">
        <w:rPr>
          <w:rFonts w:ascii="Times New Roman" w:hAnsi="Times New Roman"/>
          <w:sz w:val="24"/>
          <w:szCs w:val="24"/>
        </w:rPr>
        <w:t>, площадь</w:t>
      </w:r>
      <w:r w:rsidR="00102F47" w:rsidRPr="0058156A">
        <w:rPr>
          <w:rFonts w:ascii="Times New Roman" w:hAnsi="Times New Roman"/>
          <w:color w:val="000000" w:themeColor="text1"/>
          <w:sz w:val="24"/>
          <w:szCs w:val="24"/>
        </w:rPr>
        <w:t xml:space="preserve"> озеленения </w:t>
      </w:r>
      <w:r w:rsidR="008E190D">
        <w:rPr>
          <w:rFonts w:ascii="Times New Roman" w:hAnsi="Times New Roman"/>
          <w:color w:val="000000" w:themeColor="text1"/>
          <w:sz w:val="24"/>
          <w:szCs w:val="24"/>
        </w:rPr>
        <w:t>–</w:t>
      </w:r>
      <w:r w:rsidR="00102F47" w:rsidRPr="0058156A">
        <w:rPr>
          <w:rFonts w:ascii="Times New Roman" w:hAnsi="Times New Roman"/>
          <w:color w:val="000000" w:themeColor="text1"/>
          <w:sz w:val="24"/>
          <w:szCs w:val="24"/>
        </w:rPr>
        <w:t xml:space="preserve"> </w:t>
      </w:r>
      <w:r>
        <w:rPr>
          <w:rFonts w:ascii="Times New Roman" w:hAnsi="Times New Roman"/>
          <w:color w:val="000000" w:themeColor="text1"/>
          <w:sz w:val="24"/>
          <w:szCs w:val="24"/>
        </w:rPr>
        <w:t>250</w:t>
      </w:r>
      <w:r w:rsidR="00102F47" w:rsidRPr="0058156A">
        <w:rPr>
          <w:rFonts w:ascii="Times New Roman" w:hAnsi="Times New Roman"/>
          <w:color w:val="000000" w:themeColor="text1"/>
          <w:sz w:val="24"/>
          <w:szCs w:val="24"/>
        </w:rPr>
        <w:t xml:space="preserve"> </w:t>
      </w:r>
      <w:r w:rsidR="008E190D" w:rsidRPr="0058156A">
        <w:rPr>
          <w:rFonts w:ascii="Times New Roman" w:hAnsi="Times New Roman"/>
          <w:color w:val="000000" w:themeColor="text1"/>
          <w:sz w:val="24"/>
          <w:szCs w:val="24"/>
        </w:rPr>
        <w:t>кв.</w:t>
      </w:r>
      <w:r w:rsidR="008E190D">
        <w:rPr>
          <w:rFonts w:ascii="Times New Roman" w:hAnsi="Times New Roman"/>
          <w:color w:val="000000" w:themeColor="text1"/>
          <w:sz w:val="24"/>
          <w:szCs w:val="24"/>
        </w:rPr>
        <w:t>м.</w:t>
      </w:r>
    </w:p>
    <w:p w14:paraId="63437FE3" w14:textId="673C288F" w:rsidR="00102F47" w:rsidRPr="0058156A" w:rsidRDefault="00102F47" w:rsidP="001B528B">
      <w:pPr>
        <w:pStyle w:val="a5"/>
        <w:widowControl w:val="0"/>
        <w:tabs>
          <w:tab w:val="left" w:pos="567"/>
        </w:tabs>
        <w:autoSpaceDE w:val="0"/>
        <w:autoSpaceDN w:val="0"/>
        <w:spacing w:after="0"/>
        <w:ind w:left="0" w:right="-456"/>
        <w:jc w:val="both"/>
        <w:rPr>
          <w:rFonts w:ascii="Times New Roman" w:hAnsi="Times New Roman"/>
          <w:sz w:val="24"/>
          <w:szCs w:val="24"/>
        </w:rPr>
      </w:pPr>
      <w:r w:rsidRPr="0058156A">
        <w:rPr>
          <w:rFonts w:ascii="Times New Roman" w:hAnsi="Times New Roman"/>
          <w:b/>
          <w:sz w:val="24"/>
          <w:szCs w:val="24"/>
        </w:rPr>
        <w:t>На территории расположены</w:t>
      </w:r>
      <w:r w:rsidRPr="0058156A">
        <w:rPr>
          <w:rFonts w:ascii="Times New Roman" w:hAnsi="Times New Roman"/>
          <w:sz w:val="24"/>
          <w:szCs w:val="24"/>
        </w:rPr>
        <w:t xml:space="preserve"> </w:t>
      </w:r>
      <w:r w:rsidR="008E190D">
        <w:rPr>
          <w:rFonts w:ascii="Times New Roman" w:hAnsi="Times New Roman"/>
          <w:sz w:val="24"/>
          <w:szCs w:val="24"/>
        </w:rPr>
        <w:t>4</w:t>
      </w:r>
      <w:r w:rsidRPr="0058156A">
        <w:rPr>
          <w:rFonts w:ascii="Times New Roman" w:hAnsi="Times New Roman"/>
          <w:sz w:val="24"/>
          <w:szCs w:val="24"/>
        </w:rPr>
        <w:t xml:space="preserve"> прогулочны</w:t>
      </w:r>
      <w:r w:rsidR="003E05F2">
        <w:rPr>
          <w:rFonts w:ascii="Times New Roman" w:hAnsi="Times New Roman"/>
          <w:sz w:val="24"/>
          <w:szCs w:val="24"/>
        </w:rPr>
        <w:t>е</w:t>
      </w:r>
      <w:r w:rsidRPr="0058156A">
        <w:rPr>
          <w:rFonts w:ascii="Times New Roman" w:hAnsi="Times New Roman"/>
          <w:sz w:val="24"/>
          <w:szCs w:val="24"/>
        </w:rPr>
        <w:t xml:space="preserve"> площад</w:t>
      </w:r>
      <w:r w:rsidR="008E190D">
        <w:rPr>
          <w:rFonts w:ascii="Times New Roman" w:hAnsi="Times New Roman"/>
          <w:sz w:val="24"/>
          <w:szCs w:val="24"/>
        </w:rPr>
        <w:t>ки</w:t>
      </w:r>
      <w:r w:rsidR="003E05F2">
        <w:rPr>
          <w:rFonts w:ascii="Times New Roman" w:hAnsi="Times New Roman"/>
          <w:sz w:val="24"/>
          <w:szCs w:val="24"/>
        </w:rPr>
        <w:t xml:space="preserve"> </w:t>
      </w:r>
      <w:r w:rsidRPr="0058156A">
        <w:rPr>
          <w:rFonts w:ascii="Times New Roman" w:hAnsi="Times New Roman"/>
          <w:sz w:val="24"/>
          <w:szCs w:val="24"/>
        </w:rPr>
        <w:t>с теневыми навесами и малыми формами</w:t>
      </w:r>
      <w:r w:rsidR="003E05F2">
        <w:rPr>
          <w:rFonts w:ascii="Times New Roman" w:hAnsi="Times New Roman"/>
          <w:sz w:val="24"/>
          <w:szCs w:val="24"/>
        </w:rPr>
        <w:t>.</w:t>
      </w:r>
    </w:p>
    <w:p w14:paraId="2F8E0953" w14:textId="77777777" w:rsidR="00102F47" w:rsidRPr="0058156A" w:rsidRDefault="00102F47" w:rsidP="001B528B">
      <w:pPr>
        <w:tabs>
          <w:tab w:val="left" w:pos="567"/>
        </w:tabs>
        <w:spacing w:after="0"/>
        <w:ind w:right="-456"/>
        <w:jc w:val="both"/>
        <w:rPr>
          <w:rFonts w:ascii="Times New Roman" w:hAnsi="Times New Roman"/>
          <w:b/>
          <w:sz w:val="24"/>
          <w:szCs w:val="24"/>
        </w:rPr>
      </w:pPr>
      <w:r w:rsidRPr="0058156A">
        <w:rPr>
          <w:rFonts w:ascii="Times New Roman" w:hAnsi="Times New Roman"/>
          <w:b/>
          <w:sz w:val="24"/>
          <w:szCs w:val="24"/>
        </w:rPr>
        <w:t>В здании расположены:</w:t>
      </w:r>
    </w:p>
    <w:p w14:paraId="19EA6B6B" w14:textId="3462AC28" w:rsidR="00102F47" w:rsidRPr="00BB3B7C" w:rsidRDefault="00102F47" w:rsidP="001B528B">
      <w:pPr>
        <w:tabs>
          <w:tab w:val="left" w:pos="360"/>
          <w:tab w:val="left" w:pos="567"/>
        </w:tabs>
        <w:spacing w:after="0"/>
        <w:ind w:right="-456"/>
        <w:jc w:val="both"/>
        <w:rPr>
          <w:rFonts w:ascii="Times New Roman" w:hAnsi="Times New Roman"/>
          <w:sz w:val="24"/>
          <w:szCs w:val="24"/>
        </w:rPr>
      </w:pPr>
      <w:r w:rsidRPr="0058156A">
        <w:rPr>
          <w:rFonts w:ascii="Times New Roman" w:hAnsi="Times New Roman"/>
          <w:sz w:val="24"/>
          <w:szCs w:val="24"/>
        </w:rPr>
        <w:t xml:space="preserve">- </w:t>
      </w:r>
      <w:r w:rsidR="00BB3B7C">
        <w:rPr>
          <w:rFonts w:ascii="Times New Roman" w:hAnsi="Times New Roman"/>
          <w:bCs/>
          <w:color w:val="000000"/>
          <w:sz w:val="24"/>
          <w:szCs w:val="24"/>
        </w:rPr>
        <w:t>3</w:t>
      </w:r>
      <w:r w:rsidRPr="0058156A">
        <w:rPr>
          <w:rFonts w:ascii="Times New Roman" w:hAnsi="Times New Roman"/>
          <w:bCs/>
          <w:color w:val="000000"/>
          <w:sz w:val="24"/>
          <w:szCs w:val="24"/>
        </w:rPr>
        <w:t xml:space="preserve"> групп</w:t>
      </w:r>
      <w:r w:rsidR="00BB3B7C">
        <w:rPr>
          <w:rFonts w:ascii="Times New Roman" w:hAnsi="Times New Roman"/>
          <w:bCs/>
          <w:color w:val="000000"/>
          <w:sz w:val="24"/>
          <w:szCs w:val="24"/>
        </w:rPr>
        <w:t>ы</w:t>
      </w:r>
      <w:r w:rsidRPr="0058156A">
        <w:rPr>
          <w:rFonts w:ascii="Times New Roman" w:hAnsi="Times New Roman"/>
          <w:bCs/>
          <w:color w:val="000000"/>
          <w:sz w:val="24"/>
          <w:szCs w:val="24"/>
        </w:rPr>
        <w:t xml:space="preserve"> для </w:t>
      </w:r>
      <w:r w:rsidR="000424E2">
        <w:rPr>
          <w:rFonts w:ascii="Times New Roman" w:hAnsi="Times New Roman"/>
          <w:bCs/>
          <w:color w:val="000000"/>
          <w:sz w:val="24"/>
          <w:szCs w:val="24"/>
        </w:rPr>
        <w:t>пребывания детей в возрасте от 3</w:t>
      </w:r>
      <w:r w:rsidRPr="0058156A">
        <w:rPr>
          <w:rFonts w:ascii="Times New Roman" w:hAnsi="Times New Roman"/>
          <w:bCs/>
          <w:color w:val="000000"/>
          <w:sz w:val="24"/>
          <w:szCs w:val="24"/>
        </w:rPr>
        <w:t xml:space="preserve"> до 7 лет, </w:t>
      </w:r>
      <w:r w:rsidRPr="0058156A">
        <w:rPr>
          <w:rFonts w:ascii="Times New Roman" w:hAnsi="Times New Roman"/>
          <w:sz w:val="24"/>
          <w:szCs w:val="24"/>
        </w:rPr>
        <w:t>которые включают в себя групповые помещения, спальни, приемные, умывальные комнаты;</w:t>
      </w:r>
    </w:p>
    <w:p w14:paraId="5127B7D2" w14:textId="4C80F3DE" w:rsidR="00663F72" w:rsidRPr="0058156A" w:rsidRDefault="00C540E9" w:rsidP="001B528B">
      <w:pPr>
        <w:tabs>
          <w:tab w:val="left" w:pos="709"/>
          <w:tab w:val="left" w:pos="851"/>
        </w:tabs>
        <w:spacing w:after="0" w:line="240" w:lineRule="auto"/>
        <w:ind w:right="-456"/>
        <w:jc w:val="both"/>
        <w:rPr>
          <w:rFonts w:ascii="Times New Roman" w:hAnsi="Times New Roman"/>
          <w:color w:val="000000" w:themeColor="text1"/>
          <w:sz w:val="24"/>
          <w:szCs w:val="24"/>
        </w:rPr>
      </w:pPr>
      <w:r w:rsidRPr="0058156A">
        <w:rPr>
          <w:rFonts w:ascii="Times New Roman" w:hAnsi="Times New Roman"/>
          <w:color w:val="000000" w:themeColor="text1"/>
          <w:sz w:val="24"/>
          <w:szCs w:val="24"/>
        </w:rPr>
        <w:t xml:space="preserve">– </w:t>
      </w:r>
      <w:r w:rsidR="00663F72" w:rsidRPr="0058156A">
        <w:rPr>
          <w:rFonts w:ascii="Times New Roman" w:hAnsi="Times New Roman"/>
          <w:color w:val="000000" w:themeColor="text1"/>
          <w:sz w:val="24"/>
          <w:szCs w:val="24"/>
        </w:rPr>
        <w:t xml:space="preserve">специально оборудованные помещения для организации образовательной деятельности: кабинет </w:t>
      </w:r>
      <w:r w:rsidR="00BB3B7C">
        <w:rPr>
          <w:rFonts w:ascii="Times New Roman" w:hAnsi="Times New Roman"/>
          <w:color w:val="000000" w:themeColor="text1"/>
          <w:sz w:val="24"/>
          <w:szCs w:val="24"/>
        </w:rPr>
        <w:t>учителя-</w:t>
      </w:r>
      <w:r w:rsidR="00663F72" w:rsidRPr="0058156A">
        <w:rPr>
          <w:rFonts w:ascii="Times New Roman" w:hAnsi="Times New Roman"/>
          <w:color w:val="000000" w:themeColor="text1"/>
          <w:sz w:val="24"/>
          <w:szCs w:val="24"/>
        </w:rPr>
        <w:t>логопеда – 1 ед</w:t>
      </w:r>
      <w:r w:rsidR="00BB3B7C">
        <w:rPr>
          <w:rFonts w:ascii="Times New Roman" w:hAnsi="Times New Roman"/>
          <w:color w:val="000000" w:themeColor="text1"/>
          <w:sz w:val="24"/>
          <w:szCs w:val="24"/>
        </w:rPr>
        <w:t>иница</w:t>
      </w:r>
      <w:r w:rsidR="00663F72" w:rsidRPr="0058156A">
        <w:rPr>
          <w:rFonts w:ascii="Times New Roman" w:hAnsi="Times New Roman"/>
          <w:color w:val="000000" w:themeColor="text1"/>
          <w:sz w:val="24"/>
          <w:szCs w:val="24"/>
        </w:rPr>
        <w:t>, кабинет педагога</w:t>
      </w:r>
      <w:r w:rsidR="00BB3B7C">
        <w:rPr>
          <w:rFonts w:ascii="Times New Roman" w:hAnsi="Times New Roman"/>
          <w:color w:val="000000" w:themeColor="text1"/>
          <w:sz w:val="24"/>
          <w:szCs w:val="24"/>
        </w:rPr>
        <w:t xml:space="preserve"> ПДО</w:t>
      </w:r>
      <w:r w:rsidR="00663F72" w:rsidRPr="0058156A">
        <w:rPr>
          <w:rFonts w:ascii="Times New Roman" w:hAnsi="Times New Roman"/>
          <w:color w:val="000000" w:themeColor="text1"/>
          <w:sz w:val="24"/>
          <w:szCs w:val="24"/>
        </w:rPr>
        <w:t xml:space="preserve"> – 1 ед</w:t>
      </w:r>
      <w:r w:rsidR="00BB3B7C">
        <w:rPr>
          <w:rFonts w:ascii="Times New Roman" w:hAnsi="Times New Roman"/>
          <w:color w:val="000000" w:themeColor="text1"/>
          <w:sz w:val="24"/>
          <w:szCs w:val="24"/>
        </w:rPr>
        <w:t>иница</w:t>
      </w:r>
      <w:r w:rsidR="00663F72" w:rsidRPr="0058156A">
        <w:rPr>
          <w:rFonts w:ascii="Times New Roman" w:hAnsi="Times New Roman"/>
          <w:color w:val="000000" w:themeColor="text1"/>
          <w:sz w:val="24"/>
          <w:szCs w:val="24"/>
        </w:rPr>
        <w:t xml:space="preserve">, музыкальный зал – </w:t>
      </w:r>
      <w:r w:rsidR="00BB3B7C">
        <w:rPr>
          <w:rFonts w:ascii="Times New Roman" w:hAnsi="Times New Roman"/>
          <w:color w:val="000000" w:themeColor="text1"/>
          <w:sz w:val="24"/>
          <w:szCs w:val="24"/>
        </w:rPr>
        <w:t>1</w:t>
      </w:r>
      <w:r w:rsidR="00663F72" w:rsidRPr="0058156A">
        <w:rPr>
          <w:rFonts w:ascii="Times New Roman" w:hAnsi="Times New Roman"/>
          <w:color w:val="000000" w:themeColor="text1"/>
          <w:sz w:val="24"/>
          <w:szCs w:val="24"/>
        </w:rPr>
        <w:t xml:space="preserve"> ед</w:t>
      </w:r>
      <w:r w:rsidR="00BB3B7C">
        <w:rPr>
          <w:rFonts w:ascii="Times New Roman" w:hAnsi="Times New Roman"/>
          <w:color w:val="000000" w:themeColor="text1"/>
          <w:sz w:val="24"/>
          <w:szCs w:val="24"/>
        </w:rPr>
        <w:t>иница</w:t>
      </w:r>
      <w:r w:rsidR="00663F72" w:rsidRPr="0058156A">
        <w:rPr>
          <w:rFonts w:ascii="Times New Roman" w:hAnsi="Times New Roman"/>
          <w:color w:val="000000" w:themeColor="text1"/>
          <w:sz w:val="24"/>
          <w:szCs w:val="24"/>
        </w:rPr>
        <w:t xml:space="preserve">, спортивный зал – </w:t>
      </w:r>
      <w:r w:rsidR="00BB3B7C">
        <w:rPr>
          <w:rFonts w:ascii="Times New Roman" w:hAnsi="Times New Roman"/>
          <w:color w:val="000000" w:themeColor="text1"/>
          <w:sz w:val="24"/>
          <w:szCs w:val="24"/>
        </w:rPr>
        <w:t>1</w:t>
      </w:r>
      <w:r w:rsidR="00663F72" w:rsidRPr="0058156A">
        <w:rPr>
          <w:rFonts w:ascii="Times New Roman" w:hAnsi="Times New Roman"/>
          <w:color w:val="000000" w:themeColor="text1"/>
          <w:sz w:val="24"/>
          <w:szCs w:val="24"/>
        </w:rPr>
        <w:t xml:space="preserve"> ед</w:t>
      </w:r>
      <w:r w:rsidR="00BB3B7C">
        <w:rPr>
          <w:rFonts w:ascii="Times New Roman" w:hAnsi="Times New Roman"/>
          <w:color w:val="000000" w:themeColor="text1"/>
          <w:sz w:val="24"/>
          <w:szCs w:val="24"/>
        </w:rPr>
        <w:t>иница</w:t>
      </w:r>
      <w:r w:rsidR="00663F72" w:rsidRPr="0058156A">
        <w:rPr>
          <w:rFonts w:ascii="Times New Roman" w:hAnsi="Times New Roman"/>
          <w:color w:val="000000" w:themeColor="text1"/>
          <w:sz w:val="24"/>
          <w:szCs w:val="24"/>
        </w:rPr>
        <w:t>.</w:t>
      </w:r>
    </w:p>
    <w:p w14:paraId="7BC3C5DB" w14:textId="724681EF" w:rsidR="00663F72" w:rsidRPr="0058156A" w:rsidRDefault="00663F72" w:rsidP="001B528B">
      <w:pPr>
        <w:tabs>
          <w:tab w:val="left" w:pos="709"/>
          <w:tab w:val="left" w:pos="851"/>
        </w:tabs>
        <w:autoSpaceDE w:val="0"/>
        <w:autoSpaceDN w:val="0"/>
        <w:adjustRightInd w:val="0"/>
        <w:spacing w:after="0" w:line="240" w:lineRule="auto"/>
        <w:ind w:right="-456"/>
        <w:jc w:val="both"/>
        <w:rPr>
          <w:rFonts w:ascii="Times New Roman" w:hAnsi="Times New Roman"/>
          <w:color w:val="000000" w:themeColor="text1"/>
          <w:sz w:val="24"/>
          <w:szCs w:val="24"/>
        </w:rPr>
      </w:pPr>
      <w:r w:rsidRPr="0058156A">
        <w:rPr>
          <w:rFonts w:ascii="Times New Roman" w:hAnsi="Times New Roman"/>
          <w:color w:val="000000" w:themeColor="text1"/>
          <w:sz w:val="24"/>
          <w:szCs w:val="24"/>
        </w:rPr>
        <w:t xml:space="preserve">В целях эффективного функционирования и реализации </w:t>
      </w:r>
      <w:r w:rsidR="00102F47" w:rsidRPr="0058156A">
        <w:rPr>
          <w:rFonts w:ascii="Times New Roman" w:hAnsi="Times New Roman"/>
          <w:color w:val="000000" w:themeColor="text1"/>
          <w:sz w:val="24"/>
          <w:szCs w:val="24"/>
        </w:rPr>
        <w:t xml:space="preserve">ОПДО, </w:t>
      </w:r>
      <w:r w:rsidR="00BB3B7C">
        <w:rPr>
          <w:rFonts w:ascii="Times New Roman" w:hAnsi="Times New Roman"/>
          <w:color w:val="000000" w:themeColor="text1"/>
          <w:sz w:val="24"/>
          <w:szCs w:val="24"/>
        </w:rPr>
        <w:t>АНО ДО</w:t>
      </w:r>
      <w:r w:rsidRPr="0058156A">
        <w:rPr>
          <w:rFonts w:ascii="Times New Roman" w:hAnsi="Times New Roman"/>
          <w:color w:val="000000" w:themeColor="text1"/>
          <w:sz w:val="24"/>
          <w:szCs w:val="24"/>
        </w:rPr>
        <w:t xml:space="preserve"> полностью оснащено необходимым комплектом мебели, учебным и игровым оборудованием в соответствии с современными требованиями ФГОС дошкольного образования.</w:t>
      </w:r>
    </w:p>
    <w:p w14:paraId="208A6935" w14:textId="77777777" w:rsidR="00102F47" w:rsidRPr="0058156A" w:rsidRDefault="00102F47" w:rsidP="00102F47">
      <w:pPr>
        <w:tabs>
          <w:tab w:val="left" w:pos="709"/>
          <w:tab w:val="left" w:pos="851"/>
        </w:tabs>
        <w:autoSpaceDE w:val="0"/>
        <w:autoSpaceDN w:val="0"/>
        <w:adjustRightInd w:val="0"/>
        <w:spacing w:after="0" w:line="240" w:lineRule="auto"/>
        <w:ind w:firstLine="426"/>
        <w:jc w:val="center"/>
        <w:rPr>
          <w:rFonts w:ascii="Times New Roman" w:hAnsi="Times New Roman"/>
          <w:b/>
          <w:i/>
          <w:color w:val="000000" w:themeColor="text1"/>
          <w:sz w:val="24"/>
          <w:szCs w:val="24"/>
        </w:rPr>
      </w:pPr>
    </w:p>
    <w:p w14:paraId="78F2D976" w14:textId="5CA0C1B3" w:rsidR="00102F47" w:rsidRPr="00BB3B7C" w:rsidRDefault="00102F47" w:rsidP="00102F47">
      <w:pPr>
        <w:tabs>
          <w:tab w:val="left" w:pos="709"/>
          <w:tab w:val="left" w:pos="851"/>
        </w:tabs>
        <w:autoSpaceDE w:val="0"/>
        <w:autoSpaceDN w:val="0"/>
        <w:adjustRightInd w:val="0"/>
        <w:spacing w:after="0" w:line="240" w:lineRule="auto"/>
        <w:ind w:firstLine="426"/>
        <w:jc w:val="center"/>
        <w:rPr>
          <w:rFonts w:ascii="Times New Roman" w:hAnsi="Times New Roman"/>
          <w:b/>
          <w:iCs/>
          <w:color w:val="000000" w:themeColor="text1"/>
          <w:sz w:val="24"/>
          <w:szCs w:val="24"/>
        </w:rPr>
      </w:pPr>
      <w:r w:rsidRPr="00BB3B7C">
        <w:rPr>
          <w:rFonts w:ascii="Times New Roman" w:hAnsi="Times New Roman"/>
          <w:b/>
          <w:iCs/>
          <w:color w:val="000000" w:themeColor="text1"/>
          <w:sz w:val="24"/>
          <w:szCs w:val="24"/>
        </w:rPr>
        <w:t xml:space="preserve">Оснащённость образовательных помещений </w:t>
      </w:r>
      <w:r w:rsidR="00BB3B7C" w:rsidRPr="00BB3B7C">
        <w:rPr>
          <w:rFonts w:ascii="Times New Roman" w:hAnsi="Times New Roman"/>
          <w:b/>
          <w:iCs/>
          <w:color w:val="000000" w:themeColor="text1"/>
          <w:sz w:val="24"/>
          <w:szCs w:val="24"/>
        </w:rPr>
        <w:t xml:space="preserve">АНО ДО </w:t>
      </w:r>
      <w:r w:rsidRPr="00BB3B7C">
        <w:rPr>
          <w:rFonts w:ascii="Times New Roman" w:hAnsi="Times New Roman"/>
          <w:b/>
          <w:iCs/>
          <w:color w:val="000000" w:themeColor="text1"/>
          <w:sz w:val="24"/>
          <w:szCs w:val="24"/>
        </w:rPr>
        <w:t xml:space="preserve">(в том числе его территории) </w:t>
      </w:r>
    </w:p>
    <w:p w14:paraId="1E400ED6" w14:textId="4547BF48" w:rsidR="001B528B" w:rsidRDefault="00102F47" w:rsidP="00970197">
      <w:pPr>
        <w:tabs>
          <w:tab w:val="left" w:pos="709"/>
          <w:tab w:val="left" w:pos="851"/>
        </w:tabs>
        <w:autoSpaceDE w:val="0"/>
        <w:autoSpaceDN w:val="0"/>
        <w:adjustRightInd w:val="0"/>
        <w:spacing w:after="0" w:line="240" w:lineRule="auto"/>
        <w:ind w:firstLine="426"/>
        <w:jc w:val="center"/>
        <w:rPr>
          <w:rFonts w:ascii="Times New Roman" w:hAnsi="Times New Roman"/>
          <w:b/>
          <w:iCs/>
          <w:color w:val="000000" w:themeColor="text1"/>
          <w:sz w:val="24"/>
          <w:szCs w:val="24"/>
        </w:rPr>
      </w:pPr>
      <w:r w:rsidRPr="00BB3B7C">
        <w:rPr>
          <w:rFonts w:ascii="Times New Roman" w:hAnsi="Times New Roman"/>
          <w:b/>
          <w:iCs/>
          <w:color w:val="000000" w:themeColor="text1"/>
          <w:sz w:val="24"/>
          <w:szCs w:val="24"/>
        </w:rPr>
        <w:t>развивающей предметно-пространственной средой</w:t>
      </w:r>
    </w:p>
    <w:p w14:paraId="6C81F576" w14:textId="77777777" w:rsidR="00970197" w:rsidRPr="00970197" w:rsidRDefault="00970197" w:rsidP="00970197">
      <w:pPr>
        <w:tabs>
          <w:tab w:val="left" w:pos="709"/>
          <w:tab w:val="left" w:pos="851"/>
        </w:tabs>
        <w:autoSpaceDE w:val="0"/>
        <w:autoSpaceDN w:val="0"/>
        <w:adjustRightInd w:val="0"/>
        <w:spacing w:after="0" w:line="240" w:lineRule="auto"/>
        <w:ind w:firstLine="426"/>
        <w:jc w:val="center"/>
        <w:rPr>
          <w:rFonts w:ascii="Times New Roman" w:hAnsi="Times New Roman"/>
          <w:b/>
          <w:iCs/>
          <w:color w:val="000000" w:themeColor="text1"/>
          <w:sz w:val="24"/>
          <w:szCs w:val="24"/>
        </w:rPr>
      </w:pPr>
    </w:p>
    <w:p w14:paraId="470FF613" w14:textId="073D7EB4" w:rsidR="00BB3B7C" w:rsidRPr="0058156A" w:rsidRDefault="001B528B" w:rsidP="004D3F72">
      <w:pPr>
        <w:pStyle w:val="a5"/>
        <w:widowControl w:val="0"/>
        <w:tabs>
          <w:tab w:val="left" w:pos="851"/>
          <w:tab w:val="left" w:pos="1276"/>
        </w:tabs>
        <w:autoSpaceDE w:val="0"/>
        <w:autoSpaceDN w:val="0"/>
        <w:spacing w:after="0" w:line="240" w:lineRule="auto"/>
        <w:ind w:left="426"/>
        <w:contextualSpacing w:val="0"/>
        <w:rPr>
          <w:rFonts w:ascii="Times New Roman" w:hAnsi="Times New Roman"/>
          <w:sz w:val="24"/>
          <w:szCs w:val="24"/>
        </w:rPr>
      </w:pPr>
      <w:r w:rsidRPr="0058156A">
        <w:rPr>
          <w:rFonts w:ascii="Times New Roman" w:hAnsi="Times New Roman"/>
          <w:sz w:val="24"/>
          <w:szCs w:val="24"/>
        </w:rPr>
        <w:t xml:space="preserve">Таблица </w:t>
      </w:r>
      <w:r w:rsidR="00B77EED">
        <w:rPr>
          <w:rFonts w:ascii="Times New Roman" w:hAnsi="Times New Roman"/>
          <w:sz w:val="24"/>
          <w:szCs w:val="24"/>
        </w:rPr>
        <w:t>13</w:t>
      </w:r>
    </w:p>
    <w:tbl>
      <w:tblPr>
        <w:tblStyle w:val="a4"/>
        <w:tblW w:w="15276" w:type="dxa"/>
        <w:tblLook w:val="04A0" w:firstRow="1" w:lastRow="0" w:firstColumn="1" w:lastColumn="0" w:noHBand="0" w:noVBand="1"/>
      </w:tblPr>
      <w:tblGrid>
        <w:gridCol w:w="2093"/>
        <w:gridCol w:w="13183"/>
      </w:tblGrid>
      <w:tr w:rsidR="00102F47" w:rsidRPr="0058156A" w14:paraId="1577489A" w14:textId="77777777" w:rsidTr="00102F47">
        <w:tc>
          <w:tcPr>
            <w:tcW w:w="2093" w:type="dxa"/>
          </w:tcPr>
          <w:p w14:paraId="1E42ED7B" w14:textId="77777777" w:rsidR="00102F47" w:rsidRPr="00726EAD" w:rsidRDefault="00102F47" w:rsidP="001B528B">
            <w:pPr>
              <w:tabs>
                <w:tab w:val="left" w:pos="709"/>
                <w:tab w:val="left" w:pos="851"/>
              </w:tabs>
              <w:autoSpaceDE w:val="0"/>
              <w:autoSpaceDN w:val="0"/>
              <w:adjustRightInd w:val="0"/>
              <w:jc w:val="center"/>
              <w:rPr>
                <w:rFonts w:ascii="Times New Roman" w:hAnsi="Times New Roman"/>
                <w:b/>
                <w:iCs/>
                <w:color w:val="000000" w:themeColor="text1"/>
                <w:sz w:val="24"/>
                <w:szCs w:val="24"/>
              </w:rPr>
            </w:pPr>
            <w:r w:rsidRPr="00726EAD">
              <w:rPr>
                <w:rFonts w:ascii="Times New Roman" w:hAnsi="Times New Roman"/>
                <w:b/>
                <w:iCs/>
                <w:color w:val="000000" w:themeColor="text1"/>
                <w:sz w:val="24"/>
                <w:szCs w:val="24"/>
              </w:rPr>
              <w:t>Помещения</w:t>
            </w:r>
          </w:p>
        </w:tc>
        <w:tc>
          <w:tcPr>
            <w:tcW w:w="13183" w:type="dxa"/>
          </w:tcPr>
          <w:p w14:paraId="089D4BF2" w14:textId="77777777" w:rsidR="00102F47" w:rsidRPr="00726EAD" w:rsidRDefault="00102F47" w:rsidP="001B528B">
            <w:pPr>
              <w:tabs>
                <w:tab w:val="left" w:pos="709"/>
                <w:tab w:val="left" w:pos="851"/>
              </w:tabs>
              <w:autoSpaceDE w:val="0"/>
              <w:autoSpaceDN w:val="0"/>
              <w:adjustRightInd w:val="0"/>
              <w:jc w:val="center"/>
              <w:rPr>
                <w:rFonts w:ascii="Times New Roman" w:hAnsi="Times New Roman"/>
                <w:b/>
                <w:iCs/>
                <w:color w:val="000000" w:themeColor="text1"/>
                <w:sz w:val="24"/>
                <w:szCs w:val="24"/>
              </w:rPr>
            </w:pPr>
            <w:r w:rsidRPr="00726EAD">
              <w:rPr>
                <w:rFonts w:ascii="Times New Roman" w:hAnsi="Times New Roman"/>
                <w:b/>
                <w:iCs/>
                <w:color w:val="000000" w:themeColor="text1"/>
                <w:sz w:val="24"/>
                <w:szCs w:val="24"/>
              </w:rPr>
              <w:t>Оснащенность</w:t>
            </w:r>
          </w:p>
        </w:tc>
      </w:tr>
      <w:tr w:rsidR="00102F47" w:rsidRPr="0058156A" w14:paraId="608E5B07" w14:textId="77777777" w:rsidTr="00102F47">
        <w:tc>
          <w:tcPr>
            <w:tcW w:w="2093" w:type="dxa"/>
          </w:tcPr>
          <w:p w14:paraId="690898D2" w14:textId="4A6012B0" w:rsidR="00102F47" w:rsidRPr="0058156A" w:rsidRDefault="00102F47" w:rsidP="009A3C1A">
            <w:pPr>
              <w:tabs>
                <w:tab w:val="left" w:pos="709"/>
                <w:tab w:val="left" w:pos="851"/>
              </w:tabs>
              <w:autoSpaceDE w:val="0"/>
              <w:autoSpaceDN w:val="0"/>
              <w:adjustRightInd w:val="0"/>
              <w:jc w:val="center"/>
              <w:rPr>
                <w:rFonts w:ascii="Times New Roman" w:hAnsi="Times New Roman"/>
                <w:color w:val="000000" w:themeColor="text1"/>
                <w:sz w:val="24"/>
                <w:szCs w:val="24"/>
              </w:rPr>
            </w:pPr>
            <w:r w:rsidRPr="0058156A">
              <w:rPr>
                <w:rFonts w:ascii="Times New Roman" w:hAnsi="Times New Roman"/>
                <w:color w:val="000000" w:themeColor="text1"/>
                <w:sz w:val="24"/>
                <w:szCs w:val="24"/>
              </w:rPr>
              <w:t>Групповые помещения</w:t>
            </w:r>
          </w:p>
        </w:tc>
        <w:tc>
          <w:tcPr>
            <w:tcW w:w="13183" w:type="dxa"/>
          </w:tcPr>
          <w:p w14:paraId="09DB8CD4" w14:textId="031B1396" w:rsidR="00102F47" w:rsidRPr="0058156A" w:rsidRDefault="00102F47" w:rsidP="00102F47">
            <w:pPr>
              <w:ind w:left="34" w:firstLine="57"/>
              <w:jc w:val="both"/>
              <w:rPr>
                <w:rFonts w:ascii="Times New Roman" w:hAnsi="Times New Roman"/>
                <w:color w:val="000000" w:themeColor="text1"/>
                <w:sz w:val="24"/>
                <w:szCs w:val="24"/>
              </w:rPr>
            </w:pPr>
            <w:r w:rsidRPr="0058156A">
              <w:rPr>
                <w:rFonts w:ascii="Times New Roman" w:hAnsi="Times New Roman"/>
                <w:color w:val="000000" w:themeColor="text1"/>
                <w:sz w:val="24"/>
                <w:szCs w:val="24"/>
              </w:rPr>
              <w:t>Группы оснащены необходимым учебным оборудованием. В достаточном количестве имеется игровое оборудование, позволяющее каждому ребенку самостоятельно найти занятие по интересам и потребностям. Учитывая факт, что ведущим видом деятельности в дошкольном возрасте является игра, акцент в группах сделан на детскую мебель для сюжетно-ролевых игр. Вся мебель регулируется по росту ребенка. Помещения эстетично оформлены, подобрана цветовая гамма благоприятная для детей. Современная образовательная среда, представлена палочками Кюизинера, различными видами конструкторов, в том числе образовательной робототехникой. В группах имеются музыкальные центры.</w:t>
            </w:r>
            <w:r w:rsidRPr="0058156A">
              <w:rPr>
                <w:rFonts w:ascii="Times New Roman" w:hAnsi="Times New Roman"/>
                <w:sz w:val="24"/>
                <w:szCs w:val="24"/>
              </w:rPr>
              <w:t xml:space="preserve"> В качестве центров развития выступают: уголок ряженья (для театрализованных игр); уголок для сюжетно-ролевых игр; книжный уголок; зона для настольно-печатных игр; выставка (детского рисунка, детского творчества, изделий народных мастеров и т. д.); уголок </w:t>
            </w:r>
            <w:r w:rsidRPr="0058156A">
              <w:rPr>
                <w:rFonts w:ascii="Times New Roman" w:hAnsi="Times New Roman"/>
                <w:sz w:val="24"/>
                <w:szCs w:val="24"/>
              </w:rPr>
              <w:lastRenderedPageBreak/>
              <w:t xml:space="preserve">природы (наблюдений за природой); спортивный уголок; уголок для игр с песком; уголки для разнообразных видов самостоятельной деятельности детей — конструктивной, изобразительной, музыкальной и др.; игровой центр с крупными мягкими конструкциями (блоки, домики, тоннели и пр.) для легкого изменения игрового пространства; игровой уголок (с игрушками, строительным материалом). </w:t>
            </w:r>
            <w:r w:rsidRPr="0058156A">
              <w:rPr>
                <w:rFonts w:ascii="Times New Roman" w:hAnsi="Times New Roman"/>
                <w:color w:val="000000" w:themeColor="text1"/>
                <w:sz w:val="24"/>
                <w:szCs w:val="24"/>
              </w:rPr>
              <w:t>Просторный санитарный узел, разделен на умывальную и туалеты. Все туалеты в группах оборудованы индивидуальными кабинками. Оборудована буфетная комната, что позволяет младшим воспитателям мыть посуду, не мешая образовательному процессу в группе.</w:t>
            </w:r>
          </w:p>
          <w:p w14:paraId="46B66101" w14:textId="2436EB6C" w:rsidR="001463D1" w:rsidRPr="0058156A" w:rsidRDefault="001463D1" w:rsidP="00102F47">
            <w:pPr>
              <w:ind w:left="34" w:firstLine="57"/>
              <w:jc w:val="both"/>
              <w:rPr>
                <w:rFonts w:ascii="Times New Roman" w:hAnsi="Times New Roman"/>
                <w:color w:val="000000" w:themeColor="text1"/>
                <w:sz w:val="24"/>
                <w:szCs w:val="24"/>
              </w:rPr>
            </w:pPr>
            <w:r w:rsidRPr="0058156A">
              <w:rPr>
                <w:rFonts w:ascii="Times New Roman" w:hAnsi="Times New Roman"/>
                <w:color w:val="000000" w:themeColor="text1"/>
                <w:sz w:val="24"/>
                <w:szCs w:val="24"/>
              </w:rPr>
              <w:t xml:space="preserve">В групповых для детей </w:t>
            </w:r>
            <w:r w:rsidR="00BB3B7C" w:rsidRPr="0058156A">
              <w:rPr>
                <w:rFonts w:ascii="Times New Roman" w:hAnsi="Times New Roman"/>
                <w:color w:val="000000" w:themeColor="text1"/>
                <w:sz w:val="24"/>
                <w:szCs w:val="24"/>
              </w:rPr>
              <w:t xml:space="preserve">5–7 </w:t>
            </w:r>
            <w:r w:rsidRPr="0058156A">
              <w:rPr>
                <w:rFonts w:ascii="Times New Roman" w:hAnsi="Times New Roman"/>
                <w:color w:val="000000" w:themeColor="text1"/>
                <w:sz w:val="24"/>
                <w:szCs w:val="24"/>
              </w:rPr>
              <w:t>лет имеются следующие ЭСО:</w:t>
            </w:r>
          </w:p>
          <w:p w14:paraId="5C61A3EC" w14:textId="666D0C1B" w:rsidR="001463D1" w:rsidRPr="0058156A" w:rsidRDefault="00B77EED" w:rsidP="00102F47">
            <w:pPr>
              <w:ind w:left="34" w:firstLine="57"/>
              <w:jc w:val="both"/>
              <w:rPr>
                <w:rFonts w:ascii="Times New Roman" w:hAnsi="Times New Roman"/>
                <w:sz w:val="24"/>
                <w:szCs w:val="24"/>
              </w:rPr>
            </w:pPr>
            <w:r>
              <w:rPr>
                <w:rFonts w:ascii="Times New Roman" w:hAnsi="Times New Roman"/>
                <w:sz w:val="24"/>
                <w:szCs w:val="24"/>
              </w:rPr>
              <w:t>Н</w:t>
            </w:r>
            <w:r w:rsidR="001463D1" w:rsidRPr="0058156A">
              <w:rPr>
                <w:rFonts w:ascii="Times New Roman" w:hAnsi="Times New Roman"/>
                <w:sz w:val="24"/>
                <w:szCs w:val="24"/>
              </w:rPr>
              <w:t>оутбук – 1 шт.</w:t>
            </w:r>
          </w:p>
          <w:p w14:paraId="28DA7A30" w14:textId="675BB332" w:rsidR="001463D1" w:rsidRPr="0058156A" w:rsidRDefault="001463D1" w:rsidP="00102F47">
            <w:pPr>
              <w:ind w:left="34" w:firstLine="57"/>
              <w:jc w:val="both"/>
              <w:rPr>
                <w:rFonts w:ascii="Times New Roman" w:hAnsi="Times New Roman"/>
                <w:sz w:val="24"/>
                <w:szCs w:val="24"/>
              </w:rPr>
            </w:pPr>
            <w:r w:rsidRPr="0058156A">
              <w:rPr>
                <w:rFonts w:ascii="Times New Roman" w:hAnsi="Times New Roman"/>
                <w:sz w:val="24"/>
                <w:szCs w:val="24"/>
              </w:rPr>
              <w:t xml:space="preserve">Планшет – </w:t>
            </w:r>
            <w:r w:rsidR="00B77EED">
              <w:rPr>
                <w:rFonts w:ascii="Times New Roman" w:hAnsi="Times New Roman"/>
                <w:sz w:val="24"/>
                <w:szCs w:val="24"/>
              </w:rPr>
              <w:t>25</w:t>
            </w:r>
            <w:r w:rsidRPr="0058156A">
              <w:rPr>
                <w:rFonts w:ascii="Times New Roman" w:hAnsi="Times New Roman"/>
                <w:sz w:val="24"/>
                <w:szCs w:val="24"/>
              </w:rPr>
              <w:t xml:space="preserve"> шт.</w:t>
            </w:r>
          </w:p>
        </w:tc>
      </w:tr>
      <w:tr w:rsidR="00102F47" w:rsidRPr="0058156A" w14:paraId="3EEE9C8B" w14:textId="77777777" w:rsidTr="00102F47">
        <w:tc>
          <w:tcPr>
            <w:tcW w:w="2093" w:type="dxa"/>
          </w:tcPr>
          <w:p w14:paraId="4F31CBE6" w14:textId="0FE09CFF" w:rsidR="00102F47" w:rsidRPr="0058156A" w:rsidRDefault="00102F47" w:rsidP="00BB3B7C">
            <w:pPr>
              <w:tabs>
                <w:tab w:val="left" w:pos="851"/>
              </w:tabs>
              <w:autoSpaceDE w:val="0"/>
              <w:autoSpaceDN w:val="0"/>
              <w:adjustRightInd w:val="0"/>
              <w:ind w:hanging="142"/>
              <w:jc w:val="center"/>
              <w:rPr>
                <w:rFonts w:ascii="Times New Roman" w:hAnsi="Times New Roman"/>
                <w:color w:val="000000" w:themeColor="text1"/>
                <w:sz w:val="24"/>
                <w:szCs w:val="24"/>
              </w:rPr>
            </w:pPr>
            <w:r w:rsidRPr="0058156A">
              <w:rPr>
                <w:rFonts w:ascii="Times New Roman" w:hAnsi="Times New Roman"/>
                <w:bCs/>
                <w:color w:val="000000" w:themeColor="text1"/>
                <w:sz w:val="24"/>
                <w:szCs w:val="24"/>
              </w:rPr>
              <w:lastRenderedPageBreak/>
              <w:t>Музыкальный зал</w:t>
            </w:r>
          </w:p>
        </w:tc>
        <w:tc>
          <w:tcPr>
            <w:tcW w:w="13183" w:type="dxa"/>
          </w:tcPr>
          <w:p w14:paraId="699CC997" w14:textId="10B2142D" w:rsidR="00102F47" w:rsidRPr="00BB3B7C" w:rsidRDefault="00102F47" w:rsidP="00BB3B7C">
            <w:pPr>
              <w:tabs>
                <w:tab w:val="left" w:pos="851"/>
              </w:tabs>
              <w:jc w:val="both"/>
              <w:rPr>
                <w:rFonts w:ascii="Times New Roman" w:hAnsi="Times New Roman"/>
                <w:color w:val="000000" w:themeColor="text1"/>
                <w:sz w:val="24"/>
                <w:szCs w:val="24"/>
              </w:rPr>
            </w:pPr>
            <w:r w:rsidRPr="0058156A">
              <w:rPr>
                <w:rFonts w:ascii="Times New Roman" w:hAnsi="Times New Roman"/>
                <w:color w:val="000000" w:themeColor="text1"/>
                <w:sz w:val="24"/>
                <w:szCs w:val="24"/>
              </w:rPr>
              <w:t xml:space="preserve">В </w:t>
            </w:r>
            <w:r w:rsidR="00BB3B7C">
              <w:rPr>
                <w:rFonts w:ascii="Times New Roman" w:hAnsi="Times New Roman"/>
                <w:color w:val="000000" w:themeColor="text1"/>
                <w:sz w:val="24"/>
                <w:szCs w:val="24"/>
              </w:rPr>
              <w:t>АНО ДО</w:t>
            </w:r>
            <w:r w:rsidRPr="0058156A">
              <w:rPr>
                <w:rFonts w:ascii="Times New Roman" w:hAnsi="Times New Roman"/>
                <w:color w:val="000000" w:themeColor="text1"/>
                <w:sz w:val="24"/>
                <w:szCs w:val="24"/>
              </w:rPr>
              <w:t xml:space="preserve"> есть музыкальны</w:t>
            </w:r>
            <w:r w:rsidR="00BB3B7C">
              <w:rPr>
                <w:rFonts w:ascii="Times New Roman" w:hAnsi="Times New Roman"/>
                <w:color w:val="000000" w:themeColor="text1"/>
                <w:sz w:val="24"/>
                <w:szCs w:val="24"/>
              </w:rPr>
              <w:t>й</w:t>
            </w:r>
            <w:r w:rsidRPr="0058156A">
              <w:rPr>
                <w:rFonts w:ascii="Times New Roman" w:hAnsi="Times New Roman"/>
                <w:color w:val="000000" w:themeColor="text1"/>
                <w:sz w:val="24"/>
                <w:szCs w:val="24"/>
              </w:rPr>
              <w:t xml:space="preserve"> зал, которы</w:t>
            </w:r>
            <w:r w:rsidR="00BB3B7C">
              <w:rPr>
                <w:rFonts w:ascii="Times New Roman" w:hAnsi="Times New Roman"/>
                <w:color w:val="000000" w:themeColor="text1"/>
                <w:sz w:val="24"/>
                <w:szCs w:val="24"/>
              </w:rPr>
              <w:t>й</w:t>
            </w:r>
            <w:r w:rsidRPr="0058156A">
              <w:rPr>
                <w:rFonts w:ascii="Times New Roman" w:hAnsi="Times New Roman"/>
                <w:color w:val="000000" w:themeColor="text1"/>
                <w:sz w:val="24"/>
                <w:szCs w:val="24"/>
              </w:rPr>
              <w:t xml:space="preserve"> оснащен музыкальным оборудованием: пианино, музыкальный синтезатор, музыкальный центр и набор народных музыкальных инструментов. Для организации педагогического процесса оформлены дидактические пособия по нотной грамоте для дошкольников, дидактические игры, подобран иллюстративный материал, портреты композиторов. Подобрана музыкальная фонотека, способствующая созданию шумовых природных эффектов. Изготовлены шумовые инструменты для организации оркестра по принципам Карла Орфа. Для обучения детей игре на детских музыкальных инструментах приобретены металлофоны, деревянные ложки, треугольники, трещотки. В музыкальном зале проходят праздники, развлечения, которые способствуют развитию эмоциональной сферы ребенка, музыкальных и творческих способностей. Для проведения праздников создана костюмерная, которая имеет в наличии взрослые и детские костюмы, отражающие характер сказочных персонажей.</w:t>
            </w:r>
            <w:r w:rsidR="00065BF6" w:rsidRPr="0058156A">
              <w:rPr>
                <w:rFonts w:ascii="Times New Roman" w:hAnsi="Times New Roman"/>
                <w:color w:val="000000" w:themeColor="text1"/>
                <w:sz w:val="24"/>
                <w:szCs w:val="24"/>
              </w:rPr>
              <w:t xml:space="preserve"> Имеется пультовая установка, музыкальный центр для повышения эффективности образовательного процесса.</w:t>
            </w:r>
          </w:p>
        </w:tc>
      </w:tr>
      <w:tr w:rsidR="00102F47" w:rsidRPr="0058156A" w14:paraId="24B863B9" w14:textId="77777777" w:rsidTr="00102F47">
        <w:tc>
          <w:tcPr>
            <w:tcW w:w="2093" w:type="dxa"/>
          </w:tcPr>
          <w:p w14:paraId="6B107989" w14:textId="1ABCBA3F" w:rsidR="00102F47" w:rsidRPr="0058156A" w:rsidRDefault="00065BF6" w:rsidP="00BB3B7C">
            <w:pPr>
              <w:tabs>
                <w:tab w:val="left" w:pos="851"/>
              </w:tabs>
              <w:autoSpaceDE w:val="0"/>
              <w:autoSpaceDN w:val="0"/>
              <w:adjustRightInd w:val="0"/>
              <w:jc w:val="center"/>
              <w:rPr>
                <w:rFonts w:ascii="Times New Roman" w:hAnsi="Times New Roman"/>
                <w:color w:val="000000" w:themeColor="text1"/>
                <w:sz w:val="24"/>
                <w:szCs w:val="24"/>
              </w:rPr>
            </w:pPr>
            <w:r w:rsidRPr="0058156A">
              <w:rPr>
                <w:rFonts w:ascii="Times New Roman" w:hAnsi="Times New Roman"/>
                <w:bCs/>
                <w:color w:val="000000" w:themeColor="text1"/>
                <w:sz w:val="24"/>
                <w:szCs w:val="24"/>
              </w:rPr>
              <w:t>Спортивный зал</w:t>
            </w:r>
          </w:p>
        </w:tc>
        <w:tc>
          <w:tcPr>
            <w:tcW w:w="13183" w:type="dxa"/>
          </w:tcPr>
          <w:p w14:paraId="6D8F1227" w14:textId="49B30208" w:rsidR="00102F47" w:rsidRPr="007F06B4" w:rsidRDefault="00065BF6" w:rsidP="007F06B4">
            <w:pPr>
              <w:tabs>
                <w:tab w:val="left" w:pos="851"/>
              </w:tabs>
              <w:jc w:val="both"/>
              <w:rPr>
                <w:rFonts w:ascii="Times New Roman" w:hAnsi="Times New Roman"/>
                <w:color w:val="000000" w:themeColor="text1"/>
                <w:sz w:val="24"/>
                <w:szCs w:val="24"/>
              </w:rPr>
            </w:pPr>
            <w:r w:rsidRPr="0058156A">
              <w:rPr>
                <w:rFonts w:ascii="Times New Roman" w:hAnsi="Times New Roman"/>
                <w:color w:val="000000" w:themeColor="text1"/>
                <w:sz w:val="24"/>
                <w:szCs w:val="24"/>
              </w:rPr>
              <w:t>Для занятий по физическому развитию детей функционирует оборудованны</w:t>
            </w:r>
            <w:r w:rsidR="00BB3B7C">
              <w:rPr>
                <w:rFonts w:ascii="Times New Roman" w:hAnsi="Times New Roman"/>
                <w:color w:val="000000" w:themeColor="text1"/>
                <w:sz w:val="24"/>
                <w:szCs w:val="24"/>
              </w:rPr>
              <w:t>й</w:t>
            </w:r>
            <w:r w:rsidRPr="0058156A">
              <w:rPr>
                <w:rFonts w:ascii="Times New Roman" w:hAnsi="Times New Roman"/>
                <w:color w:val="000000" w:themeColor="text1"/>
                <w:sz w:val="24"/>
                <w:szCs w:val="24"/>
              </w:rPr>
              <w:t xml:space="preserve"> спортивны</w:t>
            </w:r>
            <w:r w:rsidR="00BB3B7C">
              <w:rPr>
                <w:rFonts w:ascii="Times New Roman" w:hAnsi="Times New Roman"/>
                <w:color w:val="000000" w:themeColor="text1"/>
                <w:sz w:val="24"/>
                <w:szCs w:val="24"/>
              </w:rPr>
              <w:t>й</w:t>
            </w:r>
            <w:r w:rsidR="000424E2">
              <w:rPr>
                <w:rFonts w:ascii="Times New Roman" w:hAnsi="Times New Roman"/>
                <w:color w:val="000000" w:themeColor="text1"/>
                <w:sz w:val="24"/>
                <w:szCs w:val="24"/>
              </w:rPr>
              <w:t xml:space="preserve"> зал.</w:t>
            </w:r>
            <w:r w:rsidRPr="0058156A">
              <w:rPr>
                <w:rFonts w:ascii="Times New Roman" w:hAnsi="Times New Roman"/>
                <w:color w:val="000000" w:themeColor="text1"/>
                <w:sz w:val="24"/>
                <w:szCs w:val="24"/>
              </w:rPr>
              <w:t xml:space="preserve"> В спортивн</w:t>
            </w:r>
            <w:r w:rsidR="00BB3B7C">
              <w:rPr>
                <w:rFonts w:ascii="Times New Roman" w:hAnsi="Times New Roman"/>
                <w:color w:val="000000" w:themeColor="text1"/>
                <w:sz w:val="24"/>
                <w:szCs w:val="24"/>
              </w:rPr>
              <w:t>ом</w:t>
            </w:r>
            <w:r w:rsidRPr="0058156A">
              <w:rPr>
                <w:rFonts w:ascii="Times New Roman" w:hAnsi="Times New Roman"/>
                <w:color w:val="000000" w:themeColor="text1"/>
                <w:sz w:val="24"/>
                <w:szCs w:val="24"/>
              </w:rPr>
              <w:t xml:space="preserve"> зал</w:t>
            </w:r>
            <w:r w:rsidR="00BB3B7C">
              <w:rPr>
                <w:rFonts w:ascii="Times New Roman" w:hAnsi="Times New Roman"/>
                <w:color w:val="000000" w:themeColor="text1"/>
                <w:sz w:val="24"/>
                <w:szCs w:val="24"/>
              </w:rPr>
              <w:t>е</w:t>
            </w:r>
            <w:r w:rsidRPr="0058156A">
              <w:rPr>
                <w:rFonts w:ascii="Times New Roman" w:hAnsi="Times New Roman"/>
                <w:color w:val="000000" w:themeColor="text1"/>
                <w:sz w:val="24"/>
                <w:szCs w:val="24"/>
              </w:rPr>
              <w:t xml:space="preserve"> имеется необходимое спортивное оборудование: шведская стенка, гимнастические маты, мячи разной величины, большие тренажерные мячи, скамейки, гимнастические палки, коврики для корригирующей гимнастики, баскетбольные кольца и пр. Для поднятия эмоционального настроения и выполнения музыкально-ритмических движений имеется магнитола, игрушки, маски и шапочки для подвижных игр, игр-забав. Для развития двигательной активности имеются дуги для лазанья и подлезания, бревно для прямо хождения, кольцебросы, мишени и т.д.</w:t>
            </w:r>
          </w:p>
        </w:tc>
      </w:tr>
      <w:tr w:rsidR="00102F47" w:rsidRPr="0058156A" w14:paraId="7A3CB650" w14:textId="77777777" w:rsidTr="00B77EED">
        <w:tc>
          <w:tcPr>
            <w:tcW w:w="2093" w:type="dxa"/>
          </w:tcPr>
          <w:p w14:paraId="73E0F173" w14:textId="77777777" w:rsidR="00B77EED" w:rsidRDefault="00065BF6" w:rsidP="00B77EED">
            <w:pPr>
              <w:tabs>
                <w:tab w:val="left" w:pos="851"/>
              </w:tabs>
              <w:autoSpaceDE w:val="0"/>
              <w:autoSpaceDN w:val="0"/>
              <w:adjustRightInd w:val="0"/>
              <w:jc w:val="center"/>
              <w:rPr>
                <w:rFonts w:ascii="Times New Roman" w:hAnsi="Times New Roman"/>
                <w:bCs/>
                <w:color w:val="000000" w:themeColor="text1"/>
                <w:sz w:val="24"/>
                <w:szCs w:val="24"/>
              </w:rPr>
            </w:pPr>
            <w:r w:rsidRPr="0058156A">
              <w:rPr>
                <w:rFonts w:ascii="Times New Roman" w:hAnsi="Times New Roman"/>
                <w:bCs/>
                <w:color w:val="000000" w:themeColor="text1"/>
                <w:sz w:val="24"/>
                <w:szCs w:val="24"/>
              </w:rPr>
              <w:t>Кабинет</w:t>
            </w:r>
            <w:r w:rsidR="00B77EED">
              <w:rPr>
                <w:rFonts w:ascii="Times New Roman" w:hAnsi="Times New Roman"/>
                <w:bCs/>
                <w:color w:val="000000" w:themeColor="text1"/>
                <w:sz w:val="24"/>
                <w:szCs w:val="24"/>
              </w:rPr>
              <w:t xml:space="preserve"> </w:t>
            </w:r>
          </w:p>
          <w:p w14:paraId="42AA8C94" w14:textId="17996C6B" w:rsidR="00102F47" w:rsidRPr="00B77EED" w:rsidRDefault="00065BF6" w:rsidP="00B77EED">
            <w:pPr>
              <w:tabs>
                <w:tab w:val="left" w:pos="851"/>
              </w:tabs>
              <w:autoSpaceDE w:val="0"/>
              <w:autoSpaceDN w:val="0"/>
              <w:adjustRightInd w:val="0"/>
              <w:jc w:val="center"/>
              <w:rPr>
                <w:rFonts w:ascii="Times New Roman" w:hAnsi="Times New Roman"/>
                <w:bCs/>
                <w:color w:val="000000" w:themeColor="text1"/>
                <w:sz w:val="24"/>
                <w:szCs w:val="24"/>
              </w:rPr>
            </w:pPr>
            <w:r w:rsidRPr="0058156A">
              <w:rPr>
                <w:rFonts w:ascii="Times New Roman" w:hAnsi="Times New Roman"/>
                <w:bCs/>
                <w:color w:val="000000" w:themeColor="text1"/>
                <w:sz w:val="24"/>
                <w:szCs w:val="24"/>
              </w:rPr>
              <w:t>учителя–логопеда</w:t>
            </w:r>
          </w:p>
        </w:tc>
        <w:tc>
          <w:tcPr>
            <w:tcW w:w="13183" w:type="dxa"/>
          </w:tcPr>
          <w:p w14:paraId="23DFF092" w14:textId="054FE407" w:rsidR="00065BF6" w:rsidRPr="0058156A" w:rsidRDefault="00065BF6" w:rsidP="00065BF6">
            <w:pPr>
              <w:tabs>
                <w:tab w:val="left" w:pos="851"/>
              </w:tabs>
              <w:autoSpaceDE w:val="0"/>
              <w:autoSpaceDN w:val="0"/>
              <w:adjustRightInd w:val="0"/>
              <w:jc w:val="both"/>
              <w:rPr>
                <w:rFonts w:ascii="Times New Roman" w:hAnsi="Times New Roman"/>
                <w:color w:val="000000" w:themeColor="text1"/>
                <w:sz w:val="24"/>
                <w:szCs w:val="24"/>
              </w:rPr>
            </w:pPr>
            <w:r w:rsidRPr="0058156A">
              <w:rPr>
                <w:rFonts w:ascii="Times New Roman" w:hAnsi="Times New Roman"/>
                <w:color w:val="000000" w:themeColor="text1"/>
                <w:sz w:val="24"/>
                <w:szCs w:val="24"/>
              </w:rPr>
              <w:t>Созданы условия для коррекционно-развивающей работы с детьми, для групповых и индивидуальных занятий с детьми, где дети могут получить помощь квалифицированного логопеда на ранних стадиях фо</w:t>
            </w:r>
            <w:r w:rsidR="0008154C">
              <w:rPr>
                <w:rFonts w:ascii="Times New Roman" w:hAnsi="Times New Roman"/>
                <w:color w:val="000000" w:themeColor="text1"/>
                <w:sz w:val="24"/>
                <w:szCs w:val="24"/>
              </w:rPr>
              <w:t>рмирования речи. Имеются массажный нейропсихологический комплект для дошкольников, комплект Косиновой, логопедические альбомы и пособия Теремковой, Гомзяк, кубики Зайцева.</w:t>
            </w:r>
          </w:p>
          <w:p w14:paraId="611CCC9B" w14:textId="77777777" w:rsidR="008275D6" w:rsidRPr="0058156A" w:rsidRDefault="008275D6" w:rsidP="00065BF6">
            <w:pPr>
              <w:tabs>
                <w:tab w:val="left" w:pos="851"/>
              </w:tabs>
              <w:autoSpaceDE w:val="0"/>
              <w:autoSpaceDN w:val="0"/>
              <w:adjustRightInd w:val="0"/>
              <w:jc w:val="both"/>
              <w:rPr>
                <w:rFonts w:ascii="Times New Roman" w:hAnsi="Times New Roman"/>
                <w:color w:val="000000" w:themeColor="text1"/>
                <w:sz w:val="24"/>
                <w:szCs w:val="24"/>
              </w:rPr>
            </w:pPr>
            <w:r w:rsidRPr="0058156A">
              <w:rPr>
                <w:rFonts w:ascii="Times New Roman" w:hAnsi="Times New Roman"/>
                <w:color w:val="000000" w:themeColor="text1"/>
                <w:sz w:val="24"/>
                <w:szCs w:val="24"/>
              </w:rPr>
              <w:t>Кабинет предусматривает рабочую зону учителя-логопеда, зону к</w:t>
            </w:r>
            <w:r w:rsidR="00385E10" w:rsidRPr="0058156A">
              <w:rPr>
                <w:rFonts w:ascii="Times New Roman" w:hAnsi="Times New Roman"/>
                <w:color w:val="000000" w:themeColor="text1"/>
                <w:sz w:val="24"/>
                <w:szCs w:val="24"/>
              </w:rPr>
              <w:t>оррекционно-развивающих занятий и игровую зону.</w:t>
            </w:r>
          </w:p>
          <w:p w14:paraId="28E23FA9" w14:textId="7B9860AC" w:rsidR="00385E10" w:rsidRPr="0058156A" w:rsidRDefault="00385E10" w:rsidP="00065BF6">
            <w:pPr>
              <w:tabs>
                <w:tab w:val="left" w:pos="851"/>
              </w:tabs>
              <w:autoSpaceDE w:val="0"/>
              <w:autoSpaceDN w:val="0"/>
              <w:adjustRightInd w:val="0"/>
              <w:jc w:val="both"/>
              <w:rPr>
                <w:rFonts w:ascii="Times New Roman" w:hAnsi="Times New Roman"/>
                <w:color w:val="000000" w:themeColor="text1"/>
                <w:sz w:val="24"/>
                <w:szCs w:val="24"/>
              </w:rPr>
            </w:pPr>
            <w:r w:rsidRPr="0058156A">
              <w:rPr>
                <w:rFonts w:ascii="Times New Roman" w:hAnsi="Times New Roman"/>
                <w:color w:val="000000" w:themeColor="text1"/>
                <w:sz w:val="24"/>
                <w:szCs w:val="24"/>
              </w:rPr>
              <w:t>В рабочей зоне размещена мебель для ведения профессиональной документации, хранения дидактического материала и консультирования педагогов и родителей; канцелярия</w:t>
            </w:r>
            <w:r w:rsidR="007F06B4">
              <w:rPr>
                <w:rFonts w:ascii="Times New Roman" w:hAnsi="Times New Roman"/>
                <w:color w:val="000000" w:themeColor="text1"/>
                <w:sz w:val="24"/>
                <w:szCs w:val="24"/>
              </w:rPr>
              <w:t>.</w:t>
            </w:r>
          </w:p>
          <w:p w14:paraId="0AB0F8B6" w14:textId="0E33020A" w:rsidR="00385E10" w:rsidRPr="0058156A" w:rsidRDefault="00385E10" w:rsidP="00065BF6">
            <w:pPr>
              <w:tabs>
                <w:tab w:val="left" w:pos="851"/>
              </w:tabs>
              <w:autoSpaceDE w:val="0"/>
              <w:autoSpaceDN w:val="0"/>
              <w:adjustRightInd w:val="0"/>
              <w:jc w:val="both"/>
              <w:rPr>
                <w:rFonts w:ascii="Times New Roman" w:hAnsi="Times New Roman"/>
                <w:color w:val="000000" w:themeColor="text1"/>
                <w:sz w:val="24"/>
                <w:szCs w:val="24"/>
              </w:rPr>
            </w:pPr>
            <w:r w:rsidRPr="0058156A">
              <w:rPr>
                <w:rFonts w:ascii="Times New Roman" w:hAnsi="Times New Roman"/>
                <w:color w:val="000000" w:themeColor="text1"/>
                <w:sz w:val="24"/>
                <w:szCs w:val="24"/>
              </w:rPr>
              <w:t>Зона коррекционно-развивающих занятий оборудован</w:t>
            </w:r>
            <w:r w:rsidR="007F06B4">
              <w:rPr>
                <w:rFonts w:ascii="Times New Roman" w:hAnsi="Times New Roman"/>
                <w:color w:val="000000" w:themeColor="text1"/>
                <w:sz w:val="24"/>
                <w:szCs w:val="24"/>
              </w:rPr>
              <w:t>а</w:t>
            </w:r>
            <w:r w:rsidRPr="0058156A">
              <w:rPr>
                <w:rFonts w:ascii="Times New Roman" w:hAnsi="Times New Roman"/>
                <w:color w:val="000000" w:themeColor="text1"/>
                <w:sz w:val="24"/>
                <w:szCs w:val="24"/>
              </w:rPr>
              <w:t xml:space="preserve"> приборами дополнительного освещения, настенным зеркалом, дидактическими играми, передвижной детской мебелью.</w:t>
            </w:r>
          </w:p>
          <w:p w14:paraId="42420814" w14:textId="77777777" w:rsidR="00102F47" w:rsidRPr="0058156A" w:rsidRDefault="00385E10" w:rsidP="00385E10">
            <w:pPr>
              <w:tabs>
                <w:tab w:val="left" w:pos="851"/>
              </w:tabs>
              <w:autoSpaceDE w:val="0"/>
              <w:autoSpaceDN w:val="0"/>
              <w:adjustRightInd w:val="0"/>
              <w:jc w:val="both"/>
              <w:rPr>
                <w:rFonts w:ascii="Times New Roman" w:hAnsi="Times New Roman"/>
                <w:b/>
                <w:i/>
                <w:color w:val="000000" w:themeColor="text1"/>
                <w:sz w:val="24"/>
                <w:szCs w:val="24"/>
              </w:rPr>
            </w:pPr>
            <w:r w:rsidRPr="0058156A">
              <w:rPr>
                <w:rFonts w:ascii="Times New Roman" w:hAnsi="Times New Roman"/>
                <w:color w:val="000000" w:themeColor="text1"/>
                <w:sz w:val="24"/>
                <w:szCs w:val="24"/>
              </w:rPr>
              <w:t xml:space="preserve">В игровой зоне предусмотрено полифункциональное, многопрофильное оборудование, направленное на максимальное </w:t>
            </w:r>
            <w:r w:rsidRPr="0058156A">
              <w:rPr>
                <w:rFonts w:ascii="Times New Roman" w:hAnsi="Times New Roman"/>
                <w:color w:val="000000" w:themeColor="text1"/>
                <w:sz w:val="24"/>
                <w:szCs w:val="24"/>
              </w:rPr>
              <w:lastRenderedPageBreak/>
              <w:t>раскрытие коммуникативных, сенсомоторных и творческих возможностей детей.</w:t>
            </w:r>
          </w:p>
        </w:tc>
      </w:tr>
      <w:tr w:rsidR="00065BF6" w:rsidRPr="0058156A" w14:paraId="188041AF" w14:textId="77777777" w:rsidTr="00065BF6">
        <w:trPr>
          <w:trHeight w:val="96"/>
        </w:trPr>
        <w:tc>
          <w:tcPr>
            <w:tcW w:w="2093" w:type="dxa"/>
            <w:tcBorders>
              <w:top w:val="single" w:sz="4" w:space="0" w:color="auto"/>
              <w:bottom w:val="single" w:sz="4" w:space="0" w:color="auto"/>
            </w:tcBorders>
          </w:tcPr>
          <w:p w14:paraId="3124D919" w14:textId="77777777" w:rsidR="00065BF6" w:rsidRPr="0058156A" w:rsidRDefault="005731F8" w:rsidP="009A3C1A">
            <w:pPr>
              <w:tabs>
                <w:tab w:val="left" w:pos="709"/>
                <w:tab w:val="left" w:pos="851"/>
              </w:tabs>
              <w:autoSpaceDE w:val="0"/>
              <w:autoSpaceDN w:val="0"/>
              <w:adjustRightInd w:val="0"/>
              <w:jc w:val="center"/>
              <w:rPr>
                <w:rFonts w:ascii="Times New Roman" w:hAnsi="Times New Roman"/>
                <w:color w:val="000000" w:themeColor="text1"/>
                <w:sz w:val="24"/>
                <w:szCs w:val="24"/>
              </w:rPr>
            </w:pPr>
            <w:r w:rsidRPr="0058156A">
              <w:rPr>
                <w:rFonts w:ascii="Times New Roman" w:hAnsi="Times New Roman"/>
                <w:color w:val="000000" w:themeColor="text1"/>
                <w:sz w:val="24"/>
                <w:szCs w:val="24"/>
              </w:rPr>
              <w:lastRenderedPageBreak/>
              <w:t>Методический кабинет</w:t>
            </w:r>
          </w:p>
        </w:tc>
        <w:tc>
          <w:tcPr>
            <w:tcW w:w="13183" w:type="dxa"/>
            <w:tcBorders>
              <w:top w:val="single" w:sz="4" w:space="0" w:color="auto"/>
              <w:bottom w:val="single" w:sz="4" w:space="0" w:color="auto"/>
            </w:tcBorders>
          </w:tcPr>
          <w:p w14:paraId="4962F160" w14:textId="77777777" w:rsidR="00065BF6" w:rsidRDefault="005731F8" w:rsidP="002F4B8E">
            <w:pPr>
              <w:tabs>
                <w:tab w:val="left" w:pos="851"/>
              </w:tabs>
              <w:jc w:val="both"/>
              <w:rPr>
                <w:rFonts w:ascii="Times New Roman" w:hAnsi="Times New Roman"/>
                <w:color w:val="000000" w:themeColor="text1"/>
                <w:sz w:val="24"/>
                <w:szCs w:val="24"/>
              </w:rPr>
            </w:pPr>
            <w:r w:rsidRPr="0058156A">
              <w:rPr>
                <w:rFonts w:ascii="Times New Roman" w:hAnsi="Times New Roman"/>
                <w:color w:val="000000" w:themeColor="text1"/>
                <w:sz w:val="24"/>
                <w:szCs w:val="24"/>
              </w:rPr>
              <w:t>ТСО (2 компьютера), МФУ (многофункциональное устройство) цветной лазерный принтер. Создана методическая библиотека для педагогов, детская библиотека. Создана картотека методической литературы и статей периодической печати дошкольного воспитания. В помощь воспитателям разработаны перспективные планы, картотеки, советы и рекомендации по разделам программы. Обобщен опыт работы по направлениям: музыкальное воспитание, физическое развитие, экологическое воспитание, изобразительная деятельность. Используются элементы коммуникационных технологий на занятиях, в методической деятельности.</w:t>
            </w:r>
          </w:p>
          <w:p w14:paraId="6DA971D1" w14:textId="10EE10B4" w:rsidR="00590A9D" w:rsidRPr="0058156A" w:rsidRDefault="00590A9D" w:rsidP="002F4B8E">
            <w:pPr>
              <w:tabs>
                <w:tab w:val="left" w:pos="851"/>
              </w:tabs>
              <w:jc w:val="both"/>
              <w:rPr>
                <w:rFonts w:ascii="Times New Roman" w:hAnsi="Times New Roman"/>
                <w:color w:val="000000" w:themeColor="text1"/>
                <w:sz w:val="24"/>
                <w:szCs w:val="24"/>
              </w:rPr>
            </w:pPr>
            <w:r>
              <w:rPr>
                <w:rFonts w:ascii="Times New Roman" w:hAnsi="Times New Roman"/>
                <w:color w:val="000000" w:themeColor="text1"/>
                <w:sz w:val="24"/>
                <w:szCs w:val="24"/>
              </w:rPr>
              <w:t>Создана с</w:t>
            </w:r>
            <w:r w:rsidRPr="0058156A">
              <w:rPr>
                <w:rFonts w:ascii="Times New Roman" w:hAnsi="Times New Roman"/>
                <w:color w:val="000000" w:themeColor="text1"/>
                <w:sz w:val="24"/>
                <w:szCs w:val="24"/>
              </w:rPr>
              <w:t xml:space="preserve">пециально организованная среда для формирования основ безопасного поведения среди воспитанников </w:t>
            </w:r>
            <w:r>
              <w:rPr>
                <w:rFonts w:ascii="Times New Roman" w:hAnsi="Times New Roman"/>
                <w:color w:val="000000" w:themeColor="text1"/>
                <w:sz w:val="24"/>
                <w:szCs w:val="24"/>
              </w:rPr>
              <w:t>АНО ДО</w:t>
            </w:r>
            <w:r w:rsidR="00970197">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58156A">
              <w:rPr>
                <w:rFonts w:ascii="Times New Roman" w:hAnsi="Times New Roman"/>
                <w:color w:val="000000" w:themeColor="text1"/>
                <w:sz w:val="24"/>
                <w:szCs w:val="24"/>
              </w:rPr>
              <w:t>по профилактике детского дорожно</w:t>
            </w:r>
            <w:r w:rsidR="00970197">
              <w:rPr>
                <w:rFonts w:ascii="Times New Roman" w:hAnsi="Times New Roman"/>
                <w:color w:val="000000" w:themeColor="text1"/>
                <w:sz w:val="24"/>
                <w:szCs w:val="24"/>
              </w:rPr>
              <w:t>-</w:t>
            </w:r>
            <w:r w:rsidRPr="0058156A">
              <w:rPr>
                <w:rFonts w:ascii="Times New Roman" w:hAnsi="Times New Roman"/>
                <w:color w:val="000000" w:themeColor="text1"/>
                <w:sz w:val="24"/>
                <w:szCs w:val="24"/>
              </w:rPr>
              <w:t xml:space="preserve">транспортного травматизма, </w:t>
            </w:r>
            <w:r w:rsidR="00970197">
              <w:rPr>
                <w:rFonts w:ascii="Times New Roman" w:hAnsi="Times New Roman"/>
                <w:color w:val="000000" w:themeColor="text1"/>
                <w:sz w:val="24"/>
                <w:szCs w:val="24"/>
              </w:rPr>
              <w:t xml:space="preserve">по </w:t>
            </w:r>
            <w:r w:rsidRPr="0058156A">
              <w:rPr>
                <w:rFonts w:ascii="Times New Roman" w:hAnsi="Times New Roman"/>
                <w:color w:val="000000" w:themeColor="text1"/>
                <w:sz w:val="24"/>
                <w:szCs w:val="24"/>
              </w:rPr>
              <w:t>формировани</w:t>
            </w:r>
            <w:r w:rsidR="00970197">
              <w:rPr>
                <w:rFonts w:ascii="Times New Roman" w:hAnsi="Times New Roman"/>
                <w:color w:val="000000" w:themeColor="text1"/>
                <w:sz w:val="24"/>
                <w:szCs w:val="24"/>
              </w:rPr>
              <w:t>ю</w:t>
            </w:r>
            <w:r w:rsidRPr="0058156A">
              <w:rPr>
                <w:rFonts w:ascii="Times New Roman" w:hAnsi="Times New Roman"/>
                <w:color w:val="000000" w:themeColor="text1"/>
                <w:sz w:val="24"/>
                <w:szCs w:val="24"/>
              </w:rPr>
              <w:t xml:space="preserve"> основ пожарной безопасности. Имеется монофункциональный модульный городок (машины, светофор, пешеходные дорожки</w:t>
            </w:r>
            <w:r>
              <w:rPr>
                <w:rFonts w:ascii="Times New Roman" w:hAnsi="Times New Roman"/>
                <w:color w:val="000000" w:themeColor="text1"/>
                <w:sz w:val="24"/>
                <w:szCs w:val="24"/>
              </w:rPr>
              <w:t>).</w:t>
            </w:r>
          </w:p>
        </w:tc>
      </w:tr>
      <w:tr w:rsidR="005731F8" w:rsidRPr="0058156A" w14:paraId="6806037A" w14:textId="77777777" w:rsidTr="005731F8">
        <w:trPr>
          <w:trHeight w:val="132"/>
        </w:trPr>
        <w:tc>
          <w:tcPr>
            <w:tcW w:w="2093" w:type="dxa"/>
            <w:tcBorders>
              <w:top w:val="single" w:sz="4" w:space="0" w:color="auto"/>
              <w:bottom w:val="single" w:sz="4" w:space="0" w:color="auto"/>
            </w:tcBorders>
          </w:tcPr>
          <w:p w14:paraId="43C33B10" w14:textId="2F366FD0" w:rsidR="005731F8" w:rsidRPr="007F06B4" w:rsidRDefault="009A3C1A" w:rsidP="007F06B4">
            <w:pPr>
              <w:tabs>
                <w:tab w:val="left" w:pos="851"/>
              </w:tabs>
              <w:jc w:val="center"/>
              <w:rPr>
                <w:rFonts w:ascii="Times New Roman" w:hAnsi="Times New Roman"/>
                <w:color w:val="000000" w:themeColor="text1"/>
                <w:sz w:val="24"/>
                <w:szCs w:val="24"/>
              </w:rPr>
            </w:pPr>
            <w:r w:rsidRPr="0058156A">
              <w:rPr>
                <w:rFonts w:ascii="Times New Roman" w:hAnsi="Times New Roman"/>
                <w:bCs/>
                <w:color w:val="000000" w:themeColor="text1"/>
                <w:sz w:val="24"/>
                <w:szCs w:val="24"/>
              </w:rPr>
              <w:t>Медицинский блок</w:t>
            </w:r>
          </w:p>
        </w:tc>
        <w:tc>
          <w:tcPr>
            <w:tcW w:w="13183" w:type="dxa"/>
            <w:tcBorders>
              <w:top w:val="single" w:sz="4" w:space="0" w:color="auto"/>
              <w:bottom w:val="single" w:sz="4" w:space="0" w:color="auto"/>
            </w:tcBorders>
          </w:tcPr>
          <w:p w14:paraId="0E6C33A5" w14:textId="6DCDD29F" w:rsidR="005731F8" w:rsidRPr="0058156A" w:rsidRDefault="009A3C1A" w:rsidP="007F06B4">
            <w:pPr>
              <w:tabs>
                <w:tab w:val="left" w:pos="851"/>
              </w:tabs>
              <w:autoSpaceDE w:val="0"/>
              <w:autoSpaceDN w:val="0"/>
              <w:adjustRightInd w:val="0"/>
              <w:jc w:val="both"/>
              <w:rPr>
                <w:rFonts w:ascii="Times New Roman" w:hAnsi="Times New Roman"/>
                <w:color w:val="000000" w:themeColor="text1"/>
                <w:sz w:val="24"/>
                <w:szCs w:val="24"/>
              </w:rPr>
            </w:pPr>
            <w:r w:rsidRPr="0058156A">
              <w:rPr>
                <w:rFonts w:ascii="Times New Roman" w:hAnsi="Times New Roman"/>
                <w:color w:val="000000" w:themeColor="text1"/>
                <w:sz w:val="24"/>
                <w:szCs w:val="24"/>
              </w:rPr>
              <w:t>В состав входит: медицинский кабинет для приема и осмотра детей, процедурный кабинет, кабинет для разведения де</w:t>
            </w:r>
            <w:r w:rsidR="000424E2">
              <w:rPr>
                <w:rFonts w:ascii="Times New Roman" w:hAnsi="Times New Roman"/>
                <w:color w:val="000000" w:themeColor="text1"/>
                <w:sz w:val="24"/>
                <w:szCs w:val="24"/>
              </w:rPr>
              <w:t xml:space="preserve">зрастворов, санузел. Имеется </w:t>
            </w:r>
            <w:r w:rsidRPr="0058156A">
              <w:rPr>
                <w:rFonts w:ascii="Times New Roman" w:hAnsi="Times New Roman"/>
                <w:color w:val="000000" w:themeColor="text1"/>
                <w:sz w:val="24"/>
                <w:szCs w:val="24"/>
              </w:rPr>
              <w:t xml:space="preserve">изолятор, отдельный санитарный узел. Все помещения </w:t>
            </w:r>
            <w:r w:rsidR="007F06B4">
              <w:rPr>
                <w:rFonts w:ascii="Times New Roman" w:hAnsi="Times New Roman"/>
                <w:color w:val="000000" w:themeColor="text1"/>
                <w:sz w:val="24"/>
                <w:szCs w:val="24"/>
              </w:rPr>
              <w:t xml:space="preserve">медицинского кабинета </w:t>
            </w:r>
            <w:r w:rsidRPr="0058156A">
              <w:rPr>
                <w:rFonts w:ascii="Times New Roman" w:hAnsi="Times New Roman"/>
                <w:color w:val="000000" w:themeColor="text1"/>
                <w:sz w:val="24"/>
                <w:szCs w:val="24"/>
              </w:rPr>
              <w:t>оснащены всем необходимым оборудованием.</w:t>
            </w:r>
          </w:p>
        </w:tc>
      </w:tr>
      <w:tr w:rsidR="005731F8" w:rsidRPr="0058156A" w14:paraId="2E653821" w14:textId="77777777" w:rsidTr="005731F8">
        <w:trPr>
          <w:trHeight w:val="132"/>
        </w:trPr>
        <w:tc>
          <w:tcPr>
            <w:tcW w:w="2093" w:type="dxa"/>
            <w:tcBorders>
              <w:top w:val="single" w:sz="4" w:space="0" w:color="auto"/>
              <w:bottom w:val="single" w:sz="4" w:space="0" w:color="auto"/>
            </w:tcBorders>
          </w:tcPr>
          <w:p w14:paraId="701297E8" w14:textId="3D345679" w:rsidR="005731F8" w:rsidRPr="007F06B4" w:rsidRDefault="009A3C1A" w:rsidP="007F06B4">
            <w:pPr>
              <w:tabs>
                <w:tab w:val="left" w:pos="851"/>
              </w:tabs>
              <w:jc w:val="center"/>
              <w:rPr>
                <w:rFonts w:ascii="Times New Roman" w:hAnsi="Times New Roman"/>
                <w:color w:val="000000" w:themeColor="text1"/>
                <w:sz w:val="24"/>
                <w:szCs w:val="24"/>
              </w:rPr>
            </w:pPr>
            <w:r w:rsidRPr="0058156A">
              <w:rPr>
                <w:rFonts w:ascii="Times New Roman" w:hAnsi="Times New Roman"/>
                <w:bCs/>
                <w:color w:val="000000" w:themeColor="text1"/>
                <w:sz w:val="24"/>
                <w:szCs w:val="24"/>
              </w:rPr>
              <w:t>Пищеблок</w:t>
            </w:r>
          </w:p>
        </w:tc>
        <w:tc>
          <w:tcPr>
            <w:tcW w:w="13183" w:type="dxa"/>
            <w:tcBorders>
              <w:top w:val="single" w:sz="4" w:space="0" w:color="auto"/>
              <w:bottom w:val="single" w:sz="4" w:space="0" w:color="auto"/>
            </w:tcBorders>
          </w:tcPr>
          <w:p w14:paraId="71B1004B" w14:textId="3E2E4B8E" w:rsidR="005731F8" w:rsidRPr="0058156A" w:rsidRDefault="009A3C1A" w:rsidP="007F06B4">
            <w:pPr>
              <w:tabs>
                <w:tab w:val="left" w:pos="851"/>
              </w:tabs>
              <w:autoSpaceDE w:val="0"/>
              <w:autoSpaceDN w:val="0"/>
              <w:adjustRightInd w:val="0"/>
              <w:jc w:val="both"/>
              <w:rPr>
                <w:rFonts w:ascii="Times New Roman" w:hAnsi="Times New Roman"/>
                <w:color w:val="000000" w:themeColor="text1"/>
                <w:sz w:val="24"/>
                <w:szCs w:val="24"/>
              </w:rPr>
            </w:pPr>
            <w:r w:rsidRPr="0058156A">
              <w:rPr>
                <w:rFonts w:ascii="Times New Roman" w:hAnsi="Times New Roman"/>
                <w:color w:val="000000" w:themeColor="text1"/>
                <w:sz w:val="24"/>
                <w:szCs w:val="24"/>
              </w:rPr>
              <w:t>Оснащен современным торгово-технологическим оборудованием, позволяющим оптимально организовать проц</w:t>
            </w:r>
            <w:r w:rsidR="000424E2">
              <w:rPr>
                <w:rFonts w:ascii="Times New Roman" w:hAnsi="Times New Roman"/>
                <w:color w:val="000000" w:themeColor="text1"/>
                <w:sz w:val="24"/>
                <w:szCs w:val="24"/>
              </w:rPr>
              <w:t>есс приготовления пищи и имеет 3 отдельных цеха</w:t>
            </w:r>
            <w:r w:rsidRPr="0058156A">
              <w:rPr>
                <w:rFonts w:ascii="Times New Roman" w:hAnsi="Times New Roman"/>
                <w:color w:val="000000" w:themeColor="text1"/>
                <w:sz w:val="24"/>
                <w:szCs w:val="24"/>
              </w:rPr>
              <w:t>.</w:t>
            </w:r>
          </w:p>
        </w:tc>
      </w:tr>
      <w:tr w:rsidR="005731F8" w:rsidRPr="0058156A" w14:paraId="7673D839" w14:textId="77777777" w:rsidTr="003F188E">
        <w:trPr>
          <w:trHeight w:val="132"/>
        </w:trPr>
        <w:tc>
          <w:tcPr>
            <w:tcW w:w="2093" w:type="dxa"/>
            <w:tcBorders>
              <w:top w:val="single" w:sz="4" w:space="0" w:color="auto"/>
              <w:bottom w:val="single" w:sz="4" w:space="0" w:color="auto"/>
            </w:tcBorders>
          </w:tcPr>
          <w:p w14:paraId="232A41D2" w14:textId="00354CFF" w:rsidR="005731F8" w:rsidRPr="003F188E" w:rsidRDefault="009A3C1A" w:rsidP="003F188E">
            <w:pPr>
              <w:tabs>
                <w:tab w:val="left" w:pos="851"/>
              </w:tabs>
              <w:autoSpaceDE w:val="0"/>
              <w:autoSpaceDN w:val="0"/>
              <w:adjustRightInd w:val="0"/>
              <w:ind w:firstLine="426"/>
              <w:jc w:val="center"/>
              <w:rPr>
                <w:rFonts w:ascii="Times New Roman" w:hAnsi="Times New Roman"/>
                <w:color w:val="000000" w:themeColor="text1"/>
                <w:sz w:val="24"/>
                <w:szCs w:val="24"/>
              </w:rPr>
            </w:pPr>
            <w:r w:rsidRPr="0058156A">
              <w:rPr>
                <w:rFonts w:ascii="Times New Roman" w:hAnsi="Times New Roman"/>
                <w:color w:val="000000" w:themeColor="text1"/>
                <w:sz w:val="24"/>
                <w:szCs w:val="24"/>
              </w:rPr>
              <w:t>Территория</w:t>
            </w:r>
            <w:r w:rsidR="00590A9D">
              <w:rPr>
                <w:rFonts w:ascii="Times New Roman" w:hAnsi="Times New Roman"/>
                <w:color w:val="000000" w:themeColor="text1"/>
                <w:sz w:val="24"/>
                <w:szCs w:val="24"/>
              </w:rPr>
              <w:t xml:space="preserve"> </w:t>
            </w:r>
            <w:r w:rsidR="003F188E">
              <w:rPr>
                <w:rFonts w:ascii="Times New Roman" w:hAnsi="Times New Roman"/>
                <w:color w:val="000000" w:themeColor="text1"/>
                <w:sz w:val="24"/>
                <w:szCs w:val="24"/>
              </w:rPr>
              <w:t>АНО ДО</w:t>
            </w:r>
          </w:p>
        </w:tc>
        <w:tc>
          <w:tcPr>
            <w:tcW w:w="13183" w:type="dxa"/>
            <w:tcBorders>
              <w:top w:val="single" w:sz="4" w:space="0" w:color="auto"/>
              <w:bottom w:val="single" w:sz="4" w:space="0" w:color="auto"/>
            </w:tcBorders>
          </w:tcPr>
          <w:p w14:paraId="58B0171F" w14:textId="66864AE5" w:rsidR="005731F8" w:rsidRPr="0058156A" w:rsidRDefault="009A3C1A" w:rsidP="003F188E">
            <w:pPr>
              <w:tabs>
                <w:tab w:val="left" w:pos="851"/>
              </w:tabs>
              <w:autoSpaceDE w:val="0"/>
              <w:autoSpaceDN w:val="0"/>
              <w:adjustRightInd w:val="0"/>
              <w:jc w:val="both"/>
              <w:rPr>
                <w:rFonts w:ascii="Times New Roman" w:hAnsi="Times New Roman"/>
                <w:color w:val="000000" w:themeColor="text1"/>
                <w:sz w:val="24"/>
                <w:szCs w:val="24"/>
              </w:rPr>
            </w:pPr>
            <w:r w:rsidRPr="0058156A">
              <w:rPr>
                <w:rFonts w:ascii="Times New Roman" w:hAnsi="Times New Roman"/>
                <w:color w:val="000000" w:themeColor="text1"/>
                <w:sz w:val="24"/>
                <w:szCs w:val="24"/>
              </w:rPr>
              <w:t xml:space="preserve">Территория </w:t>
            </w:r>
            <w:r w:rsidR="003F188E">
              <w:rPr>
                <w:rFonts w:ascii="Times New Roman" w:hAnsi="Times New Roman"/>
                <w:color w:val="000000" w:themeColor="text1"/>
                <w:sz w:val="24"/>
                <w:szCs w:val="24"/>
              </w:rPr>
              <w:t>АНО ДО</w:t>
            </w:r>
            <w:r w:rsidRPr="0058156A">
              <w:rPr>
                <w:rFonts w:ascii="Times New Roman" w:hAnsi="Times New Roman"/>
                <w:color w:val="000000" w:themeColor="text1"/>
                <w:sz w:val="24"/>
                <w:szCs w:val="24"/>
              </w:rPr>
              <w:t xml:space="preserve"> оснащена </w:t>
            </w:r>
            <w:r w:rsidR="003F188E">
              <w:rPr>
                <w:rFonts w:ascii="Times New Roman" w:hAnsi="Times New Roman"/>
                <w:color w:val="000000" w:themeColor="text1"/>
                <w:sz w:val="24"/>
                <w:szCs w:val="24"/>
              </w:rPr>
              <w:t>4</w:t>
            </w:r>
            <w:r w:rsidRPr="0058156A">
              <w:rPr>
                <w:rFonts w:ascii="Times New Roman" w:hAnsi="Times New Roman"/>
                <w:color w:val="000000" w:themeColor="text1"/>
                <w:sz w:val="24"/>
                <w:szCs w:val="24"/>
              </w:rPr>
              <w:t xml:space="preserve"> игровыми площадками с комплектами малых архитектурных форм, имеющими закрытые песочницы, кладовые-ящики</w:t>
            </w:r>
            <w:r w:rsidR="003F188E">
              <w:rPr>
                <w:rFonts w:ascii="Times New Roman" w:hAnsi="Times New Roman"/>
                <w:color w:val="000000" w:themeColor="text1"/>
                <w:sz w:val="24"/>
                <w:szCs w:val="24"/>
              </w:rPr>
              <w:t xml:space="preserve"> </w:t>
            </w:r>
            <w:r w:rsidRPr="0058156A">
              <w:rPr>
                <w:rFonts w:ascii="Times New Roman" w:hAnsi="Times New Roman"/>
                <w:color w:val="000000" w:themeColor="text1"/>
                <w:sz w:val="24"/>
                <w:szCs w:val="24"/>
              </w:rPr>
              <w:t>для хранения выносного материала.</w:t>
            </w:r>
            <w:r w:rsidRPr="0058156A">
              <w:rPr>
                <w:rFonts w:ascii="Times New Roman" w:hAnsi="Times New Roman"/>
                <w:color w:val="000000" w:themeColor="text1"/>
              </w:rPr>
              <w:t xml:space="preserve"> </w:t>
            </w:r>
            <w:r w:rsidRPr="0058156A">
              <w:rPr>
                <w:rFonts w:ascii="Times New Roman" w:hAnsi="Times New Roman"/>
                <w:color w:val="000000" w:themeColor="text1"/>
                <w:sz w:val="24"/>
                <w:szCs w:val="24"/>
              </w:rPr>
              <w:t xml:space="preserve">Вход участников образовательных отношений, иных посетителей на территорию и в здание </w:t>
            </w:r>
            <w:r w:rsidR="003F188E">
              <w:rPr>
                <w:rFonts w:ascii="Times New Roman" w:hAnsi="Times New Roman"/>
                <w:color w:val="000000" w:themeColor="text1"/>
                <w:sz w:val="24"/>
                <w:szCs w:val="24"/>
              </w:rPr>
              <w:t>АНО ДО</w:t>
            </w:r>
            <w:r w:rsidRPr="0058156A">
              <w:rPr>
                <w:rFonts w:ascii="Times New Roman" w:hAnsi="Times New Roman"/>
                <w:color w:val="000000" w:themeColor="text1"/>
                <w:sz w:val="24"/>
                <w:szCs w:val="24"/>
              </w:rPr>
              <w:t xml:space="preserve"> осуществляется через центральную калитку. Въезд обслуживающим автотранспортным средствам на территорию </w:t>
            </w:r>
            <w:r w:rsidR="00970197">
              <w:rPr>
                <w:rFonts w:ascii="Times New Roman" w:hAnsi="Times New Roman"/>
                <w:color w:val="000000" w:themeColor="text1"/>
                <w:sz w:val="24"/>
                <w:szCs w:val="24"/>
              </w:rPr>
              <w:t>АНО ДО</w:t>
            </w:r>
            <w:r w:rsidR="000424E2">
              <w:rPr>
                <w:rFonts w:ascii="Times New Roman" w:hAnsi="Times New Roman"/>
                <w:color w:val="000000" w:themeColor="text1"/>
                <w:sz w:val="24"/>
                <w:szCs w:val="24"/>
              </w:rPr>
              <w:t xml:space="preserve"> - через хозяйственные</w:t>
            </w:r>
            <w:r w:rsidRPr="0058156A">
              <w:rPr>
                <w:rFonts w:ascii="Times New Roman" w:hAnsi="Times New Roman"/>
                <w:color w:val="000000" w:themeColor="text1"/>
                <w:sz w:val="24"/>
                <w:szCs w:val="24"/>
              </w:rPr>
              <w:t xml:space="preserve"> ворота.</w:t>
            </w:r>
          </w:p>
        </w:tc>
      </w:tr>
      <w:tr w:rsidR="005731F8" w:rsidRPr="0058156A" w14:paraId="7A7B3596" w14:textId="77777777" w:rsidTr="00065BF6">
        <w:trPr>
          <w:trHeight w:val="156"/>
        </w:trPr>
        <w:tc>
          <w:tcPr>
            <w:tcW w:w="2093" w:type="dxa"/>
            <w:tcBorders>
              <w:top w:val="single" w:sz="4" w:space="0" w:color="auto"/>
            </w:tcBorders>
          </w:tcPr>
          <w:p w14:paraId="5A05CB24" w14:textId="77777777" w:rsidR="00970197" w:rsidRDefault="009A3C1A" w:rsidP="00DB6960">
            <w:pPr>
              <w:tabs>
                <w:tab w:val="left" w:pos="709"/>
                <w:tab w:val="left" w:pos="851"/>
              </w:tabs>
              <w:autoSpaceDE w:val="0"/>
              <w:autoSpaceDN w:val="0"/>
              <w:adjustRightInd w:val="0"/>
              <w:jc w:val="center"/>
              <w:rPr>
                <w:rFonts w:ascii="Times New Roman" w:hAnsi="Times New Roman"/>
                <w:bCs/>
                <w:color w:val="000000" w:themeColor="text1"/>
                <w:sz w:val="24"/>
                <w:szCs w:val="24"/>
                <w:lang w:eastAsia="ar-SA"/>
              </w:rPr>
            </w:pPr>
            <w:r w:rsidRPr="0058156A">
              <w:rPr>
                <w:rFonts w:ascii="Times New Roman" w:hAnsi="Times New Roman"/>
                <w:bCs/>
                <w:color w:val="000000" w:themeColor="text1"/>
                <w:sz w:val="24"/>
                <w:szCs w:val="24"/>
                <w:lang w:eastAsia="ar-SA"/>
              </w:rPr>
              <w:t xml:space="preserve">Рабочие </w:t>
            </w:r>
          </w:p>
          <w:p w14:paraId="553B0C59" w14:textId="48F42A41" w:rsidR="005731F8" w:rsidRPr="0058156A" w:rsidRDefault="009A3C1A" w:rsidP="00DB6960">
            <w:pPr>
              <w:tabs>
                <w:tab w:val="left" w:pos="709"/>
                <w:tab w:val="left" w:pos="851"/>
              </w:tabs>
              <w:autoSpaceDE w:val="0"/>
              <w:autoSpaceDN w:val="0"/>
              <w:adjustRightInd w:val="0"/>
              <w:jc w:val="center"/>
              <w:rPr>
                <w:rFonts w:ascii="Times New Roman" w:hAnsi="Times New Roman"/>
                <w:bCs/>
                <w:color w:val="000000" w:themeColor="text1"/>
                <w:sz w:val="24"/>
                <w:szCs w:val="24"/>
                <w:lang w:eastAsia="ar-SA"/>
              </w:rPr>
            </w:pPr>
            <w:r w:rsidRPr="0058156A">
              <w:rPr>
                <w:rFonts w:ascii="Times New Roman" w:hAnsi="Times New Roman"/>
                <w:bCs/>
                <w:color w:val="000000" w:themeColor="text1"/>
                <w:sz w:val="24"/>
                <w:szCs w:val="24"/>
                <w:lang w:eastAsia="ar-SA"/>
              </w:rPr>
              <w:t>места охраны</w:t>
            </w:r>
          </w:p>
        </w:tc>
        <w:tc>
          <w:tcPr>
            <w:tcW w:w="13183" w:type="dxa"/>
            <w:tcBorders>
              <w:top w:val="single" w:sz="4" w:space="0" w:color="auto"/>
            </w:tcBorders>
          </w:tcPr>
          <w:p w14:paraId="51D1D8E9" w14:textId="733DAE1E" w:rsidR="005731F8" w:rsidRPr="0058156A" w:rsidRDefault="009A3C1A" w:rsidP="003F188E">
            <w:pPr>
              <w:tabs>
                <w:tab w:val="left" w:pos="851"/>
              </w:tabs>
              <w:autoSpaceDE w:val="0"/>
              <w:autoSpaceDN w:val="0"/>
              <w:adjustRightInd w:val="0"/>
              <w:jc w:val="both"/>
              <w:rPr>
                <w:rFonts w:ascii="Times New Roman" w:hAnsi="Times New Roman"/>
                <w:color w:val="000000" w:themeColor="text1"/>
                <w:sz w:val="24"/>
                <w:szCs w:val="24"/>
              </w:rPr>
            </w:pPr>
            <w:r w:rsidRPr="0058156A">
              <w:rPr>
                <w:rFonts w:ascii="Times New Roman" w:hAnsi="Times New Roman"/>
                <w:color w:val="000000" w:themeColor="text1"/>
                <w:sz w:val="24"/>
                <w:szCs w:val="24"/>
              </w:rPr>
              <w:t xml:space="preserve">Безопасности жизнедеятельности участников образовательного процесса в </w:t>
            </w:r>
            <w:r w:rsidR="003F188E">
              <w:rPr>
                <w:rFonts w:ascii="Times New Roman" w:hAnsi="Times New Roman"/>
                <w:color w:val="000000" w:themeColor="text1"/>
                <w:sz w:val="24"/>
                <w:szCs w:val="24"/>
              </w:rPr>
              <w:t>АНО ДО</w:t>
            </w:r>
            <w:r w:rsidRPr="0058156A">
              <w:rPr>
                <w:rFonts w:ascii="Times New Roman" w:hAnsi="Times New Roman"/>
                <w:color w:val="000000" w:themeColor="text1"/>
                <w:sz w:val="24"/>
                <w:szCs w:val="24"/>
              </w:rPr>
              <w:t xml:space="preserve"> уделяется первостепенное значение. В детском саду созданы условия для обеспечения безопасности. На рабочем месте </w:t>
            </w:r>
            <w:r w:rsidR="003F188E">
              <w:rPr>
                <w:rFonts w:ascii="Times New Roman" w:hAnsi="Times New Roman"/>
                <w:color w:val="000000" w:themeColor="text1"/>
                <w:sz w:val="24"/>
                <w:szCs w:val="24"/>
              </w:rPr>
              <w:t>охраны</w:t>
            </w:r>
            <w:r w:rsidRPr="0058156A">
              <w:rPr>
                <w:rFonts w:ascii="Times New Roman" w:hAnsi="Times New Roman"/>
                <w:color w:val="000000" w:themeColor="text1"/>
                <w:sz w:val="24"/>
                <w:szCs w:val="24"/>
              </w:rPr>
              <w:t xml:space="preserve"> установлена тревожная кнопка. Детский сад оснащен наружными и внутренними видеокамерами. Сигнал с видеокамер поступает на мониторы и записывается на жесткий носитель, что позволяет при необходимости просмотреть записанные данные в течение месяца. В комнате охраны установлена современная система пожарно-охранной сигнализации, с помощью которой сигнал о возгорании сразу поступает в пожарную часть на пульт.</w:t>
            </w:r>
          </w:p>
        </w:tc>
      </w:tr>
    </w:tbl>
    <w:p w14:paraId="63C3BE9D" w14:textId="77777777" w:rsidR="002A29D3" w:rsidRPr="0058156A" w:rsidRDefault="002A29D3" w:rsidP="009A3C1A">
      <w:pPr>
        <w:tabs>
          <w:tab w:val="left" w:pos="851"/>
        </w:tabs>
        <w:autoSpaceDE w:val="0"/>
        <w:autoSpaceDN w:val="0"/>
        <w:adjustRightInd w:val="0"/>
        <w:spacing w:after="0" w:line="240" w:lineRule="auto"/>
        <w:jc w:val="both"/>
        <w:rPr>
          <w:rFonts w:ascii="Times New Roman" w:hAnsi="Times New Roman"/>
          <w:b/>
          <w:i/>
          <w:color w:val="000000" w:themeColor="text1"/>
          <w:sz w:val="24"/>
          <w:szCs w:val="24"/>
        </w:rPr>
      </w:pPr>
    </w:p>
    <w:p w14:paraId="67748871" w14:textId="77777777" w:rsidR="00663F72" w:rsidRPr="00726EAD" w:rsidRDefault="00663F72" w:rsidP="009A3C1A">
      <w:pPr>
        <w:tabs>
          <w:tab w:val="left" w:pos="851"/>
        </w:tabs>
        <w:autoSpaceDE w:val="0"/>
        <w:autoSpaceDN w:val="0"/>
        <w:adjustRightInd w:val="0"/>
        <w:spacing w:after="0" w:line="240" w:lineRule="auto"/>
        <w:jc w:val="both"/>
        <w:rPr>
          <w:rFonts w:ascii="Times New Roman" w:hAnsi="Times New Roman"/>
          <w:b/>
          <w:iCs/>
          <w:color w:val="000000" w:themeColor="text1"/>
          <w:sz w:val="24"/>
          <w:szCs w:val="24"/>
        </w:rPr>
      </w:pPr>
      <w:r w:rsidRPr="00726EAD">
        <w:rPr>
          <w:rFonts w:ascii="Times New Roman" w:hAnsi="Times New Roman"/>
          <w:b/>
          <w:iCs/>
          <w:color w:val="000000" w:themeColor="text1"/>
          <w:sz w:val="24"/>
          <w:szCs w:val="24"/>
        </w:rPr>
        <w:t>Интернет</w:t>
      </w:r>
    </w:p>
    <w:p w14:paraId="7CA3371B" w14:textId="15F0F644" w:rsidR="00663F72" w:rsidRPr="0058156A" w:rsidRDefault="00663F72" w:rsidP="009A3C1A">
      <w:pPr>
        <w:tabs>
          <w:tab w:val="left" w:pos="851"/>
        </w:tabs>
        <w:autoSpaceDE w:val="0"/>
        <w:autoSpaceDN w:val="0"/>
        <w:adjustRightInd w:val="0"/>
        <w:spacing w:after="0" w:line="240" w:lineRule="auto"/>
        <w:ind w:right="-598"/>
        <w:jc w:val="both"/>
        <w:rPr>
          <w:rFonts w:ascii="Times New Roman" w:hAnsi="Times New Roman"/>
          <w:color w:val="000000" w:themeColor="text1"/>
          <w:sz w:val="24"/>
          <w:szCs w:val="24"/>
        </w:rPr>
      </w:pPr>
      <w:r w:rsidRPr="0058156A">
        <w:rPr>
          <w:rFonts w:ascii="Times New Roman" w:hAnsi="Times New Roman"/>
          <w:color w:val="000000" w:themeColor="text1"/>
          <w:sz w:val="24"/>
          <w:szCs w:val="24"/>
        </w:rPr>
        <w:t xml:space="preserve">В </w:t>
      </w:r>
      <w:r w:rsidR="003F188E">
        <w:rPr>
          <w:rFonts w:ascii="Times New Roman" w:hAnsi="Times New Roman"/>
          <w:color w:val="000000" w:themeColor="text1"/>
          <w:sz w:val="24"/>
          <w:szCs w:val="24"/>
        </w:rPr>
        <w:t>АНО ДО</w:t>
      </w:r>
      <w:r w:rsidRPr="0058156A">
        <w:rPr>
          <w:rFonts w:ascii="Times New Roman" w:hAnsi="Times New Roman"/>
          <w:color w:val="000000" w:themeColor="text1"/>
          <w:sz w:val="24"/>
          <w:szCs w:val="24"/>
        </w:rPr>
        <w:t xml:space="preserve"> установлен Интернет, на сегодняшний день к сети подключено </w:t>
      </w:r>
      <w:r w:rsidR="000424E2">
        <w:rPr>
          <w:rFonts w:ascii="Times New Roman" w:hAnsi="Times New Roman"/>
          <w:color w:val="000000" w:themeColor="text1"/>
          <w:sz w:val="24"/>
          <w:szCs w:val="24"/>
        </w:rPr>
        <w:t>3</w:t>
      </w:r>
      <w:r w:rsidRPr="0058156A">
        <w:rPr>
          <w:rFonts w:ascii="Times New Roman" w:hAnsi="Times New Roman"/>
          <w:color w:val="000000" w:themeColor="text1"/>
          <w:sz w:val="24"/>
          <w:szCs w:val="24"/>
        </w:rPr>
        <w:t xml:space="preserve"> рабочих мест</w:t>
      </w:r>
      <w:r w:rsidR="000424E2">
        <w:rPr>
          <w:rFonts w:ascii="Times New Roman" w:hAnsi="Times New Roman"/>
          <w:color w:val="000000" w:themeColor="text1"/>
          <w:sz w:val="24"/>
          <w:szCs w:val="24"/>
        </w:rPr>
        <w:t>а</w:t>
      </w:r>
      <w:r w:rsidRPr="0058156A">
        <w:rPr>
          <w:rFonts w:ascii="Times New Roman" w:hAnsi="Times New Roman"/>
          <w:color w:val="000000" w:themeColor="text1"/>
          <w:sz w:val="24"/>
          <w:szCs w:val="24"/>
        </w:rPr>
        <w:t xml:space="preserve">. Функционируют необходимые для жизнедеятельности образовательного учреждения сайты, налажен электронный документооборот. Сеть активно используется сотрудниками </w:t>
      </w:r>
      <w:r w:rsidR="003F188E">
        <w:rPr>
          <w:rFonts w:ascii="Times New Roman" w:hAnsi="Times New Roman"/>
          <w:color w:val="000000" w:themeColor="text1"/>
          <w:sz w:val="24"/>
          <w:szCs w:val="24"/>
        </w:rPr>
        <w:t>АНО ДО</w:t>
      </w:r>
      <w:r w:rsidRPr="0058156A">
        <w:rPr>
          <w:rFonts w:ascii="Times New Roman" w:hAnsi="Times New Roman"/>
          <w:color w:val="000000" w:themeColor="text1"/>
          <w:sz w:val="24"/>
          <w:szCs w:val="24"/>
        </w:rPr>
        <w:t xml:space="preserve"> в целях обмена опыта с коллегами образовательных учреждений города, региона и страны.</w:t>
      </w:r>
    </w:p>
    <w:p w14:paraId="1C8601C5" w14:textId="114A4236" w:rsidR="00663F72" w:rsidRPr="0058156A" w:rsidRDefault="00663F72" w:rsidP="009B2F93">
      <w:pPr>
        <w:tabs>
          <w:tab w:val="left" w:pos="851"/>
        </w:tabs>
        <w:spacing w:after="0" w:line="240" w:lineRule="auto"/>
        <w:ind w:right="-598"/>
        <w:jc w:val="both"/>
        <w:rPr>
          <w:rFonts w:ascii="Times New Roman" w:hAnsi="Times New Roman"/>
          <w:color w:val="000000" w:themeColor="text1"/>
          <w:sz w:val="24"/>
          <w:szCs w:val="24"/>
        </w:rPr>
      </w:pPr>
      <w:r w:rsidRPr="0058156A">
        <w:rPr>
          <w:rFonts w:ascii="Times New Roman" w:hAnsi="Times New Roman"/>
          <w:color w:val="000000" w:themeColor="text1"/>
          <w:sz w:val="24"/>
          <w:szCs w:val="24"/>
        </w:rPr>
        <w:t xml:space="preserve">Таким образом, необходимо отметить, что в </w:t>
      </w:r>
      <w:r w:rsidR="003F188E">
        <w:rPr>
          <w:rFonts w:ascii="Times New Roman" w:hAnsi="Times New Roman"/>
          <w:color w:val="000000" w:themeColor="text1"/>
          <w:sz w:val="24"/>
          <w:szCs w:val="24"/>
        </w:rPr>
        <w:t>АНО ДО</w:t>
      </w:r>
      <w:r w:rsidR="007F06B4" w:rsidRPr="0058156A">
        <w:rPr>
          <w:rFonts w:ascii="Times New Roman" w:hAnsi="Times New Roman"/>
          <w:color w:val="000000" w:themeColor="text1"/>
          <w:sz w:val="24"/>
          <w:szCs w:val="24"/>
        </w:rPr>
        <w:t xml:space="preserve"> созданы</w:t>
      </w:r>
      <w:r w:rsidRPr="0058156A">
        <w:rPr>
          <w:rFonts w:ascii="Times New Roman" w:hAnsi="Times New Roman"/>
          <w:color w:val="000000" w:themeColor="text1"/>
          <w:sz w:val="24"/>
          <w:szCs w:val="24"/>
        </w:rPr>
        <w:t xml:space="preserve"> современные условия предоставления дошкольного образования в соответствии с федеральным государственным образовательным стандартом дошкольного образования для всех детей, посещающих дошкольную образовательную организацию. </w:t>
      </w:r>
      <w:r w:rsidR="003F188E">
        <w:rPr>
          <w:rFonts w:ascii="Times New Roman" w:hAnsi="Times New Roman"/>
          <w:color w:val="000000" w:themeColor="text1"/>
          <w:sz w:val="24"/>
          <w:szCs w:val="24"/>
        </w:rPr>
        <w:t>АНО ДО</w:t>
      </w:r>
      <w:r w:rsidRPr="0058156A">
        <w:rPr>
          <w:rFonts w:ascii="Times New Roman" w:hAnsi="Times New Roman"/>
          <w:color w:val="000000" w:themeColor="text1"/>
          <w:sz w:val="24"/>
          <w:szCs w:val="24"/>
        </w:rPr>
        <w:t xml:space="preserve"> оборудовано современными средствами защиты для обеспечения комплексной безопасности и комфортных условий образовательного процесса.</w:t>
      </w:r>
    </w:p>
    <w:p w14:paraId="5BFE98E3" w14:textId="77777777" w:rsidR="002A29D3" w:rsidRPr="0058156A" w:rsidRDefault="002A29D3" w:rsidP="004D3F72">
      <w:pPr>
        <w:pStyle w:val="a5"/>
        <w:widowControl w:val="0"/>
        <w:tabs>
          <w:tab w:val="left" w:pos="851"/>
          <w:tab w:val="left" w:pos="1276"/>
        </w:tabs>
        <w:autoSpaceDE w:val="0"/>
        <w:autoSpaceDN w:val="0"/>
        <w:spacing w:after="0" w:line="240" w:lineRule="auto"/>
        <w:ind w:left="426"/>
        <w:contextualSpacing w:val="0"/>
        <w:rPr>
          <w:rFonts w:ascii="Times New Roman" w:hAnsi="Times New Roman"/>
          <w:sz w:val="24"/>
          <w:szCs w:val="24"/>
        </w:rPr>
      </w:pPr>
    </w:p>
    <w:p w14:paraId="0D27325C" w14:textId="50B29492" w:rsidR="00663F72" w:rsidRDefault="00663F72" w:rsidP="009B2F93">
      <w:pPr>
        <w:tabs>
          <w:tab w:val="left" w:pos="851"/>
        </w:tabs>
        <w:spacing w:after="0" w:line="240" w:lineRule="auto"/>
        <w:ind w:firstLine="426"/>
        <w:jc w:val="center"/>
        <w:rPr>
          <w:rFonts w:ascii="Times New Roman" w:hAnsi="Times New Roman"/>
          <w:b/>
          <w:bCs/>
          <w:iCs/>
          <w:color w:val="000000" w:themeColor="text1"/>
          <w:sz w:val="24"/>
          <w:szCs w:val="24"/>
        </w:rPr>
      </w:pPr>
      <w:r w:rsidRPr="003F188E">
        <w:rPr>
          <w:rFonts w:ascii="Times New Roman" w:hAnsi="Times New Roman"/>
          <w:b/>
          <w:bCs/>
          <w:iCs/>
          <w:color w:val="000000" w:themeColor="text1"/>
          <w:sz w:val="24"/>
          <w:szCs w:val="24"/>
        </w:rPr>
        <w:lastRenderedPageBreak/>
        <w:t>Перечень технических средств обучения, используемых для реализации образовательной программы</w:t>
      </w:r>
    </w:p>
    <w:p w14:paraId="6DFA83AC" w14:textId="77777777" w:rsidR="00970197" w:rsidRPr="003F188E" w:rsidRDefault="00970197" w:rsidP="009B2F93">
      <w:pPr>
        <w:tabs>
          <w:tab w:val="left" w:pos="851"/>
        </w:tabs>
        <w:spacing w:after="0" w:line="240" w:lineRule="auto"/>
        <w:ind w:firstLine="426"/>
        <w:jc w:val="center"/>
        <w:rPr>
          <w:rFonts w:ascii="Times New Roman" w:hAnsi="Times New Roman"/>
          <w:b/>
          <w:bCs/>
          <w:iCs/>
          <w:color w:val="000000" w:themeColor="text1"/>
          <w:sz w:val="24"/>
          <w:szCs w:val="24"/>
        </w:rPr>
      </w:pPr>
    </w:p>
    <w:p w14:paraId="543345BB" w14:textId="3A787CF0" w:rsidR="003F188E" w:rsidRPr="00970197" w:rsidRDefault="00970197" w:rsidP="00970197">
      <w:pPr>
        <w:tabs>
          <w:tab w:val="left" w:pos="851"/>
        </w:tabs>
        <w:spacing w:after="0" w:line="240" w:lineRule="auto"/>
        <w:ind w:firstLine="426"/>
        <w:rPr>
          <w:rFonts w:ascii="Times New Roman" w:hAnsi="Times New Roman"/>
          <w:iCs/>
          <w:color w:val="000000" w:themeColor="text1"/>
          <w:sz w:val="24"/>
          <w:szCs w:val="24"/>
        </w:rPr>
      </w:pPr>
      <w:r>
        <w:rPr>
          <w:rFonts w:ascii="Times New Roman" w:hAnsi="Times New Roman"/>
          <w:iCs/>
          <w:color w:val="000000" w:themeColor="text1"/>
          <w:sz w:val="24"/>
          <w:szCs w:val="24"/>
        </w:rPr>
        <w:t>Таблица 14</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930"/>
        <w:gridCol w:w="4962"/>
      </w:tblGrid>
      <w:tr w:rsidR="00663F72" w:rsidRPr="0058156A" w14:paraId="7E642530" w14:textId="77777777" w:rsidTr="009B2F93">
        <w:trPr>
          <w:trHeight w:val="20"/>
        </w:trPr>
        <w:tc>
          <w:tcPr>
            <w:tcW w:w="1134" w:type="dxa"/>
          </w:tcPr>
          <w:p w14:paraId="33C3A985" w14:textId="77777777" w:rsidR="00663F72" w:rsidRPr="0058156A" w:rsidRDefault="00663F72" w:rsidP="00663F72">
            <w:pPr>
              <w:tabs>
                <w:tab w:val="left" w:pos="851"/>
              </w:tabs>
              <w:spacing w:after="0" w:line="240" w:lineRule="auto"/>
              <w:jc w:val="both"/>
              <w:rPr>
                <w:rFonts w:ascii="Times New Roman" w:hAnsi="Times New Roman"/>
                <w:b/>
                <w:bCs/>
                <w:color w:val="000000" w:themeColor="text1"/>
              </w:rPr>
            </w:pPr>
            <w:r w:rsidRPr="0058156A">
              <w:rPr>
                <w:rFonts w:ascii="Times New Roman" w:hAnsi="Times New Roman"/>
                <w:b/>
                <w:bCs/>
                <w:color w:val="000000" w:themeColor="text1"/>
              </w:rPr>
              <w:t>№ п/п</w:t>
            </w:r>
          </w:p>
        </w:tc>
        <w:tc>
          <w:tcPr>
            <w:tcW w:w="8930" w:type="dxa"/>
          </w:tcPr>
          <w:p w14:paraId="744B32B2" w14:textId="77777777" w:rsidR="00663F72" w:rsidRPr="0058156A" w:rsidRDefault="00663F72" w:rsidP="009B2F93">
            <w:pPr>
              <w:tabs>
                <w:tab w:val="left" w:pos="851"/>
              </w:tabs>
              <w:spacing w:after="0" w:line="240" w:lineRule="auto"/>
              <w:ind w:firstLine="426"/>
              <w:jc w:val="center"/>
              <w:rPr>
                <w:rFonts w:ascii="Times New Roman" w:hAnsi="Times New Roman"/>
                <w:b/>
                <w:bCs/>
                <w:color w:val="000000" w:themeColor="text1"/>
              </w:rPr>
            </w:pPr>
            <w:r w:rsidRPr="0058156A">
              <w:rPr>
                <w:rFonts w:ascii="Times New Roman" w:hAnsi="Times New Roman"/>
                <w:b/>
                <w:bCs/>
                <w:color w:val="000000" w:themeColor="text1"/>
              </w:rPr>
              <w:t>Наименование оборудования</w:t>
            </w:r>
          </w:p>
        </w:tc>
        <w:tc>
          <w:tcPr>
            <w:tcW w:w="4962" w:type="dxa"/>
          </w:tcPr>
          <w:p w14:paraId="03E4DFA3" w14:textId="77777777" w:rsidR="00663F72" w:rsidRPr="0058156A" w:rsidRDefault="00663F72" w:rsidP="009B2F93">
            <w:pPr>
              <w:tabs>
                <w:tab w:val="left" w:pos="851"/>
              </w:tabs>
              <w:spacing w:after="0" w:line="240" w:lineRule="auto"/>
              <w:jc w:val="center"/>
              <w:rPr>
                <w:rFonts w:ascii="Times New Roman" w:hAnsi="Times New Roman"/>
                <w:b/>
                <w:bCs/>
                <w:color w:val="000000" w:themeColor="text1"/>
              </w:rPr>
            </w:pPr>
            <w:r w:rsidRPr="0058156A">
              <w:rPr>
                <w:rFonts w:ascii="Times New Roman" w:hAnsi="Times New Roman"/>
                <w:b/>
                <w:bCs/>
                <w:color w:val="000000" w:themeColor="text1"/>
              </w:rPr>
              <w:t>Количество</w:t>
            </w:r>
          </w:p>
        </w:tc>
      </w:tr>
      <w:tr w:rsidR="00663F72" w:rsidRPr="0058156A" w14:paraId="622F505C" w14:textId="77777777" w:rsidTr="003F188E">
        <w:trPr>
          <w:trHeight w:val="20"/>
        </w:trPr>
        <w:tc>
          <w:tcPr>
            <w:tcW w:w="1134" w:type="dxa"/>
          </w:tcPr>
          <w:p w14:paraId="62F38C62" w14:textId="60ACCAB2" w:rsidR="00663F72" w:rsidRPr="0058156A" w:rsidRDefault="00663F72" w:rsidP="00663F72">
            <w:pPr>
              <w:tabs>
                <w:tab w:val="left" w:pos="851"/>
              </w:tabs>
              <w:spacing w:after="0" w:line="240" w:lineRule="auto"/>
              <w:ind w:firstLine="426"/>
              <w:jc w:val="both"/>
              <w:rPr>
                <w:rFonts w:ascii="Times New Roman" w:hAnsi="Times New Roman"/>
                <w:bCs/>
                <w:color w:val="000000" w:themeColor="text1"/>
              </w:rPr>
            </w:pPr>
            <w:r w:rsidRPr="0058156A">
              <w:rPr>
                <w:rFonts w:ascii="Times New Roman" w:hAnsi="Times New Roman"/>
                <w:bCs/>
                <w:color w:val="000000" w:themeColor="text1"/>
              </w:rPr>
              <w:t>1</w:t>
            </w:r>
            <w:r w:rsidR="00056EB2">
              <w:rPr>
                <w:rFonts w:ascii="Times New Roman" w:hAnsi="Times New Roman"/>
                <w:bCs/>
                <w:color w:val="000000" w:themeColor="text1"/>
              </w:rPr>
              <w:t>.</w:t>
            </w:r>
          </w:p>
        </w:tc>
        <w:tc>
          <w:tcPr>
            <w:tcW w:w="8930" w:type="dxa"/>
          </w:tcPr>
          <w:p w14:paraId="345D85D0" w14:textId="77777777" w:rsidR="00663F72" w:rsidRPr="0058156A" w:rsidRDefault="00663F72" w:rsidP="009B2F93">
            <w:pPr>
              <w:tabs>
                <w:tab w:val="left" w:pos="851"/>
              </w:tabs>
              <w:spacing w:after="0" w:line="240" w:lineRule="auto"/>
              <w:ind w:firstLine="426"/>
              <w:jc w:val="center"/>
              <w:rPr>
                <w:rFonts w:ascii="Times New Roman" w:hAnsi="Times New Roman"/>
                <w:color w:val="000000" w:themeColor="text1"/>
              </w:rPr>
            </w:pPr>
            <w:r w:rsidRPr="0058156A">
              <w:rPr>
                <w:rFonts w:ascii="Times New Roman" w:hAnsi="Times New Roman"/>
                <w:color w:val="000000" w:themeColor="text1"/>
              </w:rPr>
              <w:t>Музыкальный центр</w:t>
            </w:r>
          </w:p>
        </w:tc>
        <w:tc>
          <w:tcPr>
            <w:tcW w:w="4962" w:type="dxa"/>
            <w:vAlign w:val="center"/>
          </w:tcPr>
          <w:p w14:paraId="02E339DC" w14:textId="748EAB3C" w:rsidR="00663F72" w:rsidRPr="0058156A" w:rsidRDefault="000424E2" w:rsidP="003F188E">
            <w:pPr>
              <w:tabs>
                <w:tab w:val="left" w:pos="851"/>
              </w:tabs>
              <w:spacing w:after="0" w:line="240" w:lineRule="auto"/>
              <w:ind w:firstLine="426"/>
              <w:jc w:val="center"/>
              <w:rPr>
                <w:rFonts w:ascii="Times New Roman" w:hAnsi="Times New Roman"/>
                <w:bCs/>
                <w:color w:val="000000" w:themeColor="text1"/>
              </w:rPr>
            </w:pPr>
            <w:r>
              <w:rPr>
                <w:rFonts w:ascii="Times New Roman" w:hAnsi="Times New Roman"/>
                <w:bCs/>
                <w:color w:val="000000" w:themeColor="text1"/>
              </w:rPr>
              <w:t>6</w:t>
            </w:r>
          </w:p>
        </w:tc>
      </w:tr>
      <w:tr w:rsidR="00056EB2" w:rsidRPr="0058156A" w14:paraId="3E5177C9" w14:textId="77777777" w:rsidTr="003F188E">
        <w:trPr>
          <w:trHeight w:val="20"/>
        </w:trPr>
        <w:tc>
          <w:tcPr>
            <w:tcW w:w="1134" w:type="dxa"/>
          </w:tcPr>
          <w:p w14:paraId="4C36F087" w14:textId="045CBA59" w:rsidR="00056EB2" w:rsidRDefault="006537BB" w:rsidP="00663F72">
            <w:pPr>
              <w:tabs>
                <w:tab w:val="left" w:pos="851"/>
              </w:tabs>
              <w:spacing w:after="0" w:line="240" w:lineRule="auto"/>
              <w:ind w:firstLine="426"/>
              <w:jc w:val="both"/>
              <w:rPr>
                <w:rFonts w:ascii="Times New Roman" w:hAnsi="Times New Roman"/>
                <w:bCs/>
                <w:color w:val="000000" w:themeColor="text1"/>
              </w:rPr>
            </w:pPr>
            <w:r>
              <w:rPr>
                <w:rFonts w:ascii="Times New Roman" w:hAnsi="Times New Roman"/>
                <w:bCs/>
                <w:color w:val="000000" w:themeColor="text1"/>
              </w:rPr>
              <w:t>2.</w:t>
            </w:r>
          </w:p>
        </w:tc>
        <w:tc>
          <w:tcPr>
            <w:tcW w:w="8930" w:type="dxa"/>
          </w:tcPr>
          <w:p w14:paraId="72B64D92" w14:textId="1F3891EA" w:rsidR="00056EB2" w:rsidRDefault="00056EB2" w:rsidP="009B2F93">
            <w:pPr>
              <w:tabs>
                <w:tab w:val="left" w:pos="851"/>
              </w:tabs>
              <w:spacing w:after="0" w:line="240" w:lineRule="auto"/>
              <w:ind w:firstLine="426"/>
              <w:jc w:val="center"/>
              <w:rPr>
                <w:rFonts w:ascii="Times New Roman" w:hAnsi="Times New Roman"/>
                <w:color w:val="000000" w:themeColor="text1"/>
              </w:rPr>
            </w:pPr>
            <w:r>
              <w:rPr>
                <w:rFonts w:ascii="Times New Roman" w:hAnsi="Times New Roman"/>
                <w:color w:val="000000" w:themeColor="text1"/>
              </w:rPr>
              <w:t>Ноутбук</w:t>
            </w:r>
          </w:p>
        </w:tc>
        <w:tc>
          <w:tcPr>
            <w:tcW w:w="4962" w:type="dxa"/>
            <w:vAlign w:val="center"/>
          </w:tcPr>
          <w:p w14:paraId="56CAD4C5" w14:textId="5842820B" w:rsidR="00056EB2" w:rsidRDefault="00056EB2" w:rsidP="003F188E">
            <w:pPr>
              <w:tabs>
                <w:tab w:val="left" w:pos="851"/>
              </w:tabs>
              <w:spacing w:after="0" w:line="240" w:lineRule="auto"/>
              <w:ind w:firstLine="426"/>
              <w:jc w:val="center"/>
              <w:rPr>
                <w:rFonts w:ascii="Times New Roman" w:hAnsi="Times New Roman"/>
                <w:bCs/>
                <w:color w:val="000000" w:themeColor="text1"/>
              </w:rPr>
            </w:pPr>
            <w:r>
              <w:rPr>
                <w:rFonts w:ascii="Times New Roman" w:hAnsi="Times New Roman"/>
                <w:bCs/>
                <w:color w:val="000000" w:themeColor="text1"/>
              </w:rPr>
              <w:t>2</w:t>
            </w:r>
          </w:p>
        </w:tc>
      </w:tr>
      <w:tr w:rsidR="00663F72" w:rsidRPr="0058156A" w14:paraId="5947B58D" w14:textId="77777777" w:rsidTr="003F188E">
        <w:trPr>
          <w:trHeight w:val="20"/>
        </w:trPr>
        <w:tc>
          <w:tcPr>
            <w:tcW w:w="1134" w:type="dxa"/>
          </w:tcPr>
          <w:p w14:paraId="68867863" w14:textId="77931754" w:rsidR="00663F72" w:rsidRPr="0058156A" w:rsidRDefault="006537BB" w:rsidP="00663F72">
            <w:pPr>
              <w:tabs>
                <w:tab w:val="left" w:pos="851"/>
              </w:tabs>
              <w:spacing w:after="0" w:line="240" w:lineRule="auto"/>
              <w:ind w:firstLine="426"/>
              <w:jc w:val="both"/>
              <w:rPr>
                <w:rFonts w:ascii="Times New Roman" w:hAnsi="Times New Roman"/>
                <w:bCs/>
                <w:color w:val="000000" w:themeColor="text1"/>
              </w:rPr>
            </w:pPr>
            <w:r>
              <w:rPr>
                <w:rFonts w:ascii="Times New Roman" w:hAnsi="Times New Roman"/>
                <w:bCs/>
                <w:color w:val="000000" w:themeColor="text1"/>
              </w:rPr>
              <w:t>3.</w:t>
            </w:r>
          </w:p>
        </w:tc>
        <w:tc>
          <w:tcPr>
            <w:tcW w:w="8930" w:type="dxa"/>
          </w:tcPr>
          <w:p w14:paraId="09C56601" w14:textId="77777777" w:rsidR="00663F72" w:rsidRPr="0058156A" w:rsidRDefault="00663F72" w:rsidP="009B2F93">
            <w:pPr>
              <w:tabs>
                <w:tab w:val="left" w:pos="851"/>
              </w:tabs>
              <w:spacing w:after="0" w:line="240" w:lineRule="auto"/>
              <w:ind w:firstLine="426"/>
              <w:jc w:val="center"/>
              <w:rPr>
                <w:rFonts w:ascii="Times New Roman" w:hAnsi="Times New Roman"/>
                <w:color w:val="000000" w:themeColor="text1"/>
              </w:rPr>
            </w:pPr>
            <w:r w:rsidRPr="0058156A">
              <w:rPr>
                <w:rFonts w:ascii="Times New Roman" w:hAnsi="Times New Roman"/>
                <w:color w:val="000000" w:themeColor="text1"/>
              </w:rPr>
              <w:t>Телевизор</w:t>
            </w:r>
          </w:p>
        </w:tc>
        <w:tc>
          <w:tcPr>
            <w:tcW w:w="4962" w:type="dxa"/>
            <w:vAlign w:val="center"/>
          </w:tcPr>
          <w:p w14:paraId="74E6E763" w14:textId="03F5F7CE" w:rsidR="00663F72" w:rsidRPr="0058156A" w:rsidRDefault="004834EF" w:rsidP="003F188E">
            <w:pPr>
              <w:tabs>
                <w:tab w:val="left" w:pos="851"/>
              </w:tabs>
              <w:spacing w:after="0" w:line="240" w:lineRule="auto"/>
              <w:ind w:firstLine="426"/>
              <w:jc w:val="center"/>
              <w:rPr>
                <w:rFonts w:ascii="Times New Roman" w:hAnsi="Times New Roman"/>
                <w:bCs/>
                <w:color w:val="000000" w:themeColor="text1"/>
              </w:rPr>
            </w:pPr>
            <w:r>
              <w:rPr>
                <w:rFonts w:ascii="Times New Roman" w:hAnsi="Times New Roman"/>
                <w:bCs/>
                <w:color w:val="000000" w:themeColor="text1"/>
              </w:rPr>
              <w:t>1</w:t>
            </w:r>
          </w:p>
        </w:tc>
      </w:tr>
      <w:tr w:rsidR="00663F72" w:rsidRPr="0058156A" w14:paraId="221EE99C" w14:textId="77777777" w:rsidTr="003F188E">
        <w:trPr>
          <w:trHeight w:val="20"/>
        </w:trPr>
        <w:tc>
          <w:tcPr>
            <w:tcW w:w="1134" w:type="dxa"/>
          </w:tcPr>
          <w:p w14:paraId="2F0CD457" w14:textId="60449337" w:rsidR="00663F72" w:rsidRPr="0058156A" w:rsidRDefault="006537BB" w:rsidP="00663F72">
            <w:pPr>
              <w:tabs>
                <w:tab w:val="left" w:pos="851"/>
              </w:tabs>
              <w:spacing w:after="0" w:line="240" w:lineRule="auto"/>
              <w:ind w:firstLine="426"/>
              <w:jc w:val="both"/>
              <w:rPr>
                <w:rFonts w:ascii="Times New Roman" w:hAnsi="Times New Roman"/>
                <w:bCs/>
                <w:color w:val="000000" w:themeColor="text1"/>
              </w:rPr>
            </w:pPr>
            <w:r>
              <w:rPr>
                <w:rFonts w:ascii="Times New Roman" w:hAnsi="Times New Roman"/>
                <w:bCs/>
                <w:color w:val="000000" w:themeColor="text1"/>
              </w:rPr>
              <w:t>4.</w:t>
            </w:r>
          </w:p>
        </w:tc>
        <w:tc>
          <w:tcPr>
            <w:tcW w:w="8930" w:type="dxa"/>
          </w:tcPr>
          <w:p w14:paraId="1A3AD996" w14:textId="77777777" w:rsidR="00663F72" w:rsidRPr="0058156A" w:rsidRDefault="009B2F93" w:rsidP="009B2F93">
            <w:pPr>
              <w:tabs>
                <w:tab w:val="left" w:pos="851"/>
              </w:tabs>
              <w:spacing w:after="0" w:line="240" w:lineRule="auto"/>
              <w:ind w:firstLine="426"/>
              <w:jc w:val="center"/>
              <w:rPr>
                <w:rFonts w:ascii="Times New Roman" w:hAnsi="Times New Roman"/>
                <w:color w:val="000000" w:themeColor="text1"/>
              </w:rPr>
            </w:pPr>
            <w:r w:rsidRPr="0058156A">
              <w:rPr>
                <w:rFonts w:ascii="Times New Roman" w:hAnsi="Times New Roman"/>
                <w:color w:val="000000" w:themeColor="text1"/>
              </w:rPr>
              <w:t>Пультовая музыкальная установка</w:t>
            </w:r>
          </w:p>
        </w:tc>
        <w:tc>
          <w:tcPr>
            <w:tcW w:w="4962" w:type="dxa"/>
            <w:vAlign w:val="center"/>
          </w:tcPr>
          <w:p w14:paraId="5EBA0A02" w14:textId="77777777" w:rsidR="00663F72" w:rsidRPr="0058156A" w:rsidRDefault="009B2F93" w:rsidP="003F188E">
            <w:pPr>
              <w:tabs>
                <w:tab w:val="left" w:pos="851"/>
              </w:tabs>
              <w:spacing w:after="0" w:line="240" w:lineRule="auto"/>
              <w:ind w:firstLine="426"/>
              <w:jc w:val="center"/>
              <w:rPr>
                <w:rFonts w:ascii="Times New Roman" w:hAnsi="Times New Roman"/>
                <w:bCs/>
                <w:color w:val="000000" w:themeColor="text1"/>
              </w:rPr>
            </w:pPr>
            <w:r w:rsidRPr="0058156A">
              <w:rPr>
                <w:rFonts w:ascii="Times New Roman" w:hAnsi="Times New Roman"/>
                <w:bCs/>
                <w:color w:val="000000" w:themeColor="text1"/>
              </w:rPr>
              <w:t>1</w:t>
            </w:r>
          </w:p>
        </w:tc>
      </w:tr>
      <w:tr w:rsidR="00663F72" w:rsidRPr="0058156A" w14:paraId="3BDB65CE" w14:textId="77777777" w:rsidTr="003F188E">
        <w:trPr>
          <w:trHeight w:val="264"/>
        </w:trPr>
        <w:tc>
          <w:tcPr>
            <w:tcW w:w="1134" w:type="dxa"/>
          </w:tcPr>
          <w:p w14:paraId="16F4DB51" w14:textId="7730A95D" w:rsidR="00663F72" w:rsidRPr="0058156A" w:rsidRDefault="006537BB" w:rsidP="00663F72">
            <w:pPr>
              <w:tabs>
                <w:tab w:val="left" w:pos="851"/>
              </w:tabs>
              <w:spacing w:after="0" w:line="240" w:lineRule="auto"/>
              <w:ind w:firstLine="426"/>
              <w:jc w:val="both"/>
              <w:rPr>
                <w:rFonts w:ascii="Times New Roman" w:hAnsi="Times New Roman"/>
                <w:bCs/>
                <w:color w:val="000000" w:themeColor="text1"/>
              </w:rPr>
            </w:pPr>
            <w:r>
              <w:rPr>
                <w:rFonts w:ascii="Times New Roman" w:hAnsi="Times New Roman"/>
                <w:bCs/>
                <w:color w:val="000000" w:themeColor="text1"/>
              </w:rPr>
              <w:t>5.</w:t>
            </w:r>
          </w:p>
        </w:tc>
        <w:tc>
          <w:tcPr>
            <w:tcW w:w="8930" w:type="dxa"/>
          </w:tcPr>
          <w:p w14:paraId="4A8E7D81" w14:textId="77777777" w:rsidR="009B2F93" w:rsidRPr="0058156A" w:rsidRDefault="00663F72" w:rsidP="009B2F93">
            <w:pPr>
              <w:tabs>
                <w:tab w:val="left" w:pos="851"/>
              </w:tabs>
              <w:spacing w:after="0" w:line="240" w:lineRule="auto"/>
              <w:ind w:firstLine="426"/>
              <w:jc w:val="center"/>
              <w:rPr>
                <w:rFonts w:ascii="Times New Roman" w:hAnsi="Times New Roman"/>
                <w:color w:val="000000" w:themeColor="text1"/>
              </w:rPr>
            </w:pPr>
            <w:r w:rsidRPr="0058156A">
              <w:rPr>
                <w:rFonts w:ascii="Times New Roman" w:hAnsi="Times New Roman"/>
                <w:color w:val="000000" w:themeColor="text1"/>
              </w:rPr>
              <w:t>Пианино</w:t>
            </w:r>
          </w:p>
        </w:tc>
        <w:tc>
          <w:tcPr>
            <w:tcW w:w="4962" w:type="dxa"/>
            <w:vAlign w:val="center"/>
          </w:tcPr>
          <w:p w14:paraId="577197DA" w14:textId="77777777" w:rsidR="00663F72" w:rsidRPr="0058156A" w:rsidRDefault="009B2F93" w:rsidP="003F188E">
            <w:pPr>
              <w:tabs>
                <w:tab w:val="left" w:pos="851"/>
              </w:tabs>
              <w:spacing w:after="0" w:line="240" w:lineRule="auto"/>
              <w:ind w:firstLine="426"/>
              <w:jc w:val="center"/>
              <w:rPr>
                <w:rFonts w:ascii="Times New Roman" w:hAnsi="Times New Roman"/>
                <w:bCs/>
                <w:color w:val="000000" w:themeColor="text1"/>
              </w:rPr>
            </w:pPr>
            <w:r w:rsidRPr="0058156A">
              <w:rPr>
                <w:rFonts w:ascii="Times New Roman" w:hAnsi="Times New Roman"/>
                <w:bCs/>
                <w:color w:val="000000" w:themeColor="text1"/>
              </w:rPr>
              <w:t>2</w:t>
            </w:r>
          </w:p>
        </w:tc>
      </w:tr>
      <w:tr w:rsidR="009B2F93" w:rsidRPr="0058156A" w14:paraId="1E17DC34" w14:textId="77777777" w:rsidTr="003F188E">
        <w:trPr>
          <w:trHeight w:val="230"/>
        </w:trPr>
        <w:tc>
          <w:tcPr>
            <w:tcW w:w="1134" w:type="dxa"/>
          </w:tcPr>
          <w:p w14:paraId="6ADD60FB" w14:textId="099DC00C" w:rsidR="009B2F93" w:rsidRPr="0058156A" w:rsidRDefault="006537BB" w:rsidP="00663F72">
            <w:pPr>
              <w:tabs>
                <w:tab w:val="left" w:pos="851"/>
              </w:tabs>
              <w:spacing w:after="0" w:line="240" w:lineRule="auto"/>
              <w:ind w:firstLine="426"/>
              <w:jc w:val="both"/>
              <w:rPr>
                <w:rFonts w:ascii="Times New Roman" w:hAnsi="Times New Roman"/>
                <w:bCs/>
                <w:color w:val="000000" w:themeColor="text1"/>
              </w:rPr>
            </w:pPr>
            <w:r>
              <w:rPr>
                <w:rFonts w:ascii="Times New Roman" w:hAnsi="Times New Roman"/>
                <w:bCs/>
                <w:color w:val="000000" w:themeColor="text1"/>
              </w:rPr>
              <w:t>6.</w:t>
            </w:r>
          </w:p>
        </w:tc>
        <w:tc>
          <w:tcPr>
            <w:tcW w:w="8930" w:type="dxa"/>
          </w:tcPr>
          <w:p w14:paraId="49DE7285" w14:textId="77777777" w:rsidR="009B2F93" w:rsidRPr="0058156A" w:rsidRDefault="009B2F93" w:rsidP="009B2F93">
            <w:pPr>
              <w:tabs>
                <w:tab w:val="left" w:pos="851"/>
              </w:tabs>
              <w:spacing w:after="0" w:line="240" w:lineRule="auto"/>
              <w:ind w:firstLine="426"/>
              <w:jc w:val="center"/>
              <w:rPr>
                <w:rFonts w:ascii="Times New Roman" w:hAnsi="Times New Roman"/>
                <w:color w:val="000000" w:themeColor="text1"/>
              </w:rPr>
            </w:pPr>
            <w:r w:rsidRPr="0058156A">
              <w:rPr>
                <w:rFonts w:ascii="Times New Roman" w:hAnsi="Times New Roman"/>
                <w:color w:val="000000" w:themeColor="text1"/>
              </w:rPr>
              <w:t>Планшеты</w:t>
            </w:r>
          </w:p>
        </w:tc>
        <w:tc>
          <w:tcPr>
            <w:tcW w:w="4962" w:type="dxa"/>
            <w:vAlign w:val="center"/>
          </w:tcPr>
          <w:p w14:paraId="75DC4389" w14:textId="4A409D86" w:rsidR="009B2F93" w:rsidRPr="0058156A" w:rsidRDefault="00056EB2" w:rsidP="003F188E">
            <w:pPr>
              <w:tabs>
                <w:tab w:val="left" w:pos="851"/>
              </w:tabs>
              <w:spacing w:after="0" w:line="240" w:lineRule="auto"/>
              <w:ind w:firstLine="426"/>
              <w:jc w:val="center"/>
              <w:rPr>
                <w:rFonts w:ascii="Times New Roman" w:hAnsi="Times New Roman"/>
                <w:bCs/>
                <w:color w:val="000000" w:themeColor="text1"/>
              </w:rPr>
            </w:pPr>
            <w:r>
              <w:rPr>
                <w:rFonts w:ascii="Times New Roman" w:hAnsi="Times New Roman"/>
                <w:bCs/>
                <w:color w:val="000000" w:themeColor="text1"/>
              </w:rPr>
              <w:t>25</w:t>
            </w:r>
          </w:p>
        </w:tc>
      </w:tr>
    </w:tbl>
    <w:p w14:paraId="14676D11" w14:textId="563F2AF4" w:rsidR="00663F72" w:rsidRPr="0058156A" w:rsidRDefault="009B2F93" w:rsidP="009B2F93">
      <w:pPr>
        <w:tabs>
          <w:tab w:val="left" w:pos="851"/>
        </w:tabs>
        <w:spacing w:after="0" w:line="240" w:lineRule="auto"/>
        <w:ind w:left="-426"/>
        <w:jc w:val="both"/>
        <w:rPr>
          <w:rFonts w:ascii="Times New Roman" w:hAnsi="Times New Roman"/>
          <w:i/>
          <w:color w:val="000000" w:themeColor="text1"/>
          <w:sz w:val="24"/>
          <w:szCs w:val="24"/>
        </w:rPr>
      </w:pPr>
      <w:r w:rsidRPr="0058156A">
        <w:rPr>
          <w:rFonts w:ascii="Times New Roman" w:hAnsi="Times New Roman"/>
          <w:i/>
          <w:color w:val="000000" w:themeColor="text1"/>
          <w:sz w:val="24"/>
          <w:szCs w:val="24"/>
        </w:rPr>
        <w:t>*</w:t>
      </w:r>
      <w:r w:rsidR="00663F72" w:rsidRPr="0058156A">
        <w:rPr>
          <w:rFonts w:ascii="Times New Roman" w:hAnsi="Times New Roman"/>
          <w:i/>
          <w:color w:val="000000" w:themeColor="text1"/>
          <w:sz w:val="24"/>
          <w:szCs w:val="24"/>
        </w:rPr>
        <w:t xml:space="preserve">Описание средств обучения по ОПДО в соответствии с направлениями развития воспитанников, их возрастными особенностями, представлено </w:t>
      </w:r>
      <w:r w:rsidRPr="0058156A">
        <w:rPr>
          <w:rFonts w:ascii="Times New Roman" w:hAnsi="Times New Roman"/>
          <w:i/>
          <w:color w:val="000000" w:themeColor="text1"/>
          <w:sz w:val="24"/>
          <w:szCs w:val="24"/>
        </w:rPr>
        <w:t xml:space="preserve">в </w:t>
      </w:r>
      <w:r w:rsidR="006537BB">
        <w:rPr>
          <w:rFonts w:ascii="Times New Roman" w:hAnsi="Times New Roman"/>
          <w:i/>
          <w:color w:val="000000" w:themeColor="text1"/>
          <w:sz w:val="24"/>
          <w:szCs w:val="24"/>
        </w:rPr>
        <w:t>паспорте каждого кабинета</w:t>
      </w:r>
      <w:r w:rsidR="00663F72" w:rsidRPr="0058156A">
        <w:rPr>
          <w:rFonts w:ascii="Times New Roman" w:hAnsi="Times New Roman"/>
          <w:i/>
          <w:color w:val="000000" w:themeColor="text1"/>
          <w:sz w:val="24"/>
          <w:szCs w:val="24"/>
        </w:rPr>
        <w:t xml:space="preserve"> </w:t>
      </w:r>
      <w:r w:rsidR="003F188E">
        <w:rPr>
          <w:rFonts w:ascii="Times New Roman" w:hAnsi="Times New Roman"/>
          <w:i/>
          <w:color w:val="000000" w:themeColor="text1"/>
          <w:sz w:val="24"/>
          <w:szCs w:val="24"/>
        </w:rPr>
        <w:t>АНО ДО</w:t>
      </w:r>
      <w:r w:rsidR="00663F72" w:rsidRPr="0058156A">
        <w:rPr>
          <w:rFonts w:ascii="Times New Roman" w:hAnsi="Times New Roman"/>
          <w:i/>
          <w:color w:val="000000" w:themeColor="text1"/>
          <w:sz w:val="24"/>
          <w:szCs w:val="24"/>
        </w:rPr>
        <w:t xml:space="preserve">, утверждаемом приказом </w:t>
      </w:r>
      <w:r w:rsidR="003F188E">
        <w:rPr>
          <w:rFonts w:ascii="Times New Roman" w:hAnsi="Times New Roman"/>
          <w:i/>
          <w:color w:val="000000" w:themeColor="text1"/>
          <w:sz w:val="24"/>
          <w:szCs w:val="24"/>
        </w:rPr>
        <w:t>директора</w:t>
      </w:r>
      <w:r w:rsidR="00663F72" w:rsidRPr="0058156A">
        <w:rPr>
          <w:rFonts w:ascii="Times New Roman" w:hAnsi="Times New Roman"/>
          <w:i/>
          <w:color w:val="000000" w:themeColor="text1"/>
          <w:sz w:val="24"/>
          <w:szCs w:val="24"/>
        </w:rPr>
        <w:t>.</w:t>
      </w:r>
    </w:p>
    <w:p w14:paraId="5ECFE52A" w14:textId="77777777" w:rsidR="0034383D" w:rsidRPr="0058156A" w:rsidRDefault="0034383D" w:rsidP="00663F72">
      <w:pPr>
        <w:pStyle w:val="a3"/>
        <w:tabs>
          <w:tab w:val="left" w:pos="851"/>
        </w:tabs>
        <w:spacing w:before="0" w:beforeAutospacing="0" w:after="0" w:afterAutospacing="0"/>
        <w:jc w:val="both"/>
        <w:rPr>
          <w:color w:val="000000" w:themeColor="text1"/>
        </w:rPr>
      </w:pPr>
    </w:p>
    <w:p w14:paraId="68975ABE" w14:textId="4603A558" w:rsidR="009B2F93" w:rsidRPr="0058156A" w:rsidRDefault="009B2F93" w:rsidP="002A29D3">
      <w:pPr>
        <w:pStyle w:val="2"/>
        <w:keepNext/>
        <w:keepLines/>
        <w:widowControl/>
        <w:autoSpaceDE/>
        <w:autoSpaceDN/>
        <w:spacing w:before="200" w:line="259" w:lineRule="auto"/>
        <w:ind w:left="0" w:firstLine="0"/>
        <w:rPr>
          <w:rFonts w:eastAsiaTheme="majorEastAsia"/>
          <w:sz w:val="28"/>
          <w:szCs w:val="26"/>
        </w:rPr>
      </w:pPr>
      <w:bookmarkStart w:id="19" w:name="_3.2._Описание_особенностей"/>
      <w:bookmarkEnd w:id="19"/>
      <w:r w:rsidRPr="0058156A">
        <w:rPr>
          <w:rFonts w:eastAsiaTheme="majorEastAsia"/>
          <w:sz w:val="28"/>
          <w:szCs w:val="26"/>
        </w:rPr>
        <w:t xml:space="preserve">3.2. Описание особенностей организации развивающей предметно-пространственной среды </w:t>
      </w:r>
      <w:r w:rsidR="003F188E">
        <w:rPr>
          <w:rFonts w:eastAsiaTheme="majorEastAsia"/>
          <w:sz w:val="28"/>
          <w:szCs w:val="26"/>
        </w:rPr>
        <w:t>АНО ДО</w:t>
      </w:r>
    </w:p>
    <w:p w14:paraId="118106BD" w14:textId="3E364670" w:rsidR="009B2F93" w:rsidRPr="0058156A" w:rsidRDefault="009B2F93" w:rsidP="002116F3">
      <w:pPr>
        <w:tabs>
          <w:tab w:val="left" w:pos="851"/>
        </w:tabs>
        <w:spacing w:after="0" w:line="240" w:lineRule="auto"/>
        <w:ind w:left="-426" w:right="-598" w:firstLine="142"/>
        <w:jc w:val="both"/>
        <w:rPr>
          <w:rFonts w:ascii="Times New Roman" w:hAnsi="Times New Roman"/>
          <w:sz w:val="24"/>
          <w:szCs w:val="24"/>
        </w:rPr>
      </w:pPr>
      <w:r w:rsidRPr="0058156A">
        <w:rPr>
          <w:rFonts w:ascii="Times New Roman" w:hAnsi="Times New Roman"/>
          <w:sz w:val="24"/>
          <w:szCs w:val="24"/>
        </w:rPr>
        <w:t xml:space="preserve">В </w:t>
      </w:r>
      <w:r w:rsidR="003F188E">
        <w:rPr>
          <w:rFonts w:ascii="Times New Roman" w:hAnsi="Times New Roman"/>
          <w:sz w:val="24"/>
          <w:szCs w:val="24"/>
        </w:rPr>
        <w:t>АНО ДО</w:t>
      </w:r>
      <w:r w:rsidRPr="0058156A">
        <w:rPr>
          <w:rFonts w:ascii="Times New Roman" w:hAnsi="Times New Roman"/>
          <w:sz w:val="24"/>
          <w:szCs w:val="24"/>
        </w:rPr>
        <w:t xml:space="preserve"> имеется необходимый игровой и дидактический материал для организации игровой, двигательной, музыкальной, продуктивной и творческой деятельности детей: сюжетные, настольно-печатные, развивающие игры, игры для сенсорного развития </w:t>
      </w:r>
      <w:r w:rsidR="002116F3" w:rsidRPr="0058156A">
        <w:rPr>
          <w:rFonts w:ascii="Times New Roman" w:hAnsi="Times New Roman"/>
          <w:sz w:val="24"/>
          <w:szCs w:val="24"/>
        </w:rPr>
        <w:t>воспитанников.</w:t>
      </w:r>
    </w:p>
    <w:p w14:paraId="1DEC40BA" w14:textId="346186C6" w:rsidR="009B2F93" w:rsidRPr="0058156A" w:rsidRDefault="009B2F93" w:rsidP="002116F3">
      <w:pPr>
        <w:tabs>
          <w:tab w:val="left" w:pos="851"/>
        </w:tabs>
        <w:spacing w:after="0" w:line="240" w:lineRule="auto"/>
        <w:ind w:left="-426" w:right="-598" w:firstLine="142"/>
        <w:jc w:val="both"/>
        <w:rPr>
          <w:rFonts w:ascii="Times New Roman" w:hAnsi="Times New Roman"/>
          <w:sz w:val="24"/>
          <w:szCs w:val="24"/>
        </w:rPr>
      </w:pPr>
      <w:r w:rsidRPr="0058156A">
        <w:rPr>
          <w:rFonts w:ascii="Times New Roman" w:hAnsi="Times New Roman"/>
          <w:sz w:val="24"/>
          <w:szCs w:val="24"/>
        </w:rPr>
        <w:t xml:space="preserve">Развивающая предметно-пространственная среда </w:t>
      </w:r>
      <w:r w:rsidR="000E20D8">
        <w:rPr>
          <w:rFonts w:ascii="Times New Roman" w:hAnsi="Times New Roman"/>
          <w:sz w:val="24"/>
          <w:szCs w:val="24"/>
        </w:rPr>
        <w:t>АНО ДО</w:t>
      </w:r>
      <w:r w:rsidRPr="0058156A">
        <w:rPr>
          <w:rFonts w:ascii="Times New Roman" w:hAnsi="Times New Roman"/>
          <w:sz w:val="24"/>
          <w:szCs w:val="24"/>
        </w:rPr>
        <w:t xml:space="preserve"> отвечает требованиям ФГОС ДО, организована в соответствии с принципами содержательно-насыщенности, трансформируемости, </w:t>
      </w:r>
      <w:r w:rsidR="002116F3" w:rsidRPr="0058156A">
        <w:rPr>
          <w:rFonts w:ascii="Times New Roman" w:hAnsi="Times New Roman"/>
          <w:sz w:val="24"/>
          <w:szCs w:val="24"/>
        </w:rPr>
        <w:t>полифунциональности</w:t>
      </w:r>
      <w:r w:rsidRPr="0058156A">
        <w:rPr>
          <w:rFonts w:ascii="Times New Roman" w:hAnsi="Times New Roman"/>
          <w:sz w:val="24"/>
          <w:szCs w:val="24"/>
        </w:rPr>
        <w:t>, вариативности, доступности и безопасности. Образовательная среда рассматривается как зона ближайшего развития ребенка и составляет систему условий позитивной социализации и индивидуализации развития личности детей дошкольного возраста, включая пространственно-временные (вариативность и трансформируемость предметного пространства в зависимости от меняющихся интересов и возможностей детей, в соответствии с тематическим планированием образовательной деятельности), социальные (формы сотрудничества и общения, ролевые и межличностные отношения всех участников образовательного процесса, включая педагогов, детей, родителей, администрацию), деятельностные (доступность и разнообразие видов деятельности, соответствующих возрастным особенностям дошкольников, задачам развития и социализации) условия.</w:t>
      </w:r>
    </w:p>
    <w:p w14:paraId="0B7BDEAA" w14:textId="5EF0FEA9" w:rsidR="009B2F93" w:rsidRPr="0058156A" w:rsidRDefault="009B2F93" w:rsidP="002116F3">
      <w:pPr>
        <w:tabs>
          <w:tab w:val="left" w:pos="851"/>
        </w:tabs>
        <w:spacing w:after="0" w:line="240" w:lineRule="auto"/>
        <w:ind w:left="-426" w:right="-598" w:firstLine="142"/>
        <w:jc w:val="both"/>
        <w:rPr>
          <w:rFonts w:ascii="Times New Roman" w:hAnsi="Times New Roman"/>
          <w:sz w:val="24"/>
          <w:szCs w:val="24"/>
        </w:rPr>
      </w:pPr>
      <w:r w:rsidRPr="0058156A">
        <w:rPr>
          <w:rFonts w:ascii="Times New Roman" w:hAnsi="Times New Roman"/>
          <w:sz w:val="24"/>
          <w:szCs w:val="24"/>
        </w:rPr>
        <w:t xml:space="preserve">Организация развивающей предметно-пространственной среды направлена на создание комфортных, благоприятных условий для </w:t>
      </w:r>
      <w:r w:rsidR="002116F3" w:rsidRPr="0058156A">
        <w:rPr>
          <w:rFonts w:ascii="Times New Roman" w:hAnsi="Times New Roman"/>
          <w:sz w:val="24"/>
          <w:szCs w:val="24"/>
        </w:rPr>
        <w:t>развития ребенка</w:t>
      </w:r>
      <w:r w:rsidRPr="0058156A">
        <w:rPr>
          <w:rFonts w:ascii="Times New Roman" w:hAnsi="Times New Roman"/>
          <w:sz w:val="24"/>
          <w:szCs w:val="24"/>
        </w:rPr>
        <w:t xml:space="preserve"> в самостоятельной и совместной деятельности, обеспечивающей разные виды его активности (умственную, физическую, игровую и т.д.).</w:t>
      </w:r>
    </w:p>
    <w:p w14:paraId="2A19D0FD" w14:textId="077B66A7" w:rsidR="009B2F93" w:rsidRPr="0058156A" w:rsidRDefault="009B2F93" w:rsidP="002116F3">
      <w:pPr>
        <w:tabs>
          <w:tab w:val="left" w:pos="851"/>
        </w:tabs>
        <w:spacing w:after="0" w:line="240" w:lineRule="auto"/>
        <w:ind w:left="-426" w:right="-598" w:firstLine="142"/>
        <w:jc w:val="both"/>
        <w:rPr>
          <w:rFonts w:ascii="Times New Roman" w:hAnsi="Times New Roman"/>
          <w:sz w:val="24"/>
          <w:szCs w:val="24"/>
        </w:rPr>
      </w:pPr>
      <w:r w:rsidRPr="0058156A">
        <w:rPr>
          <w:rFonts w:ascii="Times New Roman" w:hAnsi="Times New Roman"/>
          <w:sz w:val="24"/>
          <w:szCs w:val="24"/>
        </w:rPr>
        <w:t xml:space="preserve">При создании предметно-развивающей среды группы учитываются особенности детей, посещающих группу: возраст, уровень развития, интересы, склонности, способности, используется гендерный подход. Организация развивающей предметно-пространственной среды отвечает принципу </w:t>
      </w:r>
      <w:r w:rsidR="002116F3" w:rsidRPr="0058156A">
        <w:rPr>
          <w:rFonts w:ascii="Times New Roman" w:hAnsi="Times New Roman"/>
          <w:sz w:val="24"/>
          <w:szCs w:val="24"/>
        </w:rPr>
        <w:t>полифунциональности</w:t>
      </w:r>
      <w:r w:rsidRPr="0058156A">
        <w:rPr>
          <w:rFonts w:ascii="Times New Roman" w:hAnsi="Times New Roman"/>
          <w:sz w:val="24"/>
          <w:szCs w:val="24"/>
        </w:rPr>
        <w:t xml:space="preserve">: игровые модули, ширмы, предметы-заместители имеют возможность разнообразного использования в различных видах детской активности. Оборудование помещений </w:t>
      </w:r>
      <w:r w:rsidR="000E20D8">
        <w:rPr>
          <w:rFonts w:ascii="Times New Roman" w:hAnsi="Times New Roman"/>
          <w:sz w:val="24"/>
          <w:szCs w:val="24"/>
        </w:rPr>
        <w:t>АНО ДО</w:t>
      </w:r>
      <w:r w:rsidRPr="0058156A">
        <w:rPr>
          <w:rFonts w:ascii="Times New Roman" w:hAnsi="Times New Roman"/>
          <w:sz w:val="24"/>
          <w:szCs w:val="24"/>
        </w:rPr>
        <w:t xml:space="preserve"> отвечает безопасным, здоровье сберегающим, эстетически привлекательным и развивающим характеристикам. Мебель соответствует росту и возрасту детей, обеспечивая доступность игрового оборудования, игрушки обеспечивают максимальный для данного возраста развивающий эффект.</w:t>
      </w:r>
    </w:p>
    <w:p w14:paraId="3B733A59" w14:textId="2574668A" w:rsidR="009B2F93" w:rsidRPr="0058156A" w:rsidRDefault="009B2F93" w:rsidP="002116F3">
      <w:pPr>
        <w:tabs>
          <w:tab w:val="left" w:pos="851"/>
        </w:tabs>
        <w:spacing w:after="0" w:line="240" w:lineRule="auto"/>
        <w:ind w:left="-426" w:right="-598" w:firstLine="142"/>
        <w:jc w:val="both"/>
        <w:rPr>
          <w:rFonts w:ascii="Times New Roman" w:hAnsi="Times New Roman"/>
          <w:sz w:val="24"/>
          <w:szCs w:val="24"/>
        </w:rPr>
      </w:pPr>
      <w:r w:rsidRPr="0058156A">
        <w:rPr>
          <w:rFonts w:ascii="Times New Roman" w:hAnsi="Times New Roman"/>
          <w:sz w:val="24"/>
          <w:szCs w:val="24"/>
        </w:rPr>
        <w:t xml:space="preserve">Пространство каждой возрастной группы организовано в виде «центров активности»,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 что позволяет дошкольникам выбирать </w:t>
      </w:r>
      <w:r w:rsidRPr="0058156A">
        <w:rPr>
          <w:rFonts w:ascii="Times New Roman" w:hAnsi="Times New Roman"/>
          <w:sz w:val="24"/>
          <w:szCs w:val="24"/>
        </w:rPr>
        <w:lastRenderedPageBreak/>
        <w:t>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14:paraId="4E924A43" w14:textId="39FC6066" w:rsidR="009B2F93" w:rsidRPr="0058156A" w:rsidRDefault="009B2F93" w:rsidP="002116F3">
      <w:pPr>
        <w:tabs>
          <w:tab w:val="left" w:pos="851"/>
        </w:tabs>
        <w:spacing w:after="0" w:line="240" w:lineRule="auto"/>
        <w:ind w:left="-426" w:right="-598" w:firstLine="142"/>
        <w:jc w:val="both"/>
        <w:rPr>
          <w:rFonts w:ascii="Times New Roman" w:hAnsi="Times New Roman"/>
          <w:sz w:val="24"/>
          <w:szCs w:val="24"/>
        </w:rPr>
      </w:pPr>
      <w:r w:rsidRPr="0058156A">
        <w:rPr>
          <w:rFonts w:ascii="Times New Roman" w:hAnsi="Times New Roman"/>
          <w:sz w:val="24"/>
          <w:szCs w:val="24"/>
        </w:rPr>
        <w:t xml:space="preserve">В </w:t>
      </w:r>
      <w:r w:rsidR="000E20D8">
        <w:rPr>
          <w:rFonts w:ascii="Times New Roman" w:hAnsi="Times New Roman"/>
          <w:sz w:val="24"/>
          <w:szCs w:val="24"/>
        </w:rPr>
        <w:t>АНО ДО</w:t>
      </w:r>
      <w:r w:rsidRPr="0058156A">
        <w:rPr>
          <w:rFonts w:ascii="Times New Roman" w:hAnsi="Times New Roman"/>
          <w:sz w:val="24"/>
          <w:szCs w:val="24"/>
        </w:rPr>
        <w:t xml:space="preserve"> сформировано профессиональное взаимодействие педагогов с детьми, основанное на субъектном отношении педагога к ребенку, индивидуальном подходе, учете зоны ближайшего развития, доброжелательном отношении к ребенку, мотивационном подходе. Образовательный процесс включает совместную деятельность взрослого и детей и свободную самостоятельную деятельность воспитанников. Учтена гендерная специфика развития детей дошкольного возраста. Организовано тесное взаимодействие </w:t>
      </w:r>
      <w:r w:rsidR="000E20D8">
        <w:rPr>
          <w:rFonts w:ascii="Times New Roman" w:hAnsi="Times New Roman"/>
          <w:sz w:val="24"/>
          <w:szCs w:val="24"/>
        </w:rPr>
        <w:t>АНО ДО</w:t>
      </w:r>
      <w:r w:rsidRPr="0058156A">
        <w:rPr>
          <w:rFonts w:ascii="Times New Roman" w:hAnsi="Times New Roman"/>
          <w:sz w:val="24"/>
          <w:szCs w:val="24"/>
        </w:rPr>
        <w:t xml:space="preserve"> с родителями (законными представителями) воспитанников, с целью успешного освоения воспитанниками основной общеобразовательной программы дошкольного образования.</w:t>
      </w:r>
    </w:p>
    <w:p w14:paraId="5D37D5B0" w14:textId="65754E94" w:rsidR="009B2F93" w:rsidRPr="0058156A" w:rsidRDefault="009B2F93" w:rsidP="002116F3">
      <w:pPr>
        <w:tabs>
          <w:tab w:val="left" w:pos="851"/>
        </w:tabs>
        <w:spacing w:after="0" w:line="240" w:lineRule="auto"/>
        <w:ind w:left="-426" w:right="-598" w:firstLine="142"/>
        <w:jc w:val="both"/>
        <w:rPr>
          <w:rFonts w:ascii="Times New Roman" w:hAnsi="Times New Roman"/>
          <w:sz w:val="24"/>
          <w:szCs w:val="24"/>
        </w:rPr>
      </w:pPr>
      <w:r w:rsidRPr="0058156A">
        <w:rPr>
          <w:rFonts w:ascii="Times New Roman" w:hAnsi="Times New Roman"/>
          <w:sz w:val="24"/>
          <w:szCs w:val="24"/>
        </w:rPr>
        <w:t>Оснащение образовательно-воспитательного процесса обеспечивает возможность осуществление образовательной деятельности, присмотра и ухода за детьми, организации совместной и самостоятельной деятельности воспитанников, проведению режимных моментов, организации разнообразной игровой деятельности. Группы оборудованы с учетом полоролевой специфики, предметно-развивающая среда обеспечена общим и специфическим материалом для мальчиков и для девочек.</w:t>
      </w:r>
    </w:p>
    <w:p w14:paraId="420DA99D" w14:textId="242F2FE1" w:rsidR="009B2F93" w:rsidRPr="0058156A" w:rsidRDefault="009B2F93" w:rsidP="002116F3">
      <w:pPr>
        <w:tabs>
          <w:tab w:val="left" w:pos="851"/>
        </w:tabs>
        <w:spacing w:after="0" w:line="240" w:lineRule="auto"/>
        <w:ind w:left="-426" w:right="-598" w:firstLine="142"/>
        <w:jc w:val="both"/>
        <w:rPr>
          <w:rFonts w:ascii="Times New Roman" w:hAnsi="Times New Roman"/>
          <w:sz w:val="24"/>
          <w:szCs w:val="24"/>
        </w:rPr>
      </w:pPr>
      <w:r w:rsidRPr="0058156A">
        <w:rPr>
          <w:rFonts w:ascii="Times New Roman" w:hAnsi="Times New Roman"/>
          <w:sz w:val="24"/>
          <w:szCs w:val="24"/>
        </w:rPr>
        <w:t xml:space="preserve">Предметно-развивающая среда создана с учетом принципа интеграции образовательных областей. Материалы и оборудование для одной образовательной области могут использоваться для реализации других образовательных областей. Все оборудование отвечает санитарно-эпидемиологическим нормам и правилам, гигиеническим, педагогическим и эстетическим требованиям. Игрушки соответствуют регламенту о безопасности продукции, предназначенной для детей. Предметно-развивающая среда </w:t>
      </w:r>
      <w:r w:rsidR="000E20D8">
        <w:rPr>
          <w:rFonts w:ascii="Times New Roman" w:hAnsi="Times New Roman"/>
          <w:sz w:val="24"/>
          <w:szCs w:val="24"/>
        </w:rPr>
        <w:t>АНО ДО</w:t>
      </w:r>
      <w:r w:rsidRPr="0058156A">
        <w:rPr>
          <w:rFonts w:ascii="Times New Roman" w:hAnsi="Times New Roman"/>
          <w:sz w:val="24"/>
          <w:szCs w:val="24"/>
        </w:rPr>
        <w:t xml:space="preserve"> соответствует принципам информативности, вариативности, </w:t>
      </w:r>
      <w:r w:rsidR="002116F3" w:rsidRPr="0058156A">
        <w:rPr>
          <w:rFonts w:ascii="Times New Roman" w:hAnsi="Times New Roman"/>
          <w:sz w:val="24"/>
          <w:szCs w:val="24"/>
        </w:rPr>
        <w:t>полифунциональности</w:t>
      </w:r>
      <w:r w:rsidRPr="0058156A">
        <w:rPr>
          <w:rFonts w:ascii="Times New Roman" w:hAnsi="Times New Roman"/>
          <w:sz w:val="24"/>
          <w:szCs w:val="24"/>
        </w:rPr>
        <w:t>, педагогической целесообразности и трансформируемости.</w:t>
      </w:r>
    </w:p>
    <w:p w14:paraId="65B6E478" w14:textId="7A01F4BF" w:rsidR="009B2F93" w:rsidRPr="006537BB" w:rsidRDefault="009B2F93" w:rsidP="002116F3">
      <w:pPr>
        <w:tabs>
          <w:tab w:val="left" w:pos="851"/>
        </w:tabs>
        <w:spacing w:after="0" w:line="240" w:lineRule="auto"/>
        <w:ind w:left="-426" w:right="-598" w:firstLine="142"/>
        <w:jc w:val="both"/>
        <w:rPr>
          <w:rFonts w:ascii="Times New Roman" w:hAnsi="Times New Roman"/>
          <w:sz w:val="24"/>
          <w:szCs w:val="24"/>
        </w:rPr>
      </w:pPr>
      <w:r w:rsidRPr="0058156A">
        <w:rPr>
          <w:rFonts w:ascii="Times New Roman" w:hAnsi="Times New Roman"/>
          <w:sz w:val="24"/>
          <w:szCs w:val="24"/>
        </w:rPr>
        <w:t xml:space="preserve">Для реализации </w:t>
      </w:r>
      <w:r w:rsidR="006537BB">
        <w:rPr>
          <w:rFonts w:ascii="Times New Roman" w:hAnsi="Times New Roman"/>
          <w:sz w:val="24"/>
          <w:szCs w:val="24"/>
        </w:rPr>
        <w:t>п</w:t>
      </w:r>
      <w:r w:rsidRPr="0058156A">
        <w:rPr>
          <w:rFonts w:ascii="Times New Roman" w:hAnsi="Times New Roman"/>
          <w:sz w:val="24"/>
          <w:szCs w:val="24"/>
        </w:rPr>
        <w:t>рограммы используется учебно-методический комплекс образовательной программы дошкольного образования «От рождения до школы», а также другие методические материалы, обеспечивающие реализацию части, формируемой участникам и образовательных отношений.</w:t>
      </w:r>
    </w:p>
    <w:p w14:paraId="3467C1A3" w14:textId="21A25ACE" w:rsidR="009B2F93" w:rsidRPr="0058156A" w:rsidRDefault="009B2F93" w:rsidP="002116F3">
      <w:pPr>
        <w:tabs>
          <w:tab w:val="left" w:pos="851"/>
          <w:tab w:val="left" w:pos="9639"/>
        </w:tabs>
        <w:spacing w:after="0" w:line="240" w:lineRule="auto"/>
        <w:ind w:left="-426" w:right="-598" w:firstLine="142"/>
        <w:jc w:val="both"/>
        <w:rPr>
          <w:rFonts w:ascii="Times New Roman" w:hAnsi="Times New Roman"/>
          <w:sz w:val="24"/>
          <w:szCs w:val="24"/>
        </w:rPr>
      </w:pPr>
      <w:r w:rsidRPr="0058156A">
        <w:rPr>
          <w:rFonts w:ascii="Times New Roman" w:hAnsi="Times New Roman"/>
          <w:sz w:val="24"/>
          <w:szCs w:val="24"/>
        </w:rPr>
        <w:t xml:space="preserve">Одна из задач </w:t>
      </w:r>
      <w:r w:rsidR="000E20D8">
        <w:rPr>
          <w:rFonts w:ascii="Times New Roman" w:hAnsi="Times New Roman"/>
          <w:sz w:val="24"/>
          <w:szCs w:val="24"/>
        </w:rPr>
        <w:t xml:space="preserve">АНО ДО </w:t>
      </w:r>
      <w:r w:rsidRPr="0058156A">
        <w:rPr>
          <w:rFonts w:ascii="Times New Roman" w:hAnsi="Times New Roman"/>
          <w:sz w:val="24"/>
          <w:szCs w:val="24"/>
        </w:rPr>
        <w:t xml:space="preserve">- обеспечение участников образовательного процесса доступом к информации, знаниям, идеям, к культурным ценностям, посредством использования как библиотечно-информационных ресурсов, так и видео, цифровых и </w:t>
      </w:r>
      <w:r w:rsidR="00726EAD">
        <w:rPr>
          <w:rFonts w:ascii="Times New Roman" w:hAnsi="Times New Roman"/>
          <w:sz w:val="24"/>
          <w:szCs w:val="24"/>
        </w:rPr>
        <w:t>и</w:t>
      </w:r>
      <w:r w:rsidRPr="0058156A">
        <w:rPr>
          <w:rFonts w:ascii="Times New Roman" w:hAnsi="Times New Roman"/>
          <w:sz w:val="24"/>
          <w:szCs w:val="24"/>
        </w:rPr>
        <w:t>нтернет-ресурсов.</w:t>
      </w:r>
    </w:p>
    <w:p w14:paraId="0B7C4F3A" w14:textId="47865A80" w:rsidR="009B2F93" w:rsidRPr="0058156A" w:rsidRDefault="009B2F93" w:rsidP="002116F3">
      <w:pPr>
        <w:tabs>
          <w:tab w:val="left" w:pos="851"/>
          <w:tab w:val="left" w:pos="9639"/>
        </w:tabs>
        <w:spacing w:after="0" w:line="240" w:lineRule="auto"/>
        <w:ind w:left="-426" w:right="-598" w:firstLine="142"/>
        <w:jc w:val="both"/>
        <w:rPr>
          <w:rFonts w:ascii="Times New Roman" w:hAnsi="Times New Roman"/>
          <w:sz w:val="24"/>
          <w:szCs w:val="24"/>
        </w:rPr>
      </w:pPr>
      <w:r w:rsidRPr="0058156A">
        <w:rPr>
          <w:rFonts w:ascii="Times New Roman" w:hAnsi="Times New Roman"/>
          <w:color w:val="000000"/>
          <w:sz w:val="24"/>
          <w:szCs w:val="24"/>
        </w:rPr>
        <w:t xml:space="preserve">В целях качественного осуществления образовательной деятельности педагогам в </w:t>
      </w:r>
      <w:r w:rsidR="000E20D8">
        <w:rPr>
          <w:rFonts w:ascii="Times New Roman" w:hAnsi="Times New Roman"/>
          <w:color w:val="000000"/>
          <w:sz w:val="24"/>
          <w:szCs w:val="24"/>
        </w:rPr>
        <w:t>АНО ДО</w:t>
      </w:r>
      <w:r w:rsidRPr="0058156A">
        <w:rPr>
          <w:rFonts w:ascii="Times New Roman" w:hAnsi="Times New Roman"/>
          <w:color w:val="000000"/>
          <w:sz w:val="24"/>
          <w:szCs w:val="24"/>
        </w:rPr>
        <w:t xml:space="preserve"> обеспечен доступ к информационно-телекоммуникационным сетям и базам данных, который осуществляется с персональных компьютеров, подключенных к сети интернет. Предоставление доступа к сети Интернет осуществляется в методическом кабинете. </w:t>
      </w:r>
      <w:r w:rsidR="00726EAD">
        <w:rPr>
          <w:rFonts w:ascii="Times New Roman" w:hAnsi="Times New Roman"/>
          <w:color w:val="000000"/>
          <w:sz w:val="24"/>
          <w:szCs w:val="24"/>
        </w:rPr>
        <w:t>Д</w:t>
      </w:r>
      <w:r w:rsidRPr="0058156A">
        <w:rPr>
          <w:rFonts w:ascii="Times New Roman" w:hAnsi="Times New Roman"/>
          <w:color w:val="000000"/>
          <w:sz w:val="24"/>
          <w:szCs w:val="24"/>
        </w:rPr>
        <w:t xml:space="preserve">ля общего пользования педагогам оборудовано одно автоматизированное рабочее место. </w:t>
      </w:r>
      <w:r w:rsidRPr="0058156A">
        <w:rPr>
          <w:rFonts w:ascii="Times New Roman" w:hAnsi="Times New Roman"/>
          <w:sz w:val="24"/>
          <w:szCs w:val="24"/>
        </w:rPr>
        <w:t xml:space="preserve">Использование ИКТ дает возможность обогатить, качественно обновить воспитательно-образовательный процесс в </w:t>
      </w:r>
      <w:r w:rsidR="000E20D8">
        <w:rPr>
          <w:rFonts w:ascii="Times New Roman" w:hAnsi="Times New Roman"/>
          <w:sz w:val="24"/>
          <w:szCs w:val="24"/>
        </w:rPr>
        <w:t>АНО ДО</w:t>
      </w:r>
      <w:r w:rsidRPr="0058156A">
        <w:rPr>
          <w:rFonts w:ascii="Times New Roman" w:hAnsi="Times New Roman"/>
          <w:sz w:val="24"/>
          <w:szCs w:val="24"/>
        </w:rPr>
        <w:t xml:space="preserve"> и повысить его эффективность.</w:t>
      </w:r>
    </w:p>
    <w:p w14:paraId="3AF822B6" w14:textId="231FADC6" w:rsidR="009B2F93" w:rsidRPr="0058156A" w:rsidRDefault="009B2F93" w:rsidP="002116F3">
      <w:pPr>
        <w:tabs>
          <w:tab w:val="left" w:pos="851"/>
          <w:tab w:val="left" w:pos="9639"/>
        </w:tabs>
        <w:spacing w:after="0" w:line="240" w:lineRule="auto"/>
        <w:ind w:left="-426" w:right="-598" w:firstLine="142"/>
        <w:jc w:val="both"/>
        <w:rPr>
          <w:rFonts w:ascii="Times New Roman" w:hAnsi="Times New Roman"/>
          <w:sz w:val="24"/>
          <w:szCs w:val="24"/>
        </w:rPr>
      </w:pPr>
      <w:r w:rsidRPr="0058156A">
        <w:rPr>
          <w:rFonts w:ascii="Times New Roman" w:hAnsi="Times New Roman"/>
          <w:sz w:val="24"/>
          <w:szCs w:val="24"/>
        </w:rPr>
        <w:t xml:space="preserve">Учебно-методический комплекс соответствует требованиям реализуемой в </w:t>
      </w:r>
      <w:r w:rsidR="000E20D8">
        <w:rPr>
          <w:rFonts w:ascii="Times New Roman" w:hAnsi="Times New Roman"/>
          <w:sz w:val="24"/>
          <w:szCs w:val="24"/>
        </w:rPr>
        <w:t>АНО ДО</w:t>
      </w:r>
      <w:r w:rsidRPr="0058156A">
        <w:rPr>
          <w:rFonts w:ascii="Times New Roman" w:hAnsi="Times New Roman"/>
          <w:sz w:val="24"/>
          <w:szCs w:val="24"/>
        </w:rPr>
        <w:t xml:space="preserve"> образовательной программы дошкольного образования, разработанной в соответствии с </w:t>
      </w:r>
      <w:r w:rsidR="00DB6960" w:rsidRPr="0058156A">
        <w:rPr>
          <w:rFonts w:ascii="Times New Roman" w:hAnsi="Times New Roman"/>
          <w:sz w:val="24"/>
          <w:szCs w:val="24"/>
        </w:rPr>
        <w:t>ФГОС</w:t>
      </w:r>
      <w:r w:rsidRPr="0058156A">
        <w:rPr>
          <w:rFonts w:ascii="Times New Roman" w:hAnsi="Times New Roman"/>
          <w:sz w:val="24"/>
          <w:szCs w:val="24"/>
        </w:rPr>
        <w:t xml:space="preserve"> дошкольного образования. В полном объеме имеется учебно – методический комплекс для реализации образовательной программы, методические пособия для педагогов, демонстрационный, раздаточный, дидактический материал, библиотека для педагогов</w:t>
      </w:r>
      <w:r w:rsidR="00726EAD">
        <w:rPr>
          <w:rFonts w:ascii="Times New Roman" w:hAnsi="Times New Roman"/>
          <w:sz w:val="24"/>
          <w:szCs w:val="24"/>
        </w:rPr>
        <w:t xml:space="preserve">, </w:t>
      </w:r>
      <w:r w:rsidRPr="0058156A">
        <w:rPr>
          <w:rFonts w:ascii="Times New Roman" w:hAnsi="Times New Roman"/>
          <w:sz w:val="24"/>
          <w:szCs w:val="24"/>
        </w:rPr>
        <w:t>детей</w:t>
      </w:r>
      <w:r w:rsidR="00726EAD">
        <w:rPr>
          <w:rFonts w:ascii="Times New Roman" w:hAnsi="Times New Roman"/>
          <w:sz w:val="24"/>
          <w:szCs w:val="24"/>
        </w:rPr>
        <w:t xml:space="preserve"> и их родителей.</w:t>
      </w:r>
      <w:r w:rsidRPr="0058156A">
        <w:rPr>
          <w:rFonts w:ascii="Times New Roman" w:hAnsi="Times New Roman"/>
          <w:color w:val="000000"/>
          <w:sz w:val="24"/>
          <w:szCs w:val="24"/>
        </w:rPr>
        <w:t xml:space="preserve"> В библиотек</w:t>
      </w:r>
      <w:r w:rsidR="00726EAD">
        <w:rPr>
          <w:rFonts w:ascii="Times New Roman" w:hAnsi="Times New Roman"/>
          <w:color w:val="000000"/>
          <w:sz w:val="24"/>
          <w:szCs w:val="24"/>
        </w:rPr>
        <w:t>е для педагогов имеется</w:t>
      </w:r>
      <w:r w:rsidRPr="0058156A">
        <w:rPr>
          <w:rFonts w:ascii="Times New Roman" w:hAnsi="Times New Roman"/>
          <w:color w:val="000000"/>
          <w:sz w:val="24"/>
          <w:szCs w:val="24"/>
        </w:rPr>
        <w:t xml:space="preserve"> методическ</w:t>
      </w:r>
      <w:r w:rsidR="00726EAD">
        <w:rPr>
          <w:rFonts w:ascii="Times New Roman" w:hAnsi="Times New Roman"/>
          <w:color w:val="000000"/>
          <w:sz w:val="24"/>
          <w:szCs w:val="24"/>
        </w:rPr>
        <w:t>ая</w:t>
      </w:r>
      <w:r w:rsidRPr="0058156A">
        <w:rPr>
          <w:rFonts w:ascii="Times New Roman" w:hAnsi="Times New Roman"/>
          <w:color w:val="000000"/>
          <w:sz w:val="24"/>
          <w:szCs w:val="24"/>
        </w:rPr>
        <w:t xml:space="preserve"> литератур</w:t>
      </w:r>
      <w:r w:rsidR="00726EAD">
        <w:rPr>
          <w:rFonts w:ascii="Times New Roman" w:hAnsi="Times New Roman"/>
          <w:color w:val="000000"/>
          <w:sz w:val="24"/>
          <w:szCs w:val="24"/>
        </w:rPr>
        <w:t>а</w:t>
      </w:r>
      <w:r w:rsidRPr="0058156A">
        <w:rPr>
          <w:rFonts w:ascii="Times New Roman" w:hAnsi="Times New Roman"/>
          <w:color w:val="000000"/>
          <w:sz w:val="24"/>
          <w:szCs w:val="24"/>
        </w:rPr>
        <w:t>, классифицированная по рубрикам – направлениям образовательной деятельности.</w:t>
      </w:r>
    </w:p>
    <w:p w14:paraId="5C587443" w14:textId="154DF699" w:rsidR="002116F3" w:rsidRPr="000E20D8" w:rsidRDefault="002116F3" w:rsidP="002116F3">
      <w:pPr>
        <w:widowControl w:val="0"/>
        <w:suppressAutoHyphens/>
        <w:spacing w:after="0" w:line="240" w:lineRule="auto"/>
        <w:jc w:val="center"/>
        <w:rPr>
          <w:rFonts w:ascii="Times New Roman" w:hAnsi="Times New Roman"/>
          <w:b/>
          <w:bCs/>
          <w:color w:val="000000"/>
          <w:kern w:val="1"/>
          <w:sz w:val="24"/>
          <w:szCs w:val="24"/>
        </w:rPr>
      </w:pPr>
      <w:r w:rsidRPr="000E20D8">
        <w:rPr>
          <w:rFonts w:ascii="Times New Roman" w:hAnsi="Times New Roman"/>
          <w:b/>
          <w:bCs/>
          <w:color w:val="000000"/>
          <w:kern w:val="1"/>
          <w:sz w:val="24"/>
          <w:szCs w:val="24"/>
        </w:rPr>
        <w:t>Создание и обновление предметно-развивающей среды</w:t>
      </w:r>
    </w:p>
    <w:p w14:paraId="48710781" w14:textId="55526653" w:rsidR="002116F3" w:rsidRPr="0058156A" w:rsidRDefault="002116F3" w:rsidP="002116F3">
      <w:pPr>
        <w:widowControl w:val="0"/>
        <w:suppressAutoHyphens/>
        <w:spacing w:after="0" w:line="240" w:lineRule="auto"/>
        <w:ind w:left="-426" w:right="-739"/>
        <w:jc w:val="both"/>
        <w:rPr>
          <w:rFonts w:ascii="Times New Roman" w:hAnsi="Times New Roman"/>
          <w:color w:val="000000"/>
          <w:kern w:val="1"/>
          <w:sz w:val="24"/>
          <w:szCs w:val="24"/>
        </w:rPr>
      </w:pPr>
      <w:r w:rsidRPr="0058156A">
        <w:rPr>
          <w:rFonts w:ascii="Times New Roman" w:hAnsi="Times New Roman"/>
          <w:color w:val="000000"/>
          <w:kern w:val="1"/>
          <w:sz w:val="24"/>
          <w:szCs w:val="24"/>
        </w:rPr>
        <w:tab/>
        <w:t xml:space="preserve">Учитывая, что источником и движущей силой развития личности является реальная самостоятельность ребенка, в </w:t>
      </w:r>
      <w:r w:rsidR="000E20D8">
        <w:rPr>
          <w:rFonts w:ascii="Times New Roman" w:hAnsi="Times New Roman"/>
          <w:color w:val="000000"/>
          <w:kern w:val="1"/>
          <w:sz w:val="24"/>
          <w:szCs w:val="24"/>
        </w:rPr>
        <w:t>АНО ДО</w:t>
      </w:r>
      <w:r w:rsidRPr="0058156A">
        <w:rPr>
          <w:rFonts w:ascii="Times New Roman" w:hAnsi="Times New Roman"/>
          <w:color w:val="000000"/>
          <w:kern w:val="1"/>
          <w:sz w:val="24"/>
          <w:szCs w:val="24"/>
        </w:rPr>
        <w:t xml:space="preserve"> созданы условия предметно-развивающей среды, чтобы каждый ребенок осознал себя в качестве субъекта своей самостоятельной деятельности, творчески осваивающего свой собственный опыт. Организация предметно-развивающей образовательной среды создает возможность для осуществления постоянного пространственного и предметного выбора всеми объектами образовательного процесса. В организованной педагогами среде дети могут не только </w:t>
      </w:r>
      <w:r w:rsidRPr="0058156A">
        <w:rPr>
          <w:rFonts w:ascii="Times New Roman" w:hAnsi="Times New Roman"/>
          <w:color w:val="000000"/>
          <w:kern w:val="1"/>
          <w:sz w:val="24"/>
          <w:szCs w:val="24"/>
        </w:rPr>
        <w:lastRenderedPageBreak/>
        <w:t xml:space="preserve">отыскивать, но и конструировать предметы своей моторной, сенсорной, манипулятивно - познавательной, игровой и художественной активности. Детям предоставляется обширный комплекс развивающих возможностей, среда провоцирует их на проявление самостоятельности и свободной активности. В </w:t>
      </w:r>
      <w:r w:rsidR="000E20D8">
        <w:rPr>
          <w:rFonts w:ascii="Times New Roman" w:hAnsi="Times New Roman"/>
          <w:color w:val="000000"/>
          <w:kern w:val="1"/>
          <w:sz w:val="24"/>
          <w:szCs w:val="24"/>
        </w:rPr>
        <w:t>АНО ДО</w:t>
      </w:r>
      <w:r w:rsidRPr="0058156A">
        <w:rPr>
          <w:rFonts w:ascii="Times New Roman" w:hAnsi="Times New Roman"/>
          <w:color w:val="000000"/>
          <w:kern w:val="1"/>
          <w:sz w:val="24"/>
          <w:szCs w:val="24"/>
        </w:rPr>
        <w:t xml:space="preserve"> для обеспечения интеллектуального и личностного развития ребенка создана предметно-развивающая среда, которая включает:</w:t>
      </w:r>
    </w:p>
    <w:p w14:paraId="3339BF8C" w14:textId="1EEE101D" w:rsidR="002116F3" w:rsidRPr="0058156A" w:rsidRDefault="002116F3" w:rsidP="002116F3">
      <w:pPr>
        <w:widowControl w:val="0"/>
        <w:suppressAutoHyphens/>
        <w:spacing w:after="0" w:line="240" w:lineRule="auto"/>
        <w:ind w:left="-426" w:right="-739"/>
        <w:jc w:val="both"/>
        <w:rPr>
          <w:rFonts w:ascii="Times New Roman" w:hAnsi="Times New Roman"/>
          <w:color w:val="000000"/>
          <w:kern w:val="1"/>
          <w:sz w:val="24"/>
          <w:szCs w:val="24"/>
        </w:rPr>
      </w:pPr>
      <w:r w:rsidRPr="0058156A">
        <w:rPr>
          <w:rFonts w:ascii="Times New Roman" w:hAnsi="Times New Roman"/>
          <w:color w:val="000000"/>
          <w:kern w:val="1"/>
          <w:sz w:val="24"/>
          <w:szCs w:val="24"/>
        </w:rPr>
        <w:t>- физкультурно-оздоровительный блок (спортивный зал, медицинский кабинет);</w:t>
      </w:r>
    </w:p>
    <w:p w14:paraId="497635FA" w14:textId="25BC995B" w:rsidR="002116F3" w:rsidRPr="0058156A" w:rsidRDefault="002116F3" w:rsidP="002116F3">
      <w:pPr>
        <w:widowControl w:val="0"/>
        <w:suppressAutoHyphens/>
        <w:spacing w:after="0" w:line="240" w:lineRule="auto"/>
        <w:ind w:left="-426" w:right="-739"/>
        <w:jc w:val="both"/>
        <w:rPr>
          <w:rFonts w:ascii="Times New Roman" w:hAnsi="Times New Roman"/>
          <w:color w:val="000000"/>
          <w:kern w:val="1"/>
          <w:sz w:val="24"/>
          <w:szCs w:val="24"/>
        </w:rPr>
      </w:pPr>
      <w:r w:rsidRPr="0058156A">
        <w:rPr>
          <w:rFonts w:ascii="Times New Roman" w:hAnsi="Times New Roman"/>
          <w:color w:val="000000"/>
          <w:kern w:val="1"/>
          <w:sz w:val="24"/>
          <w:szCs w:val="24"/>
        </w:rPr>
        <w:t xml:space="preserve">- коррекционный блок (кабинет </w:t>
      </w:r>
      <w:r w:rsidR="00726EAD">
        <w:rPr>
          <w:rFonts w:ascii="Times New Roman" w:hAnsi="Times New Roman"/>
          <w:color w:val="000000"/>
          <w:kern w:val="1"/>
          <w:sz w:val="24"/>
          <w:szCs w:val="24"/>
        </w:rPr>
        <w:t>учителя-логопеда</w:t>
      </w:r>
      <w:r w:rsidRPr="0058156A">
        <w:rPr>
          <w:rFonts w:ascii="Times New Roman" w:hAnsi="Times New Roman"/>
          <w:color w:val="000000"/>
          <w:kern w:val="1"/>
          <w:sz w:val="24"/>
          <w:szCs w:val="24"/>
        </w:rPr>
        <w:t>);</w:t>
      </w:r>
    </w:p>
    <w:p w14:paraId="570182AC" w14:textId="2A4BEF97" w:rsidR="002116F3" w:rsidRPr="0058156A" w:rsidRDefault="002116F3" w:rsidP="002116F3">
      <w:pPr>
        <w:widowControl w:val="0"/>
        <w:suppressAutoHyphens/>
        <w:spacing w:after="0" w:line="240" w:lineRule="auto"/>
        <w:ind w:left="-426" w:right="-739"/>
        <w:jc w:val="both"/>
        <w:rPr>
          <w:rFonts w:ascii="Times New Roman" w:hAnsi="Times New Roman"/>
          <w:color w:val="000000"/>
          <w:kern w:val="1"/>
          <w:sz w:val="24"/>
          <w:szCs w:val="24"/>
        </w:rPr>
      </w:pPr>
      <w:r w:rsidRPr="0058156A">
        <w:rPr>
          <w:rFonts w:ascii="Times New Roman" w:hAnsi="Times New Roman"/>
          <w:color w:val="000000"/>
          <w:kern w:val="1"/>
          <w:sz w:val="24"/>
          <w:szCs w:val="24"/>
        </w:rPr>
        <w:t>- блок творческого развития ребенка (музыкальны</w:t>
      </w:r>
      <w:r w:rsidR="00BD263C">
        <w:rPr>
          <w:rFonts w:ascii="Times New Roman" w:hAnsi="Times New Roman"/>
          <w:color w:val="000000"/>
          <w:kern w:val="1"/>
          <w:sz w:val="24"/>
          <w:szCs w:val="24"/>
        </w:rPr>
        <w:t>й</w:t>
      </w:r>
      <w:r w:rsidRPr="0058156A">
        <w:rPr>
          <w:rFonts w:ascii="Times New Roman" w:hAnsi="Times New Roman"/>
          <w:color w:val="000000"/>
          <w:kern w:val="1"/>
          <w:sz w:val="24"/>
          <w:szCs w:val="24"/>
        </w:rPr>
        <w:t xml:space="preserve"> зал</w:t>
      </w:r>
      <w:r w:rsidR="00726EAD">
        <w:rPr>
          <w:rFonts w:ascii="Times New Roman" w:hAnsi="Times New Roman"/>
          <w:color w:val="000000"/>
          <w:kern w:val="1"/>
          <w:sz w:val="24"/>
          <w:szCs w:val="24"/>
        </w:rPr>
        <w:t>, музей</w:t>
      </w:r>
      <w:r w:rsidRPr="0058156A">
        <w:rPr>
          <w:rFonts w:ascii="Times New Roman" w:hAnsi="Times New Roman"/>
          <w:color w:val="000000"/>
          <w:kern w:val="1"/>
          <w:sz w:val="24"/>
          <w:szCs w:val="24"/>
        </w:rPr>
        <w:t>);</w:t>
      </w:r>
    </w:p>
    <w:p w14:paraId="6FFEEBEE" w14:textId="77777777" w:rsidR="002116F3" w:rsidRPr="0058156A" w:rsidRDefault="002116F3" w:rsidP="002116F3">
      <w:pPr>
        <w:widowControl w:val="0"/>
        <w:suppressAutoHyphens/>
        <w:spacing w:after="0" w:line="240" w:lineRule="auto"/>
        <w:ind w:left="-426" w:right="-739"/>
        <w:jc w:val="both"/>
        <w:rPr>
          <w:rFonts w:ascii="Times New Roman" w:hAnsi="Times New Roman"/>
          <w:color w:val="000000"/>
          <w:kern w:val="1"/>
          <w:sz w:val="24"/>
          <w:szCs w:val="24"/>
        </w:rPr>
      </w:pPr>
      <w:r w:rsidRPr="0058156A">
        <w:rPr>
          <w:rFonts w:ascii="Times New Roman" w:hAnsi="Times New Roman"/>
          <w:color w:val="000000"/>
          <w:kern w:val="1"/>
          <w:sz w:val="24"/>
          <w:szCs w:val="24"/>
        </w:rPr>
        <w:t>- методический кабинет;</w:t>
      </w:r>
    </w:p>
    <w:p w14:paraId="21ADF56F" w14:textId="54406CD7" w:rsidR="002116F3" w:rsidRPr="0058156A" w:rsidRDefault="002116F3" w:rsidP="002116F3">
      <w:pPr>
        <w:widowControl w:val="0"/>
        <w:suppressAutoHyphens/>
        <w:spacing w:after="0" w:line="240" w:lineRule="auto"/>
        <w:ind w:left="-426" w:right="-739"/>
        <w:jc w:val="both"/>
        <w:rPr>
          <w:rFonts w:ascii="Times New Roman" w:hAnsi="Times New Roman"/>
          <w:color w:val="000000"/>
          <w:kern w:val="1"/>
          <w:sz w:val="24"/>
          <w:szCs w:val="24"/>
        </w:rPr>
      </w:pPr>
      <w:r w:rsidRPr="0058156A">
        <w:rPr>
          <w:rFonts w:ascii="Times New Roman" w:hAnsi="Times New Roman"/>
          <w:color w:val="000000"/>
          <w:kern w:val="1"/>
          <w:sz w:val="24"/>
          <w:szCs w:val="24"/>
        </w:rPr>
        <w:t>- на территории расположены (игровые участки для прогулок с детьми</w:t>
      </w:r>
      <w:r w:rsidR="00726EAD">
        <w:rPr>
          <w:rFonts w:ascii="Times New Roman" w:hAnsi="Times New Roman"/>
          <w:color w:val="000000"/>
          <w:kern w:val="1"/>
          <w:sz w:val="24"/>
          <w:szCs w:val="24"/>
        </w:rPr>
        <w:t xml:space="preserve"> </w:t>
      </w:r>
      <w:r w:rsidRPr="0058156A">
        <w:rPr>
          <w:rFonts w:ascii="Times New Roman" w:hAnsi="Times New Roman"/>
          <w:color w:val="000000"/>
          <w:kern w:val="1"/>
          <w:sz w:val="24"/>
          <w:szCs w:val="24"/>
        </w:rPr>
        <w:t>с верандами и малыми формами)</w:t>
      </w:r>
      <w:r w:rsidR="000E20D8">
        <w:rPr>
          <w:rFonts w:ascii="Times New Roman" w:hAnsi="Times New Roman"/>
          <w:color w:val="000000"/>
          <w:kern w:val="1"/>
          <w:sz w:val="24"/>
          <w:szCs w:val="24"/>
        </w:rPr>
        <w:t>;</w:t>
      </w:r>
    </w:p>
    <w:p w14:paraId="29AD736D" w14:textId="25DDEDE1" w:rsidR="002116F3" w:rsidRPr="0058156A" w:rsidRDefault="002116F3" w:rsidP="002116F3">
      <w:pPr>
        <w:widowControl w:val="0"/>
        <w:suppressAutoHyphens/>
        <w:spacing w:after="0" w:line="240" w:lineRule="auto"/>
        <w:ind w:left="-426" w:right="-739"/>
        <w:jc w:val="both"/>
        <w:rPr>
          <w:rFonts w:ascii="Times New Roman" w:hAnsi="Times New Roman"/>
          <w:color w:val="000000"/>
          <w:kern w:val="1"/>
          <w:sz w:val="24"/>
          <w:szCs w:val="24"/>
        </w:rPr>
      </w:pPr>
      <w:r w:rsidRPr="0058156A">
        <w:rPr>
          <w:rFonts w:ascii="Times New Roman" w:hAnsi="Times New Roman"/>
          <w:color w:val="000000"/>
          <w:kern w:val="1"/>
          <w:sz w:val="24"/>
          <w:szCs w:val="24"/>
        </w:rPr>
        <w:t>- в каждой группе име</w:t>
      </w:r>
      <w:r w:rsidR="00BD263C">
        <w:rPr>
          <w:rFonts w:ascii="Times New Roman" w:hAnsi="Times New Roman"/>
          <w:color w:val="000000"/>
          <w:kern w:val="1"/>
          <w:sz w:val="24"/>
          <w:szCs w:val="24"/>
        </w:rPr>
        <w:t>ю</w:t>
      </w:r>
      <w:r w:rsidRPr="0058156A">
        <w:rPr>
          <w:rFonts w:ascii="Times New Roman" w:hAnsi="Times New Roman"/>
          <w:color w:val="000000"/>
          <w:kern w:val="1"/>
          <w:sz w:val="24"/>
          <w:szCs w:val="24"/>
        </w:rPr>
        <w:t>тся центры предметно-развивающей среды.</w:t>
      </w:r>
    </w:p>
    <w:p w14:paraId="7E31D6BD" w14:textId="77777777" w:rsidR="00DC1BEB" w:rsidRPr="0058156A" w:rsidRDefault="00DC1BEB" w:rsidP="009C063E">
      <w:pPr>
        <w:tabs>
          <w:tab w:val="left" w:pos="851"/>
        </w:tabs>
        <w:spacing w:after="100" w:afterAutospacing="1" w:line="240" w:lineRule="auto"/>
        <w:ind w:firstLine="426"/>
        <w:contextualSpacing/>
        <w:jc w:val="center"/>
        <w:rPr>
          <w:rFonts w:ascii="Times New Roman" w:hAnsi="Times New Roman"/>
          <w:b/>
          <w:bCs/>
          <w:sz w:val="24"/>
          <w:szCs w:val="24"/>
        </w:rPr>
      </w:pPr>
    </w:p>
    <w:p w14:paraId="59080F10" w14:textId="77777777" w:rsidR="009C063E" w:rsidRPr="0058156A" w:rsidRDefault="00DC1BEB" w:rsidP="009C063E">
      <w:pPr>
        <w:tabs>
          <w:tab w:val="left" w:pos="851"/>
        </w:tabs>
        <w:spacing w:after="100" w:afterAutospacing="1" w:line="240" w:lineRule="auto"/>
        <w:ind w:firstLine="426"/>
        <w:contextualSpacing/>
        <w:jc w:val="center"/>
        <w:rPr>
          <w:rFonts w:ascii="Times New Roman" w:hAnsi="Times New Roman"/>
          <w:b/>
          <w:sz w:val="24"/>
          <w:szCs w:val="24"/>
        </w:rPr>
      </w:pPr>
      <w:r w:rsidRPr="0058156A">
        <w:rPr>
          <w:rFonts w:ascii="Times New Roman" w:hAnsi="Times New Roman"/>
          <w:b/>
          <w:bCs/>
          <w:sz w:val="24"/>
          <w:szCs w:val="24"/>
        </w:rPr>
        <w:t xml:space="preserve">Общие принципы размещения </w:t>
      </w:r>
      <w:r w:rsidR="009C063E" w:rsidRPr="0058156A">
        <w:rPr>
          <w:rFonts w:ascii="Times New Roman" w:hAnsi="Times New Roman"/>
          <w:b/>
          <w:bCs/>
          <w:sz w:val="24"/>
          <w:szCs w:val="24"/>
        </w:rPr>
        <w:t>материалов в групповом помещении</w:t>
      </w:r>
    </w:p>
    <w:p w14:paraId="2536C323" w14:textId="7F1CE812" w:rsidR="009C063E" w:rsidRDefault="009C063E" w:rsidP="009C063E">
      <w:pPr>
        <w:tabs>
          <w:tab w:val="left" w:pos="851"/>
        </w:tabs>
        <w:spacing w:after="0" w:line="240" w:lineRule="auto"/>
        <w:ind w:firstLine="426"/>
        <w:jc w:val="center"/>
        <w:rPr>
          <w:rFonts w:ascii="Times New Roman" w:hAnsi="Times New Roman"/>
          <w:b/>
          <w:bCs/>
          <w:sz w:val="24"/>
          <w:szCs w:val="24"/>
        </w:rPr>
      </w:pPr>
      <w:r w:rsidRPr="0058156A">
        <w:rPr>
          <w:rFonts w:ascii="Times New Roman" w:hAnsi="Times New Roman"/>
          <w:b/>
          <w:bCs/>
          <w:sz w:val="24"/>
          <w:szCs w:val="24"/>
        </w:rPr>
        <w:t xml:space="preserve">(группа младшего дошкольного возраста от </w:t>
      </w:r>
      <w:r w:rsidR="00726EAD">
        <w:rPr>
          <w:rFonts w:ascii="Times New Roman" w:hAnsi="Times New Roman"/>
          <w:b/>
          <w:bCs/>
          <w:sz w:val="24"/>
          <w:szCs w:val="24"/>
        </w:rPr>
        <w:t>3</w:t>
      </w:r>
      <w:r w:rsidRPr="0058156A">
        <w:rPr>
          <w:rFonts w:ascii="Times New Roman" w:hAnsi="Times New Roman"/>
          <w:b/>
          <w:bCs/>
          <w:sz w:val="24"/>
          <w:szCs w:val="24"/>
        </w:rPr>
        <w:t xml:space="preserve"> до 4 лет)</w:t>
      </w:r>
    </w:p>
    <w:p w14:paraId="3AE154EE" w14:textId="77777777" w:rsidR="00A86E67" w:rsidRPr="0058156A" w:rsidRDefault="00A86E67" w:rsidP="009C063E">
      <w:pPr>
        <w:tabs>
          <w:tab w:val="left" w:pos="851"/>
        </w:tabs>
        <w:spacing w:after="0" w:line="240" w:lineRule="auto"/>
        <w:ind w:firstLine="426"/>
        <w:jc w:val="center"/>
        <w:rPr>
          <w:rFonts w:ascii="Times New Roman" w:hAnsi="Times New Roman"/>
          <w:b/>
          <w:bCs/>
          <w:sz w:val="24"/>
          <w:szCs w:val="24"/>
        </w:rPr>
      </w:pPr>
    </w:p>
    <w:p w14:paraId="195F6481" w14:textId="7F74E9C4" w:rsidR="00BD263C" w:rsidRPr="00726EAD" w:rsidRDefault="001B528B" w:rsidP="00A86E67">
      <w:pPr>
        <w:pStyle w:val="13"/>
        <w:tabs>
          <w:tab w:val="left" w:pos="851"/>
          <w:tab w:val="left" w:pos="9639"/>
        </w:tabs>
        <w:spacing w:before="0" w:after="0" w:line="240" w:lineRule="auto"/>
        <w:rPr>
          <w:rFonts w:ascii="Times New Roman" w:hAnsi="Times New Roman" w:cs="Times New Roman"/>
          <w:sz w:val="24"/>
          <w:szCs w:val="24"/>
          <w:lang w:val="ru-RU"/>
        </w:rPr>
      </w:pPr>
      <w:r w:rsidRPr="0058156A">
        <w:rPr>
          <w:rFonts w:ascii="Times New Roman" w:hAnsi="Times New Roman" w:cs="Times New Roman"/>
          <w:sz w:val="24"/>
          <w:szCs w:val="24"/>
        </w:rPr>
        <w:t xml:space="preserve">Таблица </w:t>
      </w:r>
      <w:r w:rsidR="00726EAD">
        <w:rPr>
          <w:rFonts w:ascii="Times New Roman" w:hAnsi="Times New Roman" w:cs="Times New Roman"/>
          <w:sz w:val="24"/>
          <w:szCs w:val="24"/>
          <w:lang w:val="ru-RU"/>
        </w:rPr>
        <w:t>15</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2807"/>
      </w:tblGrid>
      <w:tr w:rsidR="009C063E" w:rsidRPr="0058156A" w14:paraId="06766F38" w14:textId="77777777" w:rsidTr="009C063E">
        <w:tc>
          <w:tcPr>
            <w:tcW w:w="2610" w:type="dxa"/>
          </w:tcPr>
          <w:p w14:paraId="41C81CF1" w14:textId="77777777" w:rsidR="009C063E" w:rsidRPr="0058156A" w:rsidRDefault="009C063E" w:rsidP="009C063E">
            <w:pPr>
              <w:tabs>
                <w:tab w:val="left" w:pos="851"/>
              </w:tabs>
              <w:spacing w:after="0" w:line="240" w:lineRule="auto"/>
              <w:jc w:val="both"/>
              <w:rPr>
                <w:rFonts w:ascii="Times New Roman" w:hAnsi="Times New Roman"/>
                <w:b/>
                <w:bCs/>
                <w:color w:val="000000"/>
              </w:rPr>
            </w:pPr>
            <w:r w:rsidRPr="0058156A">
              <w:rPr>
                <w:rFonts w:ascii="Times New Roman" w:hAnsi="Times New Roman"/>
                <w:b/>
                <w:bCs/>
                <w:color w:val="000000"/>
              </w:rPr>
              <w:t>Виды деятельности</w:t>
            </w:r>
          </w:p>
        </w:tc>
        <w:tc>
          <w:tcPr>
            <w:tcW w:w="12807" w:type="dxa"/>
          </w:tcPr>
          <w:p w14:paraId="350B1D79" w14:textId="77777777" w:rsidR="009C063E" w:rsidRPr="0058156A" w:rsidRDefault="009C063E" w:rsidP="009C063E">
            <w:pPr>
              <w:tabs>
                <w:tab w:val="left" w:pos="851"/>
              </w:tabs>
              <w:spacing w:after="0" w:line="240" w:lineRule="auto"/>
              <w:ind w:firstLine="426"/>
              <w:jc w:val="both"/>
              <w:rPr>
                <w:rFonts w:ascii="Times New Roman" w:hAnsi="Times New Roman"/>
                <w:b/>
                <w:bCs/>
                <w:color w:val="000000"/>
              </w:rPr>
            </w:pPr>
            <w:r w:rsidRPr="0058156A">
              <w:rPr>
                <w:rFonts w:ascii="Times New Roman" w:hAnsi="Times New Roman"/>
                <w:b/>
                <w:bCs/>
                <w:color w:val="000000"/>
              </w:rPr>
              <w:t>Общие принципы размещения материалов в групповом помещении</w:t>
            </w:r>
          </w:p>
        </w:tc>
      </w:tr>
      <w:tr w:rsidR="009C063E" w:rsidRPr="0058156A" w14:paraId="7E3770CE" w14:textId="77777777" w:rsidTr="009C063E">
        <w:tc>
          <w:tcPr>
            <w:tcW w:w="2610" w:type="dxa"/>
          </w:tcPr>
          <w:p w14:paraId="08957D08" w14:textId="77777777" w:rsidR="009C063E" w:rsidRPr="0058156A" w:rsidRDefault="009C063E" w:rsidP="009C063E">
            <w:pPr>
              <w:tabs>
                <w:tab w:val="left" w:pos="851"/>
              </w:tabs>
              <w:spacing w:after="0" w:line="240" w:lineRule="auto"/>
              <w:jc w:val="both"/>
              <w:rPr>
                <w:rFonts w:ascii="Times New Roman" w:hAnsi="Times New Roman"/>
                <w:bCs/>
                <w:color w:val="000000"/>
              </w:rPr>
            </w:pPr>
            <w:r w:rsidRPr="0058156A">
              <w:rPr>
                <w:rFonts w:ascii="Times New Roman" w:hAnsi="Times New Roman"/>
                <w:bCs/>
                <w:color w:val="000000"/>
              </w:rPr>
              <w:t>Игровая деятельность</w:t>
            </w:r>
          </w:p>
        </w:tc>
        <w:tc>
          <w:tcPr>
            <w:tcW w:w="12807" w:type="dxa"/>
          </w:tcPr>
          <w:p w14:paraId="69EA4C88" w14:textId="569F079A" w:rsidR="009C063E" w:rsidRPr="0058156A" w:rsidRDefault="009C063E" w:rsidP="009C063E">
            <w:pPr>
              <w:tabs>
                <w:tab w:val="left" w:pos="851"/>
              </w:tabs>
              <w:spacing w:after="0" w:line="240" w:lineRule="auto"/>
              <w:jc w:val="both"/>
              <w:rPr>
                <w:rFonts w:ascii="Times New Roman" w:hAnsi="Times New Roman"/>
                <w:bCs/>
                <w:color w:val="000000"/>
              </w:rPr>
            </w:pPr>
            <w:r w:rsidRPr="0058156A">
              <w:rPr>
                <w:rFonts w:ascii="Times New Roman" w:hAnsi="Times New Roman"/>
                <w:bCs/>
                <w:color w:val="000000"/>
              </w:rPr>
              <w:t xml:space="preserve">Для игры детей </w:t>
            </w:r>
            <w:r w:rsidR="00726EAD">
              <w:rPr>
                <w:rFonts w:ascii="Times New Roman" w:hAnsi="Times New Roman"/>
                <w:bCs/>
                <w:color w:val="000000"/>
              </w:rPr>
              <w:t>3</w:t>
            </w:r>
            <w:r w:rsidR="00726EAD" w:rsidRPr="0058156A">
              <w:rPr>
                <w:rFonts w:ascii="Times New Roman" w:hAnsi="Times New Roman"/>
                <w:bCs/>
                <w:color w:val="000000"/>
              </w:rPr>
              <w:t>–4 лет</w:t>
            </w:r>
            <w:r w:rsidRPr="0058156A">
              <w:rPr>
                <w:rFonts w:ascii="Times New Roman" w:hAnsi="Times New Roman"/>
                <w:bCs/>
                <w:color w:val="000000"/>
              </w:rPr>
              <w:t>, все еще значительно зависящих от внешней обстановки, необходимы наборы (комплексы) игрового материала, в которых представлены все типы сюжетообразующих игрушек (персонажи, предметы оперирования, маркеры пространства).</w:t>
            </w:r>
          </w:p>
          <w:p w14:paraId="5C86F930" w14:textId="325EBB4A" w:rsidR="009C063E" w:rsidRPr="0058156A" w:rsidRDefault="009C063E" w:rsidP="009C063E">
            <w:pPr>
              <w:tabs>
                <w:tab w:val="left" w:pos="851"/>
              </w:tabs>
              <w:spacing w:after="0" w:line="240" w:lineRule="auto"/>
              <w:jc w:val="both"/>
              <w:rPr>
                <w:rFonts w:ascii="Times New Roman" w:hAnsi="Times New Roman"/>
                <w:bCs/>
                <w:color w:val="000000"/>
              </w:rPr>
            </w:pPr>
            <w:r w:rsidRPr="0058156A">
              <w:rPr>
                <w:rFonts w:ascii="Times New Roman" w:hAnsi="Times New Roman"/>
                <w:bCs/>
                <w:color w:val="000000"/>
              </w:rPr>
              <w:t xml:space="preserve">В пространстве группового помещения достаточно иметь </w:t>
            </w:r>
            <w:r w:rsidR="00726EAD" w:rsidRPr="0058156A">
              <w:rPr>
                <w:rFonts w:ascii="Times New Roman" w:hAnsi="Times New Roman"/>
                <w:bCs/>
                <w:color w:val="000000"/>
              </w:rPr>
              <w:t>3–4 таких</w:t>
            </w:r>
            <w:r w:rsidRPr="0058156A">
              <w:rPr>
                <w:rFonts w:ascii="Times New Roman" w:hAnsi="Times New Roman"/>
                <w:bCs/>
                <w:color w:val="000000"/>
              </w:rPr>
              <w:t xml:space="preserve"> целостных комплекса (традиционно в дошкольной педагогике их называют тематическими зонами). Это комплексы материалов (и часть пространства) для развертывания бытовой тематики: 1) шкафчик с посудой, кухонная плита и несколько кукол на стульчиках вокруг стола; 2) пара</w:t>
            </w:r>
            <w:r w:rsidR="00A86E67">
              <w:rPr>
                <w:rFonts w:ascii="Times New Roman" w:hAnsi="Times New Roman"/>
                <w:bCs/>
                <w:color w:val="000000"/>
              </w:rPr>
              <w:t xml:space="preserve"> кукольных кроватей, шкафчик с «постельными принадлежностями»</w:t>
            </w:r>
            <w:r w:rsidRPr="0058156A">
              <w:rPr>
                <w:rFonts w:ascii="Times New Roman" w:hAnsi="Times New Roman"/>
                <w:bCs/>
                <w:color w:val="000000"/>
              </w:rPr>
              <w:t xml:space="preserve">, диванчик, на котором могут сидеть и куклы, и дети. Еще один тематический комплекс: домик-теремок — ширма, со скамеечкой </w:t>
            </w:r>
            <w:r w:rsidR="00A86E67">
              <w:rPr>
                <w:rFonts w:ascii="Times New Roman" w:hAnsi="Times New Roman"/>
                <w:bCs/>
                <w:color w:val="000000"/>
              </w:rPr>
              <w:t>или модулями внутри, где могут «жить»</w:t>
            </w:r>
            <w:r w:rsidRPr="0058156A">
              <w:rPr>
                <w:rFonts w:ascii="Times New Roman" w:hAnsi="Times New Roman"/>
                <w:bCs/>
                <w:color w:val="000000"/>
              </w:rPr>
              <w:t xml:space="preserve"> мягкие игрушки-звер</w:t>
            </w:r>
            <w:r w:rsidR="00A86E67">
              <w:rPr>
                <w:rFonts w:ascii="Times New Roman" w:hAnsi="Times New Roman"/>
                <w:bCs/>
                <w:color w:val="000000"/>
              </w:rPr>
              <w:t>и, прятаться и устраивать свой «дом»</w:t>
            </w:r>
            <w:r w:rsidRPr="0058156A">
              <w:rPr>
                <w:rFonts w:ascii="Times New Roman" w:hAnsi="Times New Roman"/>
                <w:bCs/>
                <w:color w:val="000000"/>
              </w:rPr>
              <w:t xml:space="preserve"> дети; здесь же может развертываться игра взрослого с детьми по мотивам простых сказок. И наконец, тематичес</w:t>
            </w:r>
            <w:r w:rsidR="00A86E67">
              <w:rPr>
                <w:rFonts w:ascii="Times New Roman" w:hAnsi="Times New Roman"/>
                <w:bCs/>
                <w:color w:val="000000"/>
              </w:rPr>
              <w:t>кий комплекс для разнообразных «поездок»</w:t>
            </w:r>
            <w:r w:rsidRPr="0058156A">
              <w:rPr>
                <w:rFonts w:ascii="Times New Roman" w:hAnsi="Times New Roman"/>
                <w:bCs/>
                <w:color w:val="000000"/>
              </w:rPr>
              <w:t>: автобус-каркас с модулями-сидениями внутри и рулем на фасадной секции.</w:t>
            </w:r>
            <w:r w:rsidRPr="0058156A">
              <w:rPr>
                <w:rFonts w:ascii="Times New Roman" w:hAnsi="Times New Roman"/>
              </w:rPr>
              <w:t xml:space="preserve"> </w:t>
            </w:r>
            <w:r w:rsidRPr="0058156A">
              <w:rPr>
                <w:rFonts w:ascii="Times New Roman" w:hAnsi="Times New Roman"/>
                <w:bCs/>
                <w:color w:val="000000"/>
              </w:rPr>
              <w:t>Остальные игровые материалы размещаются в низких стеллажах, передвижных ящиках на колесиках, пластмассовых емкостях, вдвигающихся в нижние открытые полки шкафов и т.п. Все материалы, находящиеся в поле зрения, должны быть доступны детям.</w:t>
            </w:r>
          </w:p>
          <w:p w14:paraId="411282F9" w14:textId="7A5BDBA7" w:rsidR="009C063E" w:rsidRPr="0058156A" w:rsidRDefault="009C063E" w:rsidP="009C063E">
            <w:pPr>
              <w:tabs>
                <w:tab w:val="left" w:pos="851"/>
              </w:tabs>
              <w:spacing w:after="0" w:line="240" w:lineRule="auto"/>
              <w:jc w:val="both"/>
              <w:rPr>
                <w:rFonts w:ascii="Times New Roman" w:hAnsi="Times New Roman"/>
                <w:bCs/>
                <w:color w:val="000000"/>
              </w:rPr>
            </w:pPr>
            <w:r w:rsidRPr="0058156A">
              <w:rPr>
                <w:rFonts w:ascii="Times New Roman" w:hAnsi="Times New Roman"/>
                <w:bCs/>
                <w:color w:val="000000"/>
              </w:rPr>
              <w:t>По мере взросления детей, т.е. к концу года можно делать наборы сюжетообразующ</w:t>
            </w:r>
            <w:r w:rsidR="00A86E67">
              <w:rPr>
                <w:rFonts w:ascii="Times New Roman" w:hAnsi="Times New Roman"/>
                <w:bCs/>
                <w:color w:val="000000"/>
              </w:rPr>
              <w:t xml:space="preserve">его материала более мобильными. </w:t>
            </w:r>
            <w:r w:rsidRPr="0058156A">
              <w:rPr>
                <w:rFonts w:ascii="Times New Roman" w:hAnsi="Times New Roman"/>
                <w:bCs/>
                <w:color w:val="000000"/>
              </w:rPr>
              <w:t>Воспитатель предлагает детям перемещать маркеры игрового пространства (чтобы не мешать другим играющим), соединять их по смыслу сюжета, т.е. постепенно направляет детей на частичную переорганизацию обстановки.</w:t>
            </w:r>
          </w:p>
        </w:tc>
      </w:tr>
      <w:tr w:rsidR="009C063E" w:rsidRPr="0058156A" w14:paraId="783834A1" w14:textId="77777777" w:rsidTr="009C063E">
        <w:tc>
          <w:tcPr>
            <w:tcW w:w="2610" w:type="dxa"/>
          </w:tcPr>
          <w:p w14:paraId="2FEF93AF" w14:textId="77777777" w:rsidR="009C063E" w:rsidRPr="0058156A" w:rsidRDefault="009C063E" w:rsidP="009C063E">
            <w:pPr>
              <w:tabs>
                <w:tab w:val="left" w:pos="851"/>
              </w:tabs>
              <w:spacing w:after="0" w:line="240" w:lineRule="auto"/>
              <w:jc w:val="both"/>
              <w:rPr>
                <w:rFonts w:ascii="Times New Roman" w:hAnsi="Times New Roman"/>
                <w:bCs/>
                <w:color w:val="000000"/>
              </w:rPr>
            </w:pPr>
            <w:r w:rsidRPr="0058156A">
              <w:rPr>
                <w:rFonts w:ascii="Times New Roman" w:hAnsi="Times New Roman"/>
                <w:bCs/>
                <w:color w:val="000000"/>
              </w:rPr>
              <w:t>Продуктивная деятельность</w:t>
            </w:r>
          </w:p>
        </w:tc>
        <w:tc>
          <w:tcPr>
            <w:tcW w:w="12807" w:type="dxa"/>
          </w:tcPr>
          <w:p w14:paraId="15017C5D" w14:textId="3106810B" w:rsidR="009C063E" w:rsidRPr="0058156A" w:rsidRDefault="009C063E" w:rsidP="009C063E">
            <w:pPr>
              <w:tabs>
                <w:tab w:val="left" w:pos="851"/>
              </w:tabs>
              <w:spacing w:after="0" w:line="240" w:lineRule="auto"/>
              <w:jc w:val="both"/>
              <w:rPr>
                <w:rFonts w:ascii="Times New Roman" w:hAnsi="Times New Roman"/>
                <w:bCs/>
                <w:color w:val="000000"/>
              </w:rPr>
            </w:pPr>
            <w:r w:rsidRPr="0058156A">
              <w:rPr>
                <w:rFonts w:ascii="Times New Roman" w:hAnsi="Times New Roman"/>
                <w:bCs/>
                <w:color w:val="000000"/>
              </w:rPr>
              <w:t>Все материалы для свободной самостоятельной деятельности должны быть доступны детям</w:t>
            </w:r>
            <w:r w:rsidR="00A86E67">
              <w:rPr>
                <w:rFonts w:ascii="Times New Roman" w:hAnsi="Times New Roman"/>
                <w:bCs/>
                <w:color w:val="000000"/>
              </w:rPr>
              <w:t>.</w:t>
            </w:r>
          </w:p>
          <w:p w14:paraId="750CC2D0" w14:textId="77777777" w:rsidR="009C063E" w:rsidRPr="0058156A" w:rsidRDefault="009C063E" w:rsidP="009C063E">
            <w:pPr>
              <w:tabs>
                <w:tab w:val="left" w:pos="851"/>
              </w:tabs>
              <w:spacing w:after="0" w:line="240" w:lineRule="auto"/>
              <w:jc w:val="both"/>
              <w:rPr>
                <w:rFonts w:ascii="Times New Roman" w:hAnsi="Times New Roman"/>
                <w:bCs/>
                <w:color w:val="000000"/>
              </w:rPr>
            </w:pPr>
            <w:r w:rsidRPr="0058156A">
              <w:rPr>
                <w:rFonts w:ascii="Times New Roman" w:hAnsi="Times New Roman"/>
                <w:bCs/>
                <w:color w:val="000000"/>
              </w:rPr>
              <w:t>Постройки детей из строительного материала и конструкции сохраняются до тех пор, пока не будут разрушены или разобраны самими детьми. Рисунками и поделками дети имеют право распорядиться сами – забрать домой или использовать в игре, поместить на выставку.</w:t>
            </w:r>
          </w:p>
          <w:p w14:paraId="059AAD43" w14:textId="77777777" w:rsidR="009C063E" w:rsidRPr="0058156A" w:rsidRDefault="009C063E" w:rsidP="009C063E">
            <w:pPr>
              <w:tabs>
                <w:tab w:val="left" w:pos="851"/>
              </w:tabs>
              <w:spacing w:after="0" w:line="240" w:lineRule="auto"/>
              <w:jc w:val="both"/>
              <w:rPr>
                <w:rFonts w:ascii="Times New Roman" w:hAnsi="Times New Roman"/>
                <w:bCs/>
                <w:color w:val="000000"/>
              </w:rPr>
            </w:pPr>
            <w:r w:rsidRPr="0058156A">
              <w:rPr>
                <w:rFonts w:ascii="Times New Roman" w:hAnsi="Times New Roman"/>
                <w:bCs/>
                <w:color w:val="000000"/>
              </w:rPr>
              <w:t>Все материалы и пособия должны иметь постоянное место.</w:t>
            </w:r>
          </w:p>
          <w:p w14:paraId="19F59505" w14:textId="77777777" w:rsidR="009C063E" w:rsidRPr="0058156A" w:rsidRDefault="009C063E" w:rsidP="009C063E">
            <w:pPr>
              <w:tabs>
                <w:tab w:val="left" w:pos="851"/>
              </w:tabs>
              <w:spacing w:after="0" w:line="240" w:lineRule="auto"/>
              <w:jc w:val="both"/>
              <w:rPr>
                <w:rFonts w:ascii="Times New Roman" w:hAnsi="Times New Roman"/>
                <w:bCs/>
                <w:color w:val="000000"/>
              </w:rPr>
            </w:pPr>
            <w:r w:rsidRPr="0058156A">
              <w:rPr>
                <w:rFonts w:ascii="Times New Roman" w:hAnsi="Times New Roman"/>
                <w:bCs/>
                <w:color w:val="000000"/>
              </w:rPr>
              <w:t>Малыши не умеют взаимодействовать и предпочитают игры рядом, но не вместе; поэтому надо размещать строительный материал в нескольких местах группы.</w:t>
            </w:r>
          </w:p>
          <w:p w14:paraId="7D62A4B3" w14:textId="77777777" w:rsidR="009C063E" w:rsidRPr="0058156A" w:rsidRDefault="009C063E" w:rsidP="009C063E">
            <w:pPr>
              <w:tabs>
                <w:tab w:val="left" w:pos="851"/>
              </w:tabs>
              <w:spacing w:after="0" w:line="240" w:lineRule="auto"/>
              <w:jc w:val="both"/>
              <w:rPr>
                <w:rFonts w:ascii="Times New Roman" w:hAnsi="Times New Roman"/>
                <w:bCs/>
                <w:color w:val="000000"/>
              </w:rPr>
            </w:pPr>
            <w:r w:rsidRPr="0058156A">
              <w:rPr>
                <w:rFonts w:ascii="Times New Roman" w:hAnsi="Times New Roman"/>
                <w:bCs/>
                <w:color w:val="000000"/>
              </w:rPr>
              <w:lastRenderedPageBreak/>
              <w:t>Напольный строительный материал требует много места, поэтому его лучше поместить отдельно на низко расположенных навесных полках и рядом постелить ковер, дорожку.</w:t>
            </w:r>
          </w:p>
          <w:p w14:paraId="4C555698" w14:textId="77777777" w:rsidR="009C063E" w:rsidRPr="0058156A" w:rsidRDefault="009C063E" w:rsidP="009C063E">
            <w:pPr>
              <w:tabs>
                <w:tab w:val="left" w:pos="851"/>
              </w:tabs>
              <w:spacing w:after="0" w:line="240" w:lineRule="auto"/>
              <w:jc w:val="both"/>
              <w:rPr>
                <w:rFonts w:ascii="Times New Roman" w:hAnsi="Times New Roman"/>
                <w:bCs/>
                <w:color w:val="000000"/>
              </w:rPr>
            </w:pPr>
            <w:r w:rsidRPr="0058156A">
              <w:rPr>
                <w:rFonts w:ascii="Times New Roman" w:hAnsi="Times New Roman"/>
                <w:bCs/>
                <w:color w:val="000000"/>
              </w:rPr>
              <w:t>Мелкий строительный материал можно насыпать в корзины, ящики или коробки.</w:t>
            </w:r>
          </w:p>
          <w:p w14:paraId="00E7F0E5" w14:textId="77777777" w:rsidR="009C063E" w:rsidRPr="0058156A" w:rsidRDefault="009C063E" w:rsidP="009C063E">
            <w:pPr>
              <w:tabs>
                <w:tab w:val="left" w:pos="851"/>
              </w:tabs>
              <w:spacing w:after="0" w:line="240" w:lineRule="auto"/>
              <w:jc w:val="both"/>
              <w:rPr>
                <w:rFonts w:ascii="Times New Roman" w:hAnsi="Times New Roman"/>
                <w:bCs/>
                <w:color w:val="000000"/>
              </w:rPr>
            </w:pPr>
            <w:r w:rsidRPr="0058156A">
              <w:rPr>
                <w:rFonts w:ascii="Times New Roman" w:hAnsi="Times New Roman"/>
                <w:bCs/>
                <w:color w:val="000000"/>
              </w:rPr>
              <w:t>Конструкторы размещаются на столах в открытых коробках и деревянных ящиках.</w:t>
            </w:r>
          </w:p>
          <w:p w14:paraId="5D113557" w14:textId="77777777" w:rsidR="009C063E" w:rsidRPr="0058156A" w:rsidRDefault="009C063E" w:rsidP="009C063E">
            <w:pPr>
              <w:tabs>
                <w:tab w:val="left" w:pos="851"/>
              </w:tabs>
              <w:spacing w:after="0" w:line="240" w:lineRule="auto"/>
              <w:jc w:val="both"/>
              <w:rPr>
                <w:rFonts w:ascii="Times New Roman" w:hAnsi="Times New Roman"/>
                <w:bCs/>
                <w:color w:val="000000"/>
              </w:rPr>
            </w:pPr>
            <w:r w:rsidRPr="0058156A">
              <w:rPr>
                <w:rFonts w:ascii="Times New Roman" w:hAnsi="Times New Roman"/>
                <w:bCs/>
                <w:color w:val="000000"/>
              </w:rPr>
              <w:t>По окончании работы надо побуждать детей к совместной уборке материала, раскладывая его по цвету и форме.</w:t>
            </w:r>
          </w:p>
        </w:tc>
      </w:tr>
      <w:tr w:rsidR="009C063E" w:rsidRPr="0058156A" w14:paraId="1E30D6C5" w14:textId="77777777" w:rsidTr="009C063E">
        <w:tc>
          <w:tcPr>
            <w:tcW w:w="2610" w:type="dxa"/>
          </w:tcPr>
          <w:p w14:paraId="1F47EA9E" w14:textId="77777777" w:rsidR="009C063E" w:rsidRPr="0058156A" w:rsidRDefault="009C063E" w:rsidP="009C063E">
            <w:pPr>
              <w:tabs>
                <w:tab w:val="left" w:pos="851"/>
              </w:tabs>
              <w:spacing w:after="0" w:line="240" w:lineRule="auto"/>
              <w:jc w:val="both"/>
              <w:rPr>
                <w:rFonts w:ascii="Times New Roman" w:hAnsi="Times New Roman"/>
                <w:bCs/>
                <w:color w:val="000000"/>
              </w:rPr>
            </w:pPr>
            <w:r w:rsidRPr="0058156A">
              <w:rPr>
                <w:rFonts w:ascii="Times New Roman" w:hAnsi="Times New Roman"/>
                <w:bCs/>
                <w:color w:val="000000"/>
              </w:rPr>
              <w:lastRenderedPageBreak/>
              <w:t>Познавательно-исследовательская деятельность</w:t>
            </w:r>
          </w:p>
        </w:tc>
        <w:tc>
          <w:tcPr>
            <w:tcW w:w="12807" w:type="dxa"/>
          </w:tcPr>
          <w:p w14:paraId="2500790E" w14:textId="3FA3548E" w:rsidR="009C063E" w:rsidRPr="0058156A" w:rsidRDefault="009C063E" w:rsidP="009C063E">
            <w:pPr>
              <w:tabs>
                <w:tab w:val="left" w:pos="851"/>
              </w:tabs>
              <w:spacing w:after="0" w:line="240" w:lineRule="auto"/>
              <w:jc w:val="both"/>
              <w:rPr>
                <w:rFonts w:ascii="Times New Roman" w:hAnsi="Times New Roman"/>
                <w:bCs/>
                <w:color w:val="000000"/>
              </w:rPr>
            </w:pPr>
            <w:r w:rsidRPr="0058156A">
              <w:rPr>
                <w:rFonts w:ascii="Times New Roman" w:hAnsi="Times New Roman"/>
                <w:bCs/>
                <w:color w:val="000000"/>
              </w:rPr>
              <w:t>Размещение материала для познавательно-исследовательской деятельности должно быть мозаичным, в нескольких спокойных местах группового помещения, чтобы дети не мешали друг другу. Часть объектов для исследования в действии может быть стационарно расположена на специальном дидактическом столе (или паре обычных столиков, приспособленных для этой цели). Остальные объекты для исследования и образно-символический материал воспитатель располагает в поле зрения детей непосредственно перед началом их свободной деятельности. Целесообразно разделить весь материал на несколько функционально равнозначных комплектов и периодически в течение года менять их, чтобы вызывать волны инте</w:t>
            </w:r>
            <w:r w:rsidR="00064522">
              <w:rPr>
                <w:rFonts w:ascii="Times New Roman" w:hAnsi="Times New Roman"/>
                <w:bCs/>
                <w:color w:val="000000"/>
              </w:rPr>
              <w:t>реса детей к новым или немного «подзабытым»</w:t>
            </w:r>
            <w:r w:rsidRPr="0058156A">
              <w:rPr>
                <w:rFonts w:ascii="Times New Roman" w:hAnsi="Times New Roman"/>
                <w:bCs/>
                <w:color w:val="000000"/>
              </w:rPr>
              <w:t xml:space="preserve"> материалам.</w:t>
            </w:r>
          </w:p>
        </w:tc>
      </w:tr>
      <w:tr w:rsidR="009C063E" w:rsidRPr="0058156A" w14:paraId="0E8C7B3E" w14:textId="77777777" w:rsidTr="009C063E">
        <w:tc>
          <w:tcPr>
            <w:tcW w:w="2610" w:type="dxa"/>
          </w:tcPr>
          <w:p w14:paraId="52ABFE62" w14:textId="77777777" w:rsidR="009C063E" w:rsidRPr="0058156A" w:rsidRDefault="009C063E" w:rsidP="009C063E">
            <w:pPr>
              <w:tabs>
                <w:tab w:val="left" w:pos="851"/>
              </w:tabs>
              <w:spacing w:after="0" w:line="240" w:lineRule="auto"/>
              <w:jc w:val="both"/>
              <w:rPr>
                <w:rFonts w:ascii="Times New Roman" w:hAnsi="Times New Roman"/>
                <w:bCs/>
                <w:color w:val="000000"/>
              </w:rPr>
            </w:pPr>
            <w:r w:rsidRPr="0058156A">
              <w:rPr>
                <w:rFonts w:ascii="Times New Roman" w:hAnsi="Times New Roman"/>
                <w:bCs/>
                <w:color w:val="000000"/>
              </w:rPr>
              <w:t>Двигательная активность</w:t>
            </w:r>
          </w:p>
        </w:tc>
        <w:tc>
          <w:tcPr>
            <w:tcW w:w="12807" w:type="dxa"/>
          </w:tcPr>
          <w:p w14:paraId="2B4AE5FF" w14:textId="77777777" w:rsidR="009C063E" w:rsidRPr="0058156A" w:rsidRDefault="009C063E" w:rsidP="009C063E">
            <w:pPr>
              <w:tabs>
                <w:tab w:val="left" w:pos="851"/>
              </w:tabs>
              <w:spacing w:after="0" w:line="240" w:lineRule="auto"/>
              <w:jc w:val="both"/>
              <w:rPr>
                <w:rFonts w:ascii="Times New Roman" w:hAnsi="Times New Roman"/>
                <w:bCs/>
                <w:color w:val="000000"/>
              </w:rPr>
            </w:pPr>
            <w:r w:rsidRPr="0058156A">
              <w:rPr>
                <w:rFonts w:ascii="Times New Roman" w:hAnsi="Times New Roman"/>
                <w:bCs/>
                <w:color w:val="000000"/>
              </w:rPr>
              <w:t>Физкультурные пособия важно разместить таким образом, чтобы они способствовали проявлению двигательной активности детей. Так, рядом с кукольным уголком можно поставить игрушки-двигатели (машины, тележки). Крупное физкультурное оборудование требует много места, поэтому его лучше расставить вдоль одной свободной стены.</w:t>
            </w:r>
          </w:p>
          <w:p w14:paraId="73662CCB" w14:textId="77777777" w:rsidR="009C063E" w:rsidRPr="0058156A" w:rsidRDefault="009C063E" w:rsidP="009C063E">
            <w:pPr>
              <w:tabs>
                <w:tab w:val="left" w:pos="851"/>
              </w:tabs>
              <w:spacing w:after="0" w:line="240" w:lineRule="auto"/>
              <w:jc w:val="both"/>
              <w:rPr>
                <w:rFonts w:ascii="Times New Roman" w:hAnsi="Times New Roman"/>
                <w:bCs/>
                <w:color w:val="000000"/>
              </w:rPr>
            </w:pPr>
            <w:r w:rsidRPr="0058156A">
              <w:rPr>
                <w:rFonts w:ascii="Times New Roman" w:hAnsi="Times New Roman"/>
                <w:bCs/>
                <w:color w:val="000000"/>
              </w:rPr>
              <w:t>Педагогам следует помнить, что у малышей быстро падает интерес к одному и тому же пособию. Поэтому все имеющиеся пособия нежелательно держать в групповой комнате. Лучше вносить их постепенно, чередуя их. Мелкие пособия следует держать в открытых ящиках так, чтобы дети могли свободно ими пользоваться.</w:t>
            </w:r>
          </w:p>
          <w:p w14:paraId="31D15AB0" w14:textId="2C5649CC" w:rsidR="009C063E" w:rsidRPr="0058156A" w:rsidRDefault="009C063E" w:rsidP="009C063E">
            <w:pPr>
              <w:tabs>
                <w:tab w:val="left" w:pos="851"/>
              </w:tabs>
              <w:spacing w:after="0" w:line="240" w:lineRule="auto"/>
              <w:jc w:val="both"/>
              <w:rPr>
                <w:rFonts w:ascii="Times New Roman" w:hAnsi="Times New Roman"/>
                <w:bCs/>
                <w:color w:val="000000"/>
              </w:rPr>
            </w:pPr>
            <w:r w:rsidRPr="0058156A">
              <w:rPr>
                <w:rFonts w:ascii="Times New Roman" w:hAnsi="Times New Roman"/>
                <w:bCs/>
                <w:color w:val="000000"/>
              </w:rPr>
              <w:t xml:space="preserve">Для хранения физкультурных пособий в групповых комнатах может быть использована секционная мебель с </w:t>
            </w:r>
            <w:r w:rsidR="00064522">
              <w:rPr>
                <w:rFonts w:ascii="Times New Roman" w:hAnsi="Times New Roman"/>
                <w:bCs/>
                <w:color w:val="000000"/>
              </w:rPr>
              <w:t>выдвижными ящиками или тележка «Физкультурный уголок»</w:t>
            </w:r>
            <w:r w:rsidRPr="0058156A">
              <w:rPr>
                <w:rFonts w:ascii="Times New Roman" w:hAnsi="Times New Roman"/>
                <w:bCs/>
                <w:color w:val="000000"/>
              </w:rPr>
              <w:t>. У детей второй младшей группы быстро падает интерес к одному и тому же пособию, поэтому советуем постоянно его обновлять (перестановка его с одного места на другое, внесение нового пособия и т. д.).</w:t>
            </w:r>
          </w:p>
          <w:p w14:paraId="4790DDFD" w14:textId="77777777" w:rsidR="009C063E" w:rsidRPr="0058156A" w:rsidRDefault="009C063E" w:rsidP="009C063E">
            <w:pPr>
              <w:tabs>
                <w:tab w:val="left" w:pos="851"/>
              </w:tabs>
              <w:spacing w:after="0" w:line="240" w:lineRule="auto"/>
              <w:jc w:val="both"/>
              <w:rPr>
                <w:rFonts w:ascii="Times New Roman" w:hAnsi="Times New Roman"/>
                <w:bCs/>
                <w:color w:val="000000"/>
              </w:rPr>
            </w:pPr>
            <w:r w:rsidRPr="0058156A">
              <w:rPr>
                <w:rFonts w:ascii="Times New Roman" w:hAnsi="Times New Roman"/>
                <w:bCs/>
                <w:color w:val="000000"/>
              </w:rPr>
              <w:t>Крупное оборудование требует много места, поэтому его лучше расставить вдоль стен.</w:t>
            </w:r>
          </w:p>
          <w:p w14:paraId="1BA11AC3" w14:textId="77777777" w:rsidR="009C063E" w:rsidRPr="0058156A" w:rsidRDefault="009C063E" w:rsidP="009C063E">
            <w:pPr>
              <w:tabs>
                <w:tab w:val="left" w:pos="851"/>
              </w:tabs>
              <w:spacing w:after="0" w:line="240" w:lineRule="auto"/>
              <w:jc w:val="both"/>
              <w:rPr>
                <w:rFonts w:ascii="Times New Roman" w:hAnsi="Times New Roman"/>
                <w:bCs/>
                <w:color w:val="000000"/>
              </w:rPr>
            </w:pPr>
            <w:r w:rsidRPr="0058156A">
              <w:rPr>
                <w:rFonts w:ascii="Times New Roman" w:hAnsi="Times New Roman"/>
                <w:bCs/>
                <w:color w:val="000000"/>
              </w:rPr>
              <w:t>Мелкое физкультурное оборудование (массажные мячи, шарики, резиновые кольца и др.) следует держать в корзинах или открытых ящиках таким образом, чтобы дети могли им свободно пользоваться.</w:t>
            </w:r>
          </w:p>
        </w:tc>
      </w:tr>
    </w:tbl>
    <w:p w14:paraId="3E60A92E" w14:textId="77777777" w:rsidR="009C063E" w:rsidRPr="0058156A" w:rsidRDefault="009C063E" w:rsidP="009C063E">
      <w:pPr>
        <w:tabs>
          <w:tab w:val="left" w:pos="851"/>
        </w:tabs>
        <w:spacing w:after="0" w:line="240" w:lineRule="auto"/>
        <w:ind w:firstLine="426"/>
        <w:contextualSpacing/>
        <w:jc w:val="both"/>
        <w:rPr>
          <w:rFonts w:ascii="Times New Roman" w:hAnsi="Times New Roman"/>
          <w:b/>
          <w:bCs/>
        </w:rPr>
      </w:pPr>
    </w:p>
    <w:p w14:paraId="1D471145" w14:textId="77777777" w:rsidR="009C063E" w:rsidRPr="0058156A" w:rsidRDefault="009C063E" w:rsidP="009C063E">
      <w:pPr>
        <w:tabs>
          <w:tab w:val="left" w:pos="851"/>
        </w:tabs>
        <w:spacing w:after="0" w:line="240" w:lineRule="auto"/>
        <w:ind w:firstLine="426"/>
        <w:contextualSpacing/>
        <w:jc w:val="center"/>
        <w:rPr>
          <w:rFonts w:ascii="Times New Roman" w:hAnsi="Times New Roman"/>
          <w:b/>
          <w:sz w:val="24"/>
          <w:szCs w:val="24"/>
        </w:rPr>
      </w:pPr>
      <w:r w:rsidRPr="0058156A">
        <w:rPr>
          <w:rFonts w:ascii="Times New Roman" w:hAnsi="Times New Roman"/>
          <w:b/>
          <w:bCs/>
          <w:sz w:val="24"/>
          <w:szCs w:val="24"/>
        </w:rPr>
        <w:t>Общие принципы размещения</w:t>
      </w:r>
      <w:r w:rsidR="00DC1BEB" w:rsidRPr="0058156A">
        <w:rPr>
          <w:rFonts w:ascii="Times New Roman" w:hAnsi="Times New Roman"/>
          <w:b/>
          <w:bCs/>
          <w:sz w:val="24"/>
          <w:szCs w:val="24"/>
        </w:rPr>
        <w:t xml:space="preserve"> </w:t>
      </w:r>
      <w:r w:rsidRPr="0058156A">
        <w:rPr>
          <w:rFonts w:ascii="Times New Roman" w:hAnsi="Times New Roman"/>
          <w:b/>
          <w:bCs/>
          <w:sz w:val="24"/>
          <w:szCs w:val="24"/>
        </w:rPr>
        <w:t>материалов в групповом помещении</w:t>
      </w:r>
    </w:p>
    <w:p w14:paraId="4A6E4973" w14:textId="34377305" w:rsidR="009C063E" w:rsidRDefault="009C063E" w:rsidP="009C063E">
      <w:pPr>
        <w:tabs>
          <w:tab w:val="left" w:pos="851"/>
        </w:tabs>
        <w:spacing w:after="0" w:line="240" w:lineRule="auto"/>
        <w:ind w:firstLine="426"/>
        <w:jc w:val="center"/>
        <w:rPr>
          <w:rFonts w:ascii="Times New Roman" w:hAnsi="Times New Roman"/>
          <w:b/>
          <w:bCs/>
          <w:sz w:val="24"/>
          <w:szCs w:val="24"/>
        </w:rPr>
      </w:pPr>
      <w:r w:rsidRPr="0058156A">
        <w:rPr>
          <w:rFonts w:ascii="Times New Roman" w:hAnsi="Times New Roman"/>
          <w:b/>
          <w:bCs/>
          <w:sz w:val="24"/>
          <w:szCs w:val="24"/>
        </w:rPr>
        <w:t>(группа среднего возраста от 4 до 5 лет)</w:t>
      </w:r>
    </w:p>
    <w:p w14:paraId="4E4460A8" w14:textId="77777777" w:rsidR="00CA5901" w:rsidRPr="0058156A" w:rsidRDefault="00CA5901" w:rsidP="009C063E">
      <w:pPr>
        <w:tabs>
          <w:tab w:val="left" w:pos="851"/>
        </w:tabs>
        <w:spacing w:after="0" w:line="240" w:lineRule="auto"/>
        <w:ind w:firstLine="426"/>
        <w:jc w:val="center"/>
        <w:rPr>
          <w:rFonts w:ascii="Times New Roman" w:hAnsi="Times New Roman"/>
          <w:b/>
          <w:bCs/>
          <w:sz w:val="24"/>
          <w:szCs w:val="24"/>
        </w:rPr>
      </w:pPr>
    </w:p>
    <w:p w14:paraId="0404A243" w14:textId="604AE4C6" w:rsidR="009C063E" w:rsidRPr="0058156A" w:rsidRDefault="009C063E" w:rsidP="004D3F72">
      <w:pPr>
        <w:pStyle w:val="13"/>
        <w:tabs>
          <w:tab w:val="left" w:pos="851"/>
          <w:tab w:val="left" w:pos="9639"/>
        </w:tabs>
        <w:spacing w:before="0" w:after="0" w:line="240" w:lineRule="auto"/>
        <w:ind w:left="0" w:firstLine="426"/>
        <w:rPr>
          <w:rFonts w:ascii="Times New Roman" w:hAnsi="Times New Roman" w:cs="Times New Roman"/>
          <w:sz w:val="24"/>
          <w:szCs w:val="22"/>
          <w:lang w:val="ru-RU"/>
        </w:rPr>
      </w:pPr>
      <w:r w:rsidRPr="0058156A">
        <w:rPr>
          <w:rFonts w:ascii="Times New Roman" w:hAnsi="Times New Roman" w:cs="Times New Roman"/>
          <w:sz w:val="24"/>
          <w:szCs w:val="22"/>
        </w:rPr>
        <w:t xml:space="preserve">Таблица </w:t>
      </w:r>
      <w:r w:rsidR="00CA5901">
        <w:rPr>
          <w:rFonts w:ascii="Times New Roman" w:hAnsi="Times New Roman" w:cs="Times New Roman"/>
          <w:sz w:val="24"/>
          <w:szCs w:val="22"/>
          <w:lang w:val="ru-RU"/>
        </w:rPr>
        <w:t>16</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12614"/>
      </w:tblGrid>
      <w:tr w:rsidR="009C063E" w:rsidRPr="0058156A" w14:paraId="2BB1A55F" w14:textId="77777777" w:rsidTr="009C063E">
        <w:tc>
          <w:tcPr>
            <w:tcW w:w="909" w:type="pct"/>
            <w:hideMark/>
          </w:tcPr>
          <w:p w14:paraId="40D1A3E1" w14:textId="77777777" w:rsidR="009C063E" w:rsidRPr="0058156A" w:rsidRDefault="009C063E" w:rsidP="009C063E">
            <w:pPr>
              <w:tabs>
                <w:tab w:val="left" w:pos="851"/>
              </w:tabs>
              <w:spacing w:after="0" w:line="240" w:lineRule="auto"/>
              <w:jc w:val="both"/>
              <w:rPr>
                <w:rFonts w:ascii="Times New Roman" w:hAnsi="Times New Roman"/>
                <w:b/>
                <w:color w:val="000000"/>
              </w:rPr>
            </w:pPr>
            <w:r w:rsidRPr="0058156A">
              <w:rPr>
                <w:rFonts w:ascii="Times New Roman" w:hAnsi="Times New Roman"/>
                <w:b/>
                <w:bCs/>
                <w:color w:val="000000"/>
              </w:rPr>
              <w:t>Виды деятельности</w:t>
            </w:r>
          </w:p>
        </w:tc>
        <w:tc>
          <w:tcPr>
            <w:tcW w:w="4091" w:type="pct"/>
            <w:hideMark/>
          </w:tcPr>
          <w:p w14:paraId="4588C9C7" w14:textId="77777777" w:rsidR="009C063E" w:rsidRPr="0058156A" w:rsidRDefault="009C063E" w:rsidP="009C063E">
            <w:pPr>
              <w:tabs>
                <w:tab w:val="left" w:pos="851"/>
              </w:tabs>
              <w:spacing w:after="0" w:line="240" w:lineRule="auto"/>
              <w:ind w:firstLine="426"/>
              <w:jc w:val="both"/>
              <w:rPr>
                <w:rFonts w:ascii="Times New Roman" w:hAnsi="Times New Roman"/>
                <w:b/>
                <w:color w:val="000000"/>
              </w:rPr>
            </w:pPr>
            <w:r w:rsidRPr="0058156A">
              <w:rPr>
                <w:rFonts w:ascii="Times New Roman" w:hAnsi="Times New Roman"/>
                <w:b/>
                <w:bCs/>
                <w:color w:val="000000"/>
              </w:rPr>
              <w:t>Общие принципы размещения материалов в групповом помещении</w:t>
            </w:r>
          </w:p>
        </w:tc>
      </w:tr>
      <w:tr w:rsidR="009C063E" w:rsidRPr="0058156A" w14:paraId="6F56E12B" w14:textId="77777777" w:rsidTr="009C063E">
        <w:tc>
          <w:tcPr>
            <w:tcW w:w="909" w:type="pct"/>
            <w:hideMark/>
          </w:tcPr>
          <w:p w14:paraId="5921EB54" w14:textId="777777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bCs/>
                <w:color w:val="000000"/>
              </w:rPr>
              <w:t>Игровая деятельность</w:t>
            </w:r>
          </w:p>
        </w:tc>
        <w:tc>
          <w:tcPr>
            <w:tcW w:w="4091" w:type="pct"/>
            <w:hideMark/>
          </w:tcPr>
          <w:p w14:paraId="054DC9BD" w14:textId="777777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В средней группе предметная игровая среда должна быть существенным образом изменена, по сравнению с младшими группами. Постоянные сюжетообразующие наборы (тематические зоны) уступают место более гибким сочетаниям сюжетообразующих игрушек. Дети уже частично сами организуют среду под замысел.</w:t>
            </w:r>
          </w:p>
          <w:p w14:paraId="1441116F" w14:textId="665478F1" w:rsidR="009C063E" w:rsidRPr="0058156A" w:rsidRDefault="00A86E67" w:rsidP="009C063E">
            <w:pPr>
              <w:tabs>
                <w:tab w:val="left" w:pos="851"/>
              </w:tabs>
              <w:spacing w:after="0" w:line="240" w:lineRule="auto"/>
              <w:jc w:val="both"/>
              <w:rPr>
                <w:rFonts w:ascii="Times New Roman" w:hAnsi="Times New Roman"/>
                <w:color w:val="000000"/>
              </w:rPr>
            </w:pPr>
            <w:r>
              <w:rPr>
                <w:rFonts w:ascii="Times New Roman" w:hAnsi="Times New Roman"/>
                <w:color w:val="000000"/>
              </w:rPr>
              <w:t>Тематические «зоны»</w:t>
            </w:r>
            <w:r w:rsidR="009C063E" w:rsidRPr="0058156A">
              <w:rPr>
                <w:rFonts w:ascii="Times New Roman" w:hAnsi="Times New Roman"/>
                <w:color w:val="000000"/>
              </w:rPr>
              <w:t xml:space="preserve"> редуцируются до ключевого мар</w:t>
            </w:r>
            <w:r>
              <w:rPr>
                <w:rFonts w:ascii="Times New Roman" w:hAnsi="Times New Roman"/>
                <w:color w:val="000000"/>
              </w:rPr>
              <w:t>кера условного пространства, а «начинка»</w:t>
            </w:r>
            <w:r w:rsidR="009C063E" w:rsidRPr="0058156A">
              <w:rPr>
                <w:rFonts w:ascii="Times New Roman" w:hAnsi="Times New Roman"/>
                <w:color w:val="000000"/>
              </w:rPr>
              <w:t xml:space="preserve"> этого пространства (подходящие предметы оперирования, игрушки-персонажи) располагаются в стеллажах, полках, в непосредственной близости.</w:t>
            </w:r>
          </w:p>
          <w:p w14:paraId="1F468487" w14:textId="7650F8A6"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 xml:space="preserve">Так, довольно подробно </w:t>
            </w:r>
            <w:r w:rsidR="00064522">
              <w:rPr>
                <w:rFonts w:ascii="Times New Roman" w:hAnsi="Times New Roman"/>
                <w:color w:val="000000"/>
              </w:rPr>
              <w:t>обставленная в младших группах «кухня»</w:t>
            </w:r>
            <w:r w:rsidRPr="0058156A">
              <w:rPr>
                <w:rFonts w:ascii="Times New Roman" w:hAnsi="Times New Roman"/>
                <w:color w:val="000000"/>
              </w:rPr>
              <w:t xml:space="preserve"> для крупных кукол, в этой возрастной группе уже должна быть представлена мобильной плитой/ш</w:t>
            </w:r>
            <w:r w:rsidR="00064522">
              <w:rPr>
                <w:rFonts w:ascii="Times New Roman" w:hAnsi="Times New Roman"/>
                <w:color w:val="000000"/>
              </w:rPr>
              <w:t>кафчиком на колесах; кукольная «спальня» и «столовая»</w:t>
            </w:r>
            <w:r w:rsidRPr="0058156A">
              <w:rPr>
                <w:rFonts w:ascii="Times New Roman" w:hAnsi="Times New Roman"/>
                <w:color w:val="000000"/>
              </w:rPr>
              <w:t xml:space="preserve"> — одной кукольной кроватью, </w:t>
            </w:r>
            <w:r w:rsidRPr="0058156A">
              <w:rPr>
                <w:rFonts w:ascii="Times New Roman" w:hAnsi="Times New Roman"/>
                <w:color w:val="000000"/>
              </w:rPr>
              <w:lastRenderedPageBreak/>
              <w:t>столиком и диванчиком, которые легко перемещаются; все остальное может быть достроено детьми из крупных полифункциональных материалов. Ун</w:t>
            </w:r>
            <w:r w:rsidR="00064522">
              <w:rPr>
                <w:rFonts w:ascii="Times New Roman" w:hAnsi="Times New Roman"/>
                <w:color w:val="000000"/>
              </w:rPr>
              <w:t>иверсальная «водительская»</w:t>
            </w:r>
            <w:r w:rsidRPr="0058156A">
              <w:rPr>
                <w:rFonts w:ascii="Times New Roman" w:hAnsi="Times New Roman"/>
                <w:color w:val="000000"/>
              </w:rPr>
              <w:t xml:space="preserve"> зона также становится мобильной и представлена штурвалом или рулем на подставке, который легко переносится с места на место, или скамеечкой на колесах со съемн</w:t>
            </w:r>
            <w:r w:rsidR="00064522">
              <w:rPr>
                <w:rFonts w:ascii="Times New Roman" w:hAnsi="Times New Roman"/>
                <w:color w:val="000000"/>
              </w:rPr>
              <w:t>ым рулем. Пара низких (</w:t>
            </w:r>
            <w:r w:rsidR="00CA5901">
              <w:rPr>
                <w:rFonts w:ascii="Times New Roman" w:hAnsi="Times New Roman"/>
                <w:color w:val="000000"/>
              </w:rPr>
              <w:t>30–50 см</w:t>
            </w:r>
            <w:r w:rsidRPr="0058156A">
              <w:rPr>
                <w:rFonts w:ascii="Times New Roman" w:hAnsi="Times New Roman"/>
                <w:color w:val="000000"/>
              </w:rPr>
              <w:t xml:space="preserve">) пятичастных ширм (рам) обеспечивает </w:t>
            </w:r>
            <w:r w:rsidR="00064522">
              <w:rPr>
                <w:rFonts w:ascii="Times New Roman" w:hAnsi="Times New Roman"/>
                <w:color w:val="000000"/>
              </w:rPr>
              <w:t xml:space="preserve">«огораживание» </w:t>
            </w:r>
            <w:r w:rsidRPr="0058156A">
              <w:rPr>
                <w:rFonts w:ascii="Times New Roman" w:hAnsi="Times New Roman"/>
                <w:color w:val="000000"/>
              </w:rPr>
              <w:t>любого условного игрового пространства (дома, корабля и пр.). Трехчастная ширма с раздвигающейся шторкой служит подвижны</w:t>
            </w:r>
            <w:r w:rsidR="00064522">
              <w:rPr>
                <w:rFonts w:ascii="Times New Roman" w:hAnsi="Times New Roman"/>
                <w:color w:val="000000"/>
              </w:rPr>
              <w:t>м и универсальным заместителем «магазина», «кукольного театра»</w:t>
            </w:r>
            <w:r w:rsidRPr="0058156A">
              <w:rPr>
                <w:rFonts w:ascii="Times New Roman" w:hAnsi="Times New Roman"/>
                <w:color w:val="000000"/>
              </w:rPr>
              <w:t xml:space="preserve"> и т.п.</w:t>
            </w:r>
          </w:p>
        </w:tc>
      </w:tr>
      <w:tr w:rsidR="009C063E" w:rsidRPr="0058156A" w14:paraId="6625A7F4" w14:textId="77777777" w:rsidTr="009C063E">
        <w:tc>
          <w:tcPr>
            <w:tcW w:w="909" w:type="pct"/>
            <w:hideMark/>
          </w:tcPr>
          <w:p w14:paraId="73091C50" w14:textId="777777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bCs/>
                <w:color w:val="000000"/>
              </w:rPr>
              <w:lastRenderedPageBreak/>
              <w:t>Продуктивная деятельность</w:t>
            </w:r>
          </w:p>
        </w:tc>
        <w:tc>
          <w:tcPr>
            <w:tcW w:w="4091" w:type="pct"/>
            <w:hideMark/>
          </w:tcPr>
          <w:p w14:paraId="3F902645" w14:textId="777777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Строительный материал для свободной самостоятельной деятельности хранится в коробках, в которых он приобретен.</w:t>
            </w:r>
          </w:p>
          <w:p w14:paraId="1818ECA0" w14:textId="777777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Мелкие игрушки для игр со строительным материалом уже можно не расставлять на полках, а тоже убрать в коробки.</w:t>
            </w:r>
          </w:p>
          <w:p w14:paraId="0F3A7B83" w14:textId="777777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Крупный строительный материал хранят в шкафах, на подвесных полках (в открытом виде).</w:t>
            </w:r>
          </w:p>
          <w:p w14:paraId="51A10BB5" w14:textId="5A2E67BE"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Обучение детей на занятиях рисованием и в процессе ежедневной, свободной деятельности желательно осуществлять за столами, которые поставлены в круг или буквой</w:t>
            </w:r>
            <w:r w:rsidR="00CA5901">
              <w:rPr>
                <w:rFonts w:ascii="Times New Roman" w:hAnsi="Times New Roman"/>
                <w:color w:val="000000"/>
              </w:rPr>
              <w:t xml:space="preserve"> </w:t>
            </w:r>
            <w:r w:rsidRPr="0058156A">
              <w:rPr>
                <w:rFonts w:ascii="Times New Roman" w:hAnsi="Times New Roman"/>
                <w:color w:val="000000"/>
              </w:rPr>
              <w:t>«П».</w:t>
            </w:r>
            <w:r w:rsidR="00CA5901">
              <w:rPr>
                <w:rFonts w:ascii="Times New Roman" w:hAnsi="Times New Roman"/>
                <w:color w:val="000000"/>
              </w:rPr>
              <w:t xml:space="preserve"> </w:t>
            </w:r>
            <w:r w:rsidRPr="0058156A">
              <w:rPr>
                <w:rFonts w:ascii="Times New Roman" w:hAnsi="Times New Roman"/>
                <w:color w:val="000000"/>
              </w:rPr>
              <w:t>За столами должно быть предусмотрено место и для воспитателя.</w:t>
            </w:r>
          </w:p>
          <w:p w14:paraId="2A4B04A8" w14:textId="05B3EF01"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Мы считаем, что такая подготовка рабочих мест отвечает особенностям возраста. Дети 4</w:t>
            </w:r>
            <w:r w:rsidR="00CA5901">
              <w:rPr>
                <w:rFonts w:ascii="Times New Roman" w:hAnsi="Times New Roman"/>
                <w:color w:val="000000"/>
              </w:rPr>
              <w:t>-</w:t>
            </w:r>
            <w:r w:rsidRPr="0058156A">
              <w:rPr>
                <w:rFonts w:ascii="Times New Roman" w:hAnsi="Times New Roman"/>
                <w:color w:val="000000"/>
              </w:rPr>
              <w:t>5 лет еще остро нуждаются в своевременном участии взрослого (поддержка, помощь, совет). А школьный тип расстановки мебели психологически разъединяет детей друг с другом и ставит педагога в позицию учителя, а не доброго наставника, готового в любую минуту прийти на помощь ребенку.</w:t>
            </w:r>
          </w:p>
          <w:p w14:paraId="2FEA8C9E" w14:textId="3ED06790"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 xml:space="preserve">Столы накрываются клеенками, на них размещаются все имеющиеся ножницы, клей ПВА, бумага (белая, цветная, в клетку, </w:t>
            </w:r>
            <w:r w:rsidR="00064522">
              <w:rPr>
                <w:rFonts w:ascii="Times New Roman" w:hAnsi="Times New Roman"/>
                <w:color w:val="000000"/>
              </w:rPr>
              <w:t>в линейку, оберточная и т. п.).</w:t>
            </w:r>
          </w:p>
          <w:p w14:paraId="54214737" w14:textId="04C340D3"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Баночки для промывания кистей (большая</w:t>
            </w:r>
            <w:r w:rsidR="00CA5901">
              <w:rPr>
                <w:rFonts w:ascii="Times New Roman" w:hAnsi="Times New Roman"/>
                <w:color w:val="000000"/>
              </w:rPr>
              <w:t xml:space="preserve"> - </w:t>
            </w:r>
            <w:r w:rsidRPr="0058156A">
              <w:rPr>
                <w:rFonts w:ascii="Times New Roman" w:hAnsi="Times New Roman"/>
                <w:color w:val="000000"/>
              </w:rPr>
              <w:t xml:space="preserve">0,5 л </w:t>
            </w:r>
            <w:r w:rsidR="00CA5901">
              <w:rPr>
                <w:rFonts w:ascii="Times New Roman" w:hAnsi="Times New Roman"/>
                <w:color w:val="000000"/>
              </w:rPr>
              <w:t xml:space="preserve">- </w:t>
            </w:r>
            <w:r w:rsidRPr="0058156A">
              <w:rPr>
                <w:rFonts w:ascii="Times New Roman" w:hAnsi="Times New Roman"/>
                <w:color w:val="000000"/>
              </w:rPr>
              <w:t xml:space="preserve">для промывания "по-черному" и маленькая </w:t>
            </w:r>
            <w:r w:rsidR="00CA5901">
              <w:rPr>
                <w:rFonts w:ascii="Times New Roman" w:hAnsi="Times New Roman"/>
                <w:color w:val="000000"/>
              </w:rPr>
              <w:t xml:space="preserve">- </w:t>
            </w:r>
            <w:r w:rsidRPr="0058156A">
              <w:rPr>
                <w:rFonts w:ascii="Times New Roman" w:hAnsi="Times New Roman"/>
                <w:color w:val="000000"/>
              </w:rPr>
              <w:t xml:space="preserve">0,25 л </w:t>
            </w:r>
            <w:r w:rsidR="00CA5901">
              <w:rPr>
                <w:rFonts w:ascii="Times New Roman" w:hAnsi="Times New Roman"/>
                <w:color w:val="000000"/>
              </w:rPr>
              <w:t xml:space="preserve">- </w:t>
            </w:r>
            <w:r w:rsidRPr="0058156A">
              <w:rPr>
                <w:rFonts w:ascii="Times New Roman" w:hAnsi="Times New Roman"/>
                <w:color w:val="000000"/>
              </w:rPr>
              <w:t>для ополаскивания) могут быть общими и вместе с наборами гуаши храниться в нижней части шкафа воспитателя, чтобы по окончании занятий дети могли убирать их на место.</w:t>
            </w:r>
          </w:p>
          <w:p w14:paraId="1BB5DD34" w14:textId="777777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Наши наблюдения показали, что такой подход к хранению и использованию изобразительных материалов оказался чрезвычайно полезным, так как способствует организованности и формированию у каждого ребенка бережного отношения к материалам и чувства личной ответственности за их состояние.</w:t>
            </w:r>
          </w:p>
          <w:p w14:paraId="2AF3CDA9" w14:textId="777777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Детские работы вначале демонстрируются на стенде в группе, а после полного высыхания попадают в распоряжение детей. Они могут хранить их в индивидуальных папках, забрать домой или оставить в группе.</w:t>
            </w:r>
          </w:p>
        </w:tc>
      </w:tr>
      <w:tr w:rsidR="009C063E" w:rsidRPr="0058156A" w14:paraId="5E178F6F" w14:textId="77777777" w:rsidTr="009C063E">
        <w:tc>
          <w:tcPr>
            <w:tcW w:w="909" w:type="pct"/>
            <w:hideMark/>
          </w:tcPr>
          <w:p w14:paraId="4DA93A7E" w14:textId="777777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bCs/>
                <w:color w:val="000000"/>
              </w:rPr>
              <w:t>Познавательно-исследовательская деятельность</w:t>
            </w:r>
          </w:p>
        </w:tc>
        <w:tc>
          <w:tcPr>
            <w:tcW w:w="4091" w:type="pct"/>
            <w:hideMark/>
          </w:tcPr>
          <w:p w14:paraId="7035E177" w14:textId="777777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Размещение материала должно быть принципиально иным, нежели в младших группах. Для объектов исследования в действии должен быть выделен рабочий стол, вокруг которого могут стоять или сидеть несколько детей (в этом возрасте очень важно обеспечить возможность работы в общем пространстве со сверстниками); рядом следует расположить полку (низкий стеллаж) с соответствующим материалом. Образно-символический и знаковый материалы компактно располагаются в коробках с условными метками-ярлычками на доступных детям полках шкафа, стеллажей. Этот материал дети могут свободно брать и располагаться с ним в удобных, спокойных местах группового помещения (индивидуально или со сверстниками).</w:t>
            </w:r>
          </w:p>
        </w:tc>
      </w:tr>
      <w:tr w:rsidR="009C063E" w:rsidRPr="0058156A" w14:paraId="17312CBF" w14:textId="77777777" w:rsidTr="009C063E">
        <w:tc>
          <w:tcPr>
            <w:tcW w:w="909" w:type="pct"/>
            <w:hideMark/>
          </w:tcPr>
          <w:p w14:paraId="48E6833E" w14:textId="777777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bCs/>
                <w:color w:val="000000"/>
              </w:rPr>
              <w:t>Двигательная активность</w:t>
            </w:r>
          </w:p>
        </w:tc>
        <w:tc>
          <w:tcPr>
            <w:tcW w:w="4091" w:type="pct"/>
            <w:hideMark/>
          </w:tcPr>
          <w:p w14:paraId="4E45CD45" w14:textId="62341FB7" w:rsidR="009C063E" w:rsidRPr="0058156A" w:rsidRDefault="009C063E" w:rsidP="009C063E">
            <w:pPr>
              <w:tabs>
                <w:tab w:val="left" w:pos="851"/>
              </w:tabs>
              <w:spacing w:after="0" w:line="240" w:lineRule="auto"/>
              <w:ind w:firstLine="32"/>
              <w:jc w:val="both"/>
              <w:rPr>
                <w:rFonts w:ascii="Times New Roman" w:hAnsi="Times New Roman"/>
                <w:color w:val="000000"/>
              </w:rPr>
            </w:pPr>
            <w:r w:rsidRPr="0058156A">
              <w:rPr>
                <w:rFonts w:ascii="Times New Roman" w:hAnsi="Times New Roman"/>
                <w:color w:val="000000"/>
              </w:rPr>
              <w:t>В этой возр</w:t>
            </w:r>
            <w:r w:rsidR="00064522">
              <w:rPr>
                <w:rFonts w:ascii="Times New Roman" w:hAnsi="Times New Roman"/>
                <w:color w:val="000000"/>
              </w:rPr>
              <w:t>астной группе необходимо иметь «Физкультурный уголок»</w:t>
            </w:r>
            <w:r w:rsidRPr="0058156A">
              <w:rPr>
                <w:rFonts w:ascii="Times New Roman" w:hAnsi="Times New Roman"/>
                <w:color w:val="000000"/>
              </w:rPr>
              <w:t xml:space="preserve"> — тележку на колесах. В нем находятся короткие гимнастические палки, геометрические формы, массажные</w:t>
            </w:r>
            <w:r w:rsidR="00064522">
              <w:rPr>
                <w:rFonts w:ascii="Times New Roman" w:hAnsi="Times New Roman"/>
                <w:color w:val="000000"/>
              </w:rPr>
              <w:t xml:space="preserve"> мячи, плоские обручи, кольца. «Физкультурный уголок»</w:t>
            </w:r>
            <w:r w:rsidRPr="0058156A">
              <w:rPr>
                <w:rFonts w:ascii="Times New Roman" w:hAnsi="Times New Roman"/>
                <w:color w:val="000000"/>
              </w:rPr>
              <w:t xml:space="preserve"> располагается в углу комнаты.</w:t>
            </w:r>
          </w:p>
          <w:p w14:paraId="66E0B18C" w14:textId="77777777" w:rsidR="009C063E" w:rsidRPr="0058156A" w:rsidRDefault="009C063E" w:rsidP="009C063E">
            <w:pPr>
              <w:tabs>
                <w:tab w:val="left" w:pos="851"/>
              </w:tabs>
              <w:spacing w:after="0" w:line="240" w:lineRule="auto"/>
              <w:ind w:firstLine="32"/>
              <w:jc w:val="both"/>
              <w:rPr>
                <w:rFonts w:ascii="Times New Roman" w:hAnsi="Times New Roman"/>
                <w:color w:val="000000"/>
              </w:rPr>
            </w:pPr>
            <w:r w:rsidRPr="0058156A">
              <w:rPr>
                <w:rFonts w:ascii="Times New Roman" w:hAnsi="Times New Roman"/>
                <w:color w:val="000000"/>
              </w:rPr>
              <w:t>Такие пособия, как мячи разных размеров, мячи-утяжелители, наборы (серсо, кегли, кольцеброс, шнуры), следует хранить в открытом виде в ящиках, которые располагаются вдоль стены.</w:t>
            </w:r>
          </w:p>
          <w:p w14:paraId="55082DC3" w14:textId="77777777" w:rsidR="009C063E" w:rsidRPr="0058156A" w:rsidRDefault="009C063E" w:rsidP="009C063E">
            <w:pPr>
              <w:tabs>
                <w:tab w:val="left" w:pos="851"/>
              </w:tabs>
              <w:spacing w:after="0" w:line="240" w:lineRule="auto"/>
              <w:ind w:firstLine="32"/>
              <w:jc w:val="both"/>
              <w:rPr>
                <w:rFonts w:ascii="Times New Roman" w:hAnsi="Times New Roman"/>
                <w:color w:val="000000"/>
              </w:rPr>
            </w:pPr>
            <w:r w:rsidRPr="0058156A">
              <w:rPr>
                <w:rFonts w:ascii="Times New Roman" w:hAnsi="Times New Roman"/>
                <w:color w:val="000000"/>
              </w:rPr>
              <w:t>Гимнастические модули и мячи важно расположить у стен, где нет батарей.</w:t>
            </w:r>
          </w:p>
          <w:p w14:paraId="35D06CE1" w14:textId="77777777" w:rsidR="009C063E" w:rsidRPr="0058156A" w:rsidRDefault="009C063E" w:rsidP="009C063E">
            <w:pPr>
              <w:tabs>
                <w:tab w:val="left" w:pos="851"/>
              </w:tabs>
              <w:spacing w:after="0" w:line="240" w:lineRule="auto"/>
              <w:ind w:firstLine="32"/>
              <w:jc w:val="both"/>
              <w:rPr>
                <w:rFonts w:ascii="Times New Roman" w:hAnsi="Times New Roman"/>
                <w:color w:val="000000"/>
              </w:rPr>
            </w:pPr>
            <w:r w:rsidRPr="0058156A">
              <w:rPr>
                <w:rFonts w:ascii="Times New Roman" w:hAnsi="Times New Roman"/>
                <w:color w:val="000000"/>
              </w:rPr>
              <w:t xml:space="preserve">В средней группе хорошо иметь деревянную стенку (высота 150 см) для формирования правильной осанки, расположенную возле </w:t>
            </w:r>
            <w:r w:rsidRPr="0058156A">
              <w:rPr>
                <w:rFonts w:ascii="Times New Roman" w:hAnsi="Times New Roman"/>
                <w:color w:val="000000"/>
              </w:rPr>
              <w:lastRenderedPageBreak/>
              <w:t>входной двери группы.</w:t>
            </w:r>
          </w:p>
          <w:p w14:paraId="17EDC1D1" w14:textId="77777777" w:rsidR="009C063E" w:rsidRPr="0058156A" w:rsidRDefault="009C063E" w:rsidP="009C063E">
            <w:pPr>
              <w:tabs>
                <w:tab w:val="left" w:pos="851"/>
              </w:tabs>
              <w:spacing w:after="0" w:line="240" w:lineRule="auto"/>
              <w:ind w:firstLine="32"/>
              <w:jc w:val="both"/>
              <w:rPr>
                <w:rFonts w:ascii="Times New Roman" w:hAnsi="Times New Roman"/>
                <w:color w:val="000000"/>
              </w:rPr>
            </w:pPr>
            <w:r w:rsidRPr="0058156A">
              <w:rPr>
                <w:rFonts w:ascii="Times New Roman" w:hAnsi="Times New Roman"/>
                <w:color w:val="000000"/>
              </w:rPr>
              <w:t>С целью развития интереса у детей к разным видам упражнений с использованием пособий следует некоторые предметы и пособия хранить в кладовой комнате, что позволяет обновлять материал в группе.</w:t>
            </w:r>
          </w:p>
        </w:tc>
      </w:tr>
    </w:tbl>
    <w:p w14:paraId="548E493E" w14:textId="77777777" w:rsidR="009C063E" w:rsidRPr="0058156A" w:rsidRDefault="009C063E" w:rsidP="009C063E">
      <w:pPr>
        <w:tabs>
          <w:tab w:val="left" w:pos="851"/>
        </w:tabs>
        <w:spacing w:after="0" w:line="240" w:lineRule="auto"/>
        <w:contextualSpacing/>
        <w:jc w:val="both"/>
        <w:rPr>
          <w:rFonts w:ascii="Times New Roman" w:eastAsia="MS Mincho" w:hAnsi="Times New Roman"/>
          <w:color w:val="000000"/>
        </w:rPr>
      </w:pPr>
    </w:p>
    <w:p w14:paraId="719CAFA7" w14:textId="77777777" w:rsidR="002A29D3" w:rsidRPr="0058156A" w:rsidRDefault="002A29D3" w:rsidP="009C063E">
      <w:pPr>
        <w:tabs>
          <w:tab w:val="left" w:pos="851"/>
        </w:tabs>
        <w:spacing w:after="0" w:line="240" w:lineRule="auto"/>
        <w:ind w:firstLine="426"/>
        <w:contextualSpacing/>
        <w:jc w:val="center"/>
        <w:rPr>
          <w:rFonts w:ascii="Times New Roman" w:hAnsi="Times New Roman"/>
          <w:b/>
          <w:bCs/>
        </w:rPr>
      </w:pPr>
    </w:p>
    <w:p w14:paraId="230B9B99" w14:textId="3A3C6155" w:rsidR="009C063E" w:rsidRPr="0058156A" w:rsidRDefault="009C063E" w:rsidP="009C063E">
      <w:pPr>
        <w:tabs>
          <w:tab w:val="left" w:pos="851"/>
        </w:tabs>
        <w:spacing w:after="0" w:line="240" w:lineRule="auto"/>
        <w:ind w:firstLine="426"/>
        <w:contextualSpacing/>
        <w:jc w:val="center"/>
        <w:rPr>
          <w:rFonts w:ascii="Times New Roman" w:hAnsi="Times New Roman"/>
          <w:b/>
        </w:rPr>
      </w:pPr>
      <w:r w:rsidRPr="0058156A">
        <w:rPr>
          <w:rFonts w:ascii="Times New Roman" w:hAnsi="Times New Roman"/>
          <w:b/>
          <w:bCs/>
        </w:rPr>
        <w:t>Общие принципы размещения</w:t>
      </w:r>
      <w:r w:rsidR="00CA5901">
        <w:rPr>
          <w:rFonts w:ascii="Times New Roman" w:hAnsi="Times New Roman"/>
          <w:b/>
          <w:bCs/>
        </w:rPr>
        <w:t xml:space="preserve"> </w:t>
      </w:r>
      <w:r w:rsidRPr="0058156A">
        <w:rPr>
          <w:rFonts w:ascii="Times New Roman" w:hAnsi="Times New Roman"/>
          <w:b/>
          <w:bCs/>
        </w:rPr>
        <w:t>материалов в групповом помещении</w:t>
      </w:r>
    </w:p>
    <w:p w14:paraId="0F5CEEDD" w14:textId="519A9A72" w:rsidR="009C063E" w:rsidRDefault="009C063E" w:rsidP="009C063E">
      <w:pPr>
        <w:pStyle w:val="13"/>
        <w:tabs>
          <w:tab w:val="left" w:pos="851"/>
          <w:tab w:val="left" w:pos="9639"/>
        </w:tabs>
        <w:spacing w:before="0" w:after="0" w:line="240" w:lineRule="auto"/>
        <w:ind w:left="0" w:firstLine="426"/>
        <w:jc w:val="center"/>
        <w:rPr>
          <w:rFonts w:ascii="Times New Roman" w:hAnsi="Times New Roman" w:cs="Times New Roman"/>
          <w:b/>
          <w:bCs/>
          <w:sz w:val="22"/>
          <w:szCs w:val="22"/>
          <w:lang w:val="ru-RU"/>
        </w:rPr>
      </w:pPr>
      <w:r w:rsidRPr="0058156A">
        <w:rPr>
          <w:rFonts w:ascii="Times New Roman" w:hAnsi="Times New Roman" w:cs="Times New Roman"/>
          <w:b/>
          <w:bCs/>
          <w:sz w:val="22"/>
          <w:szCs w:val="22"/>
          <w:lang w:val="ru-RU"/>
        </w:rPr>
        <w:t>(группы старшего возраста от 5 до 7 лет)</w:t>
      </w:r>
    </w:p>
    <w:p w14:paraId="3323DF4E" w14:textId="77777777" w:rsidR="00CA5901" w:rsidRPr="0058156A" w:rsidRDefault="00CA5901" w:rsidP="009C063E">
      <w:pPr>
        <w:pStyle w:val="13"/>
        <w:tabs>
          <w:tab w:val="left" w:pos="851"/>
          <w:tab w:val="left" w:pos="9639"/>
        </w:tabs>
        <w:spacing w:before="0" w:after="0" w:line="240" w:lineRule="auto"/>
        <w:ind w:left="0" w:firstLine="426"/>
        <w:jc w:val="center"/>
        <w:rPr>
          <w:rFonts w:ascii="Times New Roman" w:hAnsi="Times New Roman" w:cs="Times New Roman"/>
          <w:b/>
          <w:sz w:val="22"/>
          <w:szCs w:val="22"/>
          <w:lang w:val="ru-RU"/>
        </w:rPr>
      </w:pPr>
    </w:p>
    <w:p w14:paraId="1BA5A4C1" w14:textId="7CD154FC" w:rsidR="00CA5901" w:rsidRPr="00CA5901" w:rsidRDefault="001B528B" w:rsidP="004D3F72">
      <w:pPr>
        <w:pStyle w:val="13"/>
        <w:tabs>
          <w:tab w:val="left" w:pos="851"/>
          <w:tab w:val="left" w:pos="9639"/>
        </w:tabs>
        <w:spacing w:before="0" w:after="0" w:line="240" w:lineRule="auto"/>
        <w:ind w:left="0" w:firstLine="426"/>
        <w:rPr>
          <w:rFonts w:ascii="Times New Roman" w:hAnsi="Times New Roman" w:cs="Times New Roman"/>
          <w:sz w:val="24"/>
          <w:szCs w:val="24"/>
          <w:lang w:val="ru-RU"/>
        </w:rPr>
      </w:pPr>
      <w:r w:rsidRPr="0058156A">
        <w:rPr>
          <w:rFonts w:ascii="Times New Roman" w:hAnsi="Times New Roman" w:cs="Times New Roman"/>
          <w:sz w:val="24"/>
          <w:szCs w:val="24"/>
        </w:rPr>
        <w:t xml:space="preserve">Таблица </w:t>
      </w:r>
      <w:r w:rsidR="00CA5901">
        <w:rPr>
          <w:rFonts w:ascii="Times New Roman" w:hAnsi="Times New Roman" w:cs="Times New Roman"/>
          <w:sz w:val="24"/>
          <w:szCs w:val="24"/>
          <w:lang w:val="ru-RU"/>
        </w:rPr>
        <w:t>17</w:t>
      </w:r>
    </w:p>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12574"/>
      </w:tblGrid>
      <w:tr w:rsidR="009C063E" w:rsidRPr="0058156A" w14:paraId="171FBDEA" w14:textId="77777777" w:rsidTr="00586725">
        <w:tc>
          <w:tcPr>
            <w:tcW w:w="922" w:type="pct"/>
            <w:hideMark/>
          </w:tcPr>
          <w:p w14:paraId="04D27D68" w14:textId="77777777" w:rsidR="009C063E" w:rsidRPr="0058156A" w:rsidRDefault="009C063E" w:rsidP="009C063E">
            <w:pPr>
              <w:tabs>
                <w:tab w:val="left" w:pos="851"/>
              </w:tabs>
              <w:spacing w:after="0" w:line="240" w:lineRule="auto"/>
              <w:jc w:val="both"/>
              <w:rPr>
                <w:rFonts w:ascii="Times New Roman" w:hAnsi="Times New Roman"/>
                <w:b/>
                <w:color w:val="000000"/>
              </w:rPr>
            </w:pPr>
            <w:r w:rsidRPr="0058156A">
              <w:rPr>
                <w:rFonts w:ascii="Times New Roman" w:hAnsi="Times New Roman"/>
                <w:b/>
                <w:bCs/>
                <w:color w:val="000000"/>
              </w:rPr>
              <w:t>Виды деятельности</w:t>
            </w:r>
          </w:p>
        </w:tc>
        <w:tc>
          <w:tcPr>
            <w:tcW w:w="4078" w:type="pct"/>
            <w:hideMark/>
          </w:tcPr>
          <w:p w14:paraId="1A21A0BA" w14:textId="77777777" w:rsidR="009C063E" w:rsidRPr="0058156A" w:rsidRDefault="009C063E" w:rsidP="009C063E">
            <w:pPr>
              <w:tabs>
                <w:tab w:val="left" w:pos="851"/>
              </w:tabs>
              <w:spacing w:after="0" w:line="240" w:lineRule="auto"/>
              <w:ind w:firstLine="426"/>
              <w:jc w:val="both"/>
              <w:rPr>
                <w:rFonts w:ascii="Times New Roman" w:hAnsi="Times New Roman"/>
                <w:color w:val="000000"/>
              </w:rPr>
            </w:pPr>
            <w:r w:rsidRPr="0058156A">
              <w:rPr>
                <w:rFonts w:ascii="Times New Roman" w:hAnsi="Times New Roman"/>
                <w:b/>
                <w:bCs/>
                <w:color w:val="000000"/>
              </w:rPr>
              <w:t>Общие принципы размещения материалов в групповом помещении</w:t>
            </w:r>
          </w:p>
        </w:tc>
      </w:tr>
      <w:tr w:rsidR="009C063E" w:rsidRPr="0058156A" w14:paraId="7DAB833D" w14:textId="77777777" w:rsidTr="00586725">
        <w:tc>
          <w:tcPr>
            <w:tcW w:w="922" w:type="pct"/>
            <w:hideMark/>
          </w:tcPr>
          <w:p w14:paraId="37C57248" w14:textId="777777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bCs/>
                <w:color w:val="000000"/>
              </w:rPr>
              <w:t>Игровая деятельность</w:t>
            </w:r>
          </w:p>
        </w:tc>
        <w:tc>
          <w:tcPr>
            <w:tcW w:w="4078" w:type="pct"/>
            <w:hideMark/>
          </w:tcPr>
          <w:p w14:paraId="2CBDF772" w14:textId="0B39D42D"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 xml:space="preserve">В связи с тем, что игровые замыслы детей </w:t>
            </w:r>
            <w:r w:rsidR="002A3391" w:rsidRPr="0058156A">
              <w:rPr>
                <w:rFonts w:ascii="Times New Roman" w:hAnsi="Times New Roman"/>
                <w:color w:val="000000"/>
              </w:rPr>
              <w:t>5</w:t>
            </w:r>
            <w:r w:rsidR="002A3391">
              <w:rPr>
                <w:rFonts w:ascii="Times New Roman" w:hAnsi="Times New Roman"/>
                <w:color w:val="000000"/>
              </w:rPr>
              <w:t xml:space="preserve">–7 </w:t>
            </w:r>
            <w:r w:rsidRPr="0058156A">
              <w:rPr>
                <w:rFonts w:ascii="Times New Roman" w:hAnsi="Times New Roman"/>
                <w:color w:val="000000"/>
              </w:rPr>
              <w:t>лет весьма разнообразны, весь игровой материал должен быть размещен таким образом, чтобы дети могли легко подби</w:t>
            </w:r>
            <w:r w:rsidR="00064522">
              <w:rPr>
                <w:rFonts w:ascii="Times New Roman" w:hAnsi="Times New Roman"/>
                <w:color w:val="000000"/>
              </w:rPr>
              <w:t>рать игрушки, комбинировать их «под замыслы»</w:t>
            </w:r>
            <w:r w:rsidRPr="0058156A">
              <w:rPr>
                <w:rFonts w:ascii="Times New Roman" w:hAnsi="Times New Roman"/>
                <w:color w:val="000000"/>
              </w:rPr>
              <w:t xml:space="preserve">. Стабильные тематические зоны полностью уступают место мобильному материалу </w:t>
            </w:r>
            <w:r w:rsidR="002A3391">
              <w:rPr>
                <w:rFonts w:ascii="Times New Roman" w:hAnsi="Times New Roman"/>
                <w:color w:val="000000"/>
              </w:rPr>
              <w:t>-</w:t>
            </w:r>
            <w:r w:rsidRPr="0058156A">
              <w:rPr>
                <w:rFonts w:ascii="Times New Roman" w:hAnsi="Times New Roman"/>
                <w:color w:val="000000"/>
              </w:rPr>
              <w:t xml:space="preserve"> крупным универсальным маркерам пространства и полифункциональному материалу, которые легко перемещаются с места на место.</w:t>
            </w:r>
          </w:p>
          <w:p w14:paraId="0ECA883D" w14:textId="08054308"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 xml:space="preserve">В обслуживании игровых замыслов универсальные маркеры игрового пространства и полифункциональный материал приобретают наибольшее значение. Крупные и средние игрушки-персонажи как воображаемые партнеры ребенка уходят на второй план, поскольку все большее место в детской деятельности занимает совместная игра с партнерами-сверстниками. Функция сюжетообразования принадлежит разнообразным мелким фигуркам-персонажам в сочетании с мелкими маркерами пространства </w:t>
            </w:r>
            <w:r w:rsidR="002A3391">
              <w:rPr>
                <w:rFonts w:ascii="Times New Roman" w:hAnsi="Times New Roman"/>
                <w:color w:val="000000"/>
              </w:rPr>
              <w:t>-</w:t>
            </w:r>
            <w:r w:rsidRPr="0058156A">
              <w:rPr>
                <w:rFonts w:ascii="Times New Roman" w:hAnsi="Times New Roman"/>
                <w:color w:val="000000"/>
              </w:rPr>
              <w:t xml:space="preserve"> макетами. В известном смысле мелкие фигурки-персонажи начинают выполнять функцию своеобразных предметов оперирования при развертывании детьми режиссерской игры.</w:t>
            </w:r>
          </w:p>
          <w:p w14:paraId="0AD94C01" w14:textId="4E9B5DB4"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 xml:space="preserve">Сюжетообразующие наборы меняют свой </w:t>
            </w:r>
            <w:r w:rsidR="00064522">
              <w:rPr>
                <w:rFonts w:ascii="Times New Roman" w:hAnsi="Times New Roman"/>
                <w:color w:val="000000"/>
              </w:rPr>
              <w:t xml:space="preserve">масштаб </w:t>
            </w:r>
            <w:r w:rsidR="002A3391">
              <w:rPr>
                <w:rFonts w:ascii="Times New Roman" w:hAnsi="Times New Roman"/>
                <w:color w:val="000000"/>
              </w:rPr>
              <w:t>— это</w:t>
            </w:r>
            <w:r w:rsidR="00064522">
              <w:rPr>
                <w:rFonts w:ascii="Times New Roman" w:hAnsi="Times New Roman"/>
                <w:color w:val="000000"/>
              </w:rPr>
              <w:t xml:space="preserve"> игровые макеты с «насельниками»</w:t>
            </w:r>
            <w:r w:rsidRPr="0058156A">
              <w:rPr>
                <w:rFonts w:ascii="Times New Roman" w:hAnsi="Times New Roman"/>
                <w:color w:val="000000"/>
              </w:rPr>
              <w:t xml:space="preserve"> (тематическими наборами фигурок-персонажей) и сомасштабны</w:t>
            </w:r>
            <w:r w:rsidR="00064522">
              <w:rPr>
                <w:rFonts w:ascii="Times New Roman" w:hAnsi="Times New Roman"/>
                <w:color w:val="000000"/>
              </w:rPr>
              <w:t>ми им предметами оперирования («прикладом»</w:t>
            </w:r>
            <w:r w:rsidRPr="0058156A">
              <w:rPr>
                <w:rFonts w:ascii="Times New Roman" w:hAnsi="Times New Roman"/>
                <w:color w:val="000000"/>
              </w:rPr>
              <w:t>).</w:t>
            </w:r>
          </w:p>
          <w:p w14:paraId="4D456C8C" w14:textId="1A264FF6"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Универсальные игровые макеты располагаются в местах, легко доступных детям; они должны быть переносными (чтобы играть на столе, на полу, в любом удобном месте). Тематические наборы мелких фигурок-персонажей целесообразно размещать в коробках, поблизости от макетов (так, чтобы универсальный</w:t>
            </w:r>
            <w:r w:rsidR="00064522">
              <w:rPr>
                <w:rFonts w:ascii="Times New Roman" w:hAnsi="Times New Roman"/>
                <w:color w:val="000000"/>
              </w:rPr>
              <w:t xml:space="preserve"> макет мог быть легко и быстро «населен»</w:t>
            </w:r>
            <w:r w:rsidRPr="0058156A">
              <w:rPr>
                <w:rFonts w:ascii="Times New Roman" w:hAnsi="Times New Roman"/>
                <w:color w:val="000000"/>
              </w:rPr>
              <w:t>, по желанию играющих).</w:t>
            </w:r>
          </w:p>
          <w:p w14:paraId="7B621ACF" w14:textId="7BDF828C" w:rsidR="009C063E" w:rsidRPr="0058156A" w:rsidRDefault="00064522" w:rsidP="009C063E">
            <w:pPr>
              <w:tabs>
                <w:tab w:val="left" w:pos="851"/>
              </w:tabs>
              <w:spacing w:after="0" w:line="240" w:lineRule="auto"/>
              <w:jc w:val="both"/>
              <w:rPr>
                <w:rFonts w:ascii="Times New Roman" w:hAnsi="Times New Roman"/>
                <w:color w:val="000000"/>
              </w:rPr>
            </w:pPr>
            <w:r>
              <w:rPr>
                <w:rFonts w:ascii="Times New Roman" w:hAnsi="Times New Roman"/>
                <w:color w:val="000000"/>
              </w:rPr>
              <w:t>«Полные»</w:t>
            </w:r>
            <w:r w:rsidR="009C063E" w:rsidRPr="0058156A">
              <w:rPr>
                <w:rFonts w:ascii="Times New Roman" w:hAnsi="Times New Roman"/>
                <w:color w:val="000000"/>
              </w:rPr>
              <w:t xml:space="preserve"> сюжетоо</w:t>
            </w:r>
            <w:r>
              <w:rPr>
                <w:rFonts w:ascii="Times New Roman" w:hAnsi="Times New Roman"/>
                <w:color w:val="000000"/>
              </w:rPr>
              <w:t xml:space="preserve">бразующие наборы </w:t>
            </w:r>
            <w:r w:rsidR="002A3391">
              <w:rPr>
                <w:rFonts w:ascii="Times New Roman" w:hAnsi="Times New Roman"/>
                <w:color w:val="000000"/>
              </w:rPr>
              <w:t>-</w:t>
            </w:r>
            <w:r>
              <w:rPr>
                <w:rFonts w:ascii="Times New Roman" w:hAnsi="Times New Roman"/>
                <w:color w:val="000000"/>
              </w:rPr>
              <w:t xml:space="preserve"> макеты типа «лего»</w:t>
            </w:r>
            <w:r w:rsidR="009C063E" w:rsidRPr="0058156A">
              <w:rPr>
                <w:rFonts w:ascii="Times New Roman" w:hAnsi="Times New Roman"/>
                <w:color w:val="000000"/>
              </w:rPr>
              <w:t xml:space="preserve"> (замок, кукольный дом с персонажами и детальным мелким антуражем) могут быть предоставлены детям, но надо иметь в виду, что они в меньшей мере способствуют развертыванию творческой игры, нежели</w:t>
            </w:r>
            <w:r>
              <w:rPr>
                <w:rFonts w:ascii="Times New Roman" w:hAnsi="Times New Roman"/>
                <w:color w:val="000000"/>
              </w:rPr>
              <w:t xml:space="preserve"> универсальные макеты, которые «населяются»</w:t>
            </w:r>
            <w:r w:rsidR="009C063E" w:rsidRPr="0058156A">
              <w:rPr>
                <w:rFonts w:ascii="Times New Roman" w:hAnsi="Times New Roman"/>
                <w:color w:val="000000"/>
              </w:rPr>
              <w:t xml:space="preserve"> и достраиваются по собственным замыслам детей.</w:t>
            </w:r>
          </w:p>
        </w:tc>
      </w:tr>
      <w:tr w:rsidR="009C063E" w:rsidRPr="0058156A" w14:paraId="60408D92" w14:textId="77777777" w:rsidTr="00586725">
        <w:tc>
          <w:tcPr>
            <w:tcW w:w="922" w:type="pct"/>
            <w:hideMark/>
          </w:tcPr>
          <w:p w14:paraId="37D6A7BB" w14:textId="777777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bCs/>
                <w:color w:val="000000"/>
              </w:rPr>
              <w:t>Продуктивная деятельность</w:t>
            </w:r>
          </w:p>
        </w:tc>
        <w:tc>
          <w:tcPr>
            <w:tcW w:w="4078" w:type="pct"/>
            <w:hideMark/>
          </w:tcPr>
          <w:p w14:paraId="40ED926A" w14:textId="30866B74"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Педагогическая работа с детьми старшего дошколь</w:t>
            </w:r>
            <w:r w:rsidR="001762BE">
              <w:rPr>
                <w:rFonts w:ascii="Times New Roman" w:hAnsi="Times New Roman"/>
                <w:color w:val="000000"/>
              </w:rPr>
              <w:t>ного возраста организуется по дву</w:t>
            </w:r>
            <w:r w:rsidRPr="0058156A">
              <w:rPr>
                <w:rFonts w:ascii="Times New Roman" w:hAnsi="Times New Roman"/>
                <w:color w:val="000000"/>
              </w:rPr>
              <w:t>м основным направлениям:</w:t>
            </w:r>
          </w:p>
          <w:p w14:paraId="0792E130" w14:textId="756256B9"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создание условий в гру</w:t>
            </w:r>
            <w:r w:rsidR="001762BE">
              <w:rPr>
                <w:rFonts w:ascii="Times New Roman" w:hAnsi="Times New Roman"/>
                <w:color w:val="000000"/>
              </w:rPr>
              <w:t xml:space="preserve">ппе для самостоятельной работы; </w:t>
            </w:r>
            <w:r w:rsidRPr="0058156A">
              <w:rPr>
                <w:rFonts w:ascii="Times New Roman" w:hAnsi="Times New Roman"/>
                <w:color w:val="000000"/>
              </w:rPr>
              <w:t>факультативная, кружковая работа с детьми. Создание условий для самостоятельной работы включает: наличие различных материалов, удобное их расположение, подготовка места для работы (стол, застеленный клеенкой для работы с бумагой, место, оборудованное для шитья, стол-верстак для работы с деревом), подготовка необходимых инструментов, соответствующих размеру детской руки. Это, прежде всего, относится к молоткам, стамескам, ножам, ножницам и т.п. Они должны быть настоящими, со всеми рабочими качествами, чтобы ими можно было что-то действительно делать, а не имитировать труд. Плохой инструмент, не дает возможности ребенку получить результат и приносит только разочарование и раздражение.</w:t>
            </w:r>
          </w:p>
          <w:p w14:paraId="28D5963A" w14:textId="777777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 xml:space="preserve">Все острые предметы (иглы, ножницы, ножи, крючки) должны убираться в закрывающиеся ящики. Во время работы детей с ними необходимо особое внимание педагога, обеспечение определенной техники безопасности. Так, если сформировать у детей </w:t>
            </w:r>
            <w:r w:rsidRPr="0058156A">
              <w:rPr>
                <w:rFonts w:ascii="Times New Roman" w:hAnsi="Times New Roman"/>
                <w:color w:val="000000"/>
              </w:rPr>
              <w:lastRenderedPageBreak/>
              <w:t>правильный навык шитья — иголка идет вверх и от себя — можно предоставить детям больше самостоятельности при работе с иглой.</w:t>
            </w:r>
          </w:p>
          <w:p w14:paraId="24F0F3DB" w14:textId="777777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Дети данного возраста предпочитают чаще работать индивидуально, поэтому мест для занятий должно быть предусмотрено в 1,5 раза больше, чем количества детей в группе. Рабочие места для детей, занятых практической, продуктивной деятельностью должны быть хорошо освещены (находиться около окна или обеспечены дополнительными местным освещением).</w:t>
            </w:r>
          </w:p>
          <w:p w14:paraId="4AC7E8A8" w14:textId="777777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Для развития творчества детей в самостоятельной работе необходимо позаботится о подборе различных образов: картинок, рисунков с изображением поделок, игрушек, вариантов оформления изделий, выкроек кукольной одежды, готовых изделий, сшитых или связанных взрослым, схем с изображением последовательности работы для изготовления разных поделок и т.п. Это дает детям возможность почерпнуть новые идеи для своей продуктивной деятельности, а также продолжить овладение умением работать по образцу, без которого невозможна трудовая деятельность.</w:t>
            </w:r>
          </w:p>
          <w:p w14:paraId="72355589" w14:textId="777777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На верхней полке шкафа выделяется место для периодически меняющихся выставок (народное искусство, детские поделки, работы школьников, родителей, воспитателей и др.).</w:t>
            </w:r>
          </w:p>
          <w:p w14:paraId="031F672D" w14:textId="777777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На следующей помещаются материалы и оборудование для работы с бумагой и картоном (различные виды бумаги и картона, выкройки, краски, кисти, клей крахмальный, казеиновый, ПВА, карандаши, салфетки, ножницы и др.). Затем — все для работы с использованным материалом (различные коробки из-под пищевых продуктов, парфюмерии, шпагат, проволока в полихлорвиниловой оболочке, поролон, пенопласт и др.).</w:t>
            </w:r>
          </w:p>
          <w:p w14:paraId="66C5ED4E" w14:textId="777777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Далее на полке располагается все необходимое для шитья (только в подготовительных к школе группах): одна — две швейные детские машинки; коробка с набором ниток, пуговиц, тесьмы, резинки; коробка с кусками различных видов тканей; альбом с образцами тканей; выкройки; шаблоны и др.</w:t>
            </w:r>
          </w:p>
          <w:p w14:paraId="522DBFE0" w14:textId="777777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Для работы с деревом в группе может быть оборудован уголок труда или выделено специальное помещение.</w:t>
            </w:r>
          </w:p>
          <w:p w14:paraId="4026CC7E" w14:textId="2FD50C25"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Для конструирования в старших группах специального места не выделяют, а используют те же столы, за которыми дети занимаются, или любые свободные</w:t>
            </w:r>
            <w:r w:rsidR="001762BE">
              <w:rPr>
                <w:rFonts w:ascii="Times New Roman" w:hAnsi="Times New Roman"/>
                <w:color w:val="000000"/>
              </w:rPr>
              <w:t>.</w:t>
            </w:r>
          </w:p>
          <w:p w14:paraId="2B7FC8A1" w14:textId="1B3FBA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Мелкий строительный материал хранят в коробках. Крупный — убирают в закрытые шкафы и стеллажи. Пластины, как для настольного, так и для напольного</w:t>
            </w:r>
            <w:r w:rsidR="001762BE">
              <w:rPr>
                <w:rFonts w:ascii="Times New Roman" w:hAnsi="Times New Roman"/>
                <w:color w:val="000000"/>
              </w:rPr>
              <w:t xml:space="preserve"> конструктора</w:t>
            </w:r>
            <w:r w:rsidRPr="0058156A">
              <w:rPr>
                <w:rFonts w:ascii="Times New Roman" w:hAnsi="Times New Roman"/>
                <w:color w:val="000000"/>
              </w:rPr>
              <w:t xml:space="preserve"> строителей находятся здесь же. Мелкий материал складывают в коробки.</w:t>
            </w:r>
          </w:p>
        </w:tc>
      </w:tr>
      <w:tr w:rsidR="009C063E" w:rsidRPr="0058156A" w14:paraId="5FEB3F13" w14:textId="77777777" w:rsidTr="00586725">
        <w:tc>
          <w:tcPr>
            <w:tcW w:w="922" w:type="pct"/>
            <w:hideMark/>
          </w:tcPr>
          <w:p w14:paraId="27840603" w14:textId="777777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bCs/>
                <w:color w:val="000000"/>
              </w:rPr>
              <w:lastRenderedPageBreak/>
              <w:t>Познавательно-исследовательская деятельность</w:t>
            </w:r>
          </w:p>
        </w:tc>
        <w:tc>
          <w:tcPr>
            <w:tcW w:w="4078" w:type="pct"/>
            <w:hideMark/>
          </w:tcPr>
          <w:p w14:paraId="0EE7711E" w14:textId="77777777" w:rsidR="009C063E" w:rsidRPr="0058156A" w:rsidRDefault="009C063E" w:rsidP="009C063E">
            <w:pPr>
              <w:tabs>
                <w:tab w:val="left" w:pos="851"/>
              </w:tabs>
              <w:spacing w:after="0" w:line="240" w:lineRule="auto"/>
              <w:ind w:firstLine="52"/>
              <w:jc w:val="both"/>
              <w:rPr>
                <w:rFonts w:ascii="Times New Roman" w:hAnsi="Times New Roman"/>
                <w:color w:val="000000"/>
              </w:rPr>
            </w:pPr>
            <w:r w:rsidRPr="0058156A">
              <w:rPr>
                <w:rFonts w:ascii="Times New Roman" w:hAnsi="Times New Roman"/>
                <w:color w:val="000000"/>
              </w:rPr>
              <w:t>Размещение материала в группах старшего дошкольного возраста примерно такое же, как в средних группах. Объекты для исследования в действии располагаются в специально выделенном уголке экспериментирования (с рабочим столом на несколько человек и полками или стеллажом). Наборы образно-символического материала помещаются компактно в коробках на открытых полках шкафа, стеллажах. Здесь же находится и иллюстрированная познавательная литература. Нормативно-знаковый материал целесообразно расположить поблизости от магнитной или обычной доски, большого фланелеграфа. Необходимо широко использовать стены группового помещения для размещения больших карт, иллюстрированных таблиц и т.п.</w:t>
            </w:r>
          </w:p>
        </w:tc>
      </w:tr>
      <w:tr w:rsidR="009C063E" w:rsidRPr="0058156A" w14:paraId="2DD73801" w14:textId="77777777" w:rsidTr="00586725">
        <w:tc>
          <w:tcPr>
            <w:tcW w:w="922" w:type="pct"/>
            <w:hideMark/>
          </w:tcPr>
          <w:p w14:paraId="5EDF9810" w14:textId="777777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bCs/>
                <w:color w:val="000000"/>
              </w:rPr>
              <w:t>Двигательная активность</w:t>
            </w:r>
          </w:p>
        </w:tc>
        <w:tc>
          <w:tcPr>
            <w:tcW w:w="4078" w:type="pct"/>
            <w:hideMark/>
          </w:tcPr>
          <w:p w14:paraId="42D987B0" w14:textId="777777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Основной набор оборудования и пособий находится в физкультурном зале, так как разные виды занятий по физической культуре в основном проводятся в нем.</w:t>
            </w:r>
          </w:p>
          <w:p w14:paraId="2E3737AA" w14:textId="777777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Оборудование для спортивных игр желательно хранить в секционном шкафу или в закрытых ящиках</w:t>
            </w:r>
          </w:p>
          <w:p w14:paraId="175F4E9A" w14:textId="777777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Обручи, скакалки, шнуры советуем разместить на крюках одной свободной стены в группе.</w:t>
            </w:r>
          </w:p>
          <w:p w14:paraId="3E571541" w14:textId="77777777" w:rsidR="009C063E" w:rsidRPr="0058156A" w:rsidRDefault="009C063E" w:rsidP="009C063E">
            <w:pPr>
              <w:tabs>
                <w:tab w:val="left" w:pos="851"/>
              </w:tabs>
              <w:spacing w:after="0" w:line="240" w:lineRule="auto"/>
              <w:jc w:val="both"/>
              <w:rPr>
                <w:rFonts w:ascii="Times New Roman" w:hAnsi="Times New Roman"/>
                <w:color w:val="000000"/>
              </w:rPr>
            </w:pPr>
            <w:r w:rsidRPr="0058156A">
              <w:rPr>
                <w:rFonts w:ascii="Times New Roman" w:hAnsi="Times New Roman"/>
                <w:color w:val="000000"/>
              </w:rPr>
              <w:t>Физкультурное оборудование располагается в группе так, чтобы дети могли свободно подходить к нему и пользоваться им.</w:t>
            </w:r>
          </w:p>
        </w:tc>
      </w:tr>
    </w:tbl>
    <w:p w14:paraId="348C4C97" w14:textId="77777777" w:rsidR="009C063E" w:rsidRPr="0058156A" w:rsidRDefault="009C063E" w:rsidP="009C063E">
      <w:pPr>
        <w:pStyle w:val="a3"/>
        <w:tabs>
          <w:tab w:val="left" w:pos="851"/>
        </w:tabs>
        <w:spacing w:before="0" w:beforeAutospacing="0" w:after="0" w:afterAutospacing="0"/>
        <w:ind w:firstLine="426"/>
        <w:jc w:val="center"/>
        <w:rPr>
          <w:b/>
          <w:bCs/>
          <w:sz w:val="22"/>
          <w:szCs w:val="22"/>
        </w:rPr>
      </w:pPr>
    </w:p>
    <w:p w14:paraId="0563089D" w14:textId="77777777" w:rsidR="002A29D3" w:rsidRPr="0058156A" w:rsidRDefault="009C063E" w:rsidP="00DB6960">
      <w:pPr>
        <w:pStyle w:val="a3"/>
        <w:tabs>
          <w:tab w:val="left" w:pos="851"/>
        </w:tabs>
        <w:spacing w:before="0" w:beforeAutospacing="0" w:after="0" w:afterAutospacing="0"/>
        <w:ind w:firstLine="426"/>
        <w:jc w:val="center"/>
        <w:rPr>
          <w:b/>
          <w:bCs/>
        </w:rPr>
      </w:pPr>
      <w:r w:rsidRPr="0058156A">
        <w:rPr>
          <w:b/>
          <w:bCs/>
        </w:rPr>
        <w:t>Обеспечение образовательного процесса оборудованными помещениями, объектами для проведения занятий, объектами физической культуры и спорта</w:t>
      </w:r>
    </w:p>
    <w:p w14:paraId="257B0530" w14:textId="77777777" w:rsidR="002A29D3" w:rsidRPr="0058156A" w:rsidRDefault="002A29D3" w:rsidP="004D3F72">
      <w:pPr>
        <w:pStyle w:val="13"/>
        <w:tabs>
          <w:tab w:val="left" w:pos="851"/>
          <w:tab w:val="left" w:pos="9639"/>
        </w:tabs>
        <w:spacing w:before="0" w:after="0" w:line="240" w:lineRule="auto"/>
        <w:ind w:left="0" w:firstLine="426"/>
        <w:rPr>
          <w:rFonts w:ascii="Times New Roman" w:hAnsi="Times New Roman" w:cs="Times New Roman"/>
          <w:sz w:val="24"/>
          <w:szCs w:val="24"/>
          <w:lang w:val="ru-RU"/>
        </w:rPr>
      </w:pPr>
    </w:p>
    <w:p w14:paraId="7B82D6F4" w14:textId="04CF350A" w:rsidR="001B528B" w:rsidRPr="002A3391" w:rsidRDefault="001B528B" w:rsidP="004D3F72">
      <w:pPr>
        <w:pStyle w:val="13"/>
        <w:tabs>
          <w:tab w:val="left" w:pos="851"/>
          <w:tab w:val="left" w:pos="9639"/>
        </w:tabs>
        <w:spacing w:before="0" w:after="0" w:line="240" w:lineRule="auto"/>
        <w:ind w:left="0" w:firstLine="426"/>
        <w:rPr>
          <w:rFonts w:ascii="Times New Roman" w:hAnsi="Times New Roman" w:cs="Times New Roman"/>
          <w:sz w:val="24"/>
          <w:szCs w:val="24"/>
          <w:lang w:val="ru-RU"/>
        </w:rPr>
      </w:pPr>
      <w:r w:rsidRPr="0058156A">
        <w:rPr>
          <w:rFonts w:ascii="Times New Roman" w:hAnsi="Times New Roman" w:cs="Times New Roman"/>
          <w:sz w:val="24"/>
          <w:szCs w:val="24"/>
        </w:rPr>
        <w:t xml:space="preserve">Таблица </w:t>
      </w:r>
      <w:r w:rsidR="002A3391">
        <w:rPr>
          <w:rFonts w:ascii="Times New Roman" w:hAnsi="Times New Roman" w:cs="Times New Roman"/>
          <w:sz w:val="24"/>
          <w:szCs w:val="24"/>
          <w:lang w:val="ru-RU"/>
        </w:rPr>
        <w:t>18</w:t>
      </w:r>
    </w:p>
    <w:tbl>
      <w:tblPr>
        <w:tblW w:w="15462" w:type="dxa"/>
        <w:tblCellSpacing w:w="5" w:type="nil"/>
        <w:tblInd w:w="-78" w:type="dxa"/>
        <w:tblLayout w:type="fixed"/>
        <w:tblCellMar>
          <w:left w:w="75" w:type="dxa"/>
          <w:right w:w="75" w:type="dxa"/>
        </w:tblCellMar>
        <w:tblLook w:val="0000" w:firstRow="0" w:lastRow="0" w:firstColumn="0" w:lastColumn="0" w:noHBand="0" w:noVBand="0"/>
      </w:tblPr>
      <w:tblGrid>
        <w:gridCol w:w="579"/>
        <w:gridCol w:w="1984"/>
        <w:gridCol w:w="2410"/>
        <w:gridCol w:w="10489"/>
      </w:tblGrid>
      <w:tr w:rsidR="009C063E" w:rsidRPr="0058156A" w14:paraId="7759A773" w14:textId="77777777" w:rsidTr="001B528B">
        <w:trPr>
          <w:trHeight w:val="682"/>
          <w:tblCellSpacing w:w="5" w:type="nil"/>
        </w:trPr>
        <w:tc>
          <w:tcPr>
            <w:tcW w:w="579" w:type="dxa"/>
            <w:tcBorders>
              <w:top w:val="single" w:sz="4" w:space="0" w:color="auto"/>
              <w:left w:val="single" w:sz="4" w:space="0" w:color="auto"/>
              <w:bottom w:val="single" w:sz="4" w:space="0" w:color="auto"/>
              <w:right w:val="single" w:sz="4" w:space="0" w:color="auto"/>
            </w:tcBorders>
          </w:tcPr>
          <w:p w14:paraId="657D4AA5"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b/>
                <w:bCs/>
              </w:rPr>
            </w:pPr>
            <w:r w:rsidRPr="0058156A">
              <w:rPr>
                <w:rFonts w:ascii="Times New Roman" w:hAnsi="Times New Roman" w:cs="Times New Roman"/>
                <w:b/>
              </w:rPr>
              <w:t xml:space="preserve"> </w:t>
            </w:r>
            <w:r w:rsidRPr="0058156A">
              <w:rPr>
                <w:rFonts w:ascii="Times New Roman" w:hAnsi="Times New Roman" w:cs="Times New Roman"/>
                <w:b/>
                <w:bCs/>
              </w:rPr>
              <w:t xml:space="preserve">N п/п </w:t>
            </w:r>
          </w:p>
        </w:tc>
        <w:tc>
          <w:tcPr>
            <w:tcW w:w="1984" w:type="dxa"/>
            <w:tcBorders>
              <w:top w:val="single" w:sz="4" w:space="0" w:color="auto"/>
              <w:left w:val="single" w:sz="4" w:space="0" w:color="auto"/>
              <w:bottom w:val="single" w:sz="4" w:space="0" w:color="auto"/>
              <w:right w:val="single" w:sz="4" w:space="0" w:color="auto"/>
            </w:tcBorders>
          </w:tcPr>
          <w:p w14:paraId="12A58D76"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b/>
                <w:bCs/>
              </w:rPr>
            </w:pPr>
            <w:r w:rsidRPr="0058156A">
              <w:rPr>
                <w:rFonts w:ascii="Times New Roman" w:hAnsi="Times New Roman" w:cs="Times New Roman"/>
                <w:b/>
                <w:bCs/>
              </w:rPr>
              <w:t xml:space="preserve">Образовательные области </w:t>
            </w:r>
          </w:p>
        </w:tc>
        <w:tc>
          <w:tcPr>
            <w:tcW w:w="2410" w:type="dxa"/>
            <w:tcBorders>
              <w:top w:val="single" w:sz="4" w:space="0" w:color="auto"/>
              <w:left w:val="single" w:sz="4" w:space="0" w:color="auto"/>
              <w:bottom w:val="single" w:sz="4" w:space="0" w:color="auto"/>
              <w:right w:val="single" w:sz="4" w:space="0" w:color="auto"/>
            </w:tcBorders>
          </w:tcPr>
          <w:p w14:paraId="7430A275"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b/>
                <w:bCs/>
              </w:rPr>
            </w:pPr>
            <w:r w:rsidRPr="0058156A">
              <w:rPr>
                <w:rFonts w:ascii="Times New Roman" w:hAnsi="Times New Roman" w:cs="Times New Roman"/>
                <w:b/>
                <w:bCs/>
              </w:rPr>
              <w:t xml:space="preserve">Подразделы </w:t>
            </w:r>
          </w:p>
          <w:p w14:paraId="08D5645C"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b/>
              </w:rPr>
            </w:pPr>
            <w:r w:rsidRPr="0058156A">
              <w:rPr>
                <w:rFonts w:ascii="Times New Roman" w:hAnsi="Times New Roman" w:cs="Times New Roman"/>
                <w:b/>
                <w:bCs/>
              </w:rPr>
              <w:t>или виды НОД</w:t>
            </w:r>
          </w:p>
        </w:tc>
        <w:tc>
          <w:tcPr>
            <w:tcW w:w="10489" w:type="dxa"/>
            <w:tcBorders>
              <w:top w:val="single" w:sz="4" w:space="0" w:color="auto"/>
              <w:left w:val="single" w:sz="4" w:space="0" w:color="auto"/>
              <w:bottom w:val="single" w:sz="4" w:space="0" w:color="auto"/>
              <w:right w:val="single" w:sz="4" w:space="0" w:color="auto"/>
            </w:tcBorders>
          </w:tcPr>
          <w:p w14:paraId="7D77C8A7" w14:textId="77777777" w:rsidR="009C063E" w:rsidRPr="0058156A" w:rsidRDefault="009C063E" w:rsidP="00DC1BEB">
            <w:pPr>
              <w:pStyle w:val="ConsPlusCell"/>
              <w:tabs>
                <w:tab w:val="left" w:pos="851"/>
              </w:tabs>
              <w:spacing w:before="0" w:after="0" w:line="240" w:lineRule="auto"/>
              <w:jc w:val="both"/>
              <w:rPr>
                <w:rFonts w:ascii="Times New Roman" w:hAnsi="Times New Roman" w:cs="Times New Roman"/>
                <w:b/>
                <w:bCs/>
              </w:rPr>
            </w:pPr>
            <w:r w:rsidRPr="0058156A">
              <w:rPr>
                <w:rFonts w:ascii="Times New Roman" w:hAnsi="Times New Roman" w:cs="Times New Roman"/>
                <w:b/>
                <w:bCs/>
              </w:rPr>
              <w:t xml:space="preserve">Наименование оборудованных помещений, объектов для проведения    </w:t>
            </w:r>
            <w:r w:rsidRPr="0058156A">
              <w:rPr>
                <w:rFonts w:ascii="Times New Roman" w:hAnsi="Times New Roman" w:cs="Times New Roman"/>
                <w:b/>
                <w:bCs/>
              </w:rPr>
              <w:br/>
              <w:t>занятий, объектов физической культуры и спорта с перечнем основного оборудования</w:t>
            </w:r>
          </w:p>
        </w:tc>
      </w:tr>
      <w:tr w:rsidR="009C063E" w:rsidRPr="0058156A" w14:paraId="2D05B97A" w14:textId="77777777" w:rsidTr="002A3391">
        <w:trPr>
          <w:trHeight w:val="821"/>
          <w:tblCellSpacing w:w="5" w:type="nil"/>
        </w:trPr>
        <w:tc>
          <w:tcPr>
            <w:tcW w:w="579" w:type="dxa"/>
            <w:vMerge w:val="restart"/>
            <w:tcBorders>
              <w:top w:val="single" w:sz="4" w:space="0" w:color="auto"/>
              <w:left w:val="single" w:sz="4" w:space="0" w:color="auto"/>
              <w:bottom w:val="single" w:sz="4" w:space="0" w:color="auto"/>
              <w:right w:val="single" w:sz="4" w:space="0" w:color="auto"/>
            </w:tcBorders>
          </w:tcPr>
          <w:p w14:paraId="09ACA7E3" w14:textId="03B6EFB0"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rPr>
              <w:t>1.</w:t>
            </w:r>
          </w:p>
        </w:tc>
        <w:tc>
          <w:tcPr>
            <w:tcW w:w="1984" w:type="dxa"/>
            <w:vMerge w:val="restart"/>
            <w:tcBorders>
              <w:top w:val="single" w:sz="4" w:space="0" w:color="auto"/>
              <w:left w:val="single" w:sz="4" w:space="0" w:color="auto"/>
              <w:bottom w:val="single" w:sz="4" w:space="0" w:color="auto"/>
              <w:right w:val="single" w:sz="4" w:space="0" w:color="auto"/>
            </w:tcBorders>
          </w:tcPr>
          <w:p w14:paraId="25B48781" w14:textId="598267C0"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bCs/>
              </w:rPr>
              <w:t>Физическое развитие</w:t>
            </w:r>
          </w:p>
        </w:tc>
        <w:tc>
          <w:tcPr>
            <w:tcW w:w="2410" w:type="dxa"/>
            <w:tcBorders>
              <w:top w:val="single" w:sz="4" w:space="0" w:color="auto"/>
              <w:left w:val="single" w:sz="4" w:space="0" w:color="auto"/>
              <w:bottom w:val="single" w:sz="4" w:space="0" w:color="auto"/>
              <w:right w:val="single" w:sz="4" w:space="0" w:color="auto"/>
            </w:tcBorders>
          </w:tcPr>
          <w:p w14:paraId="2C481395" w14:textId="642AACDE" w:rsidR="009C063E" w:rsidRPr="002323EC" w:rsidRDefault="00800AE1" w:rsidP="009C063E">
            <w:pPr>
              <w:pStyle w:val="ConsPlusCell"/>
              <w:tabs>
                <w:tab w:val="left" w:pos="851"/>
              </w:tabs>
              <w:spacing w:before="0" w:after="0" w:line="240" w:lineRule="auto"/>
              <w:jc w:val="both"/>
              <w:rPr>
                <w:rFonts w:ascii="Times New Roman" w:hAnsi="Times New Roman" w:cs="Times New Roman"/>
                <w:iCs/>
              </w:rPr>
            </w:pPr>
            <w:r>
              <w:rPr>
                <w:rFonts w:ascii="Times New Roman" w:hAnsi="Times New Roman" w:cs="Times New Roman"/>
                <w:iCs/>
              </w:rPr>
              <w:t>Ф</w:t>
            </w:r>
            <w:r w:rsidR="009C063E" w:rsidRPr="0058156A">
              <w:rPr>
                <w:rFonts w:ascii="Times New Roman" w:hAnsi="Times New Roman" w:cs="Times New Roman"/>
                <w:iCs/>
              </w:rPr>
              <w:t>изическая культура</w:t>
            </w:r>
          </w:p>
        </w:tc>
        <w:tc>
          <w:tcPr>
            <w:tcW w:w="10489" w:type="dxa"/>
            <w:tcBorders>
              <w:top w:val="single" w:sz="4" w:space="0" w:color="auto"/>
              <w:left w:val="single" w:sz="4" w:space="0" w:color="auto"/>
              <w:bottom w:val="single" w:sz="4" w:space="0" w:color="auto"/>
              <w:right w:val="single" w:sz="4" w:space="0" w:color="auto"/>
            </w:tcBorders>
          </w:tcPr>
          <w:p w14:paraId="64240B00"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rPr>
              <w:t>- Групповые помещения: - двигательные центры (мячи, скакалки, дорожки здоровья, мешочки с песком, нестандартное физкультурное оборудование);</w:t>
            </w:r>
          </w:p>
          <w:p w14:paraId="4C171822" w14:textId="1F1E7AB9" w:rsidR="009C063E" w:rsidRPr="0058156A" w:rsidRDefault="001762BE" w:rsidP="009C063E">
            <w:pPr>
              <w:pStyle w:val="ConsPlusCell"/>
              <w:tabs>
                <w:tab w:val="left" w:pos="851"/>
              </w:tabs>
              <w:spacing w:before="0" w:after="0" w:line="240" w:lineRule="auto"/>
              <w:jc w:val="both"/>
              <w:rPr>
                <w:rFonts w:ascii="Times New Roman" w:hAnsi="Times New Roman" w:cs="Times New Roman"/>
              </w:rPr>
            </w:pPr>
            <w:r>
              <w:rPr>
                <w:rFonts w:ascii="Times New Roman" w:hAnsi="Times New Roman" w:cs="Times New Roman"/>
              </w:rPr>
              <w:t>- спортивны</w:t>
            </w:r>
            <w:r w:rsidR="002A3391">
              <w:rPr>
                <w:rFonts w:ascii="Times New Roman" w:hAnsi="Times New Roman" w:cs="Times New Roman"/>
              </w:rPr>
              <w:t>й</w:t>
            </w:r>
            <w:r>
              <w:rPr>
                <w:rFonts w:ascii="Times New Roman" w:hAnsi="Times New Roman" w:cs="Times New Roman"/>
              </w:rPr>
              <w:t xml:space="preserve"> зал</w:t>
            </w:r>
          </w:p>
        </w:tc>
      </w:tr>
      <w:tr w:rsidR="009C063E" w:rsidRPr="0058156A" w14:paraId="6EECCC3A" w14:textId="77777777" w:rsidTr="001B528B">
        <w:trPr>
          <w:trHeight w:val="558"/>
          <w:tblCellSpacing w:w="5" w:type="nil"/>
        </w:trPr>
        <w:tc>
          <w:tcPr>
            <w:tcW w:w="579" w:type="dxa"/>
            <w:vMerge/>
            <w:tcBorders>
              <w:top w:val="single" w:sz="4" w:space="0" w:color="auto"/>
              <w:left w:val="single" w:sz="4" w:space="0" w:color="auto"/>
              <w:bottom w:val="single" w:sz="4" w:space="0" w:color="auto"/>
              <w:right w:val="single" w:sz="4" w:space="0" w:color="auto"/>
            </w:tcBorders>
          </w:tcPr>
          <w:p w14:paraId="4FA95117"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tcPr>
          <w:p w14:paraId="2D98BC0B"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5772BFEC" w14:textId="4F38CEEA" w:rsidR="009C063E" w:rsidRPr="0058156A" w:rsidRDefault="00800AE1" w:rsidP="009C063E">
            <w:pPr>
              <w:pStyle w:val="ConsPlusCell"/>
              <w:tabs>
                <w:tab w:val="left" w:pos="851"/>
              </w:tabs>
              <w:spacing w:before="0" w:after="0" w:line="240" w:lineRule="auto"/>
              <w:jc w:val="both"/>
              <w:rPr>
                <w:rFonts w:ascii="Times New Roman" w:hAnsi="Times New Roman" w:cs="Times New Roman"/>
                <w:iCs/>
              </w:rPr>
            </w:pPr>
            <w:r>
              <w:rPr>
                <w:rFonts w:ascii="Times New Roman" w:hAnsi="Times New Roman" w:cs="Times New Roman"/>
                <w:iCs/>
              </w:rPr>
              <w:t>З</w:t>
            </w:r>
            <w:r w:rsidR="009C063E" w:rsidRPr="0058156A">
              <w:rPr>
                <w:rFonts w:ascii="Times New Roman" w:hAnsi="Times New Roman" w:cs="Times New Roman"/>
                <w:iCs/>
              </w:rPr>
              <w:t>доровье</w:t>
            </w:r>
          </w:p>
        </w:tc>
        <w:tc>
          <w:tcPr>
            <w:tcW w:w="10489" w:type="dxa"/>
            <w:tcBorders>
              <w:top w:val="single" w:sz="4" w:space="0" w:color="auto"/>
              <w:left w:val="single" w:sz="4" w:space="0" w:color="auto"/>
              <w:bottom w:val="single" w:sz="4" w:space="0" w:color="auto"/>
              <w:right w:val="single" w:sz="4" w:space="0" w:color="auto"/>
            </w:tcBorders>
          </w:tcPr>
          <w:p w14:paraId="683996FA"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rPr>
              <w:t>- медицинский кабинет;</w:t>
            </w:r>
          </w:p>
          <w:p w14:paraId="0461D149" w14:textId="42989492"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rPr>
              <w:t>- групповые помещения:</w:t>
            </w:r>
          </w:p>
          <w:p w14:paraId="37A6968A"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rPr>
              <w:t>двигательные центры (мячи, скакалки, дорожки здоровья, мешочки с песком, нестандартное физкультурное оборудование);</w:t>
            </w:r>
          </w:p>
          <w:p w14:paraId="0CEA0EBE"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rPr>
              <w:t>- умывальные;</w:t>
            </w:r>
          </w:p>
          <w:p w14:paraId="0A444400" w14:textId="57DAD5F0"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rPr>
              <w:t>- игровые участки (игровое оборудование)</w:t>
            </w:r>
            <w:r w:rsidR="00800AE1">
              <w:rPr>
                <w:rFonts w:ascii="Times New Roman" w:hAnsi="Times New Roman" w:cs="Times New Roman"/>
              </w:rPr>
              <w:t>;</w:t>
            </w:r>
          </w:p>
          <w:p w14:paraId="05858931" w14:textId="3746DD0D"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rPr>
              <w:t>- спортивны</w:t>
            </w:r>
            <w:r w:rsidR="002A3391">
              <w:rPr>
                <w:rFonts w:ascii="Times New Roman" w:hAnsi="Times New Roman" w:cs="Times New Roman"/>
              </w:rPr>
              <w:t>й</w:t>
            </w:r>
            <w:r w:rsidRPr="0058156A">
              <w:rPr>
                <w:rFonts w:ascii="Times New Roman" w:hAnsi="Times New Roman" w:cs="Times New Roman"/>
              </w:rPr>
              <w:t xml:space="preserve"> зал</w:t>
            </w:r>
          </w:p>
        </w:tc>
      </w:tr>
      <w:tr w:rsidR="009C063E" w:rsidRPr="0058156A" w14:paraId="590EE973" w14:textId="77777777" w:rsidTr="001B528B">
        <w:trPr>
          <w:trHeight w:val="258"/>
          <w:tblCellSpacing w:w="5" w:type="nil"/>
        </w:trPr>
        <w:tc>
          <w:tcPr>
            <w:tcW w:w="579" w:type="dxa"/>
            <w:tcBorders>
              <w:top w:val="single" w:sz="4" w:space="0" w:color="auto"/>
              <w:left w:val="single" w:sz="4" w:space="0" w:color="auto"/>
              <w:bottom w:val="single" w:sz="4" w:space="0" w:color="auto"/>
              <w:right w:val="single" w:sz="4" w:space="0" w:color="auto"/>
            </w:tcBorders>
          </w:tcPr>
          <w:p w14:paraId="0D63CC74"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48A72986"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bCs/>
              </w:rPr>
            </w:pPr>
            <w:r w:rsidRPr="0058156A">
              <w:rPr>
                <w:rFonts w:ascii="Times New Roman" w:hAnsi="Times New Roman" w:cs="Times New Roman"/>
                <w:bCs/>
              </w:rPr>
              <w:t>Социально-коммуникативная</w:t>
            </w:r>
          </w:p>
        </w:tc>
        <w:tc>
          <w:tcPr>
            <w:tcW w:w="2410" w:type="dxa"/>
            <w:tcBorders>
              <w:top w:val="single" w:sz="4" w:space="0" w:color="auto"/>
              <w:left w:val="single" w:sz="4" w:space="0" w:color="auto"/>
              <w:bottom w:val="single" w:sz="4" w:space="0" w:color="auto"/>
              <w:right w:val="single" w:sz="4" w:space="0" w:color="auto"/>
            </w:tcBorders>
          </w:tcPr>
          <w:p w14:paraId="4FF0DA09" w14:textId="713A1162" w:rsidR="009C063E" w:rsidRPr="0058156A" w:rsidRDefault="00800AE1" w:rsidP="009C063E">
            <w:pPr>
              <w:pStyle w:val="ConsPlusCell"/>
              <w:tabs>
                <w:tab w:val="left" w:pos="851"/>
              </w:tabs>
              <w:spacing w:before="0" w:after="0" w:line="240" w:lineRule="auto"/>
              <w:jc w:val="both"/>
              <w:rPr>
                <w:rFonts w:ascii="Times New Roman" w:hAnsi="Times New Roman" w:cs="Times New Roman"/>
                <w:iCs/>
              </w:rPr>
            </w:pPr>
            <w:r>
              <w:rPr>
                <w:rFonts w:ascii="Times New Roman" w:hAnsi="Times New Roman" w:cs="Times New Roman"/>
                <w:iCs/>
              </w:rPr>
              <w:t>Б</w:t>
            </w:r>
            <w:r w:rsidR="009C063E" w:rsidRPr="0058156A">
              <w:rPr>
                <w:rFonts w:ascii="Times New Roman" w:hAnsi="Times New Roman" w:cs="Times New Roman"/>
                <w:iCs/>
              </w:rPr>
              <w:t>езопасность</w:t>
            </w:r>
          </w:p>
          <w:p w14:paraId="65E97BBC"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iCs/>
              </w:rPr>
            </w:pPr>
          </w:p>
          <w:p w14:paraId="493CCDC9"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iCs/>
              </w:rPr>
            </w:pPr>
          </w:p>
          <w:p w14:paraId="3CAF86D7"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iCs/>
              </w:rPr>
            </w:pPr>
          </w:p>
          <w:p w14:paraId="34D4B262"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iCs/>
              </w:rPr>
            </w:pPr>
          </w:p>
          <w:p w14:paraId="5ECC2FFE"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iCs/>
              </w:rPr>
            </w:pPr>
          </w:p>
          <w:p w14:paraId="5A5A0DAC"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iCs/>
              </w:rPr>
            </w:pPr>
          </w:p>
          <w:p w14:paraId="4BCB56A0"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iCs/>
              </w:rPr>
            </w:pPr>
          </w:p>
          <w:p w14:paraId="52C71B7B" w14:textId="05417209" w:rsidR="009C063E" w:rsidRPr="0058156A" w:rsidRDefault="00800AE1" w:rsidP="009C063E">
            <w:pPr>
              <w:pStyle w:val="ConsPlusCell"/>
              <w:tabs>
                <w:tab w:val="left" w:pos="851"/>
              </w:tabs>
              <w:spacing w:before="0" w:after="0" w:line="240" w:lineRule="auto"/>
              <w:jc w:val="both"/>
              <w:rPr>
                <w:rFonts w:ascii="Times New Roman" w:hAnsi="Times New Roman" w:cs="Times New Roman"/>
                <w:iCs/>
              </w:rPr>
            </w:pPr>
            <w:r>
              <w:rPr>
                <w:rFonts w:ascii="Times New Roman" w:hAnsi="Times New Roman" w:cs="Times New Roman"/>
                <w:iCs/>
              </w:rPr>
              <w:t>К</w:t>
            </w:r>
            <w:r w:rsidR="009C063E" w:rsidRPr="0058156A">
              <w:rPr>
                <w:rFonts w:ascii="Times New Roman" w:hAnsi="Times New Roman" w:cs="Times New Roman"/>
                <w:iCs/>
              </w:rPr>
              <w:t>оммуникация</w:t>
            </w:r>
          </w:p>
        </w:tc>
        <w:tc>
          <w:tcPr>
            <w:tcW w:w="10489" w:type="dxa"/>
            <w:tcBorders>
              <w:top w:val="single" w:sz="4" w:space="0" w:color="auto"/>
              <w:left w:val="single" w:sz="4" w:space="0" w:color="auto"/>
              <w:bottom w:val="single" w:sz="4" w:space="0" w:color="auto"/>
              <w:right w:val="single" w:sz="4" w:space="0" w:color="auto"/>
            </w:tcBorders>
          </w:tcPr>
          <w:p w14:paraId="3B7611FB" w14:textId="74E67669"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rPr>
              <w:t xml:space="preserve">- групповые помещения: - </w:t>
            </w:r>
            <w:r w:rsidRPr="0058156A">
              <w:rPr>
                <w:rFonts w:ascii="Times New Roman" w:hAnsi="Times New Roman" w:cs="Times New Roman"/>
                <w:iCs/>
              </w:rPr>
              <w:t>центры познания</w:t>
            </w:r>
            <w:r w:rsidRPr="0058156A">
              <w:rPr>
                <w:rFonts w:ascii="Times New Roman" w:hAnsi="Times New Roman" w:cs="Times New Roman"/>
              </w:rPr>
              <w:t xml:space="preserve"> (</w:t>
            </w:r>
            <w:r w:rsidR="001762BE">
              <w:rPr>
                <w:rFonts w:ascii="Times New Roman" w:hAnsi="Times New Roman" w:cs="Times New Roman"/>
              </w:rPr>
              <w:t>учебные зоны, экспериментально-</w:t>
            </w:r>
            <w:r w:rsidRPr="0058156A">
              <w:rPr>
                <w:rFonts w:ascii="Times New Roman" w:hAnsi="Times New Roman" w:cs="Times New Roman"/>
              </w:rPr>
              <w:t>исследовательские зоны, зоны природы, наглядный, дидактический материал, дидактические, настольно-печатные, развивающи</w:t>
            </w:r>
            <w:r w:rsidR="00733C06">
              <w:rPr>
                <w:rFonts w:ascii="Times New Roman" w:hAnsi="Times New Roman" w:cs="Times New Roman"/>
              </w:rPr>
              <w:t>е игры);</w:t>
            </w:r>
          </w:p>
          <w:p w14:paraId="3B9C8AEC" w14:textId="341CFF83"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iCs/>
              </w:rPr>
              <w:t>-книжный центр</w:t>
            </w:r>
            <w:r w:rsidRPr="0058156A">
              <w:rPr>
                <w:rFonts w:ascii="Times New Roman" w:hAnsi="Times New Roman" w:cs="Times New Roman"/>
              </w:rPr>
              <w:t xml:space="preserve"> (детская литература, иллюстрации), </w:t>
            </w:r>
            <w:r w:rsidRPr="0058156A">
              <w:rPr>
                <w:rFonts w:ascii="Times New Roman" w:hAnsi="Times New Roman" w:cs="Times New Roman"/>
                <w:iCs/>
              </w:rPr>
              <w:t xml:space="preserve">двигательные </w:t>
            </w:r>
            <w:r w:rsidRPr="0058156A">
              <w:rPr>
                <w:rFonts w:ascii="Times New Roman" w:hAnsi="Times New Roman" w:cs="Times New Roman"/>
              </w:rPr>
              <w:t>(мячи, скакалки, дорожки здоровья, мешочки с песком, нестандартное физкультурное оборудование)</w:t>
            </w:r>
            <w:r w:rsidR="00800AE1">
              <w:rPr>
                <w:rFonts w:ascii="Times New Roman" w:hAnsi="Times New Roman" w:cs="Times New Roman"/>
              </w:rPr>
              <w:t>;</w:t>
            </w:r>
          </w:p>
          <w:p w14:paraId="7F8A572C"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iCs/>
              </w:rPr>
              <w:t>центр искусства</w:t>
            </w:r>
            <w:r w:rsidRPr="0058156A">
              <w:rPr>
                <w:rFonts w:ascii="Times New Roman" w:hAnsi="Times New Roman" w:cs="Times New Roman"/>
              </w:rPr>
              <w:t xml:space="preserve"> (краски, пластилин, бумага, карандаши, ножницы, кисточки);</w:t>
            </w:r>
          </w:p>
          <w:p w14:paraId="793F3236"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iCs/>
              </w:rPr>
            </w:pPr>
            <w:r w:rsidRPr="0058156A">
              <w:rPr>
                <w:rFonts w:ascii="Times New Roman" w:hAnsi="Times New Roman" w:cs="Times New Roman"/>
              </w:rPr>
              <w:t xml:space="preserve">- </w:t>
            </w:r>
            <w:r w:rsidRPr="0058156A">
              <w:rPr>
                <w:rFonts w:ascii="Times New Roman" w:hAnsi="Times New Roman" w:cs="Times New Roman"/>
                <w:iCs/>
              </w:rPr>
              <w:t xml:space="preserve">игровые участки </w:t>
            </w:r>
            <w:r w:rsidRPr="0058156A">
              <w:rPr>
                <w:rFonts w:ascii="Times New Roman" w:hAnsi="Times New Roman" w:cs="Times New Roman"/>
              </w:rPr>
              <w:t>(игровое оборудование);</w:t>
            </w:r>
          </w:p>
          <w:p w14:paraId="08762BF2"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rPr>
              <w:t>- групповые помещения:</w:t>
            </w:r>
          </w:p>
          <w:p w14:paraId="38808CCD" w14:textId="279C34DF"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iCs/>
              </w:rPr>
              <w:t>-центры познания</w:t>
            </w:r>
            <w:r w:rsidRPr="0058156A">
              <w:rPr>
                <w:rFonts w:ascii="Times New Roman" w:hAnsi="Times New Roman" w:cs="Times New Roman"/>
              </w:rPr>
              <w:t xml:space="preserve"> (учебные зоны, экспериментально- исследовательские зоны, зоны природы, наглядный, дидактический материал, дидактические, настольно-печатные, развивающие игры),</w:t>
            </w:r>
          </w:p>
          <w:p w14:paraId="36A65C8E"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iCs/>
              </w:rPr>
              <w:t>-центры игры</w:t>
            </w:r>
            <w:r w:rsidRPr="0058156A">
              <w:rPr>
                <w:rFonts w:ascii="Times New Roman" w:hAnsi="Times New Roman" w:cs="Times New Roman"/>
              </w:rPr>
              <w:t xml:space="preserve"> (игровое оборудование),</w:t>
            </w:r>
          </w:p>
          <w:p w14:paraId="27398363" w14:textId="4E3F4B82"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iCs/>
              </w:rPr>
              <w:t>-книжные центры</w:t>
            </w:r>
            <w:r w:rsidRPr="0058156A">
              <w:rPr>
                <w:rFonts w:ascii="Times New Roman" w:hAnsi="Times New Roman" w:cs="Times New Roman"/>
              </w:rPr>
              <w:t xml:space="preserve"> (детская литература, иллюстрации) </w:t>
            </w:r>
            <w:r w:rsidRPr="0058156A">
              <w:rPr>
                <w:rFonts w:ascii="Times New Roman" w:hAnsi="Times New Roman" w:cs="Times New Roman"/>
                <w:iCs/>
              </w:rPr>
              <w:t>центры конструирования</w:t>
            </w:r>
            <w:r w:rsidRPr="0058156A">
              <w:rPr>
                <w:rFonts w:ascii="Times New Roman" w:hAnsi="Times New Roman" w:cs="Times New Roman"/>
              </w:rPr>
              <w:t xml:space="preserve"> (конструкторы различного вида, лего-конструкторы),</w:t>
            </w:r>
          </w:p>
          <w:p w14:paraId="64723199"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iCs/>
              </w:rPr>
              <w:t>-центры искусства</w:t>
            </w:r>
            <w:r w:rsidRPr="0058156A">
              <w:rPr>
                <w:rFonts w:ascii="Times New Roman" w:hAnsi="Times New Roman" w:cs="Times New Roman"/>
              </w:rPr>
              <w:t xml:space="preserve"> (краски, пластилин, бумага, карандаши, ножницы, кисточки, уголки ряженья, театрализации),</w:t>
            </w:r>
          </w:p>
          <w:p w14:paraId="0BE5A31C" w14:textId="59AF5C1A"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rPr>
              <w:t>-</w:t>
            </w:r>
            <w:r w:rsidRPr="0058156A">
              <w:rPr>
                <w:rFonts w:ascii="Times New Roman" w:hAnsi="Times New Roman" w:cs="Times New Roman"/>
                <w:iCs/>
              </w:rPr>
              <w:t>двигательные центры</w:t>
            </w:r>
            <w:r w:rsidRPr="0058156A">
              <w:rPr>
                <w:rFonts w:ascii="Times New Roman" w:hAnsi="Times New Roman" w:cs="Times New Roman"/>
              </w:rPr>
              <w:t xml:space="preserve"> (мячи, скакалки, дорожки здоровья, мешочки с песком, нестандартн</w:t>
            </w:r>
            <w:r w:rsidR="00733C06">
              <w:rPr>
                <w:rFonts w:ascii="Times New Roman" w:hAnsi="Times New Roman" w:cs="Times New Roman"/>
              </w:rPr>
              <w:t>ое физкультурное оборудование)</w:t>
            </w:r>
            <w:r w:rsidR="00800AE1">
              <w:rPr>
                <w:rFonts w:ascii="Times New Roman" w:hAnsi="Times New Roman" w:cs="Times New Roman"/>
              </w:rPr>
              <w:t>;</w:t>
            </w:r>
          </w:p>
          <w:p w14:paraId="03AF2B90" w14:textId="749DA49C"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rPr>
              <w:t xml:space="preserve">- </w:t>
            </w:r>
            <w:r w:rsidRPr="0058156A">
              <w:rPr>
                <w:rFonts w:ascii="Times New Roman" w:hAnsi="Times New Roman" w:cs="Times New Roman"/>
                <w:iCs/>
              </w:rPr>
              <w:t>игровые участки</w:t>
            </w:r>
            <w:r w:rsidRPr="0058156A">
              <w:rPr>
                <w:rFonts w:ascii="Times New Roman" w:hAnsi="Times New Roman" w:cs="Times New Roman"/>
              </w:rPr>
              <w:t xml:space="preserve"> (игровое оборудование)</w:t>
            </w:r>
            <w:r w:rsidR="00800AE1">
              <w:rPr>
                <w:rFonts w:ascii="Times New Roman" w:hAnsi="Times New Roman" w:cs="Times New Roman"/>
              </w:rPr>
              <w:t>;</w:t>
            </w:r>
          </w:p>
          <w:p w14:paraId="7226E43D" w14:textId="10044C35"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rPr>
              <w:t xml:space="preserve">- </w:t>
            </w:r>
            <w:r w:rsidR="002A3391">
              <w:rPr>
                <w:rFonts w:ascii="Times New Roman" w:hAnsi="Times New Roman" w:cs="Times New Roman"/>
                <w:iCs/>
              </w:rPr>
              <w:t>цветники</w:t>
            </w:r>
          </w:p>
        </w:tc>
      </w:tr>
      <w:tr w:rsidR="009C063E" w:rsidRPr="0058156A" w14:paraId="07B45586" w14:textId="77777777" w:rsidTr="002A3391">
        <w:trPr>
          <w:trHeight w:val="1711"/>
          <w:tblCellSpacing w:w="5" w:type="nil"/>
        </w:trPr>
        <w:tc>
          <w:tcPr>
            <w:tcW w:w="579" w:type="dxa"/>
            <w:tcBorders>
              <w:top w:val="single" w:sz="4" w:space="0" w:color="auto"/>
              <w:left w:val="single" w:sz="4" w:space="0" w:color="auto"/>
              <w:bottom w:val="single" w:sz="4" w:space="0" w:color="auto"/>
              <w:right w:val="single" w:sz="4" w:space="0" w:color="auto"/>
            </w:tcBorders>
          </w:tcPr>
          <w:p w14:paraId="2C1ED332"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3598E6A7"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tcPr>
          <w:p w14:paraId="45D56511" w14:textId="063EDC0D" w:rsidR="009C063E" w:rsidRPr="0058156A" w:rsidRDefault="00800AE1" w:rsidP="009C063E">
            <w:pPr>
              <w:pStyle w:val="ConsPlusCell"/>
              <w:tabs>
                <w:tab w:val="left" w:pos="851"/>
              </w:tabs>
              <w:spacing w:before="0" w:after="0" w:line="240" w:lineRule="auto"/>
              <w:jc w:val="both"/>
              <w:rPr>
                <w:rFonts w:ascii="Times New Roman" w:hAnsi="Times New Roman" w:cs="Times New Roman"/>
                <w:iCs/>
              </w:rPr>
            </w:pPr>
            <w:r>
              <w:rPr>
                <w:rFonts w:ascii="Times New Roman" w:hAnsi="Times New Roman" w:cs="Times New Roman"/>
                <w:iCs/>
              </w:rPr>
              <w:t>Т</w:t>
            </w:r>
            <w:r w:rsidR="009C063E" w:rsidRPr="0058156A">
              <w:rPr>
                <w:rFonts w:ascii="Times New Roman" w:hAnsi="Times New Roman" w:cs="Times New Roman"/>
                <w:iCs/>
              </w:rPr>
              <w:t>руд</w:t>
            </w:r>
          </w:p>
        </w:tc>
        <w:tc>
          <w:tcPr>
            <w:tcW w:w="10489" w:type="dxa"/>
            <w:tcBorders>
              <w:top w:val="single" w:sz="4" w:space="0" w:color="auto"/>
              <w:left w:val="single" w:sz="4" w:space="0" w:color="auto"/>
              <w:bottom w:val="single" w:sz="4" w:space="0" w:color="auto"/>
              <w:right w:val="single" w:sz="4" w:space="0" w:color="auto"/>
            </w:tcBorders>
          </w:tcPr>
          <w:p w14:paraId="26931332" w14:textId="2CD2B329" w:rsidR="009C063E" w:rsidRPr="0058156A"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58156A">
              <w:rPr>
                <w:rFonts w:ascii="Times New Roman" w:hAnsi="Times New Roman" w:cs="Times New Roman"/>
              </w:rPr>
              <w:t xml:space="preserve">групповые помещения: </w:t>
            </w:r>
            <w:r w:rsidRPr="0058156A">
              <w:rPr>
                <w:rFonts w:ascii="Times New Roman" w:hAnsi="Times New Roman" w:cs="Times New Roman"/>
                <w:iCs/>
              </w:rPr>
              <w:t>центры познания</w:t>
            </w:r>
            <w:r w:rsidRPr="0058156A">
              <w:rPr>
                <w:rFonts w:ascii="Times New Roman" w:hAnsi="Times New Roman" w:cs="Times New Roman"/>
              </w:rPr>
              <w:t xml:space="preserve"> </w:t>
            </w:r>
            <w:r w:rsidR="00733C06">
              <w:rPr>
                <w:rFonts w:ascii="Times New Roman" w:hAnsi="Times New Roman" w:cs="Times New Roman"/>
              </w:rPr>
              <w:t>(учебные зоны, экспериментально-</w:t>
            </w:r>
            <w:r w:rsidRPr="0058156A">
              <w:rPr>
                <w:rFonts w:ascii="Times New Roman" w:hAnsi="Times New Roman" w:cs="Times New Roman"/>
              </w:rPr>
              <w:t xml:space="preserve"> исследовательские зоны, зоны природы, наглядный, дидактический материал, дидактические, настольно-печатные, развивающие игры),</w:t>
            </w:r>
          </w:p>
          <w:p w14:paraId="73542CB8" w14:textId="64946AD1" w:rsidR="009C063E" w:rsidRPr="0058156A"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58156A">
              <w:rPr>
                <w:rFonts w:ascii="Times New Roman" w:hAnsi="Times New Roman" w:cs="Times New Roman"/>
                <w:iCs/>
              </w:rPr>
              <w:t>- центры игры</w:t>
            </w:r>
            <w:r w:rsidRPr="0058156A">
              <w:rPr>
                <w:rFonts w:ascii="Times New Roman" w:hAnsi="Times New Roman" w:cs="Times New Roman"/>
              </w:rPr>
              <w:t xml:space="preserve"> (игровое оборудование),</w:t>
            </w:r>
          </w:p>
          <w:p w14:paraId="7F447A96" w14:textId="3D46EA39" w:rsidR="009C063E" w:rsidRPr="0058156A"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58156A">
              <w:rPr>
                <w:rFonts w:ascii="Times New Roman" w:hAnsi="Times New Roman" w:cs="Times New Roman"/>
                <w:iCs/>
              </w:rPr>
              <w:t>- центры искусства</w:t>
            </w:r>
            <w:r w:rsidRPr="0058156A">
              <w:rPr>
                <w:rFonts w:ascii="Times New Roman" w:hAnsi="Times New Roman" w:cs="Times New Roman"/>
              </w:rPr>
              <w:t xml:space="preserve"> (краски, пластилин, бумага, карандаши, ножницы),</w:t>
            </w:r>
          </w:p>
          <w:p w14:paraId="011FD47E" w14:textId="272C58FD" w:rsidR="009C063E" w:rsidRPr="0058156A"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58156A">
              <w:rPr>
                <w:rFonts w:ascii="Times New Roman" w:hAnsi="Times New Roman" w:cs="Times New Roman"/>
                <w:iCs/>
              </w:rPr>
              <w:t>- центры конструирования</w:t>
            </w:r>
            <w:r w:rsidRPr="0058156A">
              <w:rPr>
                <w:rFonts w:ascii="Times New Roman" w:hAnsi="Times New Roman" w:cs="Times New Roman"/>
              </w:rPr>
              <w:t xml:space="preserve"> </w:t>
            </w:r>
            <w:r w:rsidR="00733C06">
              <w:rPr>
                <w:rFonts w:ascii="Times New Roman" w:hAnsi="Times New Roman" w:cs="Times New Roman"/>
              </w:rPr>
              <w:t>(конструкторы различного вида, л</w:t>
            </w:r>
            <w:r w:rsidRPr="0058156A">
              <w:rPr>
                <w:rFonts w:ascii="Times New Roman" w:hAnsi="Times New Roman" w:cs="Times New Roman"/>
              </w:rPr>
              <w:t>его-конструкторы)</w:t>
            </w:r>
            <w:r w:rsidR="00800AE1">
              <w:rPr>
                <w:rFonts w:ascii="Times New Roman" w:hAnsi="Times New Roman" w:cs="Times New Roman"/>
              </w:rPr>
              <w:t>;</w:t>
            </w:r>
          </w:p>
          <w:p w14:paraId="3D278CF6" w14:textId="2AA939B1" w:rsidR="009C063E" w:rsidRPr="0058156A"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58156A">
              <w:rPr>
                <w:rFonts w:ascii="Times New Roman" w:hAnsi="Times New Roman" w:cs="Times New Roman"/>
              </w:rPr>
              <w:t xml:space="preserve">- </w:t>
            </w:r>
            <w:r w:rsidRPr="0058156A">
              <w:rPr>
                <w:rFonts w:ascii="Times New Roman" w:hAnsi="Times New Roman" w:cs="Times New Roman"/>
                <w:iCs/>
              </w:rPr>
              <w:t>игровые участки</w:t>
            </w:r>
            <w:r w:rsidRPr="0058156A">
              <w:rPr>
                <w:rFonts w:ascii="Times New Roman" w:hAnsi="Times New Roman" w:cs="Times New Roman"/>
              </w:rPr>
              <w:t xml:space="preserve"> (игровое оборудование)</w:t>
            </w:r>
            <w:r w:rsidR="00800AE1">
              <w:rPr>
                <w:rFonts w:ascii="Times New Roman" w:hAnsi="Times New Roman" w:cs="Times New Roman"/>
              </w:rPr>
              <w:t>;</w:t>
            </w:r>
          </w:p>
          <w:p w14:paraId="31579322" w14:textId="778C0389" w:rsidR="009C063E" w:rsidRPr="0058156A" w:rsidRDefault="009C063E" w:rsidP="009C063E">
            <w:pPr>
              <w:pStyle w:val="ConsPlusCell"/>
              <w:tabs>
                <w:tab w:val="left" w:pos="851"/>
              </w:tabs>
              <w:spacing w:before="0" w:after="0" w:line="240" w:lineRule="auto"/>
              <w:ind w:firstLine="67"/>
              <w:jc w:val="both"/>
              <w:rPr>
                <w:rFonts w:ascii="Times New Roman" w:hAnsi="Times New Roman" w:cs="Times New Roman"/>
                <w:iCs/>
              </w:rPr>
            </w:pPr>
            <w:r w:rsidRPr="0058156A">
              <w:rPr>
                <w:rFonts w:ascii="Times New Roman" w:hAnsi="Times New Roman" w:cs="Times New Roman"/>
              </w:rPr>
              <w:t>-</w:t>
            </w:r>
            <w:r w:rsidR="00733C06">
              <w:rPr>
                <w:rFonts w:ascii="Times New Roman" w:hAnsi="Times New Roman" w:cs="Times New Roman"/>
                <w:iCs/>
              </w:rPr>
              <w:t>цветники</w:t>
            </w:r>
          </w:p>
        </w:tc>
      </w:tr>
      <w:tr w:rsidR="009C063E" w:rsidRPr="0058156A" w14:paraId="485026CF" w14:textId="77777777" w:rsidTr="002A3391">
        <w:trPr>
          <w:trHeight w:val="2486"/>
          <w:tblCellSpacing w:w="5" w:type="nil"/>
        </w:trPr>
        <w:tc>
          <w:tcPr>
            <w:tcW w:w="579" w:type="dxa"/>
            <w:tcBorders>
              <w:top w:val="single" w:sz="4" w:space="0" w:color="auto"/>
              <w:left w:val="single" w:sz="4" w:space="0" w:color="auto"/>
              <w:bottom w:val="single" w:sz="4" w:space="0" w:color="auto"/>
              <w:right w:val="single" w:sz="4" w:space="0" w:color="auto"/>
            </w:tcBorders>
          </w:tcPr>
          <w:p w14:paraId="2C41A4D0"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6D5C7CB4"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tcPr>
          <w:p w14:paraId="1028E7A0" w14:textId="10F3D324" w:rsidR="009C063E" w:rsidRPr="0058156A" w:rsidRDefault="00800AE1" w:rsidP="009C063E">
            <w:pPr>
              <w:pStyle w:val="ConsPlusCell"/>
              <w:tabs>
                <w:tab w:val="left" w:pos="851"/>
              </w:tabs>
              <w:spacing w:before="0" w:after="0" w:line="240" w:lineRule="auto"/>
              <w:jc w:val="both"/>
              <w:rPr>
                <w:rFonts w:ascii="Times New Roman" w:hAnsi="Times New Roman" w:cs="Times New Roman"/>
                <w:iCs/>
              </w:rPr>
            </w:pPr>
            <w:r>
              <w:rPr>
                <w:rFonts w:ascii="Times New Roman" w:hAnsi="Times New Roman" w:cs="Times New Roman"/>
                <w:iCs/>
              </w:rPr>
              <w:t>С</w:t>
            </w:r>
            <w:r w:rsidR="009C063E" w:rsidRPr="0058156A">
              <w:rPr>
                <w:rFonts w:ascii="Times New Roman" w:hAnsi="Times New Roman" w:cs="Times New Roman"/>
                <w:iCs/>
              </w:rPr>
              <w:t>оциализация</w:t>
            </w:r>
          </w:p>
        </w:tc>
        <w:tc>
          <w:tcPr>
            <w:tcW w:w="10489" w:type="dxa"/>
            <w:tcBorders>
              <w:top w:val="single" w:sz="4" w:space="0" w:color="auto"/>
              <w:left w:val="single" w:sz="4" w:space="0" w:color="auto"/>
              <w:bottom w:val="single" w:sz="4" w:space="0" w:color="auto"/>
              <w:right w:val="single" w:sz="4" w:space="0" w:color="auto"/>
            </w:tcBorders>
          </w:tcPr>
          <w:p w14:paraId="0C4A9DB3" w14:textId="74F7C4DF" w:rsidR="009C063E" w:rsidRPr="0058156A"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58156A">
              <w:rPr>
                <w:rFonts w:ascii="Times New Roman" w:hAnsi="Times New Roman" w:cs="Times New Roman"/>
              </w:rPr>
              <w:t xml:space="preserve">-групповые помещения: </w:t>
            </w:r>
            <w:r w:rsidRPr="0058156A">
              <w:rPr>
                <w:rFonts w:ascii="Times New Roman" w:hAnsi="Times New Roman" w:cs="Times New Roman"/>
                <w:iCs/>
              </w:rPr>
              <w:t>центры познания</w:t>
            </w:r>
            <w:r w:rsidRPr="0058156A">
              <w:rPr>
                <w:rFonts w:ascii="Times New Roman" w:hAnsi="Times New Roman" w:cs="Times New Roman"/>
              </w:rPr>
              <w:t xml:space="preserve"> (учебные зоны, экспериментально- исследовательские зоны, зоны природы, наглядный, дидактический материал, дидактические, настольно-печатные, развивающие игры), </w:t>
            </w:r>
          </w:p>
          <w:p w14:paraId="259094D3" w14:textId="77777777" w:rsidR="009C063E" w:rsidRPr="0058156A"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58156A">
              <w:rPr>
                <w:rFonts w:ascii="Times New Roman" w:hAnsi="Times New Roman" w:cs="Times New Roman"/>
                <w:iCs/>
              </w:rPr>
              <w:t>-центры игры</w:t>
            </w:r>
            <w:r w:rsidRPr="0058156A">
              <w:rPr>
                <w:rFonts w:ascii="Times New Roman" w:hAnsi="Times New Roman" w:cs="Times New Roman"/>
              </w:rPr>
              <w:t xml:space="preserve"> (игровое оборудование),</w:t>
            </w:r>
          </w:p>
          <w:p w14:paraId="36AA305B" w14:textId="4FFD94B9" w:rsidR="009C063E" w:rsidRPr="0058156A"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58156A">
              <w:rPr>
                <w:rFonts w:ascii="Times New Roman" w:hAnsi="Times New Roman" w:cs="Times New Roman"/>
                <w:iCs/>
              </w:rPr>
              <w:t>-книжные центры</w:t>
            </w:r>
            <w:r w:rsidRPr="0058156A">
              <w:rPr>
                <w:rFonts w:ascii="Times New Roman" w:hAnsi="Times New Roman" w:cs="Times New Roman"/>
              </w:rPr>
              <w:t xml:space="preserve"> (детская литература, иллюстрации) </w:t>
            </w:r>
            <w:r w:rsidRPr="0058156A">
              <w:rPr>
                <w:rFonts w:ascii="Times New Roman" w:hAnsi="Times New Roman" w:cs="Times New Roman"/>
                <w:iCs/>
              </w:rPr>
              <w:t>центры конструирования</w:t>
            </w:r>
            <w:r w:rsidRPr="0058156A">
              <w:rPr>
                <w:rFonts w:ascii="Times New Roman" w:hAnsi="Times New Roman" w:cs="Times New Roman"/>
              </w:rPr>
              <w:t xml:space="preserve"> (конструкторы различного вида, лего-конструкторы),</w:t>
            </w:r>
          </w:p>
          <w:p w14:paraId="3A0DD466" w14:textId="27F75174" w:rsidR="009C063E" w:rsidRPr="0058156A"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58156A">
              <w:rPr>
                <w:rFonts w:ascii="Times New Roman" w:hAnsi="Times New Roman" w:cs="Times New Roman"/>
                <w:iCs/>
              </w:rPr>
              <w:t>-центры искусства</w:t>
            </w:r>
            <w:r w:rsidRPr="0058156A">
              <w:rPr>
                <w:rFonts w:ascii="Times New Roman" w:hAnsi="Times New Roman" w:cs="Times New Roman"/>
              </w:rPr>
              <w:t xml:space="preserve"> (краски, пластилин, бумага, карандаши, ножницы, кисточки, уголки ряженья, театрализации)</w:t>
            </w:r>
            <w:r w:rsidR="00800AE1">
              <w:rPr>
                <w:rFonts w:ascii="Times New Roman" w:hAnsi="Times New Roman" w:cs="Times New Roman"/>
              </w:rPr>
              <w:t>,</w:t>
            </w:r>
          </w:p>
          <w:p w14:paraId="3F9A0F84" w14:textId="458D1802" w:rsidR="009C063E" w:rsidRPr="0058156A"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58156A">
              <w:rPr>
                <w:rFonts w:ascii="Times New Roman" w:hAnsi="Times New Roman" w:cs="Times New Roman"/>
                <w:iCs/>
              </w:rPr>
              <w:t>-двигательные центры</w:t>
            </w:r>
            <w:r w:rsidRPr="0058156A">
              <w:rPr>
                <w:rFonts w:ascii="Times New Roman" w:hAnsi="Times New Roman" w:cs="Times New Roman"/>
              </w:rPr>
              <w:t xml:space="preserve"> (мячи, скакалки, дорожки здоровья, мешочки с песком, нестандартное физкультурное оборудование)</w:t>
            </w:r>
            <w:r w:rsidR="00800AE1">
              <w:rPr>
                <w:rFonts w:ascii="Times New Roman" w:hAnsi="Times New Roman" w:cs="Times New Roman"/>
              </w:rPr>
              <w:t>;</w:t>
            </w:r>
          </w:p>
          <w:p w14:paraId="2C9E19CA" w14:textId="498860B8" w:rsidR="009C063E" w:rsidRPr="0058156A"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58156A">
              <w:rPr>
                <w:rFonts w:ascii="Times New Roman" w:hAnsi="Times New Roman" w:cs="Times New Roman"/>
              </w:rPr>
              <w:t xml:space="preserve">- </w:t>
            </w:r>
            <w:r w:rsidRPr="0058156A">
              <w:rPr>
                <w:rFonts w:ascii="Times New Roman" w:hAnsi="Times New Roman" w:cs="Times New Roman"/>
                <w:iCs/>
              </w:rPr>
              <w:t>игровые участки</w:t>
            </w:r>
            <w:r w:rsidRPr="0058156A">
              <w:rPr>
                <w:rFonts w:ascii="Times New Roman" w:hAnsi="Times New Roman" w:cs="Times New Roman"/>
              </w:rPr>
              <w:t xml:space="preserve"> (игровое оборудование)</w:t>
            </w:r>
          </w:p>
        </w:tc>
      </w:tr>
      <w:tr w:rsidR="009C063E" w:rsidRPr="0058156A" w14:paraId="7A646ECB" w14:textId="77777777" w:rsidTr="001B528B">
        <w:trPr>
          <w:trHeight w:val="400"/>
          <w:tblCellSpacing w:w="5" w:type="nil"/>
        </w:trPr>
        <w:tc>
          <w:tcPr>
            <w:tcW w:w="579" w:type="dxa"/>
            <w:tcBorders>
              <w:top w:val="single" w:sz="4" w:space="0" w:color="auto"/>
              <w:left w:val="single" w:sz="4" w:space="0" w:color="auto"/>
              <w:bottom w:val="single" w:sz="4" w:space="0" w:color="auto"/>
              <w:right w:val="single" w:sz="4" w:space="0" w:color="auto"/>
            </w:tcBorders>
          </w:tcPr>
          <w:p w14:paraId="45EDB787"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rPr>
              <w:t>3.</w:t>
            </w:r>
          </w:p>
        </w:tc>
        <w:tc>
          <w:tcPr>
            <w:tcW w:w="1984" w:type="dxa"/>
            <w:tcBorders>
              <w:top w:val="single" w:sz="4" w:space="0" w:color="auto"/>
              <w:left w:val="single" w:sz="4" w:space="0" w:color="auto"/>
              <w:bottom w:val="single" w:sz="4" w:space="0" w:color="auto"/>
              <w:right w:val="single" w:sz="4" w:space="0" w:color="auto"/>
            </w:tcBorders>
          </w:tcPr>
          <w:p w14:paraId="4BA69833"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bCs/>
              </w:rPr>
            </w:pPr>
            <w:r w:rsidRPr="0058156A">
              <w:rPr>
                <w:rFonts w:ascii="Times New Roman" w:hAnsi="Times New Roman" w:cs="Times New Roman"/>
                <w:bCs/>
              </w:rPr>
              <w:t>Познавательное развитие</w:t>
            </w:r>
          </w:p>
        </w:tc>
        <w:tc>
          <w:tcPr>
            <w:tcW w:w="2410" w:type="dxa"/>
            <w:tcBorders>
              <w:top w:val="single" w:sz="4" w:space="0" w:color="auto"/>
              <w:left w:val="single" w:sz="4" w:space="0" w:color="auto"/>
              <w:bottom w:val="single" w:sz="4" w:space="0" w:color="auto"/>
              <w:right w:val="single" w:sz="4" w:space="0" w:color="auto"/>
            </w:tcBorders>
          </w:tcPr>
          <w:p w14:paraId="5129B46B" w14:textId="5B3F27AD" w:rsidR="009C063E" w:rsidRPr="0058156A" w:rsidRDefault="00800AE1" w:rsidP="009C063E">
            <w:pPr>
              <w:pStyle w:val="ConsPlusCell"/>
              <w:tabs>
                <w:tab w:val="left" w:pos="851"/>
              </w:tabs>
              <w:spacing w:before="0" w:after="0" w:line="240" w:lineRule="auto"/>
              <w:jc w:val="both"/>
              <w:rPr>
                <w:rFonts w:ascii="Times New Roman" w:hAnsi="Times New Roman" w:cs="Times New Roman"/>
                <w:iCs/>
              </w:rPr>
            </w:pPr>
            <w:r>
              <w:rPr>
                <w:rFonts w:ascii="Times New Roman" w:hAnsi="Times New Roman" w:cs="Times New Roman"/>
                <w:iCs/>
              </w:rPr>
              <w:t>Р</w:t>
            </w:r>
            <w:r w:rsidR="00733C06">
              <w:rPr>
                <w:rFonts w:ascii="Times New Roman" w:hAnsi="Times New Roman" w:cs="Times New Roman"/>
                <w:iCs/>
              </w:rPr>
              <w:t>азвитие</w:t>
            </w:r>
            <w:r w:rsidR="009C063E" w:rsidRPr="0058156A">
              <w:rPr>
                <w:rFonts w:ascii="Times New Roman" w:hAnsi="Times New Roman" w:cs="Times New Roman"/>
                <w:iCs/>
              </w:rPr>
              <w:t xml:space="preserve"> элементарных математических представлений, экология, ознакомление с окружающим</w:t>
            </w:r>
            <w:r w:rsidR="002A3391">
              <w:rPr>
                <w:rFonts w:ascii="Times New Roman" w:hAnsi="Times New Roman" w:cs="Times New Roman"/>
                <w:iCs/>
              </w:rPr>
              <w:t xml:space="preserve"> миром</w:t>
            </w:r>
          </w:p>
        </w:tc>
        <w:tc>
          <w:tcPr>
            <w:tcW w:w="10489" w:type="dxa"/>
            <w:tcBorders>
              <w:top w:val="single" w:sz="4" w:space="0" w:color="auto"/>
              <w:left w:val="single" w:sz="4" w:space="0" w:color="auto"/>
              <w:bottom w:val="single" w:sz="4" w:space="0" w:color="auto"/>
              <w:right w:val="single" w:sz="4" w:space="0" w:color="auto"/>
            </w:tcBorders>
          </w:tcPr>
          <w:p w14:paraId="47FB492F" w14:textId="77FD5DE9" w:rsidR="009C063E" w:rsidRPr="0058156A" w:rsidRDefault="00182FDA"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rPr>
              <w:t xml:space="preserve">- </w:t>
            </w:r>
            <w:r w:rsidR="009C063E" w:rsidRPr="0058156A">
              <w:rPr>
                <w:rFonts w:ascii="Times New Roman" w:hAnsi="Times New Roman" w:cs="Times New Roman"/>
              </w:rPr>
              <w:t xml:space="preserve">групповые помещения: </w:t>
            </w:r>
            <w:r w:rsidR="009C063E" w:rsidRPr="0058156A">
              <w:rPr>
                <w:rFonts w:ascii="Times New Roman" w:hAnsi="Times New Roman" w:cs="Times New Roman"/>
                <w:iCs/>
              </w:rPr>
              <w:t>центр конструирования</w:t>
            </w:r>
            <w:r w:rsidR="009C063E" w:rsidRPr="0058156A">
              <w:rPr>
                <w:rFonts w:ascii="Times New Roman" w:hAnsi="Times New Roman" w:cs="Times New Roman"/>
              </w:rPr>
              <w:t xml:space="preserve"> </w:t>
            </w:r>
            <w:r w:rsidR="00733C06">
              <w:rPr>
                <w:rFonts w:ascii="Times New Roman" w:hAnsi="Times New Roman" w:cs="Times New Roman"/>
              </w:rPr>
              <w:t>(конструкторы различного вида, л</w:t>
            </w:r>
            <w:r w:rsidR="009C063E" w:rsidRPr="0058156A">
              <w:rPr>
                <w:rFonts w:ascii="Times New Roman" w:hAnsi="Times New Roman" w:cs="Times New Roman"/>
              </w:rPr>
              <w:t xml:space="preserve">его-конструкторы), </w:t>
            </w:r>
          </w:p>
          <w:p w14:paraId="0E336186" w14:textId="6F8279AF"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iCs/>
              </w:rPr>
              <w:t>- центр познания</w:t>
            </w:r>
            <w:r w:rsidRPr="0058156A">
              <w:rPr>
                <w:rFonts w:ascii="Times New Roman" w:hAnsi="Times New Roman" w:cs="Times New Roman"/>
              </w:rPr>
              <w:t xml:space="preserve"> (</w:t>
            </w:r>
            <w:r w:rsidR="00733C06">
              <w:rPr>
                <w:rFonts w:ascii="Times New Roman" w:hAnsi="Times New Roman" w:cs="Times New Roman"/>
              </w:rPr>
              <w:t>учебные зоны, экспериментально-</w:t>
            </w:r>
            <w:r w:rsidRPr="0058156A">
              <w:rPr>
                <w:rFonts w:ascii="Times New Roman" w:hAnsi="Times New Roman" w:cs="Times New Roman"/>
              </w:rPr>
              <w:t>исследовательские зоны, зоны природы, наглядный, дидактический материал, дидактические, настольно-пе</w:t>
            </w:r>
            <w:r w:rsidR="00733C06">
              <w:rPr>
                <w:rFonts w:ascii="Times New Roman" w:hAnsi="Times New Roman" w:cs="Times New Roman"/>
              </w:rPr>
              <w:t>чатные, развивающие игры),</w:t>
            </w:r>
          </w:p>
          <w:p w14:paraId="6431162A" w14:textId="71DD2317"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iCs/>
              </w:rPr>
              <w:t>- центр игры</w:t>
            </w:r>
            <w:r w:rsidR="00733C06">
              <w:rPr>
                <w:rFonts w:ascii="Times New Roman" w:hAnsi="Times New Roman" w:cs="Times New Roman"/>
              </w:rPr>
              <w:t xml:space="preserve"> (игровое оборудование),</w:t>
            </w:r>
          </w:p>
          <w:p w14:paraId="4A2C23D9" w14:textId="123824E7"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iCs/>
              </w:rPr>
              <w:t>- книжный центр</w:t>
            </w:r>
            <w:r w:rsidRPr="0058156A">
              <w:rPr>
                <w:rFonts w:ascii="Times New Roman" w:hAnsi="Times New Roman" w:cs="Times New Roman"/>
              </w:rPr>
              <w:t xml:space="preserve"> (д</w:t>
            </w:r>
            <w:r w:rsidR="00733C06">
              <w:rPr>
                <w:rFonts w:ascii="Times New Roman" w:hAnsi="Times New Roman" w:cs="Times New Roman"/>
              </w:rPr>
              <w:t>етская литература, иллюстрации)</w:t>
            </w:r>
            <w:r w:rsidR="00800AE1">
              <w:rPr>
                <w:rFonts w:ascii="Times New Roman" w:hAnsi="Times New Roman" w:cs="Times New Roman"/>
              </w:rPr>
              <w:t>;</w:t>
            </w:r>
          </w:p>
          <w:p w14:paraId="1A680677" w14:textId="683BAB83"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rPr>
              <w:t xml:space="preserve">- </w:t>
            </w:r>
            <w:r w:rsidRPr="0058156A">
              <w:rPr>
                <w:rFonts w:ascii="Times New Roman" w:hAnsi="Times New Roman" w:cs="Times New Roman"/>
                <w:iCs/>
              </w:rPr>
              <w:t>игровые участки</w:t>
            </w:r>
            <w:r w:rsidRPr="0058156A">
              <w:rPr>
                <w:rFonts w:ascii="Times New Roman" w:hAnsi="Times New Roman" w:cs="Times New Roman"/>
              </w:rPr>
              <w:t xml:space="preserve"> (игровое оборудование)</w:t>
            </w:r>
            <w:r w:rsidR="00800AE1">
              <w:rPr>
                <w:rFonts w:ascii="Times New Roman" w:hAnsi="Times New Roman" w:cs="Times New Roman"/>
              </w:rPr>
              <w:t xml:space="preserve">; </w:t>
            </w:r>
          </w:p>
          <w:p w14:paraId="23CCB369" w14:textId="42C56E4E"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rPr>
              <w:t xml:space="preserve">- </w:t>
            </w:r>
            <w:r w:rsidRPr="0058156A">
              <w:rPr>
                <w:rFonts w:ascii="Times New Roman" w:hAnsi="Times New Roman" w:cs="Times New Roman"/>
                <w:iCs/>
              </w:rPr>
              <w:t>цветники</w:t>
            </w:r>
            <w:r w:rsidR="00800AE1">
              <w:rPr>
                <w:rFonts w:ascii="Times New Roman" w:hAnsi="Times New Roman" w:cs="Times New Roman"/>
                <w:iCs/>
              </w:rPr>
              <w:t>;</w:t>
            </w:r>
          </w:p>
          <w:p w14:paraId="7F0B951D" w14:textId="55FC45D1" w:rsidR="009C063E" w:rsidRPr="0058156A" w:rsidRDefault="00733C06" w:rsidP="009C063E">
            <w:pPr>
              <w:pStyle w:val="ConsPlusCell"/>
              <w:tabs>
                <w:tab w:val="left" w:pos="851"/>
              </w:tabs>
              <w:spacing w:before="0" w:after="0" w:line="240" w:lineRule="auto"/>
              <w:jc w:val="both"/>
              <w:rPr>
                <w:rFonts w:ascii="Times New Roman" w:hAnsi="Times New Roman" w:cs="Times New Roman"/>
              </w:rPr>
            </w:pPr>
            <w:r>
              <w:rPr>
                <w:rFonts w:ascii="Times New Roman" w:hAnsi="Times New Roman" w:cs="Times New Roman"/>
                <w:iCs/>
              </w:rPr>
              <w:t>- музыкальны</w:t>
            </w:r>
            <w:r w:rsidR="002A3391">
              <w:rPr>
                <w:rFonts w:ascii="Times New Roman" w:hAnsi="Times New Roman" w:cs="Times New Roman"/>
                <w:iCs/>
              </w:rPr>
              <w:t>й</w:t>
            </w:r>
            <w:r>
              <w:rPr>
                <w:rFonts w:ascii="Times New Roman" w:hAnsi="Times New Roman" w:cs="Times New Roman"/>
                <w:iCs/>
              </w:rPr>
              <w:t xml:space="preserve"> зал</w:t>
            </w:r>
          </w:p>
        </w:tc>
      </w:tr>
      <w:tr w:rsidR="009C063E" w:rsidRPr="0058156A" w14:paraId="39BED687" w14:textId="77777777" w:rsidTr="001B528B">
        <w:trPr>
          <w:trHeight w:val="703"/>
          <w:tblCellSpacing w:w="5" w:type="nil"/>
        </w:trPr>
        <w:tc>
          <w:tcPr>
            <w:tcW w:w="579" w:type="dxa"/>
            <w:tcBorders>
              <w:top w:val="single" w:sz="4" w:space="0" w:color="auto"/>
              <w:left w:val="single" w:sz="4" w:space="0" w:color="auto"/>
              <w:bottom w:val="single" w:sz="4" w:space="0" w:color="auto"/>
              <w:right w:val="single" w:sz="4" w:space="0" w:color="auto"/>
            </w:tcBorders>
          </w:tcPr>
          <w:p w14:paraId="79FB6C49"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rPr>
            </w:pPr>
            <w:r w:rsidRPr="0058156A">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tcPr>
          <w:p w14:paraId="3D76272D"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bCs/>
              </w:rPr>
            </w:pPr>
            <w:r w:rsidRPr="0058156A">
              <w:rPr>
                <w:rFonts w:ascii="Times New Roman" w:hAnsi="Times New Roman" w:cs="Times New Roman"/>
                <w:bCs/>
              </w:rPr>
              <w:t>Речевое развитие</w:t>
            </w:r>
          </w:p>
        </w:tc>
        <w:tc>
          <w:tcPr>
            <w:tcW w:w="2410" w:type="dxa"/>
            <w:tcBorders>
              <w:top w:val="single" w:sz="4" w:space="0" w:color="auto"/>
              <w:left w:val="single" w:sz="4" w:space="0" w:color="auto"/>
              <w:bottom w:val="single" w:sz="4" w:space="0" w:color="auto"/>
              <w:right w:val="single" w:sz="4" w:space="0" w:color="auto"/>
            </w:tcBorders>
          </w:tcPr>
          <w:p w14:paraId="78C9D085" w14:textId="77777777" w:rsidR="009C063E" w:rsidRPr="0058156A" w:rsidRDefault="009C063E" w:rsidP="009C063E">
            <w:pPr>
              <w:pStyle w:val="ConsPlusCell"/>
              <w:tabs>
                <w:tab w:val="left" w:pos="851"/>
              </w:tabs>
              <w:spacing w:before="0" w:after="0" w:line="240" w:lineRule="auto"/>
              <w:jc w:val="both"/>
              <w:rPr>
                <w:rFonts w:ascii="Times New Roman" w:hAnsi="Times New Roman" w:cs="Times New Roman"/>
                <w:iCs/>
              </w:rPr>
            </w:pPr>
            <w:r w:rsidRPr="0058156A">
              <w:rPr>
                <w:rFonts w:ascii="Times New Roman" w:hAnsi="Times New Roman" w:cs="Times New Roman"/>
                <w:iCs/>
              </w:rPr>
              <w:t>Развитие речи, ознакомление с художественной литературой, обучение грамоте</w:t>
            </w:r>
          </w:p>
        </w:tc>
        <w:tc>
          <w:tcPr>
            <w:tcW w:w="10489" w:type="dxa"/>
            <w:tcBorders>
              <w:top w:val="single" w:sz="4" w:space="0" w:color="auto"/>
              <w:left w:val="single" w:sz="4" w:space="0" w:color="auto"/>
              <w:bottom w:val="single" w:sz="4" w:space="0" w:color="auto"/>
              <w:right w:val="single" w:sz="4" w:space="0" w:color="auto"/>
            </w:tcBorders>
          </w:tcPr>
          <w:p w14:paraId="71518316" w14:textId="77777777" w:rsidR="009C063E" w:rsidRPr="0058156A"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58156A">
              <w:rPr>
                <w:rFonts w:ascii="Times New Roman" w:hAnsi="Times New Roman" w:cs="Times New Roman"/>
              </w:rPr>
              <w:t xml:space="preserve">- групповые помещения: </w:t>
            </w:r>
            <w:r w:rsidRPr="0058156A">
              <w:rPr>
                <w:rFonts w:ascii="Times New Roman" w:hAnsi="Times New Roman" w:cs="Times New Roman"/>
                <w:iCs/>
              </w:rPr>
              <w:t>центры познания</w:t>
            </w:r>
            <w:r w:rsidRPr="0058156A">
              <w:rPr>
                <w:rFonts w:ascii="Times New Roman" w:hAnsi="Times New Roman" w:cs="Times New Roman"/>
              </w:rPr>
              <w:t xml:space="preserve"> (учебные зоны, экспериментально- исследовательские зоны, зоны природы, наглядный, дидактический материал, дидактические, настольно-печатные, развивающие игры), </w:t>
            </w:r>
          </w:p>
          <w:p w14:paraId="5F1EDE19" w14:textId="77777777" w:rsidR="009C063E" w:rsidRPr="0058156A"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58156A">
              <w:rPr>
                <w:rFonts w:ascii="Times New Roman" w:hAnsi="Times New Roman" w:cs="Times New Roman"/>
                <w:iCs/>
              </w:rPr>
              <w:t>- центры игры</w:t>
            </w:r>
            <w:r w:rsidRPr="0058156A">
              <w:rPr>
                <w:rFonts w:ascii="Times New Roman" w:hAnsi="Times New Roman" w:cs="Times New Roman"/>
              </w:rPr>
              <w:t xml:space="preserve"> (игровое оборудование),</w:t>
            </w:r>
          </w:p>
          <w:p w14:paraId="3E3B4FB5" w14:textId="2C670FAF" w:rsidR="009C063E" w:rsidRPr="0058156A"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58156A">
              <w:rPr>
                <w:rFonts w:ascii="Times New Roman" w:hAnsi="Times New Roman" w:cs="Times New Roman"/>
                <w:iCs/>
              </w:rPr>
              <w:t>- книжные центры</w:t>
            </w:r>
            <w:r w:rsidRPr="0058156A">
              <w:rPr>
                <w:rFonts w:ascii="Times New Roman" w:hAnsi="Times New Roman" w:cs="Times New Roman"/>
              </w:rPr>
              <w:t xml:space="preserve"> (детская литература, иллюстрации) </w:t>
            </w:r>
            <w:r w:rsidRPr="0058156A">
              <w:rPr>
                <w:rFonts w:ascii="Times New Roman" w:hAnsi="Times New Roman" w:cs="Times New Roman"/>
                <w:iCs/>
              </w:rPr>
              <w:t>центры конструирования</w:t>
            </w:r>
            <w:r w:rsidRPr="0058156A">
              <w:rPr>
                <w:rFonts w:ascii="Times New Roman" w:hAnsi="Times New Roman" w:cs="Times New Roman"/>
              </w:rPr>
              <w:t xml:space="preserve"> (конструкторы различного вида, лего-конструкторы),</w:t>
            </w:r>
          </w:p>
          <w:p w14:paraId="046D9871" w14:textId="77777777" w:rsidR="009C063E" w:rsidRPr="0058156A"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58156A">
              <w:rPr>
                <w:rFonts w:ascii="Times New Roman" w:hAnsi="Times New Roman" w:cs="Times New Roman"/>
                <w:iCs/>
              </w:rPr>
              <w:t>- центры искусства</w:t>
            </w:r>
            <w:r w:rsidRPr="0058156A">
              <w:rPr>
                <w:rFonts w:ascii="Times New Roman" w:hAnsi="Times New Roman" w:cs="Times New Roman"/>
              </w:rPr>
              <w:t xml:space="preserve"> (краски, пластилин, бумага, карандаши, ножницы, кисточки, уголки ряженья, театрализации)</w:t>
            </w:r>
          </w:p>
          <w:p w14:paraId="7B7DD7AD" w14:textId="565D2AEB" w:rsidR="009C063E" w:rsidRPr="0058156A"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58156A">
              <w:rPr>
                <w:rFonts w:ascii="Times New Roman" w:hAnsi="Times New Roman" w:cs="Times New Roman"/>
                <w:iCs/>
              </w:rPr>
              <w:t xml:space="preserve">- двигательные центры </w:t>
            </w:r>
            <w:r w:rsidRPr="0058156A">
              <w:rPr>
                <w:rFonts w:ascii="Times New Roman" w:hAnsi="Times New Roman" w:cs="Times New Roman"/>
              </w:rPr>
              <w:t>(мячи, скакалки, дорожки здоровья, мешочки с песком, нестандартное физкультурное оборудование)</w:t>
            </w:r>
            <w:r w:rsidR="00800AE1">
              <w:rPr>
                <w:rFonts w:ascii="Times New Roman" w:hAnsi="Times New Roman" w:cs="Times New Roman"/>
              </w:rPr>
              <w:t>;</w:t>
            </w:r>
          </w:p>
          <w:p w14:paraId="0C55F1B7" w14:textId="0D21BA4F" w:rsidR="00733C06"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58156A">
              <w:rPr>
                <w:rFonts w:ascii="Times New Roman" w:hAnsi="Times New Roman" w:cs="Times New Roman"/>
              </w:rPr>
              <w:t xml:space="preserve">- </w:t>
            </w:r>
            <w:r w:rsidRPr="0058156A">
              <w:rPr>
                <w:rFonts w:ascii="Times New Roman" w:hAnsi="Times New Roman" w:cs="Times New Roman"/>
                <w:iCs/>
              </w:rPr>
              <w:t>игровые участки</w:t>
            </w:r>
            <w:r w:rsidRPr="0058156A">
              <w:rPr>
                <w:rFonts w:ascii="Times New Roman" w:hAnsi="Times New Roman" w:cs="Times New Roman"/>
              </w:rPr>
              <w:t xml:space="preserve"> (игровое оборудование)</w:t>
            </w:r>
            <w:r w:rsidR="00800AE1">
              <w:rPr>
                <w:rFonts w:ascii="Times New Roman" w:hAnsi="Times New Roman" w:cs="Times New Roman"/>
              </w:rPr>
              <w:t>;</w:t>
            </w:r>
          </w:p>
          <w:p w14:paraId="05401407" w14:textId="6D02A902" w:rsidR="009C063E" w:rsidRPr="0058156A" w:rsidRDefault="009C063E" w:rsidP="009C063E">
            <w:pPr>
              <w:pStyle w:val="ConsPlusCell"/>
              <w:tabs>
                <w:tab w:val="left" w:pos="851"/>
              </w:tabs>
              <w:spacing w:before="0" w:after="0" w:line="240" w:lineRule="auto"/>
              <w:ind w:firstLine="67"/>
              <w:jc w:val="both"/>
              <w:rPr>
                <w:rFonts w:ascii="Times New Roman" w:hAnsi="Times New Roman" w:cs="Times New Roman"/>
                <w:iCs/>
              </w:rPr>
            </w:pPr>
            <w:r w:rsidRPr="0058156A">
              <w:rPr>
                <w:rFonts w:ascii="Times New Roman" w:hAnsi="Times New Roman" w:cs="Times New Roman"/>
              </w:rPr>
              <w:t xml:space="preserve">- </w:t>
            </w:r>
            <w:r w:rsidRPr="0058156A">
              <w:rPr>
                <w:rFonts w:ascii="Times New Roman" w:hAnsi="Times New Roman" w:cs="Times New Roman"/>
                <w:iCs/>
              </w:rPr>
              <w:t>цветники</w:t>
            </w:r>
            <w:r w:rsidR="00733C06">
              <w:rPr>
                <w:rFonts w:ascii="Times New Roman" w:hAnsi="Times New Roman" w:cs="Times New Roman"/>
                <w:iCs/>
              </w:rPr>
              <w:t>.</w:t>
            </w:r>
          </w:p>
          <w:p w14:paraId="064D1089" w14:textId="0989C20B" w:rsidR="00DB6960" w:rsidRPr="0058156A" w:rsidRDefault="00DB6960" w:rsidP="00DB6960">
            <w:pPr>
              <w:pStyle w:val="ConsPlusCell"/>
              <w:tabs>
                <w:tab w:val="left" w:pos="851"/>
              </w:tabs>
              <w:spacing w:before="0" w:after="0" w:line="240" w:lineRule="auto"/>
              <w:ind w:firstLine="67"/>
              <w:jc w:val="both"/>
              <w:rPr>
                <w:rFonts w:ascii="Times New Roman" w:hAnsi="Times New Roman" w:cs="Times New Roman"/>
                <w:iCs/>
              </w:rPr>
            </w:pPr>
            <w:r w:rsidRPr="0058156A">
              <w:rPr>
                <w:rFonts w:ascii="Times New Roman" w:hAnsi="Times New Roman" w:cs="Times New Roman"/>
                <w:iCs/>
              </w:rPr>
              <w:t xml:space="preserve">В целях реализации программы </w:t>
            </w:r>
            <w:r w:rsidR="00733C06">
              <w:rPr>
                <w:rFonts w:ascii="Times New Roman" w:hAnsi="Times New Roman" w:cs="Times New Roman"/>
                <w:iCs/>
              </w:rPr>
              <w:t>по развитию речи под ред. Ушаковой</w:t>
            </w:r>
            <w:r w:rsidR="00800AE1">
              <w:rPr>
                <w:rFonts w:ascii="Times New Roman" w:hAnsi="Times New Roman" w:cs="Times New Roman"/>
                <w:iCs/>
              </w:rPr>
              <w:t xml:space="preserve"> О.С.</w:t>
            </w:r>
            <w:r w:rsidR="00733C06">
              <w:rPr>
                <w:rFonts w:ascii="Times New Roman" w:hAnsi="Times New Roman" w:cs="Times New Roman"/>
                <w:iCs/>
              </w:rPr>
              <w:t xml:space="preserve"> в АНО ДО</w:t>
            </w:r>
            <w:r w:rsidRPr="0058156A">
              <w:rPr>
                <w:rFonts w:ascii="Times New Roman" w:hAnsi="Times New Roman" w:cs="Times New Roman"/>
                <w:iCs/>
              </w:rPr>
              <w:t xml:space="preserve"> предусмотрены следующие </w:t>
            </w:r>
            <w:r w:rsidR="000674A7" w:rsidRPr="0058156A">
              <w:rPr>
                <w:rFonts w:ascii="Times New Roman" w:hAnsi="Times New Roman" w:cs="Times New Roman"/>
                <w:iCs/>
              </w:rPr>
              <w:t xml:space="preserve">средства обучения </w:t>
            </w:r>
            <w:r w:rsidRPr="0058156A">
              <w:rPr>
                <w:rFonts w:ascii="Times New Roman" w:hAnsi="Times New Roman" w:cs="Times New Roman"/>
                <w:iCs/>
              </w:rPr>
              <w:t>и оборудование:</w:t>
            </w:r>
          </w:p>
          <w:p w14:paraId="55800FE4" w14:textId="77777777" w:rsidR="00DB6960" w:rsidRPr="0058156A" w:rsidRDefault="00DB6960" w:rsidP="00DB6960">
            <w:pPr>
              <w:pStyle w:val="ConsPlusCell"/>
              <w:tabs>
                <w:tab w:val="left" w:pos="851"/>
              </w:tabs>
              <w:spacing w:before="0" w:after="0" w:line="240" w:lineRule="auto"/>
              <w:ind w:firstLine="67"/>
              <w:jc w:val="both"/>
              <w:rPr>
                <w:rFonts w:ascii="Times New Roman" w:hAnsi="Times New Roman" w:cs="Times New Roman"/>
                <w:iCs/>
              </w:rPr>
            </w:pPr>
            <w:r w:rsidRPr="0058156A">
              <w:rPr>
                <w:rFonts w:ascii="Times New Roman" w:hAnsi="Times New Roman" w:cs="Times New Roman"/>
                <w:iCs/>
              </w:rPr>
              <w:lastRenderedPageBreak/>
              <w:t>- шумовые инструменты, звуковые коробочки, детские музыкальные инструменты: рояль, гармошка, барабаны, дудочка, бубен, трещотка, колокольчики; предметные, сюжетные картинки для высказывания звуков;</w:t>
            </w:r>
          </w:p>
          <w:p w14:paraId="2CEE798B" w14:textId="1A1AB47B" w:rsidR="00DB6960" w:rsidRPr="0058156A" w:rsidRDefault="00733C06" w:rsidP="00DB6960">
            <w:pPr>
              <w:pStyle w:val="ConsPlusCell"/>
              <w:tabs>
                <w:tab w:val="left" w:pos="851"/>
              </w:tabs>
              <w:spacing w:before="0" w:after="0" w:line="240" w:lineRule="auto"/>
              <w:ind w:firstLine="67"/>
              <w:jc w:val="both"/>
              <w:rPr>
                <w:rFonts w:ascii="Times New Roman" w:hAnsi="Times New Roman" w:cs="Times New Roman"/>
                <w:iCs/>
              </w:rPr>
            </w:pPr>
            <w:r>
              <w:rPr>
                <w:rFonts w:ascii="Times New Roman" w:hAnsi="Times New Roman" w:cs="Times New Roman"/>
                <w:iCs/>
              </w:rPr>
              <w:t>- игры с парными карточками:</w:t>
            </w:r>
            <w:r w:rsidR="00DB6960" w:rsidRPr="0058156A">
              <w:rPr>
                <w:rFonts w:ascii="Times New Roman" w:hAnsi="Times New Roman" w:cs="Times New Roman"/>
                <w:iCs/>
              </w:rPr>
              <w:t xml:space="preserve"> «Найди, что звучит»</w:t>
            </w:r>
            <w:r w:rsidR="002323EC">
              <w:rPr>
                <w:rFonts w:ascii="Times New Roman" w:hAnsi="Times New Roman" w:cs="Times New Roman"/>
                <w:iCs/>
              </w:rPr>
              <w:t>;</w:t>
            </w:r>
          </w:p>
          <w:p w14:paraId="53B9898F" w14:textId="77777777" w:rsidR="00DB6960" w:rsidRPr="0058156A" w:rsidRDefault="00DB6960" w:rsidP="00DB6960">
            <w:pPr>
              <w:pStyle w:val="ConsPlusCell"/>
              <w:tabs>
                <w:tab w:val="left" w:pos="851"/>
              </w:tabs>
              <w:spacing w:before="0" w:after="0" w:line="240" w:lineRule="auto"/>
              <w:ind w:firstLine="67"/>
              <w:jc w:val="both"/>
              <w:rPr>
                <w:rFonts w:ascii="Times New Roman" w:hAnsi="Times New Roman" w:cs="Times New Roman"/>
                <w:iCs/>
              </w:rPr>
            </w:pPr>
            <w:r w:rsidRPr="0058156A">
              <w:rPr>
                <w:rFonts w:ascii="Times New Roman" w:hAnsi="Times New Roman" w:cs="Times New Roman"/>
                <w:iCs/>
              </w:rPr>
              <w:t>- предметные картинки по темам: «Большие и маленькие», «Что из чего сделано», «Прогноз погоды», «Одень куклу»;</w:t>
            </w:r>
          </w:p>
          <w:p w14:paraId="0FDF1868" w14:textId="77777777" w:rsidR="00DB6960" w:rsidRPr="0058156A" w:rsidRDefault="000674A7" w:rsidP="00DB6960">
            <w:pPr>
              <w:pStyle w:val="ConsPlusCell"/>
              <w:tabs>
                <w:tab w:val="left" w:pos="851"/>
              </w:tabs>
              <w:spacing w:before="0" w:after="0" w:line="240" w:lineRule="auto"/>
              <w:ind w:firstLine="67"/>
              <w:jc w:val="both"/>
              <w:rPr>
                <w:rFonts w:ascii="Times New Roman" w:hAnsi="Times New Roman" w:cs="Times New Roman"/>
                <w:iCs/>
              </w:rPr>
            </w:pPr>
            <w:r w:rsidRPr="0058156A">
              <w:rPr>
                <w:rFonts w:ascii="Times New Roman" w:hAnsi="Times New Roman" w:cs="Times New Roman"/>
                <w:iCs/>
              </w:rPr>
              <w:t>- разные виды театра, библиотека детских сказок;</w:t>
            </w:r>
          </w:p>
          <w:p w14:paraId="7CB7FF01" w14:textId="77777777" w:rsidR="000674A7" w:rsidRPr="0058156A" w:rsidRDefault="000674A7" w:rsidP="00DB6960">
            <w:pPr>
              <w:pStyle w:val="ConsPlusCell"/>
              <w:tabs>
                <w:tab w:val="left" w:pos="851"/>
              </w:tabs>
              <w:spacing w:before="0" w:after="0" w:line="240" w:lineRule="auto"/>
              <w:ind w:firstLine="67"/>
              <w:jc w:val="both"/>
              <w:rPr>
                <w:rFonts w:ascii="Times New Roman" w:hAnsi="Times New Roman" w:cs="Times New Roman"/>
                <w:iCs/>
              </w:rPr>
            </w:pPr>
            <w:r w:rsidRPr="0058156A">
              <w:rPr>
                <w:rFonts w:ascii="Times New Roman" w:hAnsi="Times New Roman" w:cs="Times New Roman"/>
                <w:iCs/>
              </w:rPr>
              <w:t>- массажные валики, мячики, прищепки, трафареты, пальчиковые игры</w:t>
            </w:r>
          </w:p>
        </w:tc>
      </w:tr>
      <w:tr w:rsidR="009C063E" w:rsidRPr="0058156A" w14:paraId="042EA678" w14:textId="77777777" w:rsidTr="00733C06">
        <w:trPr>
          <w:trHeight w:val="232"/>
          <w:tblCellSpacing w:w="5" w:type="nil"/>
        </w:trPr>
        <w:tc>
          <w:tcPr>
            <w:tcW w:w="579" w:type="dxa"/>
            <w:vMerge w:val="restart"/>
            <w:tcBorders>
              <w:top w:val="single" w:sz="4" w:space="0" w:color="auto"/>
              <w:left w:val="single" w:sz="4" w:space="0" w:color="auto"/>
              <w:right w:val="single" w:sz="4" w:space="0" w:color="auto"/>
            </w:tcBorders>
          </w:tcPr>
          <w:p w14:paraId="1581BFEA" w14:textId="1615E6E6" w:rsidR="009C063E" w:rsidRPr="0058156A" w:rsidRDefault="009C063E" w:rsidP="002323EC">
            <w:pPr>
              <w:pStyle w:val="ConsPlusCell"/>
              <w:tabs>
                <w:tab w:val="left" w:pos="851"/>
              </w:tabs>
              <w:spacing w:before="0" w:after="0" w:line="240" w:lineRule="auto"/>
              <w:rPr>
                <w:rFonts w:ascii="Times New Roman" w:hAnsi="Times New Roman" w:cs="Times New Roman"/>
              </w:rPr>
            </w:pPr>
            <w:r w:rsidRPr="0058156A">
              <w:rPr>
                <w:rFonts w:ascii="Times New Roman" w:hAnsi="Times New Roman" w:cs="Times New Roman"/>
              </w:rPr>
              <w:lastRenderedPageBreak/>
              <w:t>5.</w:t>
            </w:r>
          </w:p>
        </w:tc>
        <w:tc>
          <w:tcPr>
            <w:tcW w:w="1984" w:type="dxa"/>
            <w:vMerge w:val="restart"/>
            <w:tcBorders>
              <w:top w:val="single" w:sz="4" w:space="0" w:color="auto"/>
              <w:left w:val="single" w:sz="4" w:space="0" w:color="auto"/>
              <w:right w:val="single" w:sz="4" w:space="0" w:color="auto"/>
            </w:tcBorders>
          </w:tcPr>
          <w:p w14:paraId="027906BA" w14:textId="76F9E5D1" w:rsidR="009C063E" w:rsidRPr="002323EC" w:rsidRDefault="009C063E" w:rsidP="002323EC">
            <w:pPr>
              <w:pStyle w:val="ConsPlusCell"/>
              <w:tabs>
                <w:tab w:val="left" w:pos="851"/>
              </w:tabs>
              <w:spacing w:before="0" w:after="0" w:line="240" w:lineRule="auto"/>
              <w:rPr>
                <w:rFonts w:ascii="Times New Roman" w:hAnsi="Times New Roman" w:cs="Times New Roman"/>
                <w:bCs/>
              </w:rPr>
            </w:pPr>
            <w:r w:rsidRPr="0058156A">
              <w:rPr>
                <w:rFonts w:ascii="Times New Roman" w:hAnsi="Times New Roman" w:cs="Times New Roman"/>
                <w:bCs/>
              </w:rPr>
              <w:t>Художественно-эстетическое развитие</w:t>
            </w:r>
          </w:p>
        </w:tc>
        <w:tc>
          <w:tcPr>
            <w:tcW w:w="2410" w:type="dxa"/>
            <w:vMerge w:val="restart"/>
            <w:tcBorders>
              <w:top w:val="single" w:sz="4" w:space="0" w:color="auto"/>
              <w:left w:val="single" w:sz="4" w:space="0" w:color="auto"/>
              <w:right w:val="single" w:sz="4" w:space="0" w:color="auto"/>
            </w:tcBorders>
          </w:tcPr>
          <w:p w14:paraId="65AE5134" w14:textId="6BF269CD" w:rsidR="009C063E" w:rsidRPr="002323EC" w:rsidRDefault="009C063E" w:rsidP="002323EC">
            <w:pPr>
              <w:pStyle w:val="ConsPlusCell"/>
              <w:tabs>
                <w:tab w:val="left" w:pos="851"/>
              </w:tabs>
              <w:spacing w:before="0" w:after="0" w:line="240" w:lineRule="auto"/>
              <w:rPr>
                <w:rFonts w:ascii="Times New Roman" w:hAnsi="Times New Roman" w:cs="Times New Roman"/>
                <w:iCs/>
              </w:rPr>
            </w:pPr>
            <w:r w:rsidRPr="0058156A">
              <w:rPr>
                <w:rFonts w:ascii="Times New Roman" w:hAnsi="Times New Roman" w:cs="Times New Roman"/>
                <w:iCs/>
              </w:rPr>
              <w:t>Музыка, ИЗО</w:t>
            </w:r>
          </w:p>
        </w:tc>
        <w:tc>
          <w:tcPr>
            <w:tcW w:w="10489" w:type="dxa"/>
            <w:tcBorders>
              <w:top w:val="single" w:sz="4" w:space="0" w:color="auto"/>
              <w:left w:val="single" w:sz="4" w:space="0" w:color="auto"/>
              <w:right w:val="single" w:sz="4" w:space="0" w:color="auto"/>
            </w:tcBorders>
          </w:tcPr>
          <w:p w14:paraId="6313A85B" w14:textId="0155EA78" w:rsidR="009C063E" w:rsidRPr="0058156A" w:rsidRDefault="009C063E" w:rsidP="00D5790A">
            <w:pPr>
              <w:pStyle w:val="ConsPlusCell"/>
              <w:tabs>
                <w:tab w:val="left" w:pos="851"/>
              </w:tabs>
              <w:spacing w:before="0" w:after="0" w:line="240" w:lineRule="auto"/>
              <w:rPr>
                <w:rFonts w:ascii="Times New Roman" w:hAnsi="Times New Roman" w:cs="Times New Roman"/>
              </w:rPr>
            </w:pPr>
            <w:r w:rsidRPr="0058156A">
              <w:rPr>
                <w:rFonts w:ascii="Times New Roman" w:hAnsi="Times New Roman" w:cs="Times New Roman"/>
              </w:rPr>
              <w:t xml:space="preserve">- групповые помещения: </w:t>
            </w:r>
            <w:r w:rsidRPr="0058156A">
              <w:rPr>
                <w:rFonts w:ascii="Times New Roman" w:hAnsi="Times New Roman" w:cs="Times New Roman"/>
                <w:iCs/>
              </w:rPr>
              <w:t>центры искусства</w:t>
            </w:r>
            <w:r w:rsidRPr="0058156A">
              <w:rPr>
                <w:rFonts w:ascii="Times New Roman" w:hAnsi="Times New Roman" w:cs="Times New Roman"/>
              </w:rPr>
              <w:t xml:space="preserve"> (краски, пластилин, бумага, карандаши, ножницы, кисточки, уголки ряженья, театрализации), </w:t>
            </w:r>
            <w:r w:rsidRPr="0058156A">
              <w:rPr>
                <w:rFonts w:ascii="Times New Roman" w:hAnsi="Times New Roman" w:cs="Times New Roman"/>
                <w:iCs/>
              </w:rPr>
              <w:t>центры познания</w:t>
            </w:r>
            <w:r w:rsidRPr="0058156A">
              <w:rPr>
                <w:rFonts w:ascii="Times New Roman" w:hAnsi="Times New Roman" w:cs="Times New Roman"/>
              </w:rPr>
              <w:t xml:space="preserve"> (</w:t>
            </w:r>
            <w:r w:rsidR="00D5790A">
              <w:rPr>
                <w:rFonts w:ascii="Times New Roman" w:hAnsi="Times New Roman" w:cs="Times New Roman"/>
              </w:rPr>
              <w:t>учебные зоны, экспериментально-</w:t>
            </w:r>
            <w:r w:rsidRPr="0058156A">
              <w:rPr>
                <w:rFonts w:ascii="Times New Roman" w:hAnsi="Times New Roman" w:cs="Times New Roman"/>
              </w:rPr>
              <w:t xml:space="preserve">исследовательские зоны, зоны природы, музыкальные инструменты, наглядный, дидактический материал, дидактические, настольно-печатные, развивающие игры), </w:t>
            </w:r>
            <w:r w:rsidRPr="0058156A">
              <w:rPr>
                <w:rFonts w:ascii="Times New Roman" w:hAnsi="Times New Roman" w:cs="Times New Roman"/>
                <w:iCs/>
              </w:rPr>
              <w:t>центры конструирования</w:t>
            </w:r>
            <w:r w:rsidRPr="0058156A">
              <w:rPr>
                <w:rFonts w:ascii="Times New Roman" w:hAnsi="Times New Roman" w:cs="Times New Roman"/>
              </w:rPr>
              <w:t xml:space="preserve"> (конструкторы различного вида, лего-конструкторы)</w:t>
            </w:r>
            <w:r w:rsidR="00800AE1">
              <w:rPr>
                <w:rFonts w:ascii="Times New Roman" w:hAnsi="Times New Roman" w:cs="Times New Roman"/>
              </w:rPr>
              <w:t>;</w:t>
            </w:r>
          </w:p>
        </w:tc>
      </w:tr>
      <w:tr w:rsidR="009C063E" w:rsidRPr="0058156A" w14:paraId="1827280E" w14:textId="77777777" w:rsidTr="00733C06">
        <w:trPr>
          <w:trHeight w:val="166"/>
          <w:tblCellSpacing w:w="5" w:type="nil"/>
        </w:trPr>
        <w:tc>
          <w:tcPr>
            <w:tcW w:w="579" w:type="dxa"/>
            <w:vMerge/>
            <w:tcBorders>
              <w:left w:val="single" w:sz="4" w:space="0" w:color="auto"/>
              <w:bottom w:val="single" w:sz="4" w:space="0" w:color="auto"/>
              <w:right w:val="single" w:sz="4" w:space="0" w:color="auto"/>
            </w:tcBorders>
          </w:tcPr>
          <w:p w14:paraId="0CB5034B" w14:textId="77777777" w:rsidR="009C063E" w:rsidRPr="0058156A" w:rsidRDefault="009C063E" w:rsidP="00733C06">
            <w:pPr>
              <w:pStyle w:val="ConsPlusCell"/>
              <w:tabs>
                <w:tab w:val="left" w:pos="851"/>
              </w:tabs>
              <w:spacing w:before="0" w:after="0" w:line="240" w:lineRule="auto"/>
              <w:jc w:val="center"/>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tcPr>
          <w:p w14:paraId="174C027B" w14:textId="77777777" w:rsidR="009C063E" w:rsidRPr="0058156A" w:rsidRDefault="009C063E" w:rsidP="00733C06">
            <w:pPr>
              <w:pStyle w:val="ConsPlusCell"/>
              <w:tabs>
                <w:tab w:val="left" w:pos="851"/>
              </w:tabs>
              <w:spacing w:before="0" w:after="0" w:line="240" w:lineRule="auto"/>
              <w:jc w:val="center"/>
              <w:rPr>
                <w:rFonts w:ascii="Times New Roman" w:hAnsi="Times New Roman" w:cs="Times New Roman"/>
              </w:rPr>
            </w:pPr>
          </w:p>
        </w:tc>
        <w:tc>
          <w:tcPr>
            <w:tcW w:w="2410" w:type="dxa"/>
            <w:vMerge/>
            <w:tcBorders>
              <w:left w:val="single" w:sz="4" w:space="0" w:color="auto"/>
              <w:bottom w:val="single" w:sz="4" w:space="0" w:color="auto"/>
              <w:right w:val="single" w:sz="4" w:space="0" w:color="auto"/>
            </w:tcBorders>
          </w:tcPr>
          <w:p w14:paraId="5A07DEEE" w14:textId="77777777" w:rsidR="009C063E" w:rsidRPr="0058156A" w:rsidRDefault="009C063E" w:rsidP="00733C06">
            <w:pPr>
              <w:pStyle w:val="ConsPlusCell"/>
              <w:tabs>
                <w:tab w:val="left" w:pos="851"/>
              </w:tabs>
              <w:spacing w:before="0" w:after="0" w:line="240" w:lineRule="auto"/>
              <w:jc w:val="center"/>
              <w:rPr>
                <w:rFonts w:ascii="Times New Roman" w:hAnsi="Times New Roman" w:cs="Times New Roman"/>
              </w:rPr>
            </w:pPr>
          </w:p>
        </w:tc>
        <w:tc>
          <w:tcPr>
            <w:tcW w:w="10489" w:type="dxa"/>
            <w:tcBorders>
              <w:left w:val="single" w:sz="4" w:space="0" w:color="auto"/>
              <w:bottom w:val="single" w:sz="4" w:space="0" w:color="auto"/>
              <w:right w:val="single" w:sz="4" w:space="0" w:color="auto"/>
            </w:tcBorders>
          </w:tcPr>
          <w:p w14:paraId="7B003DC7" w14:textId="10DF0E50" w:rsidR="009C063E" w:rsidRPr="0058156A" w:rsidRDefault="009C063E" w:rsidP="00D5790A">
            <w:pPr>
              <w:pStyle w:val="ConsPlusCell"/>
              <w:tabs>
                <w:tab w:val="left" w:pos="851"/>
              </w:tabs>
              <w:spacing w:before="0" w:after="0" w:line="240" w:lineRule="auto"/>
              <w:ind w:firstLine="67"/>
              <w:rPr>
                <w:rFonts w:ascii="Times New Roman" w:hAnsi="Times New Roman" w:cs="Times New Roman"/>
              </w:rPr>
            </w:pPr>
            <w:r w:rsidRPr="0058156A">
              <w:rPr>
                <w:rFonts w:ascii="Times New Roman" w:hAnsi="Times New Roman" w:cs="Times New Roman"/>
              </w:rPr>
              <w:t xml:space="preserve">- </w:t>
            </w:r>
            <w:r w:rsidRPr="0058156A">
              <w:rPr>
                <w:rFonts w:ascii="Times New Roman" w:hAnsi="Times New Roman" w:cs="Times New Roman"/>
                <w:iCs/>
              </w:rPr>
              <w:t>игровые участки</w:t>
            </w:r>
            <w:r w:rsidRPr="0058156A">
              <w:rPr>
                <w:rFonts w:ascii="Times New Roman" w:hAnsi="Times New Roman" w:cs="Times New Roman"/>
              </w:rPr>
              <w:t xml:space="preserve"> (игровое оборудование)</w:t>
            </w:r>
            <w:r w:rsidR="00800AE1">
              <w:rPr>
                <w:rFonts w:ascii="Times New Roman" w:hAnsi="Times New Roman" w:cs="Times New Roman"/>
              </w:rPr>
              <w:t>;</w:t>
            </w:r>
          </w:p>
          <w:p w14:paraId="534EFC05" w14:textId="5A628899" w:rsidR="009C063E" w:rsidRPr="0058156A" w:rsidRDefault="00D5790A" w:rsidP="00D5790A">
            <w:pPr>
              <w:pStyle w:val="ConsPlusCell"/>
              <w:tabs>
                <w:tab w:val="left" w:pos="851"/>
              </w:tabs>
              <w:spacing w:before="0" w:after="0" w:line="240" w:lineRule="auto"/>
              <w:ind w:firstLine="67"/>
              <w:rPr>
                <w:rFonts w:ascii="Times New Roman" w:hAnsi="Times New Roman" w:cs="Times New Roman"/>
              </w:rPr>
            </w:pPr>
            <w:r>
              <w:rPr>
                <w:rFonts w:ascii="Times New Roman" w:hAnsi="Times New Roman" w:cs="Times New Roman"/>
              </w:rPr>
              <w:t>- музыкальны</w:t>
            </w:r>
            <w:r w:rsidR="00800AE1">
              <w:rPr>
                <w:rFonts w:ascii="Times New Roman" w:hAnsi="Times New Roman" w:cs="Times New Roman"/>
              </w:rPr>
              <w:t>й</w:t>
            </w:r>
            <w:r>
              <w:rPr>
                <w:rFonts w:ascii="Times New Roman" w:hAnsi="Times New Roman" w:cs="Times New Roman"/>
              </w:rPr>
              <w:t xml:space="preserve"> зал</w:t>
            </w:r>
          </w:p>
        </w:tc>
      </w:tr>
    </w:tbl>
    <w:p w14:paraId="31386B91" w14:textId="77777777" w:rsidR="002116F3" w:rsidRPr="0058156A" w:rsidRDefault="002116F3" w:rsidP="002116F3">
      <w:pPr>
        <w:widowControl w:val="0"/>
        <w:suppressAutoHyphens/>
        <w:spacing w:after="0" w:line="240" w:lineRule="auto"/>
        <w:ind w:left="-426" w:right="-739"/>
        <w:jc w:val="both"/>
        <w:rPr>
          <w:rFonts w:ascii="Times New Roman" w:hAnsi="Times New Roman"/>
          <w:color w:val="000000"/>
          <w:kern w:val="1"/>
          <w:sz w:val="24"/>
          <w:szCs w:val="24"/>
        </w:rPr>
      </w:pPr>
    </w:p>
    <w:p w14:paraId="5C836248" w14:textId="77777777" w:rsidR="009C063E" w:rsidRPr="0058156A" w:rsidRDefault="002116F3" w:rsidP="009C063E">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center"/>
        <w:rPr>
          <w:rFonts w:ascii="Times New Roman" w:hAnsi="Times New Roman"/>
          <w:color w:val="000000"/>
          <w:kern w:val="1"/>
          <w:sz w:val="24"/>
          <w:szCs w:val="24"/>
          <w:u w:val="single"/>
        </w:rPr>
      </w:pPr>
      <w:r w:rsidRPr="0058156A">
        <w:rPr>
          <w:rFonts w:ascii="Times New Roman" w:hAnsi="Times New Roman"/>
          <w:color w:val="000000"/>
          <w:kern w:val="1"/>
          <w:sz w:val="24"/>
          <w:szCs w:val="24"/>
          <w:u w:val="single"/>
        </w:rPr>
        <w:t>Организация предметно-развивающей среды по формированию у дошкольников ЗОЖ</w:t>
      </w:r>
    </w:p>
    <w:p w14:paraId="375E3E5F" w14:textId="31FB87B3" w:rsidR="002116F3" w:rsidRPr="0058156A" w:rsidRDefault="002116F3" w:rsidP="002116F3">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olor w:val="000000"/>
          <w:kern w:val="1"/>
          <w:sz w:val="24"/>
          <w:szCs w:val="24"/>
        </w:rPr>
      </w:pPr>
      <w:r w:rsidRPr="0058156A">
        <w:rPr>
          <w:rFonts w:ascii="Times New Roman" w:hAnsi="Times New Roman"/>
          <w:color w:val="000000"/>
          <w:kern w:val="1"/>
          <w:sz w:val="24"/>
          <w:szCs w:val="24"/>
        </w:rPr>
        <w:t>Эффективность здо</w:t>
      </w:r>
      <w:r w:rsidR="00D5790A">
        <w:rPr>
          <w:rFonts w:ascii="Times New Roman" w:hAnsi="Times New Roman"/>
          <w:color w:val="000000"/>
          <w:kern w:val="1"/>
          <w:sz w:val="24"/>
          <w:szCs w:val="24"/>
        </w:rPr>
        <w:t>ровье</w:t>
      </w:r>
      <w:r w:rsidRPr="0058156A">
        <w:rPr>
          <w:rFonts w:ascii="Times New Roman" w:hAnsi="Times New Roman"/>
          <w:color w:val="000000"/>
          <w:kern w:val="1"/>
          <w:sz w:val="24"/>
          <w:szCs w:val="24"/>
        </w:rPr>
        <w:t>сберегающей работы с детьми дошкольного возраста зависит, прежде всего, от организации физкультурно-спортивной среды</w:t>
      </w:r>
      <w:r w:rsidR="00D5790A">
        <w:rPr>
          <w:rFonts w:ascii="Times New Roman" w:hAnsi="Times New Roman"/>
          <w:color w:val="000000"/>
          <w:kern w:val="1"/>
          <w:sz w:val="24"/>
          <w:szCs w:val="24"/>
        </w:rPr>
        <w:t xml:space="preserve"> в группе дошкольной образовательной организации</w:t>
      </w:r>
      <w:r w:rsidRPr="0058156A">
        <w:rPr>
          <w:rFonts w:ascii="Times New Roman" w:hAnsi="Times New Roman"/>
          <w:color w:val="000000"/>
          <w:kern w:val="1"/>
          <w:sz w:val="24"/>
          <w:szCs w:val="24"/>
        </w:rPr>
        <w:t>. Такая среда стимулирует двигательную активность дошкольников, обогащает двигательный опыт, приобщает детей к культуре здоровья, способствует освоению здоровьесберегающих технологий.</w:t>
      </w:r>
    </w:p>
    <w:p w14:paraId="358B90AA" w14:textId="7AB94E3E" w:rsidR="002116F3" w:rsidRPr="0058156A" w:rsidRDefault="002116F3" w:rsidP="002116F3">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olor w:val="000000"/>
          <w:kern w:val="1"/>
          <w:sz w:val="24"/>
          <w:szCs w:val="24"/>
        </w:rPr>
      </w:pPr>
      <w:r w:rsidRPr="0058156A">
        <w:rPr>
          <w:rFonts w:ascii="Times New Roman" w:hAnsi="Times New Roman"/>
          <w:color w:val="000000"/>
          <w:kern w:val="1"/>
          <w:sz w:val="24"/>
          <w:szCs w:val="24"/>
        </w:rPr>
        <w:t>Для профилактики сохранения и укреплен</w:t>
      </w:r>
      <w:r w:rsidR="00D5790A">
        <w:rPr>
          <w:rFonts w:ascii="Times New Roman" w:hAnsi="Times New Roman"/>
          <w:color w:val="000000"/>
          <w:kern w:val="1"/>
          <w:sz w:val="24"/>
          <w:szCs w:val="24"/>
        </w:rPr>
        <w:t>ия здоровья детей в АНО ДО</w:t>
      </w:r>
      <w:r w:rsidRPr="0058156A">
        <w:rPr>
          <w:rFonts w:ascii="Times New Roman" w:hAnsi="Times New Roman"/>
          <w:color w:val="000000"/>
          <w:kern w:val="1"/>
          <w:sz w:val="24"/>
          <w:szCs w:val="24"/>
        </w:rPr>
        <w:t xml:space="preserve"> используется различное оборудование.</w:t>
      </w:r>
    </w:p>
    <w:p w14:paraId="46398E8B" w14:textId="21278402" w:rsidR="002116F3" w:rsidRPr="0058156A" w:rsidRDefault="002116F3" w:rsidP="002116F3">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olor w:val="000000"/>
          <w:kern w:val="1"/>
          <w:sz w:val="24"/>
          <w:szCs w:val="24"/>
        </w:rPr>
      </w:pPr>
      <w:r w:rsidRPr="0058156A">
        <w:rPr>
          <w:rFonts w:ascii="Times New Roman" w:hAnsi="Times New Roman"/>
          <w:color w:val="000000"/>
          <w:kern w:val="1"/>
          <w:sz w:val="24"/>
          <w:szCs w:val="24"/>
        </w:rPr>
        <w:t>1. Использование ко</w:t>
      </w:r>
      <w:r w:rsidR="00D5790A">
        <w:rPr>
          <w:rFonts w:ascii="Times New Roman" w:hAnsi="Times New Roman"/>
          <w:color w:val="000000"/>
          <w:kern w:val="1"/>
          <w:sz w:val="24"/>
          <w:szCs w:val="24"/>
        </w:rPr>
        <w:t>рригирующих дорожек в АНО ДО</w:t>
      </w:r>
      <w:r w:rsidRPr="0058156A">
        <w:rPr>
          <w:rFonts w:ascii="Times New Roman" w:hAnsi="Times New Roman"/>
          <w:color w:val="000000"/>
          <w:kern w:val="1"/>
          <w:sz w:val="24"/>
          <w:szCs w:val="24"/>
        </w:rPr>
        <w:t xml:space="preserve"> является важным моментом в укреплении здоровья детей. Ходьба по ним оказывает стимулирующее воздействие на биологически активные зоны, находящиеся на своде стопы. Такие дорожки приобретаются как в магазине, аптеке, так и изготавливаются из бросового материала. Широко можно использовать как природный материал: шишки, веточки, хвою; так и специфический - бигуди, пуговицы, пробки, карандаши, пришитые к лицевой стороне дорожки.</w:t>
      </w:r>
    </w:p>
    <w:p w14:paraId="291E3A99" w14:textId="6CEA7C8E" w:rsidR="002116F3" w:rsidRPr="0058156A" w:rsidRDefault="002116F3" w:rsidP="002116F3">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olor w:val="000000"/>
          <w:kern w:val="1"/>
          <w:sz w:val="24"/>
          <w:szCs w:val="24"/>
        </w:rPr>
      </w:pPr>
      <w:r w:rsidRPr="0058156A">
        <w:rPr>
          <w:rFonts w:ascii="Times New Roman" w:hAnsi="Times New Roman"/>
          <w:color w:val="000000"/>
          <w:kern w:val="1"/>
          <w:sz w:val="24"/>
          <w:szCs w:val="24"/>
        </w:rPr>
        <w:t>2. На утренней гимнастике применяется как традиционный спортивный инвентарь: мячи, канаты, кегли, скакалк</w:t>
      </w:r>
      <w:r w:rsidR="00D5790A">
        <w:rPr>
          <w:rFonts w:ascii="Times New Roman" w:hAnsi="Times New Roman"/>
          <w:color w:val="000000"/>
          <w:kern w:val="1"/>
          <w:sz w:val="24"/>
          <w:szCs w:val="24"/>
        </w:rPr>
        <w:t xml:space="preserve">и, палки, так и нетрадиционный - </w:t>
      </w:r>
      <w:r w:rsidRPr="0058156A">
        <w:rPr>
          <w:rFonts w:ascii="Times New Roman" w:hAnsi="Times New Roman"/>
          <w:color w:val="000000"/>
          <w:kern w:val="1"/>
          <w:sz w:val="24"/>
          <w:szCs w:val="24"/>
        </w:rPr>
        <w:t>пластмассовые бутылки из-под йогуртов, соков, наполненные водой, песком, ленточки, платочки, мишуру, которые повышают интерес дошкольников к выполнению спортивных упражнений. Целесообразно сопровождать занятия, утреннюю гимнастику, физминутки записями природных явлений: шума воды, дождя, вьюги, ветра. Музыку можно включать так же во время дыхательной гимнастики, выполнения самомассажа и просто в свободной деятельности детей. Поэтому наличие музыкального проигрывателя или центра является важным моментом при организации физкультурно-оздоровительной среды.</w:t>
      </w:r>
    </w:p>
    <w:p w14:paraId="07BAB9BB" w14:textId="290982C5" w:rsidR="002116F3" w:rsidRPr="0058156A" w:rsidRDefault="002116F3" w:rsidP="002116F3">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olor w:val="000000"/>
          <w:kern w:val="1"/>
          <w:sz w:val="24"/>
          <w:szCs w:val="24"/>
        </w:rPr>
      </w:pPr>
      <w:r w:rsidRPr="0058156A">
        <w:rPr>
          <w:rFonts w:ascii="Times New Roman" w:hAnsi="Times New Roman"/>
          <w:color w:val="000000"/>
          <w:kern w:val="1"/>
          <w:sz w:val="24"/>
          <w:szCs w:val="24"/>
        </w:rPr>
        <w:t>3. Для повышения двигательной активности у детей используются маски, изготовленные из картона, поролона, ткани и другого материала.  Они делают игры дошкольников более интересными и увлекательными.</w:t>
      </w:r>
    </w:p>
    <w:p w14:paraId="3F582FC8" w14:textId="77777777" w:rsidR="002323EC" w:rsidRDefault="002116F3" w:rsidP="002323EC">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olor w:val="000000"/>
          <w:kern w:val="1"/>
          <w:sz w:val="24"/>
          <w:szCs w:val="24"/>
        </w:rPr>
      </w:pPr>
      <w:r w:rsidRPr="0058156A">
        <w:rPr>
          <w:rFonts w:ascii="Times New Roman" w:hAnsi="Times New Roman"/>
          <w:color w:val="000000"/>
          <w:kern w:val="1"/>
          <w:sz w:val="24"/>
          <w:szCs w:val="24"/>
        </w:rPr>
        <w:t>4. Для осуществления сухого растирания применяются махровые варежки. Они могут быть специально приобретены в магазине или сшиты из махровой ткани и должны соответствовать размеру руки ребенка.</w:t>
      </w:r>
    </w:p>
    <w:p w14:paraId="25D65ECD" w14:textId="77777777" w:rsidR="002323EC" w:rsidRDefault="002116F3" w:rsidP="002323EC">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olor w:val="000000"/>
          <w:kern w:val="1"/>
          <w:sz w:val="24"/>
          <w:szCs w:val="24"/>
        </w:rPr>
      </w:pPr>
      <w:r w:rsidRPr="0058156A">
        <w:rPr>
          <w:rFonts w:ascii="Times New Roman" w:hAnsi="Times New Roman"/>
          <w:color w:val="000000"/>
          <w:kern w:val="1"/>
          <w:sz w:val="24"/>
          <w:szCs w:val="24"/>
        </w:rPr>
        <w:t>5. Для укрепления органов дыхания дошкольников рекомендуется использовать нетрадиционный материал: трубочки из-под соков, ватные шарики.</w:t>
      </w:r>
    </w:p>
    <w:p w14:paraId="479B54F0" w14:textId="3ED25367" w:rsidR="002116F3" w:rsidRPr="0058156A" w:rsidRDefault="002116F3" w:rsidP="002323EC">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olor w:val="000000"/>
          <w:kern w:val="1"/>
          <w:sz w:val="24"/>
          <w:szCs w:val="24"/>
        </w:rPr>
      </w:pPr>
      <w:r w:rsidRPr="0058156A">
        <w:rPr>
          <w:rFonts w:ascii="Times New Roman" w:hAnsi="Times New Roman"/>
          <w:color w:val="000000"/>
          <w:kern w:val="1"/>
          <w:sz w:val="24"/>
          <w:szCs w:val="24"/>
        </w:rPr>
        <w:lastRenderedPageBreak/>
        <w:t>6. Для обучения детей приемам самомассажа - используются шипованные мячики, приобретенные в аптеке. Они способствуют не только активизации точек, расположенных на теле ребенка, но и вызывают у детей положительные эмоции.</w:t>
      </w:r>
    </w:p>
    <w:p w14:paraId="37AC7567" w14:textId="77777777" w:rsidR="002323EC" w:rsidRDefault="002116F3" w:rsidP="002323EC">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olor w:val="000000"/>
          <w:kern w:val="1"/>
          <w:sz w:val="24"/>
          <w:szCs w:val="24"/>
        </w:rPr>
      </w:pPr>
      <w:r w:rsidRPr="0058156A">
        <w:rPr>
          <w:rFonts w:ascii="Times New Roman" w:hAnsi="Times New Roman"/>
          <w:color w:val="000000"/>
          <w:kern w:val="1"/>
          <w:sz w:val="24"/>
          <w:szCs w:val="24"/>
        </w:rPr>
        <w:t>7. В каждой группе создан уголок здоровья. В нем должно на</w:t>
      </w:r>
      <w:r w:rsidR="00D5790A">
        <w:rPr>
          <w:rFonts w:ascii="Times New Roman" w:hAnsi="Times New Roman"/>
          <w:color w:val="000000"/>
          <w:kern w:val="1"/>
          <w:sz w:val="24"/>
          <w:szCs w:val="24"/>
        </w:rPr>
        <w:t xml:space="preserve">ходиться спортивное </w:t>
      </w:r>
      <w:r w:rsidRPr="0058156A">
        <w:rPr>
          <w:rFonts w:ascii="Times New Roman" w:hAnsi="Times New Roman"/>
          <w:color w:val="000000"/>
          <w:kern w:val="1"/>
          <w:sz w:val="24"/>
          <w:szCs w:val="24"/>
        </w:rPr>
        <w:t>оборудование для осуществления физкультурно-спортивной работы.</w:t>
      </w:r>
    </w:p>
    <w:p w14:paraId="4F74E06F" w14:textId="6E20AF81" w:rsidR="002116F3" w:rsidRPr="0058156A" w:rsidRDefault="002116F3" w:rsidP="002323EC">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olor w:val="000000"/>
          <w:kern w:val="1"/>
          <w:sz w:val="24"/>
          <w:szCs w:val="24"/>
        </w:rPr>
      </w:pPr>
      <w:r w:rsidRPr="0058156A">
        <w:rPr>
          <w:rFonts w:ascii="Times New Roman" w:hAnsi="Times New Roman"/>
          <w:color w:val="000000"/>
          <w:kern w:val="1"/>
          <w:sz w:val="24"/>
          <w:szCs w:val="24"/>
        </w:rPr>
        <w:t>8. Немаловажным является наличие наглядного материала о видах спорта, средствах укрепления организма, полезных и вредных привычках, альбомов с пословицами и поговорками о здоровом образе жизни.</w:t>
      </w:r>
    </w:p>
    <w:p w14:paraId="51D2EC59" w14:textId="77777777" w:rsidR="002116F3" w:rsidRPr="0058156A" w:rsidRDefault="002116F3" w:rsidP="002116F3">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olor w:val="000000"/>
          <w:kern w:val="1"/>
          <w:sz w:val="24"/>
          <w:szCs w:val="24"/>
        </w:rPr>
      </w:pPr>
    </w:p>
    <w:p w14:paraId="23C1ECFF" w14:textId="77777777" w:rsidR="002116F3" w:rsidRPr="0058156A" w:rsidRDefault="002116F3" w:rsidP="002116F3">
      <w:pPr>
        <w:spacing w:after="0" w:line="240" w:lineRule="auto"/>
        <w:ind w:left="-426" w:right="-739"/>
        <w:jc w:val="center"/>
        <w:rPr>
          <w:rFonts w:ascii="Times New Roman" w:hAnsi="Times New Roman"/>
          <w:color w:val="000000"/>
          <w:kern w:val="1"/>
          <w:sz w:val="24"/>
          <w:szCs w:val="24"/>
          <w:u w:val="single"/>
        </w:rPr>
      </w:pPr>
      <w:r w:rsidRPr="0058156A">
        <w:rPr>
          <w:rFonts w:ascii="Times New Roman" w:hAnsi="Times New Roman"/>
          <w:color w:val="000000"/>
          <w:kern w:val="1"/>
          <w:sz w:val="24"/>
          <w:szCs w:val="24"/>
          <w:u w:val="single"/>
        </w:rPr>
        <w:t>Организация предметно-развивающей среды по нравственно-патриотическому воспитанию дошкольников</w:t>
      </w:r>
    </w:p>
    <w:p w14:paraId="61ADC43B" w14:textId="6C629248" w:rsidR="002116F3" w:rsidRPr="0058156A" w:rsidRDefault="002116F3" w:rsidP="002116F3">
      <w:pPr>
        <w:spacing w:after="0" w:line="240" w:lineRule="auto"/>
        <w:ind w:left="-426" w:right="-739" w:firstLine="743"/>
        <w:jc w:val="both"/>
        <w:rPr>
          <w:rFonts w:ascii="Times New Roman" w:hAnsi="Times New Roman"/>
          <w:sz w:val="24"/>
        </w:rPr>
      </w:pPr>
      <w:r w:rsidRPr="0058156A">
        <w:rPr>
          <w:rFonts w:ascii="Times New Roman" w:hAnsi="Times New Roman"/>
          <w:sz w:val="24"/>
        </w:rPr>
        <w:t>В каждой группе оформлены уголки народного искусства, подобраны литературные произведения, сказки, картотеки с русскими народными играми, пословицами, поговорками, песнями и хороводами. Для знакомства детей с культу</w:t>
      </w:r>
      <w:r w:rsidR="00D5790A">
        <w:rPr>
          <w:rFonts w:ascii="Times New Roman" w:hAnsi="Times New Roman"/>
          <w:sz w:val="24"/>
        </w:rPr>
        <w:t>рой русского народа в АНО ДО</w:t>
      </w:r>
      <w:r w:rsidRPr="0058156A">
        <w:rPr>
          <w:rFonts w:ascii="Times New Roman" w:hAnsi="Times New Roman"/>
          <w:sz w:val="24"/>
        </w:rPr>
        <w:t xml:space="preserve"> выделено помещение, которое оборудова</w:t>
      </w:r>
      <w:r w:rsidR="00D5790A">
        <w:rPr>
          <w:rFonts w:ascii="Times New Roman" w:hAnsi="Times New Roman"/>
          <w:sz w:val="24"/>
        </w:rPr>
        <w:t>но в виде музея народного промысла</w:t>
      </w:r>
      <w:r w:rsidRPr="0058156A">
        <w:rPr>
          <w:rFonts w:ascii="Times New Roman" w:hAnsi="Times New Roman"/>
          <w:sz w:val="24"/>
        </w:rPr>
        <w:t>. В комнате размещаются предметы, наиболее часто упоминающиеся</w:t>
      </w:r>
      <w:r w:rsidR="00D5790A">
        <w:rPr>
          <w:rFonts w:ascii="Times New Roman" w:hAnsi="Times New Roman"/>
          <w:sz w:val="24"/>
        </w:rPr>
        <w:t xml:space="preserve"> в</w:t>
      </w:r>
      <w:r w:rsidRPr="0058156A">
        <w:rPr>
          <w:rFonts w:ascii="Times New Roman" w:hAnsi="Times New Roman"/>
          <w:sz w:val="24"/>
        </w:rPr>
        <w:t xml:space="preserve"> русских сказках: коромысло, г</w:t>
      </w:r>
      <w:r w:rsidR="00D018B0">
        <w:rPr>
          <w:rFonts w:ascii="Times New Roman" w:hAnsi="Times New Roman"/>
          <w:sz w:val="24"/>
        </w:rPr>
        <w:t>оршки, лапти и т.д. В АНО ДО</w:t>
      </w:r>
      <w:r w:rsidRPr="0058156A">
        <w:rPr>
          <w:rFonts w:ascii="Times New Roman" w:hAnsi="Times New Roman"/>
          <w:sz w:val="24"/>
        </w:rPr>
        <w:t xml:space="preserve"> создана музейная атмосфера и возможность введения детей в особый самобытный мир путем действенного познания.</w:t>
      </w:r>
    </w:p>
    <w:p w14:paraId="624E0437" w14:textId="77777777" w:rsidR="00931E9D" w:rsidRPr="0058156A" w:rsidRDefault="00931E9D" w:rsidP="002A29D3">
      <w:pPr>
        <w:pStyle w:val="2"/>
        <w:keepNext/>
        <w:keepLines/>
        <w:widowControl/>
        <w:autoSpaceDE/>
        <w:autoSpaceDN/>
        <w:spacing w:before="200" w:line="259" w:lineRule="auto"/>
        <w:ind w:left="0" w:firstLine="0"/>
        <w:rPr>
          <w:rFonts w:eastAsiaTheme="majorEastAsia"/>
          <w:sz w:val="28"/>
          <w:szCs w:val="26"/>
        </w:rPr>
      </w:pPr>
      <w:bookmarkStart w:id="20" w:name="_3.3._Распорядок_образовательной"/>
      <w:bookmarkStart w:id="21" w:name="_3.3._Особенности_организации"/>
      <w:bookmarkEnd w:id="20"/>
      <w:bookmarkEnd w:id="21"/>
      <w:r w:rsidRPr="0058156A">
        <w:rPr>
          <w:rFonts w:eastAsiaTheme="majorEastAsia"/>
          <w:sz w:val="28"/>
          <w:szCs w:val="26"/>
        </w:rPr>
        <w:t xml:space="preserve">3.3. </w:t>
      </w:r>
      <w:r w:rsidR="00BB139A" w:rsidRPr="0058156A">
        <w:rPr>
          <w:rFonts w:eastAsiaTheme="majorEastAsia"/>
          <w:sz w:val="28"/>
          <w:szCs w:val="26"/>
        </w:rPr>
        <w:t>Особенности организации образовательного процесса</w:t>
      </w:r>
    </w:p>
    <w:p w14:paraId="6604AAB0" w14:textId="161FF59E" w:rsidR="00931E9D" w:rsidRPr="0058156A" w:rsidRDefault="00931E9D" w:rsidP="00931E9D">
      <w:pPr>
        <w:tabs>
          <w:tab w:val="left" w:pos="851"/>
        </w:tabs>
        <w:spacing w:after="0" w:line="240" w:lineRule="auto"/>
        <w:ind w:left="-426" w:firstLine="426"/>
        <w:jc w:val="both"/>
        <w:rPr>
          <w:rFonts w:ascii="Times New Roman" w:hAnsi="Times New Roman"/>
          <w:sz w:val="24"/>
          <w:szCs w:val="24"/>
        </w:rPr>
      </w:pPr>
      <w:r w:rsidRPr="0058156A">
        <w:rPr>
          <w:rFonts w:ascii="Times New Roman" w:hAnsi="Times New Roman"/>
          <w:sz w:val="24"/>
          <w:szCs w:val="24"/>
        </w:rPr>
        <w:t>Программа реализовывается в течение 12 часов пребывания детей с учетом режима дня и возрастных категорий детей. Объем обязательной части Программы рекомендуется ФГОС дошкольного образования не менее 60% от ее общего объема; части, формируемой участниками образовательных отношений, не более 40%.</w:t>
      </w:r>
    </w:p>
    <w:p w14:paraId="5C1513AD" w14:textId="77777777" w:rsidR="00931E9D" w:rsidRDefault="00931E9D" w:rsidP="00931E9D">
      <w:pPr>
        <w:tabs>
          <w:tab w:val="left" w:pos="851"/>
        </w:tabs>
        <w:spacing w:after="0" w:line="240" w:lineRule="auto"/>
        <w:ind w:left="-426" w:firstLine="426"/>
        <w:jc w:val="both"/>
        <w:rPr>
          <w:rFonts w:ascii="Times New Roman" w:hAnsi="Times New Roman"/>
          <w:sz w:val="24"/>
          <w:szCs w:val="24"/>
        </w:rPr>
      </w:pPr>
      <w:r w:rsidRPr="0058156A">
        <w:rPr>
          <w:rFonts w:ascii="Times New Roman" w:hAnsi="Times New Roman"/>
          <w:sz w:val="24"/>
          <w:szCs w:val="24"/>
        </w:rPr>
        <w:t>В таблице представлены нормативы времени, затраченного на реализацию образовательной программы (обязательной части и части, формируемой участниками образовательных отношений) по возрастным категориям детей.</w:t>
      </w:r>
    </w:p>
    <w:p w14:paraId="1C92BF29" w14:textId="77777777" w:rsidR="00D018B0" w:rsidRPr="0058156A" w:rsidRDefault="00D018B0" w:rsidP="00931E9D">
      <w:pPr>
        <w:tabs>
          <w:tab w:val="left" w:pos="851"/>
        </w:tabs>
        <w:spacing w:after="0" w:line="240" w:lineRule="auto"/>
        <w:ind w:left="-426" w:firstLine="426"/>
        <w:jc w:val="both"/>
        <w:rPr>
          <w:rFonts w:ascii="Times New Roman" w:hAnsi="Times New Roman"/>
          <w:sz w:val="24"/>
          <w:szCs w:val="24"/>
        </w:rPr>
      </w:pPr>
    </w:p>
    <w:p w14:paraId="171F3EC1" w14:textId="0F36A9EB" w:rsidR="002323EC" w:rsidRPr="00E30FD8" w:rsidRDefault="00931E9D" w:rsidP="004D3F72">
      <w:pPr>
        <w:pStyle w:val="13"/>
        <w:tabs>
          <w:tab w:val="left" w:pos="851"/>
          <w:tab w:val="left" w:pos="9639"/>
        </w:tabs>
        <w:spacing w:before="0" w:after="0" w:line="240" w:lineRule="auto"/>
        <w:ind w:left="0"/>
        <w:rPr>
          <w:rFonts w:ascii="Times New Roman" w:hAnsi="Times New Roman" w:cs="Times New Roman"/>
          <w:sz w:val="24"/>
          <w:szCs w:val="24"/>
          <w:lang w:val="ru-RU"/>
        </w:rPr>
      </w:pPr>
      <w:r w:rsidRPr="0058156A">
        <w:rPr>
          <w:rFonts w:ascii="Times New Roman" w:hAnsi="Times New Roman" w:cs="Times New Roman"/>
          <w:sz w:val="24"/>
          <w:szCs w:val="24"/>
        </w:rPr>
        <w:t>Таб</w:t>
      </w:r>
      <w:r w:rsidR="001B528B" w:rsidRPr="0058156A">
        <w:rPr>
          <w:rFonts w:ascii="Times New Roman" w:hAnsi="Times New Roman" w:cs="Times New Roman"/>
          <w:sz w:val="24"/>
          <w:szCs w:val="24"/>
        </w:rPr>
        <w:t xml:space="preserve">лица </w:t>
      </w:r>
      <w:r w:rsidR="00E30FD8">
        <w:rPr>
          <w:rFonts w:ascii="Times New Roman" w:hAnsi="Times New Roman" w:cs="Times New Roman"/>
          <w:sz w:val="24"/>
          <w:szCs w:val="24"/>
          <w:lang w:val="ru-RU"/>
        </w:rPr>
        <w:t>19</w:t>
      </w:r>
    </w:p>
    <w:tbl>
      <w:tblPr>
        <w:tblW w:w="16018" w:type="dxa"/>
        <w:tblInd w:w="-601" w:type="dxa"/>
        <w:tblLayout w:type="fixed"/>
        <w:tblLook w:val="04A0" w:firstRow="1" w:lastRow="0" w:firstColumn="1" w:lastColumn="0" w:noHBand="0" w:noVBand="1"/>
      </w:tblPr>
      <w:tblGrid>
        <w:gridCol w:w="1135"/>
        <w:gridCol w:w="1701"/>
        <w:gridCol w:w="1701"/>
        <w:gridCol w:w="1842"/>
        <w:gridCol w:w="1985"/>
        <w:gridCol w:w="1843"/>
        <w:gridCol w:w="1842"/>
        <w:gridCol w:w="1843"/>
        <w:gridCol w:w="2126"/>
      </w:tblGrid>
      <w:tr w:rsidR="00931E9D" w:rsidRPr="0058156A" w14:paraId="058F4BE0" w14:textId="77777777" w:rsidTr="00D018B0">
        <w:trPr>
          <w:trHeight w:val="113"/>
        </w:trPr>
        <w:tc>
          <w:tcPr>
            <w:tcW w:w="16018" w:type="dxa"/>
            <w:gridSpan w:val="9"/>
            <w:tcBorders>
              <w:top w:val="single" w:sz="4" w:space="0" w:color="auto"/>
              <w:left w:val="single" w:sz="4" w:space="0" w:color="auto"/>
              <w:bottom w:val="single" w:sz="4" w:space="0" w:color="auto"/>
              <w:right w:val="single" w:sz="4" w:space="0" w:color="auto"/>
            </w:tcBorders>
            <w:hideMark/>
          </w:tcPr>
          <w:p w14:paraId="7C668F2A" w14:textId="77777777" w:rsidR="00931E9D" w:rsidRPr="00D018B0" w:rsidRDefault="00931E9D" w:rsidP="00931E9D">
            <w:pPr>
              <w:tabs>
                <w:tab w:val="left" w:pos="851"/>
              </w:tabs>
              <w:spacing w:after="0" w:line="240" w:lineRule="auto"/>
              <w:jc w:val="center"/>
              <w:rPr>
                <w:rFonts w:ascii="Times New Roman" w:hAnsi="Times New Roman"/>
                <w:b/>
                <w:sz w:val="18"/>
                <w:szCs w:val="18"/>
              </w:rPr>
            </w:pPr>
            <w:r w:rsidRPr="00D018B0">
              <w:rPr>
                <w:rFonts w:ascii="Times New Roman" w:hAnsi="Times New Roman"/>
                <w:b/>
                <w:sz w:val="18"/>
                <w:szCs w:val="18"/>
              </w:rPr>
              <w:t>Норматив на день</w:t>
            </w:r>
          </w:p>
        </w:tc>
      </w:tr>
      <w:tr w:rsidR="00931E9D" w:rsidRPr="0058156A" w14:paraId="08F08BFC" w14:textId="77777777" w:rsidTr="00D018B0">
        <w:trPr>
          <w:trHeight w:val="113"/>
        </w:trPr>
        <w:tc>
          <w:tcPr>
            <w:tcW w:w="1135" w:type="dxa"/>
            <w:vMerge w:val="restart"/>
            <w:tcBorders>
              <w:top w:val="single" w:sz="4" w:space="0" w:color="auto"/>
              <w:left w:val="single" w:sz="4" w:space="0" w:color="auto"/>
              <w:bottom w:val="single" w:sz="4" w:space="0" w:color="auto"/>
              <w:right w:val="single" w:sz="4" w:space="0" w:color="auto"/>
            </w:tcBorders>
          </w:tcPr>
          <w:p w14:paraId="655E8F8A" w14:textId="77777777" w:rsidR="00931E9D" w:rsidRPr="00D018B0" w:rsidRDefault="00931E9D" w:rsidP="00931E9D">
            <w:pPr>
              <w:tabs>
                <w:tab w:val="left" w:pos="851"/>
              </w:tabs>
              <w:spacing w:after="0" w:line="240" w:lineRule="auto"/>
              <w:jc w:val="both"/>
              <w:rPr>
                <w:rFonts w:ascii="Times New Roman" w:hAnsi="Times New Roman"/>
                <w:sz w:val="18"/>
                <w:szCs w:val="18"/>
              </w:rPr>
            </w:pPr>
          </w:p>
        </w:tc>
        <w:tc>
          <w:tcPr>
            <w:tcW w:w="14883" w:type="dxa"/>
            <w:gridSpan w:val="8"/>
            <w:tcBorders>
              <w:top w:val="single" w:sz="4" w:space="0" w:color="auto"/>
              <w:left w:val="single" w:sz="4" w:space="0" w:color="auto"/>
              <w:bottom w:val="single" w:sz="4" w:space="0" w:color="auto"/>
              <w:right w:val="single" w:sz="4" w:space="0" w:color="auto"/>
            </w:tcBorders>
            <w:hideMark/>
          </w:tcPr>
          <w:p w14:paraId="77B57FB0" w14:textId="77777777" w:rsidR="00931E9D" w:rsidRPr="00D018B0" w:rsidRDefault="00931E9D" w:rsidP="00931E9D">
            <w:pPr>
              <w:tabs>
                <w:tab w:val="left" w:pos="851"/>
              </w:tabs>
              <w:spacing w:after="0" w:line="240" w:lineRule="auto"/>
              <w:jc w:val="center"/>
              <w:rPr>
                <w:rFonts w:ascii="Times New Roman" w:hAnsi="Times New Roman"/>
                <w:b/>
                <w:sz w:val="18"/>
                <w:szCs w:val="18"/>
              </w:rPr>
            </w:pPr>
            <w:r w:rsidRPr="00D018B0">
              <w:rPr>
                <w:rFonts w:ascii="Times New Roman" w:hAnsi="Times New Roman"/>
                <w:b/>
                <w:sz w:val="18"/>
                <w:szCs w:val="18"/>
              </w:rPr>
              <w:t>Норматив времени по возрастным категориям детей, час.</w:t>
            </w:r>
          </w:p>
        </w:tc>
      </w:tr>
      <w:tr w:rsidR="00E30FD8" w:rsidRPr="0058156A" w14:paraId="38718071" w14:textId="77777777" w:rsidTr="004A6213">
        <w:trPr>
          <w:trHeight w:val="113"/>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F36FE91" w14:textId="77777777" w:rsidR="00E30FD8" w:rsidRPr="00D018B0" w:rsidRDefault="00E30FD8" w:rsidP="00931E9D">
            <w:pPr>
              <w:tabs>
                <w:tab w:val="left" w:pos="851"/>
              </w:tabs>
              <w:spacing w:after="0" w:line="240" w:lineRule="auto"/>
              <w:rPr>
                <w:rFonts w:ascii="Times New Roman" w:hAnsi="Times New Roman"/>
                <w:sz w:val="18"/>
                <w:szCs w:val="18"/>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23734D1F" w14:textId="77777777" w:rsidR="00E30FD8" w:rsidRPr="00D018B0" w:rsidRDefault="00E30FD8" w:rsidP="00931E9D">
            <w:pPr>
              <w:tabs>
                <w:tab w:val="left" w:pos="851"/>
              </w:tabs>
              <w:spacing w:after="0" w:line="240" w:lineRule="auto"/>
              <w:jc w:val="center"/>
              <w:rPr>
                <w:rFonts w:ascii="Times New Roman" w:hAnsi="Times New Roman"/>
                <w:b/>
                <w:sz w:val="18"/>
                <w:szCs w:val="18"/>
              </w:rPr>
            </w:pPr>
            <w:r w:rsidRPr="00D018B0">
              <w:rPr>
                <w:rFonts w:ascii="Times New Roman" w:hAnsi="Times New Roman"/>
                <w:b/>
                <w:sz w:val="18"/>
                <w:szCs w:val="18"/>
              </w:rPr>
              <w:t>с 3 до 4 лет</w:t>
            </w:r>
          </w:p>
        </w:tc>
        <w:tc>
          <w:tcPr>
            <w:tcW w:w="3827" w:type="dxa"/>
            <w:gridSpan w:val="2"/>
            <w:tcBorders>
              <w:top w:val="single" w:sz="4" w:space="0" w:color="auto"/>
              <w:left w:val="single" w:sz="4" w:space="0" w:color="auto"/>
              <w:bottom w:val="single" w:sz="4" w:space="0" w:color="auto"/>
              <w:right w:val="single" w:sz="4" w:space="0" w:color="auto"/>
            </w:tcBorders>
            <w:hideMark/>
          </w:tcPr>
          <w:p w14:paraId="196270D6" w14:textId="77777777" w:rsidR="00E30FD8" w:rsidRPr="00D018B0" w:rsidRDefault="00E30FD8" w:rsidP="00931E9D">
            <w:pPr>
              <w:tabs>
                <w:tab w:val="left" w:pos="851"/>
              </w:tabs>
              <w:spacing w:after="0" w:line="240" w:lineRule="auto"/>
              <w:jc w:val="center"/>
              <w:rPr>
                <w:rFonts w:ascii="Times New Roman" w:hAnsi="Times New Roman"/>
                <w:b/>
                <w:sz w:val="18"/>
                <w:szCs w:val="18"/>
              </w:rPr>
            </w:pPr>
            <w:r w:rsidRPr="00D018B0">
              <w:rPr>
                <w:rFonts w:ascii="Times New Roman" w:hAnsi="Times New Roman"/>
                <w:b/>
                <w:sz w:val="18"/>
                <w:szCs w:val="18"/>
              </w:rPr>
              <w:t>с 4 до 5 лет</w:t>
            </w:r>
          </w:p>
        </w:tc>
        <w:tc>
          <w:tcPr>
            <w:tcW w:w="3685" w:type="dxa"/>
            <w:gridSpan w:val="2"/>
            <w:tcBorders>
              <w:top w:val="single" w:sz="4" w:space="0" w:color="auto"/>
              <w:left w:val="single" w:sz="4" w:space="0" w:color="auto"/>
              <w:bottom w:val="single" w:sz="4" w:space="0" w:color="auto"/>
              <w:right w:val="single" w:sz="4" w:space="0" w:color="auto"/>
            </w:tcBorders>
            <w:hideMark/>
          </w:tcPr>
          <w:p w14:paraId="708F7BA9" w14:textId="77777777" w:rsidR="00E30FD8" w:rsidRPr="00D018B0" w:rsidRDefault="00E30FD8" w:rsidP="00931E9D">
            <w:pPr>
              <w:tabs>
                <w:tab w:val="left" w:pos="851"/>
              </w:tabs>
              <w:spacing w:after="0" w:line="240" w:lineRule="auto"/>
              <w:jc w:val="center"/>
              <w:rPr>
                <w:rFonts w:ascii="Times New Roman" w:hAnsi="Times New Roman"/>
                <w:b/>
                <w:sz w:val="18"/>
                <w:szCs w:val="18"/>
              </w:rPr>
            </w:pPr>
            <w:r w:rsidRPr="00D018B0">
              <w:rPr>
                <w:rFonts w:ascii="Times New Roman" w:hAnsi="Times New Roman"/>
                <w:b/>
                <w:sz w:val="18"/>
                <w:szCs w:val="18"/>
              </w:rPr>
              <w:t>с 5 до 6 лет</w:t>
            </w:r>
          </w:p>
        </w:tc>
        <w:tc>
          <w:tcPr>
            <w:tcW w:w="3969" w:type="dxa"/>
            <w:gridSpan w:val="2"/>
            <w:tcBorders>
              <w:top w:val="single" w:sz="4" w:space="0" w:color="auto"/>
              <w:left w:val="single" w:sz="4" w:space="0" w:color="auto"/>
              <w:bottom w:val="single" w:sz="4" w:space="0" w:color="auto"/>
              <w:right w:val="single" w:sz="4" w:space="0" w:color="auto"/>
            </w:tcBorders>
            <w:hideMark/>
          </w:tcPr>
          <w:p w14:paraId="4B87EBE5" w14:textId="77777777" w:rsidR="00E30FD8" w:rsidRPr="00D018B0" w:rsidRDefault="00E30FD8" w:rsidP="00931E9D">
            <w:pPr>
              <w:tabs>
                <w:tab w:val="left" w:pos="851"/>
              </w:tabs>
              <w:spacing w:after="0" w:line="240" w:lineRule="auto"/>
              <w:jc w:val="center"/>
              <w:rPr>
                <w:rFonts w:ascii="Times New Roman" w:hAnsi="Times New Roman"/>
                <w:b/>
                <w:sz w:val="18"/>
                <w:szCs w:val="18"/>
              </w:rPr>
            </w:pPr>
            <w:r w:rsidRPr="00D018B0">
              <w:rPr>
                <w:rFonts w:ascii="Times New Roman" w:hAnsi="Times New Roman"/>
                <w:b/>
                <w:sz w:val="18"/>
                <w:szCs w:val="18"/>
              </w:rPr>
              <w:t>С 6 до7 лет</w:t>
            </w:r>
          </w:p>
        </w:tc>
      </w:tr>
      <w:tr w:rsidR="004A6213" w:rsidRPr="0058156A" w14:paraId="581FE11F" w14:textId="77777777" w:rsidTr="008C2707">
        <w:trPr>
          <w:trHeight w:val="113"/>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5593721" w14:textId="77777777" w:rsidR="004A6213" w:rsidRPr="00D018B0" w:rsidRDefault="004A6213" w:rsidP="00931E9D">
            <w:pPr>
              <w:tabs>
                <w:tab w:val="left" w:pos="851"/>
              </w:tabs>
              <w:spacing w:after="0" w:line="240" w:lineRule="auto"/>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7B3DA844" w14:textId="3928A3CA" w:rsidR="004A6213" w:rsidRPr="00D018B0" w:rsidRDefault="004A6213" w:rsidP="00931E9D">
            <w:pPr>
              <w:tabs>
                <w:tab w:val="left" w:pos="851"/>
              </w:tabs>
              <w:spacing w:after="0" w:line="240" w:lineRule="auto"/>
              <w:jc w:val="center"/>
              <w:rPr>
                <w:rFonts w:ascii="Times New Roman" w:hAnsi="Times New Roman"/>
                <w:b/>
                <w:sz w:val="18"/>
                <w:szCs w:val="18"/>
              </w:rPr>
            </w:pPr>
            <w:r>
              <w:rPr>
                <w:rFonts w:ascii="Times New Roman" w:hAnsi="Times New Roman"/>
                <w:b/>
                <w:sz w:val="18"/>
                <w:szCs w:val="18"/>
              </w:rPr>
              <w:t>обязательная</w:t>
            </w:r>
          </w:p>
        </w:tc>
        <w:tc>
          <w:tcPr>
            <w:tcW w:w="1701" w:type="dxa"/>
            <w:tcBorders>
              <w:top w:val="single" w:sz="4" w:space="0" w:color="auto"/>
              <w:left w:val="single" w:sz="4" w:space="0" w:color="auto"/>
              <w:bottom w:val="single" w:sz="4" w:space="0" w:color="auto"/>
              <w:right w:val="single" w:sz="4" w:space="0" w:color="auto"/>
            </w:tcBorders>
          </w:tcPr>
          <w:p w14:paraId="146E7427" w14:textId="05CADB69" w:rsidR="004A6213" w:rsidRPr="00D018B0" w:rsidRDefault="004A6213" w:rsidP="00931E9D">
            <w:pPr>
              <w:tabs>
                <w:tab w:val="left" w:pos="851"/>
              </w:tabs>
              <w:spacing w:after="0" w:line="240" w:lineRule="auto"/>
              <w:jc w:val="center"/>
              <w:rPr>
                <w:rFonts w:ascii="Times New Roman" w:hAnsi="Times New Roman"/>
                <w:b/>
                <w:sz w:val="18"/>
                <w:szCs w:val="18"/>
              </w:rPr>
            </w:pPr>
            <w:r>
              <w:rPr>
                <w:rFonts w:ascii="Times New Roman" w:hAnsi="Times New Roman"/>
                <w:b/>
                <w:sz w:val="18"/>
                <w:szCs w:val="18"/>
              </w:rPr>
              <w:t>формируемая</w:t>
            </w:r>
          </w:p>
        </w:tc>
        <w:tc>
          <w:tcPr>
            <w:tcW w:w="1842" w:type="dxa"/>
            <w:tcBorders>
              <w:top w:val="single" w:sz="4" w:space="0" w:color="auto"/>
              <w:left w:val="single" w:sz="4" w:space="0" w:color="auto"/>
              <w:bottom w:val="single" w:sz="4" w:space="0" w:color="auto"/>
              <w:right w:val="single" w:sz="4" w:space="0" w:color="auto"/>
            </w:tcBorders>
            <w:hideMark/>
          </w:tcPr>
          <w:p w14:paraId="6C6AA959" w14:textId="77777777" w:rsidR="004A6213" w:rsidRPr="00D018B0" w:rsidRDefault="004A6213" w:rsidP="00931E9D">
            <w:pPr>
              <w:tabs>
                <w:tab w:val="left" w:pos="851"/>
              </w:tabs>
              <w:spacing w:after="0" w:line="240" w:lineRule="auto"/>
              <w:jc w:val="center"/>
              <w:rPr>
                <w:rFonts w:ascii="Times New Roman" w:hAnsi="Times New Roman"/>
                <w:b/>
                <w:sz w:val="18"/>
                <w:szCs w:val="18"/>
              </w:rPr>
            </w:pPr>
            <w:r w:rsidRPr="00D018B0">
              <w:rPr>
                <w:rFonts w:ascii="Times New Roman" w:hAnsi="Times New Roman"/>
                <w:b/>
                <w:sz w:val="18"/>
                <w:szCs w:val="18"/>
              </w:rPr>
              <w:t>обязательная</w:t>
            </w:r>
          </w:p>
        </w:tc>
        <w:tc>
          <w:tcPr>
            <w:tcW w:w="1985" w:type="dxa"/>
            <w:tcBorders>
              <w:top w:val="single" w:sz="4" w:space="0" w:color="auto"/>
              <w:left w:val="single" w:sz="4" w:space="0" w:color="auto"/>
              <w:bottom w:val="single" w:sz="4" w:space="0" w:color="auto"/>
              <w:right w:val="single" w:sz="4" w:space="0" w:color="auto"/>
            </w:tcBorders>
            <w:hideMark/>
          </w:tcPr>
          <w:p w14:paraId="52EFA97A" w14:textId="77777777" w:rsidR="004A6213" w:rsidRPr="00D018B0" w:rsidRDefault="004A6213" w:rsidP="00931E9D">
            <w:pPr>
              <w:tabs>
                <w:tab w:val="left" w:pos="851"/>
              </w:tabs>
              <w:spacing w:after="0" w:line="240" w:lineRule="auto"/>
              <w:jc w:val="center"/>
              <w:rPr>
                <w:rFonts w:ascii="Times New Roman" w:hAnsi="Times New Roman"/>
                <w:b/>
                <w:sz w:val="18"/>
                <w:szCs w:val="18"/>
              </w:rPr>
            </w:pPr>
            <w:r w:rsidRPr="00D018B0">
              <w:rPr>
                <w:rFonts w:ascii="Times New Roman" w:hAnsi="Times New Roman"/>
                <w:b/>
                <w:sz w:val="18"/>
                <w:szCs w:val="18"/>
              </w:rPr>
              <w:t>формируемая</w:t>
            </w:r>
          </w:p>
        </w:tc>
        <w:tc>
          <w:tcPr>
            <w:tcW w:w="1843" w:type="dxa"/>
            <w:tcBorders>
              <w:top w:val="single" w:sz="4" w:space="0" w:color="auto"/>
              <w:left w:val="single" w:sz="4" w:space="0" w:color="auto"/>
              <w:bottom w:val="single" w:sz="4" w:space="0" w:color="auto"/>
              <w:right w:val="single" w:sz="4" w:space="0" w:color="auto"/>
            </w:tcBorders>
            <w:hideMark/>
          </w:tcPr>
          <w:p w14:paraId="4F4587C2" w14:textId="77777777" w:rsidR="004A6213" w:rsidRPr="00D018B0" w:rsidRDefault="004A6213" w:rsidP="00931E9D">
            <w:pPr>
              <w:tabs>
                <w:tab w:val="left" w:pos="851"/>
              </w:tabs>
              <w:spacing w:after="0" w:line="240" w:lineRule="auto"/>
              <w:jc w:val="center"/>
              <w:rPr>
                <w:rFonts w:ascii="Times New Roman" w:hAnsi="Times New Roman"/>
                <w:b/>
                <w:sz w:val="18"/>
                <w:szCs w:val="18"/>
              </w:rPr>
            </w:pPr>
            <w:r w:rsidRPr="00D018B0">
              <w:rPr>
                <w:rFonts w:ascii="Times New Roman" w:hAnsi="Times New Roman"/>
                <w:b/>
                <w:sz w:val="18"/>
                <w:szCs w:val="18"/>
              </w:rPr>
              <w:t>обязательная</w:t>
            </w:r>
          </w:p>
        </w:tc>
        <w:tc>
          <w:tcPr>
            <w:tcW w:w="1842" w:type="dxa"/>
            <w:tcBorders>
              <w:top w:val="single" w:sz="4" w:space="0" w:color="auto"/>
              <w:left w:val="single" w:sz="4" w:space="0" w:color="auto"/>
              <w:bottom w:val="single" w:sz="4" w:space="0" w:color="auto"/>
              <w:right w:val="single" w:sz="4" w:space="0" w:color="auto"/>
            </w:tcBorders>
            <w:hideMark/>
          </w:tcPr>
          <w:p w14:paraId="39760088" w14:textId="77777777" w:rsidR="004A6213" w:rsidRPr="00D018B0" w:rsidRDefault="004A6213" w:rsidP="00931E9D">
            <w:pPr>
              <w:tabs>
                <w:tab w:val="left" w:pos="851"/>
              </w:tabs>
              <w:spacing w:after="0" w:line="240" w:lineRule="auto"/>
              <w:jc w:val="center"/>
              <w:rPr>
                <w:rFonts w:ascii="Times New Roman" w:hAnsi="Times New Roman"/>
                <w:b/>
                <w:sz w:val="18"/>
                <w:szCs w:val="18"/>
              </w:rPr>
            </w:pPr>
            <w:r w:rsidRPr="00D018B0">
              <w:rPr>
                <w:rFonts w:ascii="Times New Roman" w:hAnsi="Times New Roman"/>
                <w:b/>
                <w:sz w:val="18"/>
                <w:szCs w:val="18"/>
              </w:rPr>
              <w:t>формируемая</w:t>
            </w:r>
          </w:p>
        </w:tc>
        <w:tc>
          <w:tcPr>
            <w:tcW w:w="1843" w:type="dxa"/>
            <w:tcBorders>
              <w:top w:val="single" w:sz="4" w:space="0" w:color="auto"/>
              <w:left w:val="single" w:sz="4" w:space="0" w:color="auto"/>
              <w:bottom w:val="single" w:sz="4" w:space="0" w:color="auto"/>
              <w:right w:val="single" w:sz="4" w:space="0" w:color="auto"/>
            </w:tcBorders>
            <w:hideMark/>
          </w:tcPr>
          <w:p w14:paraId="7EFF4030" w14:textId="77777777" w:rsidR="004A6213" w:rsidRPr="00D018B0" w:rsidRDefault="004A6213" w:rsidP="00931E9D">
            <w:pPr>
              <w:tabs>
                <w:tab w:val="left" w:pos="851"/>
              </w:tabs>
              <w:spacing w:after="0" w:line="240" w:lineRule="auto"/>
              <w:jc w:val="center"/>
              <w:rPr>
                <w:rFonts w:ascii="Times New Roman" w:hAnsi="Times New Roman"/>
                <w:b/>
                <w:sz w:val="18"/>
                <w:szCs w:val="18"/>
              </w:rPr>
            </w:pPr>
            <w:r w:rsidRPr="00D018B0">
              <w:rPr>
                <w:rFonts w:ascii="Times New Roman" w:hAnsi="Times New Roman"/>
                <w:b/>
                <w:sz w:val="18"/>
                <w:szCs w:val="18"/>
              </w:rPr>
              <w:t>обязательная</w:t>
            </w:r>
          </w:p>
        </w:tc>
        <w:tc>
          <w:tcPr>
            <w:tcW w:w="2126" w:type="dxa"/>
            <w:tcBorders>
              <w:top w:val="single" w:sz="4" w:space="0" w:color="auto"/>
              <w:left w:val="single" w:sz="4" w:space="0" w:color="auto"/>
              <w:bottom w:val="single" w:sz="4" w:space="0" w:color="auto"/>
              <w:right w:val="single" w:sz="4" w:space="0" w:color="auto"/>
            </w:tcBorders>
            <w:hideMark/>
          </w:tcPr>
          <w:p w14:paraId="214E6906" w14:textId="77777777" w:rsidR="004A6213" w:rsidRPr="00D018B0" w:rsidRDefault="004A6213" w:rsidP="00931E9D">
            <w:pPr>
              <w:tabs>
                <w:tab w:val="left" w:pos="851"/>
              </w:tabs>
              <w:spacing w:after="0" w:line="240" w:lineRule="auto"/>
              <w:jc w:val="center"/>
              <w:rPr>
                <w:rFonts w:ascii="Times New Roman" w:hAnsi="Times New Roman"/>
                <w:b/>
                <w:sz w:val="18"/>
                <w:szCs w:val="18"/>
              </w:rPr>
            </w:pPr>
            <w:r w:rsidRPr="00D018B0">
              <w:rPr>
                <w:rFonts w:ascii="Times New Roman" w:hAnsi="Times New Roman"/>
                <w:b/>
                <w:sz w:val="18"/>
                <w:szCs w:val="18"/>
              </w:rPr>
              <w:t>формируемая</w:t>
            </w:r>
          </w:p>
        </w:tc>
      </w:tr>
      <w:tr w:rsidR="00E30FD8" w:rsidRPr="0058156A" w14:paraId="136C4A30" w14:textId="77777777" w:rsidTr="004A6213">
        <w:trPr>
          <w:trHeight w:val="113"/>
        </w:trPr>
        <w:tc>
          <w:tcPr>
            <w:tcW w:w="1135" w:type="dxa"/>
            <w:tcBorders>
              <w:top w:val="single" w:sz="4" w:space="0" w:color="auto"/>
              <w:left w:val="single" w:sz="4" w:space="0" w:color="auto"/>
              <w:bottom w:val="single" w:sz="4" w:space="0" w:color="auto"/>
              <w:right w:val="single" w:sz="4" w:space="0" w:color="auto"/>
            </w:tcBorders>
            <w:hideMark/>
          </w:tcPr>
          <w:p w14:paraId="5A0C4936" w14:textId="77777777" w:rsidR="00E30FD8" w:rsidRPr="00D018B0" w:rsidRDefault="00E30FD8" w:rsidP="00931E9D">
            <w:pPr>
              <w:tabs>
                <w:tab w:val="left" w:pos="851"/>
              </w:tabs>
              <w:spacing w:after="0" w:line="240" w:lineRule="auto"/>
              <w:jc w:val="center"/>
              <w:rPr>
                <w:rFonts w:ascii="Times New Roman" w:hAnsi="Times New Roman"/>
                <w:sz w:val="18"/>
                <w:szCs w:val="18"/>
              </w:rPr>
            </w:pPr>
            <w:r w:rsidRPr="00D018B0">
              <w:rPr>
                <w:rFonts w:ascii="Times New Roman" w:hAnsi="Times New Roman"/>
                <w:sz w:val="18"/>
                <w:szCs w:val="18"/>
              </w:rPr>
              <w:t>Норматив времени по ФГОС, %</w:t>
            </w:r>
          </w:p>
        </w:tc>
        <w:tc>
          <w:tcPr>
            <w:tcW w:w="1701" w:type="dxa"/>
            <w:tcBorders>
              <w:top w:val="single" w:sz="4" w:space="0" w:color="auto"/>
              <w:left w:val="single" w:sz="4" w:space="0" w:color="auto"/>
              <w:bottom w:val="single" w:sz="4" w:space="0" w:color="auto"/>
              <w:right w:val="single" w:sz="4" w:space="0" w:color="auto"/>
            </w:tcBorders>
          </w:tcPr>
          <w:p w14:paraId="7C8B61D0" w14:textId="77777777" w:rsidR="00E30FD8" w:rsidRPr="00D018B0" w:rsidRDefault="00E30FD8" w:rsidP="00931E9D">
            <w:pPr>
              <w:tabs>
                <w:tab w:val="left" w:pos="851"/>
              </w:tabs>
              <w:spacing w:after="0" w:line="240" w:lineRule="auto"/>
              <w:jc w:val="center"/>
              <w:rPr>
                <w:rFonts w:ascii="Times New Roman" w:hAnsi="Times New Roman"/>
                <w:sz w:val="18"/>
                <w:szCs w:val="18"/>
              </w:rPr>
            </w:pPr>
            <w:r w:rsidRPr="00D018B0">
              <w:rPr>
                <w:rFonts w:ascii="Times New Roman" w:hAnsi="Times New Roman"/>
                <w:sz w:val="18"/>
                <w:szCs w:val="18"/>
              </w:rPr>
              <w:t>69%</w:t>
            </w:r>
          </w:p>
        </w:tc>
        <w:tc>
          <w:tcPr>
            <w:tcW w:w="1701" w:type="dxa"/>
            <w:tcBorders>
              <w:top w:val="single" w:sz="4" w:space="0" w:color="auto"/>
              <w:left w:val="single" w:sz="4" w:space="0" w:color="auto"/>
              <w:bottom w:val="single" w:sz="4" w:space="0" w:color="auto"/>
              <w:right w:val="single" w:sz="4" w:space="0" w:color="auto"/>
            </w:tcBorders>
          </w:tcPr>
          <w:p w14:paraId="14FD9779" w14:textId="77777777" w:rsidR="00E30FD8" w:rsidRPr="00D018B0" w:rsidRDefault="00E30FD8" w:rsidP="00931E9D">
            <w:pPr>
              <w:tabs>
                <w:tab w:val="left" w:pos="851"/>
              </w:tabs>
              <w:spacing w:after="0" w:line="240" w:lineRule="auto"/>
              <w:jc w:val="center"/>
              <w:rPr>
                <w:rFonts w:ascii="Times New Roman" w:hAnsi="Times New Roman"/>
                <w:sz w:val="18"/>
                <w:szCs w:val="18"/>
              </w:rPr>
            </w:pPr>
            <w:r w:rsidRPr="00D018B0">
              <w:rPr>
                <w:rFonts w:ascii="Times New Roman" w:hAnsi="Times New Roman"/>
                <w:sz w:val="18"/>
                <w:szCs w:val="18"/>
              </w:rPr>
              <w:t>31%</w:t>
            </w:r>
          </w:p>
        </w:tc>
        <w:tc>
          <w:tcPr>
            <w:tcW w:w="1842" w:type="dxa"/>
            <w:tcBorders>
              <w:top w:val="single" w:sz="4" w:space="0" w:color="auto"/>
              <w:left w:val="single" w:sz="4" w:space="0" w:color="auto"/>
              <w:bottom w:val="single" w:sz="4" w:space="0" w:color="auto"/>
              <w:right w:val="single" w:sz="4" w:space="0" w:color="auto"/>
            </w:tcBorders>
          </w:tcPr>
          <w:p w14:paraId="6884E177" w14:textId="77777777" w:rsidR="00E30FD8" w:rsidRPr="00D018B0" w:rsidRDefault="00E30FD8" w:rsidP="00931E9D">
            <w:pPr>
              <w:tabs>
                <w:tab w:val="left" w:pos="851"/>
              </w:tabs>
              <w:spacing w:after="0" w:line="240" w:lineRule="auto"/>
              <w:jc w:val="center"/>
              <w:rPr>
                <w:rFonts w:ascii="Times New Roman" w:hAnsi="Times New Roman"/>
                <w:sz w:val="18"/>
                <w:szCs w:val="18"/>
              </w:rPr>
            </w:pPr>
            <w:r w:rsidRPr="00D018B0">
              <w:rPr>
                <w:rFonts w:ascii="Times New Roman" w:hAnsi="Times New Roman"/>
                <w:sz w:val="18"/>
                <w:szCs w:val="18"/>
              </w:rPr>
              <w:t>67%</w:t>
            </w:r>
          </w:p>
        </w:tc>
        <w:tc>
          <w:tcPr>
            <w:tcW w:w="1985" w:type="dxa"/>
            <w:tcBorders>
              <w:top w:val="single" w:sz="4" w:space="0" w:color="auto"/>
              <w:left w:val="single" w:sz="4" w:space="0" w:color="auto"/>
              <w:bottom w:val="single" w:sz="4" w:space="0" w:color="auto"/>
              <w:right w:val="single" w:sz="4" w:space="0" w:color="auto"/>
            </w:tcBorders>
          </w:tcPr>
          <w:p w14:paraId="0E640BE9" w14:textId="77777777" w:rsidR="00E30FD8" w:rsidRPr="00D018B0" w:rsidRDefault="00E30FD8" w:rsidP="00931E9D">
            <w:pPr>
              <w:tabs>
                <w:tab w:val="left" w:pos="851"/>
              </w:tabs>
              <w:spacing w:after="0" w:line="240" w:lineRule="auto"/>
              <w:jc w:val="center"/>
              <w:rPr>
                <w:rFonts w:ascii="Times New Roman" w:hAnsi="Times New Roman"/>
                <w:sz w:val="18"/>
                <w:szCs w:val="18"/>
              </w:rPr>
            </w:pPr>
            <w:r w:rsidRPr="00D018B0">
              <w:rPr>
                <w:rFonts w:ascii="Times New Roman" w:hAnsi="Times New Roman"/>
                <w:sz w:val="18"/>
                <w:szCs w:val="18"/>
              </w:rPr>
              <w:t>33%</w:t>
            </w:r>
          </w:p>
        </w:tc>
        <w:tc>
          <w:tcPr>
            <w:tcW w:w="1843" w:type="dxa"/>
            <w:tcBorders>
              <w:top w:val="single" w:sz="4" w:space="0" w:color="auto"/>
              <w:left w:val="single" w:sz="4" w:space="0" w:color="auto"/>
              <w:bottom w:val="single" w:sz="4" w:space="0" w:color="auto"/>
              <w:right w:val="single" w:sz="4" w:space="0" w:color="auto"/>
            </w:tcBorders>
          </w:tcPr>
          <w:p w14:paraId="6B3297C9" w14:textId="77777777" w:rsidR="00E30FD8" w:rsidRPr="00D018B0" w:rsidRDefault="00E30FD8" w:rsidP="00931E9D">
            <w:pPr>
              <w:tabs>
                <w:tab w:val="left" w:pos="851"/>
              </w:tabs>
              <w:spacing w:after="0" w:line="240" w:lineRule="auto"/>
              <w:jc w:val="center"/>
              <w:rPr>
                <w:rFonts w:ascii="Times New Roman" w:hAnsi="Times New Roman"/>
                <w:sz w:val="18"/>
                <w:szCs w:val="18"/>
              </w:rPr>
            </w:pPr>
            <w:r w:rsidRPr="00D018B0">
              <w:rPr>
                <w:rFonts w:ascii="Times New Roman" w:hAnsi="Times New Roman"/>
                <w:sz w:val="18"/>
                <w:szCs w:val="18"/>
              </w:rPr>
              <w:t>63%</w:t>
            </w:r>
          </w:p>
        </w:tc>
        <w:tc>
          <w:tcPr>
            <w:tcW w:w="1842" w:type="dxa"/>
            <w:tcBorders>
              <w:top w:val="single" w:sz="4" w:space="0" w:color="auto"/>
              <w:left w:val="single" w:sz="4" w:space="0" w:color="auto"/>
              <w:bottom w:val="single" w:sz="4" w:space="0" w:color="auto"/>
              <w:right w:val="single" w:sz="4" w:space="0" w:color="auto"/>
            </w:tcBorders>
          </w:tcPr>
          <w:p w14:paraId="091241FC" w14:textId="77777777" w:rsidR="00E30FD8" w:rsidRPr="00D018B0" w:rsidRDefault="00E30FD8" w:rsidP="00931E9D">
            <w:pPr>
              <w:tabs>
                <w:tab w:val="left" w:pos="851"/>
              </w:tabs>
              <w:spacing w:after="0" w:line="240" w:lineRule="auto"/>
              <w:jc w:val="center"/>
              <w:rPr>
                <w:rFonts w:ascii="Times New Roman" w:hAnsi="Times New Roman"/>
                <w:sz w:val="18"/>
                <w:szCs w:val="18"/>
              </w:rPr>
            </w:pPr>
            <w:r w:rsidRPr="00D018B0">
              <w:rPr>
                <w:rFonts w:ascii="Times New Roman" w:hAnsi="Times New Roman"/>
                <w:sz w:val="18"/>
                <w:szCs w:val="18"/>
              </w:rPr>
              <w:t>37%</w:t>
            </w:r>
          </w:p>
        </w:tc>
        <w:tc>
          <w:tcPr>
            <w:tcW w:w="1843" w:type="dxa"/>
            <w:tcBorders>
              <w:top w:val="single" w:sz="4" w:space="0" w:color="auto"/>
              <w:left w:val="single" w:sz="4" w:space="0" w:color="auto"/>
              <w:bottom w:val="single" w:sz="4" w:space="0" w:color="auto"/>
              <w:right w:val="single" w:sz="4" w:space="0" w:color="auto"/>
            </w:tcBorders>
          </w:tcPr>
          <w:p w14:paraId="1181A5D0" w14:textId="77777777" w:rsidR="00E30FD8" w:rsidRPr="00D018B0" w:rsidRDefault="00E30FD8" w:rsidP="00931E9D">
            <w:pPr>
              <w:tabs>
                <w:tab w:val="left" w:pos="851"/>
              </w:tabs>
              <w:spacing w:after="0" w:line="240" w:lineRule="auto"/>
              <w:jc w:val="center"/>
              <w:rPr>
                <w:rFonts w:ascii="Times New Roman" w:hAnsi="Times New Roman"/>
                <w:sz w:val="18"/>
                <w:szCs w:val="18"/>
              </w:rPr>
            </w:pPr>
            <w:r w:rsidRPr="00D018B0">
              <w:rPr>
                <w:rFonts w:ascii="Times New Roman" w:hAnsi="Times New Roman"/>
                <w:sz w:val="18"/>
                <w:szCs w:val="18"/>
              </w:rPr>
              <w:t>61%</w:t>
            </w:r>
          </w:p>
        </w:tc>
        <w:tc>
          <w:tcPr>
            <w:tcW w:w="2126" w:type="dxa"/>
            <w:tcBorders>
              <w:top w:val="single" w:sz="4" w:space="0" w:color="auto"/>
              <w:left w:val="single" w:sz="4" w:space="0" w:color="auto"/>
              <w:bottom w:val="single" w:sz="4" w:space="0" w:color="auto"/>
              <w:right w:val="single" w:sz="4" w:space="0" w:color="auto"/>
            </w:tcBorders>
          </w:tcPr>
          <w:p w14:paraId="0F32301C" w14:textId="77777777" w:rsidR="00E30FD8" w:rsidRPr="00D018B0" w:rsidRDefault="00E30FD8" w:rsidP="00931E9D">
            <w:pPr>
              <w:tabs>
                <w:tab w:val="left" w:pos="851"/>
              </w:tabs>
              <w:spacing w:after="0" w:line="240" w:lineRule="auto"/>
              <w:jc w:val="center"/>
              <w:rPr>
                <w:rFonts w:ascii="Times New Roman" w:hAnsi="Times New Roman"/>
                <w:sz w:val="18"/>
                <w:szCs w:val="18"/>
              </w:rPr>
            </w:pPr>
            <w:r w:rsidRPr="00D018B0">
              <w:rPr>
                <w:rFonts w:ascii="Times New Roman" w:hAnsi="Times New Roman"/>
                <w:sz w:val="18"/>
                <w:szCs w:val="18"/>
              </w:rPr>
              <w:t>39%</w:t>
            </w:r>
          </w:p>
        </w:tc>
      </w:tr>
      <w:tr w:rsidR="00E30FD8" w:rsidRPr="0058156A" w14:paraId="5C0BA6DD" w14:textId="77777777" w:rsidTr="004A6213">
        <w:trPr>
          <w:trHeight w:val="113"/>
        </w:trPr>
        <w:tc>
          <w:tcPr>
            <w:tcW w:w="1135" w:type="dxa"/>
            <w:tcBorders>
              <w:top w:val="single" w:sz="4" w:space="0" w:color="auto"/>
              <w:left w:val="single" w:sz="4" w:space="0" w:color="auto"/>
              <w:bottom w:val="single" w:sz="4" w:space="0" w:color="auto"/>
              <w:right w:val="single" w:sz="4" w:space="0" w:color="auto"/>
            </w:tcBorders>
            <w:hideMark/>
          </w:tcPr>
          <w:p w14:paraId="3C66C6C4" w14:textId="77777777" w:rsidR="00E30FD8" w:rsidRPr="00D018B0" w:rsidRDefault="00E30FD8" w:rsidP="00931E9D">
            <w:pPr>
              <w:tabs>
                <w:tab w:val="left" w:pos="851"/>
              </w:tabs>
              <w:spacing w:after="0" w:line="240" w:lineRule="auto"/>
              <w:jc w:val="center"/>
              <w:rPr>
                <w:rFonts w:ascii="Times New Roman" w:hAnsi="Times New Roman"/>
                <w:sz w:val="18"/>
                <w:szCs w:val="18"/>
              </w:rPr>
            </w:pPr>
            <w:r w:rsidRPr="00D018B0">
              <w:rPr>
                <w:rFonts w:ascii="Times New Roman" w:hAnsi="Times New Roman"/>
                <w:sz w:val="18"/>
                <w:szCs w:val="18"/>
              </w:rPr>
              <w:t>Норматив времени по ФГОС, час</w:t>
            </w:r>
          </w:p>
        </w:tc>
        <w:tc>
          <w:tcPr>
            <w:tcW w:w="1701" w:type="dxa"/>
            <w:tcBorders>
              <w:top w:val="single" w:sz="4" w:space="0" w:color="auto"/>
              <w:left w:val="single" w:sz="4" w:space="0" w:color="auto"/>
              <w:bottom w:val="single" w:sz="4" w:space="0" w:color="auto"/>
              <w:right w:val="single" w:sz="4" w:space="0" w:color="auto"/>
            </w:tcBorders>
            <w:hideMark/>
          </w:tcPr>
          <w:p w14:paraId="33DB4DC4" w14:textId="632CEDD8" w:rsidR="00E30FD8" w:rsidRPr="00D018B0" w:rsidRDefault="00E30FD8" w:rsidP="00931E9D">
            <w:pPr>
              <w:tabs>
                <w:tab w:val="left" w:pos="851"/>
              </w:tabs>
              <w:spacing w:after="0" w:line="240" w:lineRule="auto"/>
              <w:jc w:val="center"/>
              <w:rPr>
                <w:rFonts w:ascii="Times New Roman" w:hAnsi="Times New Roman"/>
                <w:sz w:val="18"/>
                <w:szCs w:val="18"/>
              </w:rPr>
            </w:pPr>
            <w:r w:rsidRPr="00D018B0">
              <w:rPr>
                <w:rFonts w:ascii="Times New Roman" w:hAnsi="Times New Roman"/>
                <w:sz w:val="18"/>
                <w:szCs w:val="18"/>
              </w:rPr>
              <w:t>8 ч.15 мин.</w:t>
            </w:r>
          </w:p>
        </w:tc>
        <w:tc>
          <w:tcPr>
            <w:tcW w:w="1701" w:type="dxa"/>
            <w:tcBorders>
              <w:top w:val="single" w:sz="4" w:space="0" w:color="auto"/>
              <w:left w:val="single" w:sz="4" w:space="0" w:color="auto"/>
              <w:bottom w:val="single" w:sz="4" w:space="0" w:color="auto"/>
              <w:right w:val="single" w:sz="4" w:space="0" w:color="auto"/>
            </w:tcBorders>
          </w:tcPr>
          <w:p w14:paraId="7F432AFF" w14:textId="4DAD68E9" w:rsidR="00E30FD8" w:rsidRPr="00D018B0" w:rsidRDefault="00E30FD8" w:rsidP="00931E9D">
            <w:pPr>
              <w:tabs>
                <w:tab w:val="left" w:pos="851"/>
              </w:tabs>
              <w:spacing w:after="0" w:line="240" w:lineRule="auto"/>
              <w:jc w:val="center"/>
              <w:rPr>
                <w:rFonts w:ascii="Times New Roman" w:hAnsi="Times New Roman"/>
                <w:sz w:val="18"/>
                <w:szCs w:val="18"/>
              </w:rPr>
            </w:pPr>
            <w:r w:rsidRPr="00D018B0">
              <w:rPr>
                <w:rFonts w:ascii="Times New Roman" w:hAnsi="Times New Roman"/>
                <w:sz w:val="18"/>
                <w:szCs w:val="18"/>
              </w:rPr>
              <w:t>3 ч.45 мин.</w:t>
            </w:r>
          </w:p>
        </w:tc>
        <w:tc>
          <w:tcPr>
            <w:tcW w:w="1842" w:type="dxa"/>
            <w:tcBorders>
              <w:top w:val="single" w:sz="4" w:space="0" w:color="auto"/>
              <w:left w:val="single" w:sz="4" w:space="0" w:color="auto"/>
              <w:bottom w:val="single" w:sz="4" w:space="0" w:color="auto"/>
              <w:right w:val="single" w:sz="4" w:space="0" w:color="auto"/>
            </w:tcBorders>
          </w:tcPr>
          <w:p w14:paraId="4ED56DD3" w14:textId="109E8CA3" w:rsidR="00E30FD8" w:rsidRPr="00D018B0" w:rsidRDefault="00E30FD8" w:rsidP="00931E9D">
            <w:pPr>
              <w:tabs>
                <w:tab w:val="left" w:pos="851"/>
              </w:tabs>
              <w:spacing w:after="0" w:line="240" w:lineRule="auto"/>
              <w:jc w:val="center"/>
              <w:rPr>
                <w:rFonts w:ascii="Times New Roman" w:hAnsi="Times New Roman"/>
                <w:sz w:val="18"/>
                <w:szCs w:val="18"/>
              </w:rPr>
            </w:pPr>
            <w:r w:rsidRPr="00D018B0">
              <w:rPr>
                <w:rFonts w:ascii="Times New Roman" w:hAnsi="Times New Roman"/>
                <w:sz w:val="18"/>
                <w:szCs w:val="18"/>
              </w:rPr>
              <w:t>8 ч.05 мин.</w:t>
            </w:r>
          </w:p>
        </w:tc>
        <w:tc>
          <w:tcPr>
            <w:tcW w:w="1985" w:type="dxa"/>
            <w:tcBorders>
              <w:top w:val="single" w:sz="4" w:space="0" w:color="auto"/>
              <w:left w:val="single" w:sz="4" w:space="0" w:color="auto"/>
              <w:bottom w:val="single" w:sz="4" w:space="0" w:color="auto"/>
              <w:right w:val="single" w:sz="4" w:space="0" w:color="auto"/>
            </w:tcBorders>
          </w:tcPr>
          <w:p w14:paraId="6CE314C9" w14:textId="2D860276" w:rsidR="00E30FD8" w:rsidRPr="00D018B0" w:rsidRDefault="00E30FD8" w:rsidP="00931E9D">
            <w:pPr>
              <w:tabs>
                <w:tab w:val="left" w:pos="851"/>
              </w:tabs>
              <w:spacing w:after="0" w:line="240" w:lineRule="auto"/>
              <w:jc w:val="center"/>
              <w:rPr>
                <w:rFonts w:ascii="Times New Roman" w:hAnsi="Times New Roman"/>
                <w:sz w:val="18"/>
                <w:szCs w:val="18"/>
              </w:rPr>
            </w:pPr>
            <w:r w:rsidRPr="00D018B0">
              <w:rPr>
                <w:rFonts w:ascii="Times New Roman" w:hAnsi="Times New Roman"/>
                <w:sz w:val="18"/>
                <w:szCs w:val="18"/>
              </w:rPr>
              <w:t>3ч.55 мин.</w:t>
            </w:r>
          </w:p>
        </w:tc>
        <w:tc>
          <w:tcPr>
            <w:tcW w:w="1843" w:type="dxa"/>
            <w:tcBorders>
              <w:top w:val="single" w:sz="4" w:space="0" w:color="auto"/>
              <w:left w:val="single" w:sz="4" w:space="0" w:color="auto"/>
              <w:bottom w:val="single" w:sz="4" w:space="0" w:color="auto"/>
              <w:right w:val="single" w:sz="4" w:space="0" w:color="auto"/>
            </w:tcBorders>
          </w:tcPr>
          <w:p w14:paraId="5EA15AC1" w14:textId="09193A05" w:rsidR="00E30FD8" w:rsidRPr="00D018B0" w:rsidRDefault="00E30FD8" w:rsidP="00931E9D">
            <w:pPr>
              <w:tabs>
                <w:tab w:val="left" w:pos="851"/>
              </w:tabs>
              <w:spacing w:after="0" w:line="240" w:lineRule="auto"/>
              <w:jc w:val="center"/>
              <w:rPr>
                <w:rFonts w:ascii="Times New Roman" w:hAnsi="Times New Roman"/>
                <w:sz w:val="18"/>
                <w:szCs w:val="18"/>
              </w:rPr>
            </w:pPr>
            <w:r w:rsidRPr="00D018B0">
              <w:rPr>
                <w:rFonts w:ascii="Times New Roman" w:hAnsi="Times New Roman"/>
                <w:sz w:val="18"/>
                <w:szCs w:val="18"/>
              </w:rPr>
              <w:t>7 ч.35 мин.</w:t>
            </w:r>
          </w:p>
        </w:tc>
        <w:tc>
          <w:tcPr>
            <w:tcW w:w="1842" w:type="dxa"/>
            <w:tcBorders>
              <w:top w:val="single" w:sz="4" w:space="0" w:color="auto"/>
              <w:left w:val="single" w:sz="4" w:space="0" w:color="auto"/>
              <w:bottom w:val="single" w:sz="4" w:space="0" w:color="auto"/>
              <w:right w:val="single" w:sz="4" w:space="0" w:color="auto"/>
            </w:tcBorders>
          </w:tcPr>
          <w:p w14:paraId="40448BB9" w14:textId="543DA1D1" w:rsidR="00E30FD8" w:rsidRPr="00D018B0" w:rsidRDefault="00E30FD8" w:rsidP="00931E9D">
            <w:pPr>
              <w:tabs>
                <w:tab w:val="left" w:pos="851"/>
              </w:tabs>
              <w:spacing w:after="0" w:line="240" w:lineRule="auto"/>
              <w:jc w:val="center"/>
              <w:rPr>
                <w:rFonts w:ascii="Times New Roman" w:hAnsi="Times New Roman"/>
                <w:sz w:val="18"/>
                <w:szCs w:val="18"/>
              </w:rPr>
            </w:pPr>
            <w:r w:rsidRPr="00D018B0">
              <w:rPr>
                <w:rFonts w:ascii="Times New Roman" w:hAnsi="Times New Roman"/>
                <w:sz w:val="18"/>
                <w:szCs w:val="18"/>
              </w:rPr>
              <w:t>4 ч.25 мин.</w:t>
            </w:r>
          </w:p>
        </w:tc>
        <w:tc>
          <w:tcPr>
            <w:tcW w:w="1843" w:type="dxa"/>
            <w:tcBorders>
              <w:top w:val="single" w:sz="4" w:space="0" w:color="auto"/>
              <w:left w:val="single" w:sz="4" w:space="0" w:color="auto"/>
              <w:bottom w:val="single" w:sz="4" w:space="0" w:color="auto"/>
              <w:right w:val="single" w:sz="4" w:space="0" w:color="auto"/>
            </w:tcBorders>
          </w:tcPr>
          <w:p w14:paraId="20B120BC" w14:textId="770C92AB" w:rsidR="00E30FD8" w:rsidRPr="00D018B0" w:rsidRDefault="00E30FD8" w:rsidP="00931E9D">
            <w:pPr>
              <w:tabs>
                <w:tab w:val="left" w:pos="851"/>
              </w:tabs>
              <w:spacing w:after="0" w:line="240" w:lineRule="auto"/>
              <w:jc w:val="center"/>
              <w:rPr>
                <w:rFonts w:ascii="Times New Roman" w:hAnsi="Times New Roman"/>
                <w:sz w:val="18"/>
                <w:szCs w:val="18"/>
              </w:rPr>
            </w:pPr>
            <w:r w:rsidRPr="00D018B0">
              <w:rPr>
                <w:rFonts w:ascii="Times New Roman" w:hAnsi="Times New Roman"/>
                <w:sz w:val="18"/>
                <w:szCs w:val="18"/>
              </w:rPr>
              <w:t>7 ч.20 мин.</w:t>
            </w:r>
          </w:p>
        </w:tc>
        <w:tc>
          <w:tcPr>
            <w:tcW w:w="2126" w:type="dxa"/>
            <w:tcBorders>
              <w:top w:val="single" w:sz="4" w:space="0" w:color="auto"/>
              <w:left w:val="single" w:sz="4" w:space="0" w:color="auto"/>
              <w:bottom w:val="single" w:sz="4" w:space="0" w:color="auto"/>
              <w:right w:val="single" w:sz="4" w:space="0" w:color="auto"/>
            </w:tcBorders>
          </w:tcPr>
          <w:p w14:paraId="46418EAF" w14:textId="3863999D" w:rsidR="00E30FD8" w:rsidRPr="00D018B0" w:rsidRDefault="00E30FD8" w:rsidP="00931E9D">
            <w:pPr>
              <w:tabs>
                <w:tab w:val="left" w:pos="851"/>
              </w:tabs>
              <w:spacing w:after="0" w:line="240" w:lineRule="auto"/>
              <w:jc w:val="center"/>
              <w:rPr>
                <w:rFonts w:ascii="Times New Roman" w:hAnsi="Times New Roman"/>
                <w:sz w:val="18"/>
                <w:szCs w:val="18"/>
              </w:rPr>
            </w:pPr>
            <w:r w:rsidRPr="00D018B0">
              <w:rPr>
                <w:rFonts w:ascii="Times New Roman" w:hAnsi="Times New Roman"/>
                <w:sz w:val="18"/>
                <w:szCs w:val="18"/>
              </w:rPr>
              <w:t>4 ч.40 мин.</w:t>
            </w:r>
          </w:p>
        </w:tc>
      </w:tr>
    </w:tbl>
    <w:p w14:paraId="460D5D94" w14:textId="77777777" w:rsidR="001B528B" w:rsidRPr="0058156A" w:rsidRDefault="001B528B" w:rsidP="00DB6960">
      <w:pPr>
        <w:widowControl w:val="0"/>
        <w:suppressAutoHyphens/>
        <w:spacing w:after="0" w:line="240" w:lineRule="auto"/>
        <w:rPr>
          <w:rFonts w:ascii="Times New Roman" w:hAnsi="Times New Roman"/>
          <w:b/>
          <w:color w:val="000000"/>
          <w:kern w:val="1"/>
          <w:sz w:val="24"/>
          <w:szCs w:val="24"/>
        </w:rPr>
      </w:pPr>
    </w:p>
    <w:p w14:paraId="09CBC2D2" w14:textId="77777777" w:rsidR="002A29D3" w:rsidRPr="0058156A" w:rsidRDefault="002A29D3" w:rsidP="00C13F2D">
      <w:pPr>
        <w:widowControl w:val="0"/>
        <w:suppressAutoHyphens/>
        <w:spacing w:after="0" w:line="240" w:lineRule="auto"/>
        <w:jc w:val="center"/>
        <w:rPr>
          <w:rFonts w:ascii="Times New Roman" w:hAnsi="Times New Roman"/>
          <w:b/>
          <w:color w:val="000000"/>
          <w:kern w:val="1"/>
          <w:sz w:val="24"/>
          <w:szCs w:val="24"/>
        </w:rPr>
      </w:pPr>
    </w:p>
    <w:p w14:paraId="68FDB3C6" w14:textId="2DCC6C79" w:rsidR="00C13F2D" w:rsidRPr="0058156A" w:rsidRDefault="00C13F2D" w:rsidP="00C13F2D">
      <w:pPr>
        <w:widowControl w:val="0"/>
        <w:suppressAutoHyphens/>
        <w:spacing w:after="0" w:line="240" w:lineRule="auto"/>
        <w:jc w:val="center"/>
        <w:rPr>
          <w:rFonts w:ascii="Times New Roman" w:hAnsi="Times New Roman"/>
          <w:b/>
          <w:color w:val="000000"/>
          <w:kern w:val="1"/>
          <w:sz w:val="24"/>
          <w:szCs w:val="24"/>
        </w:rPr>
      </w:pPr>
      <w:r w:rsidRPr="0058156A">
        <w:rPr>
          <w:rFonts w:ascii="Times New Roman" w:hAnsi="Times New Roman"/>
          <w:b/>
          <w:color w:val="000000"/>
          <w:kern w:val="1"/>
          <w:sz w:val="24"/>
          <w:szCs w:val="24"/>
        </w:rPr>
        <w:t>Модель организации</w:t>
      </w:r>
      <w:r w:rsidR="00D018B0">
        <w:rPr>
          <w:rFonts w:ascii="Times New Roman" w:hAnsi="Times New Roman"/>
          <w:b/>
          <w:color w:val="000000"/>
          <w:kern w:val="1"/>
          <w:sz w:val="24"/>
          <w:szCs w:val="24"/>
        </w:rPr>
        <w:t xml:space="preserve"> образовательного процесса в АНО ДО</w:t>
      </w:r>
    </w:p>
    <w:p w14:paraId="0D9B8877" w14:textId="77777777" w:rsidR="00283646" w:rsidRPr="0058156A" w:rsidRDefault="00283646" w:rsidP="00C13F2D">
      <w:pPr>
        <w:widowControl w:val="0"/>
        <w:suppressAutoHyphens/>
        <w:spacing w:after="0" w:line="240" w:lineRule="auto"/>
        <w:jc w:val="center"/>
        <w:rPr>
          <w:rFonts w:ascii="Times New Roman" w:hAnsi="Times New Roman"/>
          <w:b/>
          <w:color w:val="000000"/>
          <w:kern w:val="1"/>
          <w:sz w:val="24"/>
          <w:szCs w:val="24"/>
        </w:rPr>
      </w:pPr>
    </w:p>
    <w:p w14:paraId="22CF04A4" w14:textId="7DE639BC" w:rsidR="00283646" w:rsidRDefault="00283646" w:rsidP="00283646">
      <w:pPr>
        <w:pStyle w:val="13"/>
        <w:tabs>
          <w:tab w:val="left" w:pos="851"/>
          <w:tab w:val="left" w:pos="9639"/>
        </w:tabs>
        <w:spacing w:before="0" w:after="0" w:line="360" w:lineRule="auto"/>
        <w:ind w:left="0" w:firstLine="426"/>
        <w:jc w:val="center"/>
        <w:rPr>
          <w:rFonts w:ascii="Times New Roman" w:hAnsi="Times New Roman" w:cs="Times New Roman"/>
          <w:b/>
          <w:iCs/>
          <w:sz w:val="24"/>
          <w:szCs w:val="24"/>
          <w:lang w:val="ru-RU"/>
        </w:rPr>
      </w:pPr>
      <w:r w:rsidRPr="004A6213">
        <w:rPr>
          <w:rFonts w:ascii="Times New Roman" w:hAnsi="Times New Roman" w:cs="Times New Roman"/>
          <w:b/>
          <w:iCs/>
          <w:sz w:val="24"/>
          <w:szCs w:val="24"/>
          <w:lang w:val="ru-RU"/>
        </w:rPr>
        <w:t>Модель организации образовательного процесса в группе младшего дошкольного возраста от 3 до 4 лет</w:t>
      </w:r>
    </w:p>
    <w:p w14:paraId="0441D5E4" w14:textId="77777777" w:rsidR="007F3FCE" w:rsidRPr="004A6213" w:rsidRDefault="007F3FCE" w:rsidP="00283646">
      <w:pPr>
        <w:pStyle w:val="13"/>
        <w:tabs>
          <w:tab w:val="left" w:pos="851"/>
          <w:tab w:val="left" w:pos="9639"/>
        </w:tabs>
        <w:spacing w:before="0" w:after="0" w:line="360" w:lineRule="auto"/>
        <w:ind w:left="0" w:firstLine="426"/>
        <w:jc w:val="center"/>
        <w:rPr>
          <w:rFonts w:ascii="Times New Roman" w:hAnsi="Times New Roman" w:cs="Times New Roman"/>
          <w:b/>
          <w:iCs/>
          <w:sz w:val="24"/>
          <w:szCs w:val="24"/>
          <w:lang w:val="ru-RU"/>
        </w:rPr>
      </w:pPr>
    </w:p>
    <w:p w14:paraId="7AF1BF06" w14:textId="2D2710AE" w:rsidR="00283646" w:rsidRPr="0058156A" w:rsidRDefault="001C3F17" w:rsidP="004D3F72">
      <w:pPr>
        <w:pStyle w:val="13"/>
        <w:tabs>
          <w:tab w:val="left" w:pos="851"/>
          <w:tab w:val="left" w:pos="9639"/>
        </w:tabs>
        <w:spacing w:before="0" w:after="0" w:line="360" w:lineRule="auto"/>
        <w:ind w:left="0" w:firstLine="426"/>
        <w:rPr>
          <w:rFonts w:ascii="Times New Roman" w:hAnsi="Times New Roman" w:cs="Times New Roman"/>
          <w:sz w:val="24"/>
          <w:szCs w:val="24"/>
          <w:lang w:val="ru-RU"/>
        </w:rPr>
      </w:pPr>
      <w:r w:rsidRPr="0058156A">
        <w:rPr>
          <w:rFonts w:ascii="Times New Roman" w:hAnsi="Times New Roman" w:cs="Times New Roman"/>
          <w:sz w:val="24"/>
          <w:szCs w:val="24"/>
        </w:rPr>
        <w:lastRenderedPageBreak/>
        <w:t>Таблица 2</w:t>
      </w:r>
      <w:r w:rsidR="004A6213">
        <w:rPr>
          <w:rFonts w:ascii="Times New Roman" w:hAnsi="Times New Roman" w:cs="Times New Roman"/>
          <w:sz w:val="24"/>
          <w:szCs w:val="24"/>
          <w:lang w:val="ru-RU"/>
        </w:rPr>
        <w:t>0</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78"/>
        <w:gridCol w:w="2074"/>
        <w:gridCol w:w="2552"/>
        <w:gridCol w:w="2126"/>
        <w:gridCol w:w="2126"/>
        <w:gridCol w:w="1985"/>
      </w:tblGrid>
      <w:tr w:rsidR="00283646" w:rsidRPr="0058156A" w14:paraId="77AE8271" w14:textId="77777777" w:rsidTr="007F3FCE">
        <w:tc>
          <w:tcPr>
            <w:tcW w:w="2694" w:type="dxa"/>
            <w:vMerge w:val="restart"/>
          </w:tcPr>
          <w:p w14:paraId="1A624D7E" w14:textId="6ECC56EF" w:rsidR="00283646" w:rsidRPr="0058156A" w:rsidRDefault="003332A7" w:rsidP="007F3FCE">
            <w:pPr>
              <w:tabs>
                <w:tab w:val="left" w:pos="851"/>
              </w:tabs>
              <w:spacing w:after="0" w:line="240" w:lineRule="auto"/>
              <w:jc w:val="center"/>
              <w:rPr>
                <w:rFonts w:ascii="Times New Roman" w:hAnsi="Times New Roman"/>
              </w:rPr>
            </w:pPr>
            <w:r>
              <w:rPr>
                <w:rFonts w:ascii="Times New Roman" w:hAnsi="Times New Roman"/>
              </w:rPr>
              <w:t>В</w:t>
            </w:r>
            <w:r w:rsidR="00283646" w:rsidRPr="0058156A">
              <w:rPr>
                <w:rFonts w:ascii="Times New Roman" w:hAnsi="Times New Roman"/>
              </w:rPr>
              <w:t>ремя</w:t>
            </w:r>
          </w:p>
        </w:tc>
        <w:tc>
          <w:tcPr>
            <w:tcW w:w="2178" w:type="dxa"/>
            <w:vMerge w:val="restart"/>
            <w:vAlign w:val="center"/>
          </w:tcPr>
          <w:p w14:paraId="4843A7BA" w14:textId="57E22C8C"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 xml:space="preserve">Время, </w:t>
            </w:r>
            <w:r w:rsidR="003332A7">
              <w:rPr>
                <w:rFonts w:ascii="Times New Roman" w:hAnsi="Times New Roman"/>
              </w:rPr>
              <w:t xml:space="preserve">фактически </w:t>
            </w:r>
          </w:p>
          <w:p w14:paraId="668652F3" w14:textId="77777777"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затраченное на реализацию образовательной Программы</w:t>
            </w:r>
          </w:p>
        </w:tc>
        <w:tc>
          <w:tcPr>
            <w:tcW w:w="10863" w:type="dxa"/>
            <w:gridSpan w:val="5"/>
          </w:tcPr>
          <w:p w14:paraId="4A291FF3" w14:textId="77777777"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День недели/ содержание деятельности</w:t>
            </w:r>
          </w:p>
          <w:p w14:paraId="03553A69" w14:textId="0BE7FF6E"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bCs/>
              </w:rPr>
              <w:t>(дидактические единицы, реализуемые в ходе образовательного процесса, области)</w:t>
            </w:r>
          </w:p>
        </w:tc>
      </w:tr>
      <w:tr w:rsidR="00283646" w:rsidRPr="0058156A" w14:paraId="24950DF8" w14:textId="77777777" w:rsidTr="00016D2E">
        <w:trPr>
          <w:trHeight w:val="545"/>
        </w:trPr>
        <w:tc>
          <w:tcPr>
            <w:tcW w:w="2694" w:type="dxa"/>
            <w:vMerge/>
          </w:tcPr>
          <w:p w14:paraId="7CCF2103" w14:textId="77777777" w:rsidR="00283646" w:rsidRPr="0058156A" w:rsidRDefault="00283646" w:rsidP="00283646">
            <w:pPr>
              <w:tabs>
                <w:tab w:val="left" w:pos="851"/>
              </w:tabs>
              <w:spacing w:after="0" w:line="240" w:lineRule="auto"/>
              <w:rPr>
                <w:rFonts w:ascii="Times New Roman" w:hAnsi="Times New Roman"/>
              </w:rPr>
            </w:pPr>
          </w:p>
        </w:tc>
        <w:tc>
          <w:tcPr>
            <w:tcW w:w="2178" w:type="dxa"/>
            <w:vMerge/>
          </w:tcPr>
          <w:p w14:paraId="31325984" w14:textId="77777777" w:rsidR="00283646" w:rsidRPr="0058156A" w:rsidRDefault="00283646" w:rsidP="00283646">
            <w:pPr>
              <w:tabs>
                <w:tab w:val="left" w:pos="851"/>
              </w:tabs>
              <w:spacing w:after="0" w:line="240" w:lineRule="auto"/>
              <w:rPr>
                <w:rFonts w:ascii="Times New Roman" w:hAnsi="Times New Roman"/>
              </w:rPr>
            </w:pPr>
          </w:p>
        </w:tc>
        <w:tc>
          <w:tcPr>
            <w:tcW w:w="2074" w:type="dxa"/>
            <w:vAlign w:val="center"/>
          </w:tcPr>
          <w:p w14:paraId="73A0E64E" w14:textId="77777777"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Понедельник</w:t>
            </w:r>
          </w:p>
        </w:tc>
        <w:tc>
          <w:tcPr>
            <w:tcW w:w="2552" w:type="dxa"/>
            <w:vAlign w:val="center"/>
          </w:tcPr>
          <w:p w14:paraId="7EB037DE" w14:textId="77777777"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Вторник</w:t>
            </w:r>
          </w:p>
        </w:tc>
        <w:tc>
          <w:tcPr>
            <w:tcW w:w="2126" w:type="dxa"/>
            <w:vAlign w:val="center"/>
          </w:tcPr>
          <w:p w14:paraId="495C3177" w14:textId="77777777"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Среда</w:t>
            </w:r>
          </w:p>
        </w:tc>
        <w:tc>
          <w:tcPr>
            <w:tcW w:w="2126" w:type="dxa"/>
            <w:vAlign w:val="center"/>
          </w:tcPr>
          <w:p w14:paraId="70E278C5" w14:textId="77777777"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Четверг</w:t>
            </w:r>
          </w:p>
        </w:tc>
        <w:tc>
          <w:tcPr>
            <w:tcW w:w="1985" w:type="dxa"/>
            <w:vAlign w:val="center"/>
          </w:tcPr>
          <w:p w14:paraId="3B4015E7" w14:textId="77777777"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Пятница</w:t>
            </w:r>
          </w:p>
        </w:tc>
      </w:tr>
      <w:tr w:rsidR="00283646" w:rsidRPr="0058156A" w14:paraId="575951F1" w14:textId="77777777" w:rsidTr="00F74DA0">
        <w:tc>
          <w:tcPr>
            <w:tcW w:w="2694" w:type="dxa"/>
            <w:vMerge w:val="restart"/>
          </w:tcPr>
          <w:p w14:paraId="5D4EA6F0" w14:textId="198B85D6" w:rsidR="00283646" w:rsidRPr="0058156A" w:rsidRDefault="003332A7" w:rsidP="00283646">
            <w:pPr>
              <w:tabs>
                <w:tab w:val="left" w:pos="851"/>
              </w:tabs>
              <w:spacing w:after="0" w:line="240" w:lineRule="auto"/>
              <w:jc w:val="center"/>
              <w:rPr>
                <w:rFonts w:ascii="Times New Roman" w:hAnsi="Times New Roman"/>
              </w:rPr>
            </w:pPr>
            <w:r w:rsidRPr="0058156A">
              <w:rPr>
                <w:rFonts w:ascii="Times New Roman" w:hAnsi="Times New Roman"/>
              </w:rPr>
              <w:t>7.00–</w:t>
            </w:r>
            <w:r w:rsidR="006E2FD2">
              <w:rPr>
                <w:rFonts w:ascii="Times New Roman" w:hAnsi="Times New Roman"/>
              </w:rPr>
              <w:t>7</w:t>
            </w:r>
            <w:r w:rsidRPr="0058156A">
              <w:rPr>
                <w:rFonts w:ascii="Times New Roman" w:hAnsi="Times New Roman"/>
              </w:rPr>
              <w:t>.</w:t>
            </w:r>
            <w:r w:rsidR="006E2FD2">
              <w:rPr>
                <w:rFonts w:ascii="Times New Roman" w:hAnsi="Times New Roman"/>
              </w:rPr>
              <w:t>45</w:t>
            </w:r>
          </w:p>
        </w:tc>
        <w:tc>
          <w:tcPr>
            <w:tcW w:w="2178" w:type="dxa"/>
            <w:vMerge w:val="restart"/>
          </w:tcPr>
          <w:p w14:paraId="15E8B615" w14:textId="3E565C35" w:rsidR="00283646" w:rsidRPr="0058156A" w:rsidRDefault="006E2FD2" w:rsidP="00283646">
            <w:pPr>
              <w:tabs>
                <w:tab w:val="left" w:pos="851"/>
              </w:tabs>
              <w:spacing w:after="0" w:line="240" w:lineRule="auto"/>
              <w:jc w:val="center"/>
              <w:rPr>
                <w:rFonts w:ascii="Times New Roman" w:hAnsi="Times New Roman"/>
              </w:rPr>
            </w:pPr>
            <w:r>
              <w:rPr>
                <w:rFonts w:ascii="Times New Roman" w:hAnsi="Times New Roman"/>
              </w:rPr>
              <w:t>45</w:t>
            </w:r>
            <w:r w:rsidR="00283646" w:rsidRPr="0058156A">
              <w:rPr>
                <w:rFonts w:ascii="Times New Roman" w:hAnsi="Times New Roman"/>
              </w:rPr>
              <w:t xml:space="preserve"> мин</w:t>
            </w:r>
            <w:r w:rsidR="004E298C">
              <w:rPr>
                <w:rFonts w:ascii="Times New Roman" w:hAnsi="Times New Roman"/>
              </w:rPr>
              <w:t>.</w:t>
            </w:r>
          </w:p>
          <w:p w14:paraId="67CAF912" w14:textId="3D5436C2" w:rsidR="00954601"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 xml:space="preserve">О - </w:t>
            </w:r>
            <w:r w:rsidR="006E2FD2">
              <w:rPr>
                <w:rFonts w:ascii="Times New Roman" w:hAnsi="Times New Roman"/>
              </w:rPr>
              <w:t>15</w:t>
            </w:r>
            <w:r w:rsidRPr="0058156A">
              <w:rPr>
                <w:rFonts w:ascii="Times New Roman" w:hAnsi="Times New Roman"/>
              </w:rPr>
              <w:t xml:space="preserve"> мин</w:t>
            </w:r>
            <w:r w:rsidR="004E298C">
              <w:rPr>
                <w:rFonts w:ascii="Times New Roman" w:hAnsi="Times New Roman"/>
              </w:rPr>
              <w:t>.</w:t>
            </w:r>
          </w:p>
          <w:p w14:paraId="39D196F2" w14:textId="4BDFDF0F" w:rsidR="00283646" w:rsidRPr="0058156A" w:rsidRDefault="00954601" w:rsidP="00283646">
            <w:pPr>
              <w:tabs>
                <w:tab w:val="left" w:pos="851"/>
              </w:tabs>
              <w:spacing w:after="0" w:line="240" w:lineRule="auto"/>
              <w:jc w:val="center"/>
              <w:rPr>
                <w:rFonts w:ascii="Times New Roman" w:hAnsi="Times New Roman"/>
              </w:rPr>
            </w:pPr>
            <w:r>
              <w:rPr>
                <w:rFonts w:ascii="Times New Roman" w:hAnsi="Times New Roman"/>
              </w:rPr>
              <w:t xml:space="preserve">Ф </w:t>
            </w:r>
            <w:r w:rsidR="00283646" w:rsidRPr="0058156A">
              <w:rPr>
                <w:rFonts w:ascii="Times New Roman" w:hAnsi="Times New Roman"/>
              </w:rPr>
              <w:t>-</w:t>
            </w:r>
            <w:r>
              <w:rPr>
                <w:rFonts w:ascii="Times New Roman" w:hAnsi="Times New Roman"/>
              </w:rPr>
              <w:t xml:space="preserve"> </w:t>
            </w:r>
            <w:r w:rsidR="006E2FD2">
              <w:rPr>
                <w:rFonts w:ascii="Times New Roman" w:hAnsi="Times New Roman"/>
              </w:rPr>
              <w:t>3</w:t>
            </w:r>
            <w:r w:rsidR="00283646" w:rsidRPr="0058156A">
              <w:rPr>
                <w:rFonts w:ascii="Times New Roman" w:hAnsi="Times New Roman"/>
              </w:rPr>
              <w:t>0 мин</w:t>
            </w:r>
            <w:r w:rsidR="004E298C">
              <w:rPr>
                <w:rFonts w:ascii="Times New Roman" w:hAnsi="Times New Roman"/>
              </w:rPr>
              <w:t>.</w:t>
            </w:r>
          </w:p>
        </w:tc>
        <w:tc>
          <w:tcPr>
            <w:tcW w:w="10863" w:type="dxa"/>
            <w:gridSpan w:val="5"/>
          </w:tcPr>
          <w:p w14:paraId="38988786" w14:textId="49999992" w:rsidR="00283646" w:rsidRPr="0058156A" w:rsidRDefault="00AE1F63" w:rsidP="00F74DA0">
            <w:pPr>
              <w:tabs>
                <w:tab w:val="left" w:pos="851"/>
              </w:tabs>
              <w:spacing w:after="0" w:line="240" w:lineRule="auto"/>
              <w:rPr>
                <w:rFonts w:ascii="Times New Roman" w:hAnsi="Times New Roman"/>
              </w:rPr>
            </w:pPr>
            <w:r>
              <w:rPr>
                <w:rFonts w:ascii="Times New Roman" w:hAnsi="Times New Roman"/>
              </w:rPr>
              <w:t>У</w:t>
            </w:r>
            <w:r w:rsidR="00283646" w:rsidRPr="0058156A">
              <w:rPr>
                <w:rFonts w:ascii="Times New Roman" w:hAnsi="Times New Roman"/>
              </w:rPr>
              <w:t>тренняя встреча детей (СК</w:t>
            </w:r>
            <w:r w:rsidR="00660F35">
              <w:rPr>
                <w:rFonts w:ascii="Times New Roman" w:hAnsi="Times New Roman"/>
              </w:rPr>
              <w:t>Р</w:t>
            </w:r>
            <w:r w:rsidR="00283646" w:rsidRPr="0058156A">
              <w:rPr>
                <w:rFonts w:ascii="Times New Roman" w:hAnsi="Times New Roman"/>
              </w:rPr>
              <w:t xml:space="preserve">, </w:t>
            </w:r>
            <w:r w:rsidR="00660F35">
              <w:rPr>
                <w:rFonts w:ascii="Times New Roman" w:hAnsi="Times New Roman"/>
              </w:rPr>
              <w:t>Р</w:t>
            </w:r>
            <w:r w:rsidR="00283646" w:rsidRPr="0058156A">
              <w:rPr>
                <w:rFonts w:ascii="Times New Roman" w:hAnsi="Times New Roman"/>
              </w:rPr>
              <w:t>Р)</w:t>
            </w:r>
            <w:r w:rsidR="00F74DA0">
              <w:rPr>
                <w:rFonts w:ascii="Times New Roman" w:hAnsi="Times New Roman"/>
              </w:rPr>
              <w:t>.</w:t>
            </w:r>
            <w:r w:rsidR="003332A7">
              <w:rPr>
                <w:rFonts w:ascii="Times New Roman" w:hAnsi="Times New Roman"/>
              </w:rPr>
              <w:t xml:space="preserve"> Утренний фильтр. Осмотр.</w:t>
            </w:r>
          </w:p>
          <w:p w14:paraId="4E93EFB4" w14:textId="3856BE5A" w:rsidR="00283646" w:rsidRPr="0058156A" w:rsidRDefault="00AE1F63" w:rsidP="00F74DA0">
            <w:pPr>
              <w:tabs>
                <w:tab w:val="left" w:pos="851"/>
              </w:tabs>
              <w:spacing w:after="0" w:line="240" w:lineRule="auto"/>
              <w:rPr>
                <w:rFonts w:ascii="Times New Roman" w:hAnsi="Times New Roman"/>
              </w:rPr>
            </w:pPr>
            <w:r>
              <w:rPr>
                <w:rFonts w:ascii="Times New Roman" w:hAnsi="Times New Roman"/>
              </w:rPr>
              <w:t>С</w:t>
            </w:r>
            <w:r w:rsidR="00283646" w:rsidRPr="0058156A">
              <w:rPr>
                <w:rFonts w:ascii="Times New Roman" w:hAnsi="Times New Roman"/>
              </w:rPr>
              <w:t>амостоятельная деятельность детей (СК</w:t>
            </w:r>
            <w:r w:rsidR="00660F35">
              <w:rPr>
                <w:rFonts w:ascii="Times New Roman" w:hAnsi="Times New Roman"/>
              </w:rPr>
              <w:t>Р</w:t>
            </w:r>
            <w:r w:rsidR="00283646" w:rsidRPr="0058156A">
              <w:rPr>
                <w:rFonts w:ascii="Times New Roman" w:hAnsi="Times New Roman"/>
              </w:rPr>
              <w:t xml:space="preserve">, </w:t>
            </w:r>
            <w:r w:rsidR="00660F35">
              <w:rPr>
                <w:rFonts w:ascii="Times New Roman" w:hAnsi="Times New Roman"/>
              </w:rPr>
              <w:t>ФР</w:t>
            </w:r>
            <w:r w:rsidR="00283646" w:rsidRPr="0058156A">
              <w:rPr>
                <w:rFonts w:ascii="Times New Roman" w:hAnsi="Times New Roman"/>
              </w:rPr>
              <w:t>)</w:t>
            </w:r>
            <w:r w:rsidR="00F74DA0">
              <w:rPr>
                <w:rFonts w:ascii="Times New Roman" w:hAnsi="Times New Roman"/>
              </w:rPr>
              <w:t>.</w:t>
            </w:r>
          </w:p>
          <w:p w14:paraId="1C5FA5EF" w14:textId="72D151E4" w:rsidR="00283646" w:rsidRPr="0058156A" w:rsidRDefault="00AE1F63" w:rsidP="00F74DA0">
            <w:pPr>
              <w:tabs>
                <w:tab w:val="left" w:pos="851"/>
              </w:tabs>
              <w:spacing w:after="0" w:line="240" w:lineRule="auto"/>
              <w:rPr>
                <w:rFonts w:ascii="Times New Roman" w:hAnsi="Times New Roman"/>
              </w:rPr>
            </w:pPr>
            <w:r>
              <w:rPr>
                <w:rFonts w:ascii="Times New Roman" w:hAnsi="Times New Roman"/>
              </w:rPr>
              <w:t>Е</w:t>
            </w:r>
            <w:r w:rsidR="00283646" w:rsidRPr="0058156A">
              <w:rPr>
                <w:rFonts w:ascii="Times New Roman" w:hAnsi="Times New Roman"/>
              </w:rPr>
              <w:t>жедневная работа в календаре природы (П</w:t>
            </w:r>
            <w:r w:rsidR="00660F35">
              <w:rPr>
                <w:rFonts w:ascii="Times New Roman" w:hAnsi="Times New Roman"/>
              </w:rPr>
              <w:t>Р</w:t>
            </w:r>
            <w:r w:rsidR="00283646" w:rsidRPr="0058156A">
              <w:rPr>
                <w:rFonts w:ascii="Times New Roman" w:hAnsi="Times New Roman"/>
              </w:rPr>
              <w:t>, Р</w:t>
            </w:r>
            <w:r w:rsidR="00660F35">
              <w:rPr>
                <w:rFonts w:ascii="Times New Roman" w:hAnsi="Times New Roman"/>
              </w:rPr>
              <w:t>Р</w:t>
            </w:r>
            <w:r w:rsidR="00283646" w:rsidRPr="0058156A">
              <w:rPr>
                <w:rFonts w:ascii="Times New Roman" w:hAnsi="Times New Roman"/>
              </w:rPr>
              <w:t>)</w:t>
            </w:r>
            <w:r w:rsidR="00F74DA0">
              <w:rPr>
                <w:rFonts w:ascii="Times New Roman" w:hAnsi="Times New Roman"/>
              </w:rPr>
              <w:t>.</w:t>
            </w:r>
          </w:p>
          <w:p w14:paraId="1C6D77A0" w14:textId="633F97CE" w:rsidR="00283646" w:rsidRPr="0058156A" w:rsidRDefault="00AE1F63" w:rsidP="00F74DA0">
            <w:pPr>
              <w:tabs>
                <w:tab w:val="left" w:pos="851"/>
              </w:tabs>
              <w:spacing w:after="0" w:line="240" w:lineRule="auto"/>
              <w:rPr>
                <w:rFonts w:ascii="Times New Roman" w:hAnsi="Times New Roman"/>
              </w:rPr>
            </w:pPr>
            <w:r>
              <w:rPr>
                <w:rFonts w:ascii="Times New Roman" w:hAnsi="Times New Roman"/>
              </w:rPr>
              <w:t>В</w:t>
            </w:r>
            <w:r w:rsidR="00283646" w:rsidRPr="0058156A">
              <w:rPr>
                <w:rFonts w:ascii="Times New Roman" w:hAnsi="Times New Roman"/>
              </w:rPr>
              <w:t>заимодействие с семьей (СК</w:t>
            </w:r>
            <w:r w:rsidR="00660F35">
              <w:rPr>
                <w:rFonts w:ascii="Times New Roman" w:hAnsi="Times New Roman"/>
              </w:rPr>
              <w:t>Р</w:t>
            </w:r>
            <w:r w:rsidR="00283646" w:rsidRPr="0058156A">
              <w:rPr>
                <w:rFonts w:ascii="Times New Roman" w:hAnsi="Times New Roman"/>
              </w:rPr>
              <w:t>, Р</w:t>
            </w:r>
            <w:r w:rsidR="00660F35">
              <w:rPr>
                <w:rFonts w:ascii="Times New Roman" w:hAnsi="Times New Roman"/>
              </w:rPr>
              <w:t>Р</w:t>
            </w:r>
            <w:r w:rsidR="00283646" w:rsidRPr="0058156A">
              <w:rPr>
                <w:rFonts w:ascii="Times New Roman" w:hAnsi="Times New Roman"/>
              </w:rPr>
              <w:t>)</w:t>
            </w:r>
            <w:r w:rsidR="00F74DA0">
              <w:rPr>
                <w:rFonts w:ascii="Times New Roman" w:hAnsi="Times New Roman"/>
              </w:rPr>
              <w:t>.</w:t>
            </w:r>
          </w:p>
          <w:p w14:paraId="2E92F8A3" w14:textId="145A0489" w:rsidR="00283646" w:rsidRPr="0058156A" w:rsidRDefault="00AE1F63" w:rsidP="00F74DA0">
            <w:pPr>
              <w:tabs>
                <w:tab w:val="left" w:pos="851"/>
              </w:tabs>
              <w:spacing w:after="0" w:line="240" w:lineRule="auto"/>
              <w:rPr>
                <w:rFonts w:ascii="Times New Roman" w:hAnsi="Times New Roman"/>
              </w:rPr>
            </w:pPr>
            <w:r>
              <w:rPr>
                <w:rFonts w:ascii="Times New Roman" w:hAnsi="Times New Roman"/>
              </w:rPr>
              <w:t>Ч</w:t>
            </w:r>
            <w:r w:rsidR="00283646" w:rsidRPr="0058156A">
              <w:rPr>
                <w:rFonts w:ascii="Times New Roman" w:hAnsi="Times New Roman"/>
              </w:rPr>
              <w:t>тение художественной литературы (Р</w:t>
            </w:r>
            <w:r w:rsidR="00660F35">
              <w:rPr>
                <w:rFonts w:ascii="Times New Roman" w:hAnsi="Times New Roman"/>
              </w:rPr>
              <w:t>Р</w:t>
            </w:r>
            <w:r w:rsidR="00283646" w:rsidRPr="0058156A">
              <w:rPr>
                <w:rFonts w:ascii="Times New Roman" w:hAnsi="Times New Roman"/>
              </w:rPr>
              <w:t>)</w:t>
            </w:r>
          </w:p>
        </w:tc>
      </w:tr>
      <w:tr w:rsidR="00283646" w:rsidRPr="0058156A" w14:paraId="375A7DC2" w14:textId="77777777" w:rsidTr="00016D2E">
        <w:tc>
          <w:tcPr>
            <w:tcW w:w="2694" w:type="dxa"/>
            <w:vMerge/>
          </w:tcPr>
          <w:p w14:paraId="18A96464" w14:textId="77777777" w:rsidR="00283646" w:rsidRPr="0058156A" w:rsidRDefault="00283646" w:rsidP="00283646">
            <w:pPr>
              <w:tabs>
                <w:tab w:val="left" w:pos="851"/>
              </w:tabs>
              <w:spacing w:after="0" w:line="240" w:lineRule="auto"/>
              <w:jc w:val="center"/>
              <w:rPr>
                <w:rFonts w:ascii="Times New Roman" w:hAnsi="Times New Roman"/>
              </w:rPr>
            </w:pPr>
          </w:p>
        </w:tc>
        <w:tc>
          <w:tcPr>
            <w:tcW w:w="2178" w:type="dxa"/>
            <w:vMerge/>
          </w:tcPr>
          <w:p w14:paraId="357D2200" w14:textId="77777777" w:rsidR="00283646" w:rsidRPr="0058156A" w:rsidRDefault="00283646" w:rsidP="00283646">
            <w:pPr>
              <w:tabs>
                <w:tab w:val="left" w:pos="851"/>
              </w:tabs>
              <w:spacing w:after="0" w:line="240" w:lineRule="auto"/>
              <w:jc w:val="center"/>
              <w:rPr>
                <w:rFonts w:ascii="Times New Roman" w:hAnsi="Times New Roman"/>
              </w:rPr>
            </w:pPr>
          </w:p>
        </w:tc>
        <w:tc>
          <w:tcPr>
            <w:tcW w:w="2074" w:type="dxa"/>
          </w:tcPr>
          <w:p w14:paraId="1C8E3364" w14:textId="6E1D7623"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Беседа по теме недели (П</w:t>
            </w:r>
            <w:r w:rsidR="00660F35">
              <w:rPr>
                <w:rFonts w:ascii="Times New Roman" w:hAnsi="Times New Roman"/>
              </w:rPr>
              <w:t>Р</w:t>
            </w:r>
            <w:r w:rsidRPr="0058156A">
              <w:rPr>
                <w:rFonts w:ascii="Times New Roman" w:hAnsi="Times New Roman"/>
              </w:rPr>
              <w:t>, Р</w:t>
            </w:r>
            <w:r w:rsidR="00660F35">
              <w:rPr>
                <w:rFonts w:ascii="Times New Roman" w:hAnsi="Times New Roman"/>
              </w:rPr>
              <w:t>Р</w:t>
            </w:r>
            <w:r w:rsidRPr="0058156A">
              <w:rPr>
                <w:rFonts w:ascii="Times New Roman" w:hAnsi="Times New Roman"/>
              </w:rPr>
              <w:t>, СК</w:t>
            </w:r>
            <w:r w:rsidR="00660F35">
              <w:rPr>
                <w:rFonts w:ascii="Times New Roman" w:hAnsi="Times New Roman"/>
              </w:rPr>
              <w:t>Р</w:t>
            </w:r>
            <w:r w:rsidRPr="0058156A">
              <w:rPr>
                <w:rFonts w:ascii="Times New Roman" w:hAnsi="Times New Roman"/>
              </w:rPr>
              <w:t>)</w:t>
            </w:r>
          </w:p>
          <w:p w14:paraId="1656518E" w14:textId="7B4A0E74"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Работа в уголке книги (ХЭ</w:t>
            </w:r>
            <w:r w:rsidR="00660F35">
              <w:rPr>
                <w:rFonts w:ascii="Times New Roman" w:hAnsi="Times New Roman"/>
              </w:rPr>
              <w:t>Р</w:t>
            </w:r>
            <w:r w:rsidRPr="0058156A">
              <w:rPr>
                <w:rFonts w:ascii="Times New Roman" w:hAnsi="Times New Roman"/>
              </w:rPr>
              <w:t>, Р</w:t>
            </w:r>
            <w:r w:rsidR="00660F35">
              <w:rPr>
                <w:rFonts w:ascii="Times New Roman" w:hAnsi="Times New Roman"/>
              </w:rPr>
              <w:t>Р</w:t>
            </w:r>
            <w:r w:rsidRPr="0058156A">
              <w:rPr>
                <w:rFonts w:ascii="Times New Roman" w:hAnsi="Times New Roman"/>
              </w:rPr>
              <w:t>, П</w:t>
            </w:r>
            <w:r w:rsidR="00660F35">
              <w:rPr>
                <w:rFonts w:ascii="Times New Roman" w:hAnsi="Times New Roman"/>
              </w:rPr>
              <w:t>Р</w:t>
            </w:r>
            <w:r w:rsidRPr="0058156A">
              <w:rPr>
                <w:rFonts w:ascii="Times New Roman" w:hAnsi="Times New Roman"/>
              </w:rPr>
              <w:t>)</w:t>
            </w:r>
          </w:p>
          <w:p w14:paraId="08838058" w14:textId="61A3AB4D"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Настольно-печатные игры (П</w:t>
            </w:r>
            <w:r w:rsidR="00660F35">
              <w:rPr>
                <w:rFonts w:ascii="Times New Roman" w:hAnsi="Times New Roman"/>
              </w:rPr>
              <w:t>Р</w:t>
            </w:r>
            <w:r w:rsidRPr="0058156A">
              <w:rPr>
                <w:rFonts w:ascii="Times New Roman" w:hAnsi="Times New Roman"/>
              </w:rPr>
              <w:t>, Р</w:t>
            </w:r>
            <w:r w:rsidR="00660F35">
              <w:rPr>
                <w:rFonts w:ascii="Times New Roman" w:hAnsi="Times New Roman"/>
              </w:rPr>
              <w:t>Р</w:t>
            </w:r>
            <w:r w:rsidRPr="0058156A">
              <w:rPr>
                <w:rFonts w:ascii="Times New Roman" w:hAnsi="Times New Roman"/>
              </w:rPr>
              <w:t>, СК</w:t>
            </w:r>
            <w:r w:rsidR="00660F35">
              <w:rPr>
                <w:rFonts w:ascii="Times New Roman" w:hAnsi="Times New Roman"/>
              </w:rPr>
              <w:t>Р</w:t>
            </w:r>
            <w:r w:rsidRPr="0058156A">
              <w:rPr>
                <w:rFonts w:ascii="Times New Roman" w:hAnsi="Times New Roman"/>
              </w:rPr>
              <w:t>)</w:t>
            </w:r>
          </w:p>
          <w:p w14:paraId="37DF5595" w14:textId="332D2283"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Игры экологического содержания (П</w:t>
            </w:r>
            <w:r w:rsidR="00AE1F63">
              <w:rPr>
                <w:rFonts w:ascii="Times New Roman" w:hAnsi="Times New Roman"/>
              </w:rPr>
              <w:t>Р</w:t>
            </w:r>
            <w:r w:rsidRPr="0058156A">
              <w:rPr>
                <w:rFonts w:ascii="Times New Roman" w:hAnsi="Times New Roman"/>
              </w:rPr>
              <w:t xml:space="preserve">, </w:t>
            </w:r>
            <w:r w:rsidR="00AE1F63">
              <w:rPr>
                <w:rFonts w:ascii="Times New Roman" w:hAnsi="Times New Roman"/>
              </w:rPr>
              <w:t>С</w:t>
            </w:r>
            <w:r w:rsidRPr="0058156A">
              <w:rPr>
                <w:rFonts w:ascii="Times New Roman" w:hAnsi="Times New Roman"/>
              </w:rPr>
              <w:t>К</w:t>
            </w:r>
            <w:r w:rsidR="00AE1F63">
              <w:rPr>
                <w:rFonts w:ascii="Times New Roman" w:hAnsi="Times New Roman"/>
              </w:rPr>
              <w:t>Р</w:t>
            </w:r>
            <w:r w:rsidRPr="0058156A">
              <w:rPr>
                <w:rFonts w:ascii="Times New Roman" w:hAnsi="Times New Roman"/>
              </w:rPr>
              <w:t>)</w:t>
            </w:r>
          </w:p>
        </w:tc>
        <w:tc>
          <w:tcPr>
            <w:tcW w:w="2552" w:type="dxa"/>
          </w:tcPr>
          <w:p w14:paraId="0DE31604" w14:textId="77777777"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 xml:space="preserve">Беседа по </w:t>
            </w:r>
          </w:p>
          <w:p w14:paraId="5BD0459C" w14:textId="1A931B9A"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(Ф</w:t>
            </w:r>
            <w:r w:rsidR="00660F35">
              <w:rPr>
                <w:rFonts w:ascii="Times New Roman" w:hAnsi="Times New Roman"/>
              </w:rPr>
              <w:t>Р</w:t>
            </w:r>
            <w:r w:rsidRPr="0058156A">
              <w:rPr>
                <w:rFonts w:ascii="Times New Roman" w:hAnsi="Times New Roman"/>
              </w:rPr>
              <w:t>, Р</w:t>
            </w:r>
            <w:r w:rsidR="00660F35">
              <w:rPr>
                <w:rFonts w:ascii="Times New Roman" w:hAnsi="Times New Roman"/>
              </w:rPr>
              <w:t>Р</w:t>
            </w:r>
            <w:r w:rsidRPr="0058156A">
              <w:rPr>
                <w:rFonts w:ascii="Times New Roman" w:hAnsi="Times New Roman"/>
              </w:rPr>
              <w:t>, П</w:t>
            </w:r>
            <w:r w:rsidR="00660F35">
              <w:rPr>
                <w:rFonts w:ascii="Times New Roman" w:hAnsi="Times New Roman"/>
              </w:rPr>
              <w:t>Р</w:t>
            </w:r>
            <w:r w:rsidRPr="0058156A">
              <w:rPr>
                <w:rFonts w:ascii="Times New Roman" w:hAnsi="Times New Roman"/>
              </w:rPr>
              <w:t>, СК</w:t>
            </w:r>
            <w:r w:rsidR="00660F35">
              <w:rPr>
                <w:rFonts w:ascii="Times New Roman" w:hAnsi="Times New Roman"/>
              </w:rPr>
              <w:t>Р) теме здоровья</w:t>
            </w:r>
            <w:r w:rsidR="00C212B7">
              <w:rPr>
                <w:rFonts w:ascii="Times New Roman" w:hAnsi="Times New Roman"/>
              </w:rPr>
              <w:t>.</w:t>
            </w:r>
          </w:p>
          <w:p w14:paraId="600B4750" w14:textId="1896A902"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Индивидуальные трудовые поручения (СК</w:t>
            </w:r>
            <w:r w:rsidR="00660F35">
              <w:rPr>
                <w:rFonts w:ascii="Times New Roman" w:hAnsi="Times New Roman"/>
              </w:rPr>
              <w:t>Р</w:t>
            </w:r>
            <w:r w:rsidRPr="0058156A">
              <w:rPr>
                <w:rFonts w:ascii="Times New Roman" w:hAnsi="Times New Roman"/>
              </w:rPr>
              <w:t>)</w:t>
            </w:r>
            <w:r w:rsidR="00C212B7">
              <w:rPr>
                <w:rFonts w:ascii="Times New Roman" w:hAnsi="Times New Roman"/>
              </w:rPr>
              <w:t>.</w:t>
            </w:r>
          </w:p>
          <w:p w14:paraId="2BBBB981" w14:textId="66DE5ED5"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Рассматривание книг, энциклопедий, с целью развития и обогащения словаря (СК</w:t>
            </w:r>
            <w:r w:rsidR="00660F35">
              <w:rPr>
                <w:rFonts w:ascii="Times New Roman" w:hAnsi="Times New Roman"/>
              </w:rPr>
              <w:t>Р</w:t>
            </w:r>
            <w:r w:rsidRPr="0058156A">
              <w:rPr>
                <w:rFonts w:ascii="Times New Roman" w:hAnsi="Times New Roman"/>
              </w:rPr>
              <w:t>, Р</w:t>
            </w:r>
            <w:r w:rsidR="00660F35">
              <w:rPr>
                <w:rFonts w:ascii="Times New Roman" w:hAnsi="Times New Roman"/>
              </w:rPr>
              <w:t>Р</w:t>
            </w:r>
            <w:r w:rsidRPr="0058156A">
              <w:rPr>
                <w:rFonts w:ascii="Times New Roman" w:hAnsi="Times New Roman"/>
              </w:rPr>
              <w:t>, П</w:t>
            </w:r>
            <w:r w:rsidR="00660F35">
              <w:rPr>
                <w:rFonts w:ascii="Times New Roman" w:hAnsi="Times New Roman"/>
              </w:rPr>
              <w:t>Р</w:t>
            </w:r>
            <w:r w:rsidRPr="0058156A">
              <w:rPr>
                <w:rFonts w:ascii="Times New Roman" w:hAnsi="Times New Roman"/>
              </w:rPr>
              <w:t>)</w:t>
            </w:r>
            <w:r w:rsidR="00C212B7">
              <w:rPr>
                <w:rFonts w:ascii="Times New Roman" w:hAnsi="Times New Roman"/>
              </w:rPr>
              <w:t>.</w:t>
            </w:r>
          </w:p>
          <w:p w14:paraId="5BC863DA" w14:textId="40799C0E"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Игры экологического содержания (П</w:t>
            </w:r>
            <w:r w:rsidR="00AE1F63">
              <w:rPr>
                <w:rFonts w:ascii="Times New Roman" w:hAnsi="Times New Roman"/>
              </w:rPr>
              <w:t>Р</w:t>
            </w:r>
            <w:r w:rsidRPr="0058156A">
              <w:rPr>
                <w:rFonts w:ascii="Times New Roman" w:hAnsi="Times New Roman"/>
              </w:rPr>
              <w:t xml:space="preserve">, </w:t>
            </w:r>
            <w:r w:rsidR="00AE1F63">
              <w:rPr>
                <w:rFonts w:ascii="Times New Roman" w:hAnsi="Times New Roman"/>
              </w:rPr>
              <w:t>С</w:t>
            </w:r>
            <w:r w:rsidRPr="0058156A">
              <w:rPr>
                <w:rFonts w:ascii="Times New Roman" w:hAnsi="Times New Roman"/>
              </w:rPr>
              <w:t>К</w:t>
            </w:r>
            <w:r w:rsidR="00AE1F63">
              <w:rPr>
                <w:rFonts w:ascii="Times New Roman" w:hAnsi="Times New Roman"/>
              </w:rPr>
              <w:t>Р</w:t>
            </w:r>
            <w:r w:rsidRPr="0058156A">
              <w:rPr>
                <w:rFonts w:ascii="Times New Roman" w:hAnsi="Times New Roman"/>
              </w:rPr>
              <w:t>)</w:t>
            </w:r>
          </w:p>
        </w:tc>
        <w:tc>
          <w:tcPr>
            <w:tcW w:w="2126" w:type="dxa"/>
          </w:tcPr>
          <w:p w14:paraId="31AB81CE" w14:textId="7BE8F88D"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Беседа о нравственности (П</w:t>
            </w:r>
            <w:r w:rsidR="00660F35">
              <w:rPr>
                <w:rFonts w:ascii="Times New Roman" w:hAnsi="Times New Roman"/>
              </w:rPr>
              <w:t>Р</w:t>
            </w:r>
            <w:r w:rsidRPr="0058156A">
              <w:rPr>
                <w:rFonts w:ascii="Times New Roman" w:hAnsi="Times New Roman"/>
              </w:rPr>
              <w:t>, СК</w:t>
            </w:r>
            <w:r w:rsidR="00660F35">
              <w:rPr>
                <w:rFonts w:ascii="Times New Roman" w:hAnsi="Times New Roman"/>
              </w:rPr>
              <w:t>Р</w:t>
            </w:r>
            <w:r w:rsidRPr="0058156A">
              <w:rPr>
                <w:rFonts w:ascii="Times New Roman" w:hAnsi="Times New Roman"/>
              </w:rPr>
              <w:t>, Р</w:t>
            </w:r>
            <w:r w:rsidR="00660F35">
              <w:rPr>
                <w:rFonts w:ascii="Times New Roman" w:hAnsi="Times New Roman"/>
              </w:rPr>
              <w:t>Р</w:t>
            </w:r>
            <w:r w:rsidRPr="0058156A">
              <w:rPr>
                <w:rFonts w:ascii="Times New Roman" w:hAnsi="Times New Roman"/>
              </w:rPr>
              <w:t>)</w:t>
            </w:r>
            <w:r w:rsidR="00C212B7">
              <w:rPr>
                <w:rFonts w:ascii="Times New Roman" w:hAnsi="Times New Roman"/>
              </w:rPr>
              <w:t>.</w:t>
            </w:r>
          </w:p>
          <w:p w14:paraId="1B9F8CFC" w14:textId="33943DFF"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Работа в уголке книги (ХЭ</w:t>
            </w:r>
            <w:r w:rsidR="00660F35">
              <w:rPr>
                <w:rFonts w:ascii="Times New Roman" w:hAnsi="Times New Roman"/>
              </w:rPr>
              <w:t>Р</w:t>
            </w:r>
            <w:r w:rsidRPr="0058156A">
              <w:rPr>
                <w:rFonts w:ascii="Times New Roman" w:hAnsi="Times New Roman"/>
              </w:rPr>
              <w:t>, Р</w:t>
            </w:r>
            <w:r w:rsidR="00660F35">
              <w:rPr>
                <w:rFonts w:ascii="Times New Roman" w:hAnsi="Times New Roman"/>
              </w:rPr>
              <w:t>Р</w:t>
            </w:r>
            <w:r w:rsidRPr="0058156A">
              <w:rPr>
                <w:rFonts w:ascii="Times New Roman" w:hAnsi="Times New Roman"/>
              </w:rPr>
              <w:t>, П</w:t>
            </w:r>
            <w:r w:rsidR="00660F35">
              <w:rPr>
                <w:rFonts w:ascii="Times New Roman" w:hAnsi="Times New Roman"/>
              </w:rPr>
              <w:t>Р</w:t>
            </w:r>
            <w:r w:rsidRPr="0058156A">
              <w:rPr>
                <w:rFonts w:ascii="Times New Roman" w:hAnsi="Times New Roman"/>
              </w:rPr>
              <w:t>)</w:t>
            </w:r>
            <w:r w:rsidR="00C212B7">
              <w:rPr>
                <w:rFonts w:ascii="Times New Roman" w:hAnsi="Times New Roman"/>
              </w:rPr>
              <w:t>.</w:t>
            </w:r>
          </w:p>
          <w:p w14:paraId="52F06E85" w14:textId="7293A2E1"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Словесная игра (Р</w:t>
            </w:r>
            <w:r w:rsidR="00AE1F63">
              <w:rPr>
                <w:rFonts w:ascii="Times New Roman" w:hAnsi="Times New Roman"/>
              </w:rPr>
              <w:t>Р</w:t>
            </w:r>
            <w:r w:rsidRPr="0058156A">
              <w:rPr>
                <w:rFonts w:ascii="Times New Roman" w:hAnsi="Times New Roman"/>
              </w:rPr>
              <w:t>, П</w:t>
            </w:r>
            <w:r w:rsidR="00AE1F63">
              <w:rPr>
                <w:rFonts w:ascii="Times New Roman" w:hAnsi="Times New Roman"/>
              </w:rPr>
              <w:t>Р</w:t>
            </w:r>
            <w:r w:rsidRPr="0058156A">
              <w:rPr>
                <w:rFonts w:ascii="Times New Roman" w:hAnsi="Times New Roman"/>
              </w:rPr>
              <w:t>)</w:t>
            </w:r>
            <w:r w:rsidR="00C212B7">
              <w:rPr>
                <w:rFonts w:ascii="Times New Roman" w:hAnsi="Times New Roman"/>
              </w:rPr>
              <w:t>.</w:t>
            </w:r>
          </w:p>
          <w:p w14:paraId="6CCCCF63" w14:textId="03B557CA"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Игры – драматизации (ХЭ</w:t>
            </w:r>
            <w:r w:rsidR="00660F35">
              <w:rPr>
                <w:rFonts w:ascii="Times New Roman" w:hAnsi="Times New Roman"/>
              </w:rPr>
              <w:t>Р</w:t>
            </w:r>
            <w:r w:rsidRPr="0058156A">
              <w:rPr>
                <w:rFonts w:ascii="Times New Roman" w:hAnsi="Times New Roman"/>
              </w:rPr>
              <w:t>, П</w:t>
            </w:r>
            <w:r w:rsidR="00660F35">
              <w:rPr>
                <w:rFonts w:ascii="Times New Roman" w:hAnsi="Times New Roman"/>
              </w:rPr>
              <w:t>Р</w:t>
            </w:r>
            <w:r w:rsidRPr="0058156A">
              <w:rPr>
                <w:rFonts w:ascii="Times New Roman" w:hAnsi="Times New Roman"/>
              </w:rPr>
              <w:t>, Р</w:t>
            </w:r>
            <w:r w:rsidR="00660F35">
              <w:rPr>
                <w:rFonts w:ascii="Times New Roman" w:hAnsi="Times New Roman"/>
              </w:rPr>
              <w:t>Р</w:t>
            </w:r>
            <w:r w:rsidRPr="0058156A">
              <w:rPr>
                <w:rFonts w:ascii="Times New Roman" w:hAnsi="Times New Roman"/>
              </w:rPr>
              <w:t>, СК</w:t>
            </w:r>
            <w:r w:rsidR="00660F35">
              <w:rPr>
                <w:rFonts w:ascii="Times New Roman" w:hAnsi="Times New Roman"/>
              </w:rPr>
              <w:t>Р</w:t>
            </w:r>
            <w:r w:rsidRPr="0058156A">
              <w:rPr>
                <w:rFonts w:ascii="Times New Roman" w:hAnsi="Times New Roman"/>
              </w:rPr>
              <w:t>)</w:t>
            </w:r>
            <w:r w:rsidR="00C212B7">
              <w:rPr>
                <w:rFonts w:ascii="Times New Roman" w:hAnsi="Times New Roman"/>
              </w:rPr>
              <w:t>.</w:t>
            </w:r>
          </w:p>
          <w:p w14:paraId="083CF876" w14:textId="3C3F433A"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Экология в картинках (П</w:t>
            </w:r>
            <w:r w:rsidR="00AE1F63">
              <w:rPr>
                <w:rFonts w:ascii="Times New Roman" w:hAnsi="Times New Roman"/>
              </w:rPr>
              <w:t>Р</w:t>
            </w:r>
            <w:r w:rsidRPr="0058156A">
              <w:rPr>
                <w:rFonts w:ascii="Times New Roman" w:hAnsi="Times New Roman"/>
              </w:rPr>
              <w:t>, Р</w:t>
            </w:r>
            <w:r w:rsidR="00AE1F63">
              <w:rPr>
                <w:rFonts w:ascii="Times New Roman" w:hAnsi="Times New Roman"/>
              </w:rPr>
              <w:t>Р</w:t>
            </w:r>
            <w:r w:rsidRPr="0058156A">
              <w:rPr>
                <w:rFonts w:ascii="Times New Roman" w:hAnsi="Times New Roman"/>
              </w:rPr>
              <w:t>)</w:t>
            </w:r>
          </w:p>
        </w:tc>
        <w:tc>
          <w:tcPr>
            <w:tcW w:w="2126" w:type="dxa"/>
          </w:tcPr>
          <w:p w14:paraId="26148522" w14:textId="77777777"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 xml:space="preserve">Беседа по ПДД </w:t>
            </w:r>
          </w:p>
          <w:p w14:paraId="7C444104" w14:textId="76F6305C"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(П</w:t>
            </w:r>
            <w:r w:rsidR="00660F35">
              <w:rPr>
                <w:rFonts w:ascii="Times New Roman" w:hAnsi="Times New Roman"/>
              </w:rPr>
              <w:t>Р</w:t>
            </w:r>
            <w:r w:rsidRPr="0058156A">
              <w:rPr>
                <w:rFonts w:ascii="Times New Roman" w:hAnsi="Times New Roman"/>
              </w:rPr>
              <w:t>, Р</w:t>
            </w:r>
            <w:r w:rsidR="00660F35">
              <w:rPr>
                <w:rFonts w:ascii="Times New Roman" w:hAnsi="Times New Roman"/>
              </w:rPr>
              <w:t>Р</w:t>
            </w:r>
            <w:r w:rsidRPr="0058156A">
              <w:rPr>
                <w:rFonts w:ascii="Times New Roman" w:hAnsi="Times New Roman"/>
              </w:rPr>
              <w:t>).</w:t>
            </w:r>
          </w:p>
          <w:p w14:paraId="617F2439" w14:textId="335140AD"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Рассматривание иллюстраций на темы здоровья (П</w:t>
            </w:r>
            <w:r w:rsidR="00660F35">
              <w:rPr>
                <w:rFonts w:ascii="Times New Roman" w:hAnsi="Times New Roman"/>
              </w:rPr>
              <w:t>Р</w:t>
            </w:r>
            <w:r w:rsidRPr="0058156A">
              <w:rPr>
                <w:rFonts w:ascii="Times New Roman" w:hAnsi="Times New Roman"/>
              </w:rPr>
              <w:t>, Р</w:t>
            </w:r>
            <w:r w:rsidR="00660F35">
              <w:rPr>
                <w:rFonts w:ascii="Times New Roman" w:hAnsi="Times New Roman"/>
              </w:rPr>
              <w:t>Р</w:t>
            </w:r>
            <w:r w:rsidRPr="0058156A">
              <w:rPr>
                <w:rFonts w:ascii="Times New Roman" w:hAnsi="Times New Roman"/>
              </w:rPr>
              <w:t>, ХЭ</w:t>
            </w:r>
            <w:r w:rsidR="00660F35">
              <w:rPr>
                <w:rFonts w:ascii="Times New Roman" w:hAnsi="Times New Roman"/>
              </w:rPr>
              <w:t>Р</w:t>
            </w:r>
            <w:r w:rsidRPr="0058156A">
              <w:rPr>
                <w:rFonts w:ascii="Times New Roman" w:hAnsi="Times New Roman"/>
              </w:rPr>
              <w:t>, СК</w:t>
            </w:r>
            <w:r w:rsidR="00660F35">
              <w:rPr>
                <w:rFonts w:ascii="Times New Roman" w:hAnsi="Times New Roman"/>
              </w:rPr>
              <w:t>Р</w:t>
            </w:r>
            <w:r w:rsidRPr="0058156A">
              <w:rPr>
                <w:rFonts w:ascii="Times New Roman" w:hAnsi="Times New Roman"/>
              </w:rPr>
              <w:t>).</w:t>
            </w:r>
          </w:p>
          <w:p w14:paraId="659D7C97" w14:textId="4F2B0111"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Трудовые поручения (СК</w:t>
            </w:r>
            <w:r w:rsidR="00660F35">
              <w:rPr>
                <w:rFonts w:ascii="Times New Roman" w:hAnsi="Times New Roman"/>
              </w:rPr>
              <w:t>Р</w:t>
            </w:r>
            <w:r w:rsidRPr="0058156A">
              <w:rPr>
                <w:rFonts w:ascii="Times New Roman" w:hAnsi="Times New Roman"/>
              </w:rPr>
              <w:t>).</w:t>
            </w:r>
          </w:p>
          <w:p w14:paraId="75EAE148" w14:textId="23E39658"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Д/и по развитию речи (Р</w:t>
            </w:r>
            <w:r w:rsidR="00AE1F63">
              <w:rPr>
                <w:rFonts w:ascii="Times New Roman" w:hAnsi="Times New Roman"/>
              </w:rPr>
              <w:t>Р</w:t>
            </w:r>
            <w:r w:rsidRPr="0058156A">
              <w:rPr>
                <w:rFonts w:ascii="Times New Roman" w:hAnsi="Times New Roman"/>
              </w:rPr>
              <w:t>, П</w:t>
            </w:r>
            <w:r w:rsidR="00AE1F63">
              <w:rPr>
                <w:rFonts w:ascii="Times New Roman" w:hAnsi="Times New Roman"/>
              </w:rPr>
              <w:t>Р</w:t>
            </w:r>
            <w:r w:rsidRPr="0058156A">
              <w:rPr>
                <w:rFonts w:ascii="Times New Roman" w:hAnsi="Times New Roman"/>
              </w:rPr>
              <w:t>)</w:t>
            </w:r>
          </w:p>
        </w:tc>
        <w:tc>
          <w:tcPr>
            <w:tcW w:w="1985" w:type="dxa"/>
          </w:tcPr>
          <w:p w14:paraId="4ED17AEB" w14:textId="3FD4C94F"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Беседа по ОБЖ (СК</w:t>
            </w:r>
            <w:r w:rsidR="00660F35">
              <w:rPr>
                <w:rFonts w:ascii="Times New Roman" w:hAnsi="Times New Roman"/>
              </w:rPr>
              <w:t>Р</w:t>
            </w:r>
            <w:r w:rsidRPr="0058156A">
              <w:rPr>
                <w:rFonts w:ascii="Times New Roman" w:hAnsi="Times New Roman"/>
              </w:rPr>
              <w:t>).</w:t>
            </w:r>
          </w:p>
          <w:p w14:paraId="55657BA3" w14:textId="0FE55D33"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Экология в картинках (П</w:t>
            </w:r>
            <w:r w:rsidR="00660F35">
              <w:rPr>
                <w:rFonts w:ascii="Times New Roman" w:hAnsi="Times New Roman"/>
              </w:rPr>
              <w:t>Р</w:t>
            </w:r>
            <w:r w:rsidRPr="0058156A">
              <w:rPr>
                <w:rFonts w:ascii="Times New Roman" w:hAnsi="Times New Roman"/>
              </w:rPr>
              <w:t xml:space="preserve">, </w:t>
            </w:r>
            <w:r w:rsidR="00660F35">
              <w:rPr>
                <w:rFonts w:ascii="Times New Roman" w:hAnsi="Times New Roman"/>
              </w:rPr>
              <w:t>Р</w:t>
            </w:r>
            <w:r w:rsidRPr="0058156A">
              <w:rPr>
                <w:rFonts w:ascii="Times New Roman" w:hAnsi="Times New Roman"/>
              </w:rPr>
              <w:t>Р)</w:t>
            </w:r>
            <w:r w:rsidR="00C212B7">
              <w:rPr>
                <w:rFonts w:ascii="Times New Roman" w:hAnsi="Times New Roman"/>
              </w:rPr>
              <w:t>.</w:t>
            </w:r>
          </w:p>
          <w:p w14:paraId="3144F621" w14:textId="06D163DA"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Рассматривание плакатов по ОБЖ (П</w:t>
            </w:r>
            <w:r w:rsidR="00660F35">
              <w:rPr>
                <w:rFonts w:ascii="Times New Roman" w:hAnsi="Times New Roman"/>
              </w:rPr>
              <w:t>Р</w:t>
            </w:r>
            <w:r w:rsidRPr="0058156A">
              <w:rPr>
                <w:rFonts w:ascii="Times New Roman" w:hAnsi="Times New Roman"/>
              </w:rPr>
              <w:t>, СК</w:t>
            </w:r>
            <w:r w:rsidR="00660F35">
              <w:rPr>
                <w:rFonts w:ascii="Times New Roman" w:hAnsi="Times New Roman"/>
              </w:rPr>
              <w:t>Р</w:t>
            </w:r>
            <w:r w:rsidRPr="0058156A">
              <w:rPr>
                <w:rFonts w:ascii="Times New Roman" w:hAnsi="Times New Roman"/>
              </w:rPr>
              <w:t>, ХЭ</w:t>
            </w:r>
            <w:r w:rsidR="00660F35">
              <w:rPr>
                <w:rFonts w:ascii="Times New Roman" w:hAnsi="Times New Roman"/>
              </w:rPr>
              <w:t>Р</w:t>
            </w:r>
            <w:r w:rsidRPr="0058156A">
              <w:rPr>
                <w:rFonts w:ascii="Times New Roman" w:hAnsi="Times New Roman"/>
              </w:rPr>
              <w:t>).</w:t>
            </w:r>
          </w:p>
          <w:p w14:paraId="3DA328A1" w14:textId="6FA6D67B"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Игры экологического содержания (П</w:t>
            </w:r>
            <w:r w:rsidR="00AE1F63">
              <w:rPr>
                <w:rFonts w:ascii="Times New Roman" w:hAnsi="Times New Roman"/>
              </w:rPr>
              <w:t>Р</w:t>
            </w:r>
            <w:r w:rsidRPr="0058156A">
              <w:rPr>
                <w:rFonts w:ascii="Times New Roman" w:hAnsi="Times New Roman"/>
              </w:rPr>
              <w:t xml:space="preserve">, </w:t>
            </w:r>
            <w:r w:rsidR="00AE1F63">
              <w:rPr>
                <w:rFonts w:ascii="Times New Roman" w:hAnsi="Times New Roman"/>
              </w:rPr>
              <w:t>С</w:t>
            </w:r>
            <w:r w:rsidRPr="0058156A">
              <w:rPr>
                <w:rFonts w:ascii="Times New Roman" w:hAnsi="Times New Roman"/>
              </w:rPr>
              <w:t>К</w:t>
            </w:r>
            <w:r w:rsidR="00AE1F63">
              <w:rPr>
                <w:rFonts w:ascii="Times New Roman" w:hAnsi="Times New Roman"/>
              </w:rPr>
              <w:t>Р</w:t>
            </w:r>
            <w:r w:rsidRPr="0058156A">
              <w:rPr>
                <w:rFonts w:ascii="Times New Roman" w:hAnsi="Times New Roman"/>
              </w:rPr>
              <w:t>)</w:t>
            </w:r>
          </w:p>
        </w:tc>
      </w:tr>
      <w:tr w:rsidR="00283646" w:rsidRPr="0058156A" w14:paraId="6F403919" w14:textId="77777777" w:rsidTr="00016D2E">
        <w:tc>
          <w:tcPr>
            <w:tcW w:w="2694" w:type="dxa"/>
          </w:tcPr>
          <w:p w14:paraId="25974A14" w14:textId="3818414A" w:rsidR="00283646" w:rsidRPr="0058156A" w:rsidRDefault="006E2FD2" w:rsidP="00283646">
            <w:pPr>
              <w:tabs>
                <w:tab w:val="left" w:pos="851"/>
              </w:tabs>
              <w:spacing w:after="0" w:line="240" w:lineRule="auto"/>
              <w:jc w:val="center"/>
              <w:rPr>
                <w:rFonts w:ascii="Times New Roman" w:hAnsi="Times New Roman"/>
              </w:rPr>
            </w:pPr>
            <w:r>
              <w:rPr>
                <w:rFonts w:ascii="Times New Roman" w:hAnsi="Times New Roman"/>
              </w:rPr>
              <w:t>7</w:t>
            </w:r>
            <w:r w:rsidR="003332A7" w:rsidRPr="0058156A">
              <w:rPr>
                <w:rFonts w:ascii="Times New Roman" w:hAnsi="Times New Roman"/>
              </w:rPr>
              <w:t>.</w:t>
            </w:r>
            <w:r>
              <w:rPr>
                <w:rFonts w:ascii="Times New Roman" w:hAnsi="Times New Roman"/>
              </w:rPr>
              <w:t>45</w:t>
            </w:r>
            <w:r w:rsidR="003332A7" w:rsidRPr="0058156A">
              <w:rPr>
                <w:rFonts w:ascii="Times New Roman" w:hAnsi="Times New Roman"/>
              </w:rPr>
              <w:t>–</w:t>
            </w:r>
            <w:r>
              <w:rPr>
                <w:rFonts w:ascii="Times New Roman" w:hAnsi="Times New Roman"/>
              </w:rPr>
              <w:t>7</w:t>
            </w:r>
            <w:r w:rsidR="003332A7" w:rsidRPr="0058156A">
              <w:rPr>
                <w:rFonts w:ascii="Times New Roman" w:hAnsi="Times New Roman"/>
              </w:rPr>
              <w:t>.</w:t>
            </w:r>
            <w:r>
              <w:rPr>
                <w:rFonts w:ascii="Times New Roman" w:hAnsi="Times New Roman"/>
              </w:rPr>
              <w:t>55</w:t>
            </w:r>
          </w:p>
        </w:tc>
        <w:tc>
          <w:tcPr>
            <w:tcW w:w="2178" w:type="dxa"/>
            <w:vAlign w:val="center"/>
          </w:tcPr>
          <w:p w14:paraId="32D04AE0" w14:textId="4346CC2F"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10 мин</w:t>
            </w:r>
            <w:r w:rsidR="004E298C">
              <w:rPr>
                <w:rFonts w:ascii="Times New Roman" w:hAnsi="Times New Roman"/>
              </w:rPr>
              <w:t>.</w:t>
            </w:r>
          </w:p>
          <w:p w14:paraId="7BD52FC4" w14:textId="5A460EC5" w:rsidR="00283646" w:rsidRPr="0058156A" w:rsidRDefault="00A35BCC" w:rsidP="00283646">
            <w:pPr>
              <w:tabs>
                <w:tab w:val="left" w:pos="851"/>
              </w:tabs>
              <w:spacing w:after="0" w:line="240" w:lineRule="auto"/>
              <w:jc w:val="center"/>
              <w:rPr>
                <w:rFonts w:ascii="Times New Roman" w:hAnsi="Times New Roman"/>
              </w:rPr>
            </w:pPr>
            <w:r>
              <w:rPr>
                <w:rFonts w:ascii="Times New Roman" w:hAnsi="Times New Roman"/>
              </w:rPr>
              <w:t>О</w:t>
            </w:r>
            <w:r w:rsidR="00283646" w:rsidRPr="0058156A">
              <w:rPr>
                <w:rFonts w:ascii="Times New Roman" w:hAnsi="Times New Roman"/>
              </w:rPr>
              <w:t xml:space="preserve"> - 10 мин.</w:t>
            </w:r>
          </w:p>
        </w:tc>
        <w:tc>
          <w:tcPr>
            <w:tcW w:w="10863" w:type="dxa"/>
            <w:gridSpan w:val="5"/>
          </w:tcPr>
          <w:p w14:paraId="3C965B7A" w14:textId="610DBACE"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Утренняя гимнастика (Ф</w:t>
            </w:r>
            <w:r w:rsidR="00016D2E">
              <w:rPr>
                <w:rFonts w:ascii="Times New Roman" w:hAnsi="Times New Roman"/>
              </w:rPr>
              <w:t>Р</w:t>
            </w:r>
            <w:r w:rsidRPr="0058156A">
              <w:rPr>
                <w:rFonts w:ascii="Times New Roman" w:hAnsi="Times New Roman"/>
              </w:rPr>
              <w:t>)</w:t>
            </w:r>
          </w:p>
        </w:tc>
      </w:tr>
      <w:tr w:rsidR="00283646" w:rsidRPr="0058156A" w14:paraId="71A3E082" w14:textId="77777777" w:rsidTr="006E2FD2">
        <w:trPr>
          <w:trHeight w:val="868"/>
        </w:trPr>
        <w:tc>
          <w:tcPr>
            <w:tcW w:w="2694" w:type="dxa"/>
          </w:tcPr>
          <w:p w14:paraId="0DDB75DC" w14:textId="1222196B" w:rsidR="00283646" w:rsidRPr="0058156A" w:rsidRDefault="006E2FD2" w:rsidP="00283646">
            <w:pPr>
              <w:tabs>
                <w:tab w:val="left" w:pos="851"/>
              </w:tabs>
              <w:spacing w:after="0" w:line="240" w:lineRule="auto"/>
              <w:jc w:val="center"/>
              <w:rPr>
                <w:rFonts w:ascii="Times New Roman" w:hAnsi="Times New Roman"/>
              </w:rPr>
            </w:pPr>
            <w:r>
              <w:rPr>
                <w:rFonts w:ascii="Times New Roman" w:hAnsi="Times New Roman"/>
              </w:rPr>
              <w:t>7</w:t>
            </w:r>
            <w:r w:rsidR="003332A7" w:rsidRPr="0058156A">
              <w:rPr>
                <w:rFonts w:ascii="Times New Roman" w:hAnsi="Times New Roman"/>
              </w:rPr>
              <w:t>.</w:t>
            </w:r>
            <w:r>
              <w:rPr>
                <w:rFonts w:ascii="Times New Roman" w:hAnsi="Times New Roman"/>
              </w:rPr>
              <w:t>55</w:t>
            </w:r>
            <w:r w:rsidR="003332A7" w:rsidRPr="0058156A">
              <w:rPr>
                <w:rFonts w:ascii="Times New Roman" w:hAnsi="Times New Roman"/>
              </w:rPr>
              <w:t>–</w:t>
            </w:r>
            <w:r>
              <w:rPr>
                <w:rFonts w:ascii="Times New Roman" w:hAnsi="Times New Roman"/>
              </w:rPr>
              <w:t>9</w:t>
            </w:r>
            <w:r w:rsidR="003332A7" w:rsidRPr="0058156A">
              <w:rPr>
                <w:rFonts w:ascii="Times New Roman" w:hAnsi="Times New Roman"/>
              </w:rPr>
              <w:t>.</w:t>
            </w:r>
            <w:r>
              <w:rPr>
                <w:rFonts w:ascii="Times New Roman" w:hAnsi="Times New Roman"/>
              </w:rPr>
              <w:t>0</w:t>
            </w:r>
            <w:r w:rsidR="003332A7" w:rsidRPr="0058156A">
              <w:rPr>
                <w:rFonts w:ascii="Times New Roman" w:hAnsi="Times New Roman"/>
              </w:rPr>
              <w:t>0</w:t>
            </w:r>
          </w:p>
        </w:tc>
        <w:tc>
          <w:tcPr>
            <w:tcW w:w="2178" w:type="dxa"/>
          </w:tcPr>
          <w:p w14:paraId="773A6EE4" w14:textId="0A377C68" w:rsidR="00283646" w:rsidRPr="0058156A" w:rsidRDefault="006E2FD2" w:rsidP="004838DA">
            <w:pPr>
              <w:tabs>
                <w:tab w:val="left" w:pos="851"/>
              </w:tabs>
              <w:spacing w:after="0" w:line="240" w:lineRule="auto"/>
              <w:jc w:val="center"/>
              <w:rPr>
                <w:rFonts w:ascii="Times New Roman" w:hAnsi="Times New Roman"/>
              </w:rPr>
            </w:pPr>
            <w:r>
              <w:rPr>
                <w:rFonts w:ascii="Times New Roman" w:hAnsi="Times New Roman"/>
              </w:rPr>
              <w:t>65</w:t>
            </w:r>
            <w:r w:rsidR="00283646" w:rsidRPr="0058156A">
              <w:rPr>
                <w:rFonts w:ascii="Times New Roman" w:hAnsi="Times New Roman"/>
              </w:rPr>
              <w:t xml:space="preserve"> мин.</w:t>
            </w:r>
          </w:p>
          <w:p w14:paraId="17BD1D49" w14:textId="7EBE4BC9" w:rsidR="00283646" w:rsidRPr="0058156A" w:rsidRDefault="00283646" w:rsidP="004838DA">
            <w:pPr>
              <w:tabs>
                <w:tab w:val="left" w:pos="851"/>
              </w:tabs>
              <w:spacing w:after="0" w:line="240" w:lineRule="auto"/>
              <w:jc w:val="center"/>
              <w:rPr>
                <w:rFonts w:ascii="Times New Roman" w:hAnsi="Times New Roman"/>
              </w:rPr>
            </w:pPr>
            <w:r w:rsidRPr="0058156A">
              <w:rPr>
                <w:rFonts w:ascii="Times New Roman" w:hAnsi="Times New Roman"/>
              </w:rPr>
              <w:t>О</w:t>
            </w:r>
            <w:r w:rsidR="00C212B7">
              <w:rPr>
                <w:rFonts w:ascii="Times New Roman" w:hAnsi="Times New Roman"/>
              </w:rPr>
              <w:t xml:space="preserve"> </w:t>
            </w:r>
            <w:r w:rsidRPr="0058156A">
              <w:rPr>
                <w:rFonts w:ascii="Times New Roman" w:hAnsi="Times New Roman"/>
              </w:rPr>
              <w:t xml:space="preserve">- </w:t>
            </w:r>
            <w:r w:rsidR="006E2FD2">
              <w:rPr>
                <w:rFonts w:ascii="Times New Roman" w:hAnsi="Times New Roman"/>
              </w:rPr>
              <w:t>35</w:t>
            </w:r>
            <w:r w:rsidRPr="0058156A">
              <w:rPr>
                <w:rFonts w:ascii="Times New Roman" w:hAnsi="Times New Roman"/>
              </w:rPr>
              <w:t xml:space="preserve"> мин.</w:t>
            </w:r>
          </w:p>
          <w:p w14:paraId="4D19481E" w14:textId="54839513" w:rsidR="00283646" w:rsidRPr="0058156A" w:rsidRDefault="00283646" w:rsidP="004838DA">
            <w:pPr>
              <w:tabs>
                <w:tab w:val="left" w:pos="851"/>
              </w:tabs>
              <w:spacing w:after="0" w:line="240" w:lineRule="auto"/>
              <w:jc w:val="center"/>
              <w:rPr>
                <w:rFonts w:ascii="Times New Roman" w:hAnsi="Times New Roman"/>
              </w:rPr>
            </w:pPr>
            <w:r w:rsidRPr="0058156A">
              <w:rPr>
                <w:rFonts w:ascii="Times New Roman" w:hAnsi="Times New Roman"/>
              </w:rPr>
              <w:t>Ф</w:t>
            </w:r>
            <w:r w:rsidR="00C212B7">
              <w:rPr>
                <w:rFonts w:ascii="Times New Roman" w:hAnsi="Times New Roman"/>
              </w:rPr>
              <w:t xml:space="preserve"> </w:t>
            </w:r>
            <w:r w:rsidRPr="0058156A">
              <w:rPr>
                <w:rFonts w:ascii="Times New Roman" w:hAnsi="Times New Roman"/>
              </w:rPr>
              <w:t>-</w:t>
            </w:r>
            <w:r w:rsidR="00AE1F63">
              <w:rPr>
                <w:rFonts w:ascii="Times New Roman" w:hAnsi="Times New Roman"/>
              </w:rPr>
              <w:t xml:space="preserve"> </w:t>
            </w:r>
            <w:r w:rsidR="006E2FD2">
              <w:rPr>
                <w:rFonts w:ascii="Times New Roman" w:hAnsi="Times New Roman"/>
              </w:rPr>
              <w:t>3</w:t>
            </w:r>
            <w:r w:rsidRPr="0058156A">
              <w:rPr>
                <w:rFonts w:ascii="Times New Roman" w:hAnsi="Times New Roman"/>
              </w:rPr>
              <w:t>0 мин.</w:t>
            </w:r>
          </w:p>
        </w:tc>
        <w:tc>
          <w:tcPr>
            <w:tcW w:w="10863" w:type="dxa"/>
            <w:gridSpan w:val="5"/>
          </w:tcPr>
          <w:p w14:paraId="5DF0957E" w14:textId="79885C8C" w:rsidR="00283646" w:rsidRPr="0058156A" w:rsidRDefault="004838DA" w:rsidP="004838DA">
            <w:pPr>
              <w:rPr>
                <w:rFonts w:ascii="Times New Roman" w:hAnsi="Times New Roman"/>
              </w:rPr>
            </w:pPr>
            <w:r w:rsidRPr="0058156A">
              <w:rPr>
                <w:rFonts w:ascii="Times New Roman" w:hAnsi="Times New Roman"/>
              </w:rPr>
              <w:t>Подготовка к завтраку (СК</w:t>
            </w:r>
            <w:r>
              <w:rPr>
                <w:rFonts w:ascii="Times New Roman" w:hAnsi="Times New Roman"/>
              </w:rPr>
              <w:t>Р</w:t>
            </w:r>
            <w:r w:rsidRPr="0058156A">
              <w:rPr>
                <w:rFonts w:ascii="Times New Roman" w:hAnsi="Times New Roman"/>
              </w:rPr>
              <w:t>, РР, ПР). Завтрак (ПР, РР, СК</w:t>
            </w:r>
            <w:r>
              <w:rPr>
                <w:rFonts w:ascii="Times New Roman" w:hAnsi="Times New Roman"/>
              </w:rPr>
              <w:t>Р</w:t>
            </w:r>
            <w:r w:rsidRPr="0058156A">
              <w:rPr>
                <w:rFonts w:ascii="Times New Roman" w:hAnsi="Times New Roman"/>
              </w:rPr>
              <w:t>)</w:t>
            </w:r>
            <w:r>
              <w:rPr>
                <w:rFonts w:ascii="Times New Roman" w:hAnsi="Times New Roman"/>
              </w:rPr>
              <w:t xml:space="preserve">. </w:t>
            </w:r>
            <w:r w:rsidR="00283646" w:rsidRPr="0058156A">
              <w:rPr>
                <w:rFonts w:ascii="Times New Roman" w:hAnsi="Times New Roman"/>
              </w:rPr>
              <w:t>Формирование культурно-гигиенических навыков (в том числе с использованием примера взрослого), использование художественного слова (потешки, примеры сказочных персонажей, произведений художественной литературы) (Р</w:t>
            </w:r>
            <w:r w:rsidR="00016D2E">
              <w:rPr>
                <w:rFonts w:ascii="Times New Roman" w:hAnsi="Times New Roman"/>
              </w:rPr>
              <w:t>Р</w:t>
            </w:r>
            <w:r w:rsidR="00283646" w:rsidRPr="0058156A">
              <w:rPr>
                <w:rFonts w:ascii="Times New Roman" w:hAnsi="Times New Roman"/>
              </w:rPr>
              <w:t>, СК</w:t>
            </w:r>
            <w:r w:rsidR="00016D2E">
              <w:rPr>
                <w:rFonts w:ascii="Times New Roman" w:hAnsi="Times New Roman"/>
              </w:rPr>
              <w:t>Р</w:t>
            </w:r>
            <w:r w:rsidR="00283646" w:rsidRPr="0058156A">
              <w:rPr>
                <w:rFonts w:ascii="Times New Roman" w:hAnsi="Times New Roman"/>
              </w:rPr>
              <w:t>, П</w:t>
            </w:r>
            <w:r w:rsidR="00016D2E">
              <w:rPr>
                <w:rFonts w:ascii="Times New Roman" w:hAnsi="Times New Roman"/>
              </w:rPr>
              <w:t>Р</w:t>
            </w:r>
            <w:r w:rsidR="00283646" w:rsidRPr="0058156A">
              <w:rPr>
                <w:rFonts w:ascii="Times New Roman" w:hAnsi="Times New Roman"/>
              </w:rPr>
              <w:t>)</w:t>
            </w:r>
          </w:p>
        </w:tc>
      </w:tr>
      <w:tr w:rsidR="00283646" w:rsidRPr="0058156A" w14:paraId="61BCC71E" w14:textId="77777777" w:rsidTr="003332A7">
        <w:trPr>
          <w:trHeight w:val="843"/>
        </w:trPr>
        <w:tc>
          <w:tcPr>
            <w:tcW w:w="2694" w:type="dxa"/>
          </w:tcPr>
          <w:p w14:paraId="3D260451" w14:textId="2C078B75" w:rsidR="00283646" w:rsidRPr="0058156A" w:rsidRDefault="003332A7" w:rsidP="003332A7">
            <w:pPr>
              <w:tabs>
                <w:tab w:val="left" w:pos="851"/>
              </w:tabs>
              <w:spacing w:after="0" w:line="240" w:lineRule="auto"/>
              <w:jc w:val="center"/>
              <w:rPr>
                <w:rFonts w:ascii="Times New Roman" w:hAnsi="Times New Roman"/>
              </w:rPr>
            </w:pPr>
            <w:r w:rsidRPr="0058156A">
              <w:rPr>
                <w:rFonts w:ascii="Times New Roman" w:hAnsi="Times New Roman"/>
              </w:rPr>
              <w:t>9.00–9.40</w:t>
            </w:r>
          </w:p>
        </w:tc>
        <w:tc>
          <w:tcPr>
            <w:tcW w:w="2178" w:type="dxa"/>
          </w:tcPr>
          <w:p w14:paraId="37106030" w14:textId="4F5DF296"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15 мин</w:t>
            </w:r>
            <w:r w:rsidR="004E298C">
              <w:rPr>
                <w:rFonts w:ascii="Times New Roman" w:hAnsi="Times New Roman"/>
              </w:rPr>
              <w:t>.</w:t>
            </w:r>
            <w:r w:rsidRPr="0058156A">
              <w:rPr>
                <w:rFonts w:ascii="Times New Roman" w:hAnsi="Times New Roman"/>
              </w:rPr>
              <w:t>/10 мин.</w:t>
            </w:r>
          </w:p>
          <w:p w14:paraId="0A46E97B" w14:textId="48D7BA35"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О</w:t>
            </w:r>
            <w:r w:rsidR="004E298C">
              <w:rPr>
                <w:rFonts w:ascii="Times New Roman" w:hAnsi="Times New Roman"/>
              </w:rPr>
              <w:t xml:space="preserve"> </w:t>
            </w:r>
            <w:r w:rsidRPr="0058156A">
              <w:rPr>
                <w:rFonts w:ascii="Times New Roman" w:hAnsi="Times New Roman"/>
              </w:rPr>
              <w:t>-</w:t>
            </w:r>
            <w:r w:rsidR="004E298C">
              <w:rPr>
                <w:rFonts w:ascii="Times New Roman" w:hAnsi="Times New Roman"/>
              </w:rPr>
              <w:t xml:space="preserve"> </w:t>
            </w:r>
            <w:r w:rsidRPr="0058156A">
              <w:rPr>
                <w:rFonts w:ascii="Times New Roman" w:hAnsi="Times New Roman"/>
              </w:rPr>
              <w:t>30 мин</w:t>
            </w:r>
            <w:r w:rsidR="004E298C">
              <w:rPr>
                <w:rFonts w:ascii="Times New Roman" w:hAnsi="Times New Roman"/>
              </w:rPr>
              <w:t>.</w:t>
            </w:r>
          </w:p>
          <w:p w14:paraId="5D77D791" w14:textId="6230448C"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Ф</w:t>
            </w:r>
            <w:r w:rsidR="004E298C">
              <w:rPr>
                <w:rFonts w:ascii="Times New Roman" w:hAnsi="Times New Roman"/>
              </w:rPr>
              <w:t xml:space="preserve"> </w:t>
            </w:r>
            <w:r w:rsidRPr="0058156A">
              <w:rPr>
                <w:rFonts w:ascii="Times New Roman" w:hAnsi="Times New Roman"/>
              </w:rPr>
              <w:t>- 10 мин</w:t>
            </w:r>
            <w:r w:rsidR="004E298C">
              <w:rPr>
                <w:rFonts w:ascii="Times New Roman" w:hAnsi="Times New Roman"/>
              </w:rPr>
              <w:t>.</w:t>
            </w:r>
          </w:p>
        </w:tc>
        <w:tc>
          <w:tcPr>
            <w:tcW w:w="10863" w:type="dxa"/>
            <w:gridSpan w:val="5"/>
          </w:tcPr>
          <w:p w14:paraId="5995C53E" w14:textId="39E09E2C" w:rsidR="00283646" w:rsidRPr="0058156A" w:rsidRDefault="00283646" w:rsidP="00283646">
            <w:pPr>
              <w:tabs>
                <w:tab w:val="left" w:pos="851"/>
              </w:tabs>
              <w:spacing w:after="0" w:line="240" w:lineRule="auto"/>
              <w:jc w:val="both"/>
              <w:rPr>
                <w:rFonts w:ascii="Times New Roman" w:hAnsi="Times New Roman"/>
              </w:rPr>
            </w:pPr>
            <w:r w:rsidRPr="0058156A">
              <w:rPr>
                <w:rFonts w:ascii="Times New Roman" w:hAnsi="Times New Roman"/>
              </w:rPr>
              <w:t>Непосредственно образовательная деятельность (Ф</w:t>
            </w:r>
            <w:r w:rsidR="00016D2E">
              <w:rPr>
                <w:rFonts w:ascii="Times New Roman" w:hAnsi="Times New Roman"/>
              </w:rPr>
              <w:t>Р</w:t>
            </w:r>
            <w:r w:rsidRPr="0058156A">
              <w:rPr>
                <w:rFonts w:ascii="Times New Roman" w:hAnsi="Times New Roman"/>
              </w:rPr>
              <w:t>, СК</w:t>
            </w:r>
            <w:r w:rsidR="00016D2E">
              <w:rPr>
                <w:rFonts w:ascii="Times New Roman" w:hAnsi="Times New Roman"/>
              </w:rPr>
              <w:t>Р</w:t>
            </w:r>
            <w:r w:rsidRPr="0058156A">
              <w:rPr>
                <w:rFonts w:ascii="Times New Roman" w:hAnsi="Times New Roman"/>
              </w:rPr>
              <w:t>, ХЭ</w:t>
            </w:r>
            <w:r w:rsidR="00016D2E">
              <w:rPr>
                <w:rFonts w:ascii="Times New Roman" w:hAnsi="Times New Roman"/>
              </w:rPr>
              <w:t>Р</w:t>
            </w:r>
            <w:r w:rsidRPr="0058156A">
              <w:rPr>
                <w:rFonts w:ascii="Times New Roman" w:hAnsi="Times New Roman"/>
              </w:rPr>
              <w:t>, Р</w:t>
            </w:r>
            <w:r w:rsidR="00016D2E">
              <w:rPr>
                <w:rFonts w:ascii="Times New Roman" w:hAnsi="Times New Roman"/>
              </w:rPr>
              <w:t>Р</w:t>
            </w:r>
            <w:r w:rsidRPr="0058156A">
              <w:rPr>
                <w:rFonts w:ascii="Times New Roman" w:hAnsi="Times New Roman"/>
              </w:rPr>
              <w:t>, П</w:t>
            </w:r>
            <w:r w:rsidR="00016D2E">
              <w:rPr>
                <w:rFonts w:ascii="Times New Roman" w:hAnsi="Times New Roman"/>
              </w:rPr>
              <w:t>Р</w:t>
            </w:r>
            <w:r w:rsidRPr="0058156A">
              <w:rPr>
                <w:rFonts w:ascii="Times New Roman" w:hAnsi="Times New Roman"/>
              </w:rPr>
              <w:t>) (согласно расписанию НОД)</w:t>
            </w:r>
          </w:p>
        </w:tc>
      </w:tr>
      <w:tr w:rsidR="00283646" w:rsidRPr="0058156A" w14:paraId="7D1509FF" w14:textId="77777777" w:rsidTr="00016D2E">
        <w:tc>
          <w:tcPr>
            <w:tcW w:w="2694" w:type="dxa"/>
          </w:tcPr>
          <w:p w14:paraId="1D77A3FC" w14:textId="4A5F0B2B" w:rsidR="00283646" w:rsidRPr="0058156A" w:rsidRDefault="003332A7" w:rsidP="003332A7">
            <w:pPr>
              <w:tabs>
                <w:tab w:val="left" w:pos="851"/>
              </w:tabs>
              <w:spacing w:after="0" w:line="240" w:lineRule="auto"/>
              <w:jc w:val="center"/>
              <w:rPr>
                <w:rFonts w:ascii="Times New Roman" w:hAnsi="Times New Roman"/>
              </w:rPr>
            </w:pPr>
            <w:r w:rsidRPr="0058156A">
              <w:rPr>
                <w:rFonts w:ascii="Times New Roman" w:hAnsi="Times New Roman"/>
              </w:rPr>
              <w:t>9.40–10.00</w:t>
            </w:r>
          </w:p>
        </w:tc>
        <w:tc>
          <w:tcPr>
            <w:tcW w:w="2178" w:type="dxa"/>
          </w:tcPr>
          <w:p w14:paraId="0D642D14" w14:textId="47AB48BB"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20 мин</w:t>
            </w:r>
            <w:r w:rsidR="004E298C">
              <w:rPr>
                <w:rFonts w:ascii="Times New Roman" w:hAnsi="Times New Roman"/>
              </w:rPr>
              <w:t>.</w:t>
            </w:r>
          </w:p>
          <w:p w14:paraId="522332EF" w14:textId="77C01410"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О</w:t>
            </w:r>
            <w:r w:rsidR="004E298C">
              <w:rPr>
                <w:rFonts w:ascii="Times New Roman" w:hAnsi="Times New Roman"/>
              </w:rPr>
              <w:t xml:space="preserve"> </w:t>
            </w:r>
            <w:r w:rsidRPr="0058156A">
              <w:rPr>
                <w:rFonts w:ascii="Times New Roman" w:hAnsi="Times New Roman"/>
              </w:rPr>
              <w:t>-</w:t>
            </w:r>
            <w:r w:rsidR="00AE1F63">
              <w:rPr>
                <w:rFonts w:ascii="Times New Roman" w:hAnsi="Times New Roman"/>
              </w:rPr>
              <w:t xml:space="preserve"> </w:t>
            </w:r>
            <w:r w:rsidR="00C407EC">
              <w:rPr>
                <w:rFonts w:ascii="Times New Roman" w:hAnsi="Times New Roman"/>
              </w:rPr>
              <w:t>2</w:t>
            </w:r>
            <w:r w:rsidRPr="0058156A">
              <w:rPr>
                <w:rFonts w:ascii="Times New Roman" w:hAnsi="Times New Roman"/>
              </w:rPr>
              <w:t>0 мин</w:t>
            </w:r>
            <w:r w:rsidR="004E298C">
              <w:rPr>
                <w:rFonts w:ascii="Times New Roman" w:hAnsi="Times New Roman"/>
              </w:rPr>
              <w:t>.</w:t>
            </w:r>
          </w:p>
        </w:tc>
        <w:tc>
          <w:tcPr>
            <w:tcW w:w="10863" w:type="dxa"/>
            <w:gridSpan w:val="5"/>
          </w:tcPr>
          <w:p w14:paraId="2B65D7D0" w14:textId="20B0940E" w:rsidR="00283646" w:rsidRPr="0058156A" w:rsidRDefault="00C407EC" w:rsidP="00283646">
            <w:pPr>
              <w:tabs>
                <w:tab w:val="left" w:pos="851"/>
              </w:tabs>
              <w:spacing w:after="0" w:line="240" w:lineRule="auto"/>
              <w:jc w:val="both"/>
              <w:rPr>
                <w:rFonts w:ascii="Times New Roman" w:hAnsi="Times New Roman"/>
              </w:rPr>
            </w:pPr>
            <w:r>
              <w:rPr>
                <w:rFonts w:ascii="Times New Roman" w:hAnsi="Times New Roman"/>
              </w:rPr>
              <w:t>Подготовка к приему пищи. Второй завтрак</w:t>
            </w:r>
            <w:r w:rsidR="00B421E1">
              <w:rPr>
                <w:rFonts w:ascii="Times New Roman" w:hAnsi="Times New Roman"/>
              </w:rPr>
              <w:t xml:space="preserve"> (ПР, РР, СКР)</w:t>
            </w:r>
          </w:p>
        </w:tc>
      </w:tr>
      <w:tr w:rsidR="00283646" w:rsidRPr="0058156A" w14:paraId="7F17262D" w14:textId="77777777" w:rsidTr="00B237C6">
        <w:tc>
          <w:tcPr>
            <w:tcW w:w="2694" w:type="dxa"/>
            <w:vMerge w:val="restart"/>
          </w:tcPr>
          <w:p w14:paraId="5D52011D" w14:textId="4FF02466" w:rsidR="00283646" w:rsidRPr="0058156A" w:rsidRDefault="003332A7" w:rsidP="003332A7">
            <w:pPr>
              <w:tabs>
                <w:tab w:val="left" w:pos="851"/>
              </w:tabs>
              <w:spacing w:after="0" w:line="240" w:lineRule="auto"/>
              <w:jc w:val="center"/>
              <w:rPr>
                <w:rFonts w:ascii="Times New Roman" w:hAnsi="Times New Roman"/>
              </w:rPr>
            </w:pPr>
            <w:r w:rsidRPr="0058156A">
              <w:rPr>
                <w:rFonts w:ascii="Times New Roman" w:hAnsi="Times New Roman"/>
              </w:rPr>
              <w:t>10.</w:t>
            </w:r>
            <w:r w:rsidR="00C407EC">
              <w:rPr>
                <w:rFonts w:ascii="Times New Roman" w:hAnsi="Times New Roman"/>
              </w:rPr>
              <w:t>0</w:t>
            </w:r>
            <w:r w:rsidRPr="0058156A">
              <w:rPr>
                <w:rFonts w:ascii="Times New Roman" w:hAnsi="Times New Roman"/>
              </w:rPr>
              <w:t>0–1</w:t>
            </w:r>
            <w:r w:rsidR="00C407EC">
              <w:rPr>
                <w:rFonts w:ascii="Times New Roman" w:hAnsi="Times New Roman"/>
              </w:rPr>
              <w:t>1</w:t>
            </w:r>
            <w:r w:rsidRPr="0058156A">
              <w:rPr>
                <w:rFonts w:ascii="Times New Roman" w:hAnsi="Times New Roman"/>
              </w:rPr>
              <w:t>.</w:t>
            </w:r>
            <w:r w:rsidR="00C407EC">
              <w:rPr>
                <w:rFonts w:ascii="Times New Roman" w:hAnsi="Times New Roman"/>
              </w:rPr>
              <w:t>55</w:t>
            </w:r>
          </w:p>
        </w:tc>
        <w:tc>
          <w:tcPr>
            <w:tcW w:w="2178" w:type="dxa"/>
            <w:vMerge w:val="restart"/>
          </w:tcPr>
          <w:p w14:paraId="61AE149F" w14:textId="0E70BFE3"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11</w:t>
            </w:r>
            <w:r w:rsidR="00C407EC">
              <w:rPr>
                <w:rFonts w:ascii="Times New Roman" w:hAnsi="Times New Roman"/>
              </w:rPr>
              <w:t>5</w:t>
            </w:r>
            <w:r w:rsidRPr="0058156A">
              <w:rPr>
                <w:rFonts w:ascii="Times New Roman" w:hAnsi="Times New Roman"/>
              </w:rPr>
              <w:t xml:space="preserve"> мин</w:t>
            </w:r>
            <w:r w:rsidR="004E298C">
              <w:rPr>
                <w:rFonts w:ascii="Times New Roman" w:hAnsi="Times New Roman"/>
              </w:rPr>
              <w:t>.</w:t>
            </w:r>
          </w:p>
          <w:p w14:paraId="6E5A000F" w14:textId="509FF077"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О</w:t>
            </w:r>
            <w:r w:rsidR="00AE1F63">
              <w:rPr>
                <w:rFonts w:ascii="Times New Roman" w:hAnsi="Times New Roman"/>
              </w:rPr>
              <w:t xml:space="preserve"> </w:t>
            </w:r>
            <w:r w:rsidR="007127E3">
              <w:rPr>
                <w:rFonts w:ascii="Times New Roman" w:hAnsi="Times New Roman"/>
              </w:rPr>
              <w:t>–</w:t>
            </w:r>
            <w:r w:rsidRPr="0058156A">
              <w:rPr>
                <w:rFonts w:ascii="Times New Roman" w:hAnsi="Times New Roman"/>
              </w:rPr>
              <w:t xml:space="preserve"> </w:t>
            </w:r>
            <w:r w:rsidR="00782C0B">
              <w:rPr>
                <w:rFonts w:ascii="Times New Roman" w:hAnsi="Times New Roman"/>
              </w:rPr>
              <w:t>7</w:t>
            </w:r>
            <w:r w:rsidR="00C407EC">
              <w:rPr>
                <w:rFonts w:ascii="Times New Roman" w:hAnsi="Times New Roman"/>
              </w:rPr>
              <w:t>0</w:t>
            </w:r>
            <w:r w:rsidRPr="0058156A">
              <w:rPr>
                <w:rFonts w:ascii="Times New Roman" w:hAnsi="Times New Roman"/>
              </w:rPr>
              <w:t xml:space="preserve"> мин.</w:t>
            </w:r>
          </w:p>
          <w:p w14:paraId="19289A9E" w14:textId="1CEC3282"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lastRenderedPageBreak/>
              <w:t>Ф</w:t>
            </w:r>
            <w:r w:rsidR="00AE1F63">
              <w:rPr>
                <w:rFonts w:ascii="Times New Roman" w:hAnsi="Times New Roman"/>
              </w:rPr>
              <w:t xml:space="preserve"> </w:t>
            </w:r>
            <w:r w:rsidRPr="0058156A">
              <w:rPr>
                <w:rFonts w:ascii="Times New Roman" w:hAnsi="Times New Roman"/>
              </w:rPr>
              <w:t xml:space="preserve">- </w:t>
            </w:r>
            <w:r w:rsidR="00782C0B">
              <w:rPr>
                <w:rFonts w:ascii="Times New Roman" w:hAnsi="Times New Roman"/>
              </w:rPr>
              <w:t>4</w:t>
            </w:r>
            <w:r w:rsidRPr="0058156A">
              <w:rPr>
                <w:rFonts w:ascii="Times New Roman" w:hAnsi="Times New Roman"/>
              </w:rPr>
              <w:t>5 мин.</w:t>
            </w:r>
          </w:p>
        </w:tc>
        <w:tc>
          <w:tcPr>
            <w:tcW w:w="10863" w:type="dxa"/>
            <w:gridSpan w:val="5"/>
          </w:tcPr>
          <w:p w14:paraId="45C04B88" w14:textId="1036E026" w:rsidR="00283646" w:rsidRDefault="00283646" w:rsidP="00283646">
            <w:pPr>
              <w:tabs>
                <w:tab w:val="left" w:pos="851"/>
              </w:tabs>
              <w:spacing w:after="0" w:line="240" w:lineRule="auto"/>
              <w:jc w:val="both"/>
              <w:rPr>
                <w:rFonts w:ascii="Times New Roman" w:hAnsi="Times New Roman"/>
              </w:rPr>
            </w:pPr>
            <w:r w:rsidRPr="0058156A">
              <w:rPr>
                <w:rFonts w:ascii="Times New Roman" w:hAnsi="Times New Roman"/>
              </w:rPr>
              <w:lastRenderedPageBreak/>
              <w:t>Подготовка к прогулке: закрепление приемов одевания (П</w:t>
            </w:r>
            <w:r w:rsidR="00016D2E">
              <w:rPr>
                <w:rFonts w:ascii="Times New Roman" w:hAnsi="Times New Roman"/>
              </w:rPr>
              <w:t>Р</w:t>
            </w:r>
            <w:r w:rsidRPr="0058156A">
              <w:rPr>
                <w:rFonts w:ascii="Times New Roman" w:hAnsi="Times New Roman"/>
              </w:rPr>
              <w:t>, Р</w:t>
            </w:r>
            <w:r w:rsidR="00016D2E">
              <w:rPr>
                <w:rFonts w:ascii="Times New Roman" w:hAnsi="Times New Roman"/>
              </w:rPr>
              <w:t>Р</w:t>
            </w:r>
            <w:r w:rsidRPr="0058156A">
              <w:rPr>
                <w:rFonts w:ascii="Times New Roman" w:hAnsi="Times New Roman"/>
              </w:rPr>
              <w:t>, СК</w:t>
            </w:r>
            <w:r w:rsidR="00016D2E">
              <w:rPr>
                <w:rFonts w:ascii="Times New Roman" w:hAnsi="Times New Roman"/>
              </w:rPr>
              <w:t>Р</w:t>
            </w:r>
            <w:r w:rsidRPr="0058156A">
              <w:rPr>
                <w:rFonts w:ascii="Times New Roman" w:hAnsi="Times New Roman"/>
              </w:rPr>
              <w:t>); воспитание самостоятельности, взаимопомощи (СК</w:t>
            </w:r>
            <w:r w:rsidR="00016D2E">
              <w:rPr>
                <w:rFonts w:ascii="Times New Roman" w:hAnsi="Times New Roman"/>
              </w:rPr>
              <w:t>Р</w:t>
            </w:r>
            <w:r w:rsidRPr="0058156A">
              <w:rPr>
                <w:rFonts w:ascii="Times New Roman" w:hAnsi="Times New Roman"/>
              </w:rPr>
              <w:t>, П</w:t>
            </w:r>
            <w:r w:rsidR="00016D2E">
              <w:rPr>
                <w:rFonts w:ascii="Times New Roman" w:hAnsi="Times New Roman"/>
              </w:rPr>
              <w:t>Р</w:t>
            </w:r>
            <w:r w:rsidRPr="0058156A">
              <w:rPr>
                <w:rFonts w:ascii="Times New Roman" w:hAnsi="Times New Roman"/>
              </w:rPr>
              <w:t>, Р</w:t>
            </w:r>
            <w:r w:rsidR="00016D2E">
              <w:rPr>
                <w:rFonts w:ascii="Times New Roman" w:hAnsi="Times New Roman"/>
              </w:rPr>
              <w:t>Р</w:t>
            </w:r>
            <w:r w:rsidRPr="0058156A">
              <w:rPr>
                <w:rFonts w:ascii="Times New Roman" w:hAnsi="Times New Roman"/>
              </w:rPr>
              <w:t>);</w:t>
            </w:r>
          </w:p>
          <w:p w14:paraId="0229C6D0" w14:textId="09235960" w:rsidR="006E2FD2" w:rsidRPr="0058156A" w:rsidRDefault="006E2FD2" w:rsidP="00283646">
            <w:pPr>
              <w:tabs>
                <w:tab w:val="left" w:pos="851"/>
              </w:tabs>
              <w:spacing w:after="0" w:line="240" w:lineRule="auto"/>
              <w:jc w:val="both"/>
              <w:rPr>
                <w:rFonts w:ascii="Times New Roman" w:hAnsi="Times New Roman"/>
              </w:rPr>
            </w:pPr>
            <w:r w:rsidRPr="0058156A">
              <w:rPr>
                <w:rFonts w:ascii="Times New Roman" w:hAnsi="Times New Roman"/>
              </w:rPr>
              <w:lastRenderedPageBreak/>
              <w:t>Прогулка (П</w:t>
            </w:r>
            <w:r>
              <w:rPr>
                <w:rFonts w:ascii="Times New Roman" w:hAnsi="Times New Roman"/>
              </w:rPr>
              <w:t>Р</w:t>
            </w:r>
            <w:r w:rsidRPr="0058156A">
              <w:rPr>
                <w:rFonts w:ascii="Times New Roman" w:hAnsi="Times New Roman"/>
              </w:rPr>
              <w:t>, Р</w:t>
            </w:r>
            <w:r>
              <w:rPr>
                <w:rFonts w:ascii="Times New Roman" w:hAnsi="Times New Roman"/>
              </w:rPr>
              <w:t>Р</w:t>
            </w:r>
            <w:r w:rsidRPr="0058156A">
              <w:rPr>
                <w:rFonts w:ascii="Times New Roman" w:hAnsi="Times New Roman"/>
              </w:rPr>
              <w:t>, СК</w:t>
            </w:r>
            <w:r>
              <w:rPr>
                <w:rFonts w:ascii="Times New Roman" w:hAnsi="Times New Roman"/>
              </w:rPr>
              <w:t>Р</w:t>
            </w:r>
            <w:r w:rsidRPr="0058156A">
              <w:rPr>
                <w:rFonts w:ascii="Times New Roman" w:hAnsi="Times New Roman"/>
              </w:rPr>
              <w:t>)</w:t>
            </w:r>
            <w:r>
              <w:rPr>
                <w:rFonts w:ascii="Times New Roman" w:hAnsi="Times New Roman"/>
              </w:rPr>
              <w:t>;</w:t>
            </w:r>
          </w:p>
          <w:p w14:paraId="7D1E79B8" w14:textId="2803F257" w:rsidR="00283646" w:rsidRPr="0058156A" w:rsidRDefault="006E2FD2" w:rsidP="00283646">
            <w:pPr>
              <w:tabs>
                <w:tab w:val="left" w:pos="851"/>
              </w:tabs>
              <w:spacing w:after="0" w:line="240" w:lineRule="auto"/>
              <w:jc w:val="both"/>
              <w:rPr>
                <w:rFonts w:ascii="Times New Roman" w:hAnsi="Times New Roman"/>
              </w:rPr>
            </w:pPr>
            <w:r>
              <w:rPr>
                <w:rFonts w:ascii="Times New Roman" w:hAnsi="Times New Roman"/>
              </w:rPr>
              <w:t>Е</w:t>
            </w:r>
            <w:r w:rsidR="00283646" w:rsidRPr="0058156A">
              <w:rPr>
                <w:rFonts w:ascii="Times New Roman" w:hAnsi="Times New Roman"/>
              </w:rPr>
              <w:t>жедневные беседы по охране безопасной жизнедеятельности детей на прогулке (П</w:t>
            </w:r>
            <w:r w:rsidR="00016D2E">
              <w:rPr>
                <w:rFonts w:ascii="Times New Roman" w:hAnsi="Times New Roman"/>
              </w:rPr>
              <w:t>Р</w:t>
            </w:r>
            <w:r w:rsidR="00283646" w:rsidRPr="0058156A">
              <w:rPr>
                <w:rFonts w:ascii="Times New Roman" w:hAnsi="Times New Roman"/>
              </w:rPr>
              <w:t>, Р</w:t>
            </w:r>
            <w:r w:rsidR="00016D2E">
              <w:rPr>
                <w:rFonts w:ascii="Times New Roman" w:hAnsi="Times New Roman"/>
              </w:rPr>
              <w:t>Р</w:t>
            </w:r>
            <w:r w:rsidR="00283646" w:rsidRPr="0058156A">
              <w:rPr>
                <w:rFonts w:ascii="Times New Roman" w:hAnsi="Times New Roman"/>
              </w:rPr>
              <w:t>, СК</w:t>
            </w:r>
            <w:r w:rsidR="00016D2E">
              <w:rPr>
                <w:rFonts w:ascii="Times New Roman" w:hAnsi="Times New Roman"/>
              </w:rPr>
              <w:t>Р</w:t>
            </w:r>
            <w:r w:rsidR="00283646" w:rsidRPr="0058156A">
              <w:rPr>
                <w:rFonts w:ascii="Times New Roman" w:hAnsi="Times New Roman"/>
              </w:rPr>
              <w:t>)</w:t>
            </w:r>
            <w:r w:rsidR="00B237C6">
              <w:rPr>
                <w:rFonts w:ascii="Times New Roman" w:hAnsi="Times New Roman"/>
              </w:rPr>
              <w:t>;</w:t>
            </w:r>
          </w:p>
          <w:p w14:paraId="15307577" w14:textId="2B511EBD" w:rsidR="00283646" w:rsidRPr="0058156A" w:rsidRDefault="006E2FD2" w:rsidP="00283646">
            <w:pPr>
              <w:tabs>
                <w:tab w:val="left" w:pos="851"/>
              </w:tabs>
              <w:spacing w:after="0" w:line="240" w:lineRule="auto"/>
              <w:jc w:val="both"/>
              <w:rPr>
                <w:rFonts w:ascii="Times New Roman" w:hAnsi="Times New Roman"/>
              </w:rPr>
            </w:pPr>
            <w:r>
              <w:rPr>
                <w:rFonts w:ascii="Times New Roman" w:hAnsi="Times New Roman"/>
              </w:rPr>
              <w:t>Е</w:t>
            </w:r>
            <w:r w:rsidR="00283646" w:rsidRPr="0058156A">
              <w:rPr>
                <w:rFonts w:ascii="Times New Roman" w:hAnsi="Times New Roman"/>
              </w:rPr>
              <w:t>жедневные беседы по формированию</w:t>
            </w:r>
            <w:r w:rsidR="00016D2E">
              <w:rPr>
                <w:rFonts w:ascii="Times New Roman" w:hAnsi="Times New Roman"/>
              </w:rPr>
              <w:t xml:space="preserve"> нравственных качеств (ПР, РР, СКР</w:t>
            </w:r>
            <w:r w:rsidR="00283646" w:rsidRPr="0058156A">
              <w:rPr>
                <w:rFonts w:ascii="Times New Roman" w:hAnsi="Times New Roman"/>
              </w:rPr>
              <w:t>)</w:t>
            </w:r>
          </w:p>
        </w:tc>
      </w:tr>
      <w:tr w:rsidR="00283646" w:rsidRPr="0058156A" w14:paraId="3ECCE87B" w14:textId="77777777" w:rsidTr="00016D2E">
        <w:tc>
          <w:tcPr>
            <w:tcW w:w="2694" w:type="dxa"/>
            <w:vMerge/>
          </w:tcPr>
          <w:p w14:paraId="36208548" w14:textId="77777777" w:rsidR="00283646" w:rsidRPr="0058156A" w:rsidRDefault="00283646" w:rsidP="00283646">
            <w:pPr>
              <w:tabs>
                <w:tab w:val="left" w:pos="851"/>
              </w:tabs>
              <w:spacing w:after="0" w:line="240" w:lineRule="auto"/>
              <w:jc w:val="center"/>
              <w:rPr>
                <w:rFonts w:ascii="Times New Roman" w:hAnsi="Times New Roman"/>
              </w:rPr>
            </w:pPr>
          </w:p>
        </w:tc>
        <w:tc>
          <w:tcPr>
            <w:tcW w:w="2178" w:type="dxa"/>
            <w:vMerge/>
            <w:vAlign w:val="center"/>
          </w:tcPr>
          <w:p w14:paraId="18A5FB97" w14:textId="77777777" w:rsidR="00283646" w:rsidRPr="0058156A" w:rsidRDefault="00283646" w:rsidP="00283646">
            <w:pPr>
              <w:tabs>
                <w:tab w:val="left" w:pos="851"/>
              </w:tabs>
              <w:spacing w:after="0" w:line="240" w:lineRule="auto"/>
              <w:jc w:val="center"/>
              <w:rPr>
                <w:rFonts w:ascii="Times New Roman" w:hAnsi="Times New Roman"/>
              </w:rPr>
            </w:pPr>
          </w:p>
        </w:tc>
        <w:tc>
          <w:tcPr>
            <w:tcW w:w="2074" w:type="dxa"/>
          </w:tcPr>
          <w:p w14:paraId="32B1A0EE" w14:textId="77777777"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 xml:space="preserve">Наблюдение за явлениями природы: расширение представления детей о различных природных объектах, явлениях </w:t>
            </w:r>
          </w:p>
          <w:p w14:paraId="63779277" w14:textId="11C25901"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(П</w:t>
            </w:r>
            <w:r w:rsidR="00B237C6">
              <w:rPr>
                <w:rFonts w:ascii="Times New Roman" w:hAnsi="Times New Roman"/>
              </w:rPr>
              <w:t>Р</w:t>
            </w:r>
            <w:r w:rsidRPr="0058156A">
              <w:rPr>
                <w:rFonts w:ascii="Times New Roman" w:hAnsi="Times New Roman"/>
              </w:rPr>
              <w:t xml:space="preserve">, </w:t>
            </w:r>
            <w:r w:rsidR="00AE1F63">
              <w:rPr>
                <w:rFonts w:ascii="Times New Roman" w:hAnsi="Times New Roman"/>
              </w:rPr>
              <w:t>С</w:t>
            </w:r>
            <w:r w:rsidRPr="0058156A">
              <w:rPr>
                <w:rFonts w:ascii="Times New Roman" w:hAnsi="Times New Roman"/>
              </w:rPr>
              <w:t>К</w:t>
            </w:r>
            <w:r w:rsidR="00AE1F63">
              <w:rPr>
                <w:rFonts w:ascii="Times New Roman" w:hAnsi="Times New Roman"/>
              </w:rPr>
              <w:t>Р</w:t>
            </w:r>
            <w:r w:rsidRPr="0058156A">
              <w:rPr>
                <w:rFonts w:ascii="Times New Roman" w:hAnsi="Times New Roman"/>
              </w:rPr>
              <w:t>).</w:t>
            </w:r>
          </w:p>
          <w:p w14:paraId="7D3ACE6C" w14:textId="225BA861"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 Подвижные игры на развитие двигательной активности (СК</w:t>
            </w:r>
            <w:r w:rsidR="00B237C6">
              <w:rPr>
                <w:rFonts w:ascii="Times New Roman" w:hAnsi="Times New Roman"/>
              </w:rPr>
              <w:t>Р</w:t>
            </w:r>
            <w:r w:rsidRPr="0058156A">
              <w:rPr>
                <w:rFonts w:ascii="Times New Roman" w:hAnsi="Times New Roman"/>
              </w:rPr>
              <w:t>, Ф</w:t>
            </w:r>
            <w:r w:rsidR="00B237C6">
              <w:rPr>
                <w:rFonts w:ascii="Times New Roman" w:hAnsi="Times New Roman"/>
              </w:rPr>
              <w:t>Р</w:t>
            </w:r>
            <w:r w:rsidRPr="0058156A">
              <w:rPr>
                <w:rFonts w:ascii="Times New Roman" w:hAnsi="Times New Roman"/>
              </w:rPr>
              <w:t>).</w:t>
            </w:r>
          </w:p>
          <w:p w14:paraId="540DF45A" w14:textId="5A27284D"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Малоподвижные игры: развитие внимания, мышления (Ф</w:t>
            </w:r>
            <w:r w:rsidR="00B237C6">
              <w:rPr>
                <w:rFonts w:ascii="Times New Roman" w:hAnsi="Times New Roman"/>
              </w:rPr>
              <w:t>Р</w:t>
            </w:r>
            <w:r w:rsidRPr="0058156A">
              <w:rPr>
                <w:rFonts w:ascii="Times New Roman" w:hAnsi="Times New Roman"/>
              </w:rPr>
              <w:t>, Р</w:t>
            </w:r>
            <w:r w:rsidR="00B237C6">
              <w:rPr>
                <w:rFonts w:ascii="Times New Roman" w:hAnsi="Times New Roman"/>
              </w:rPr>
              <w:t>Р</w:t>
            </w:r>
            <w:r w:rsidRPr="0058156A">
              <w:rPr>
                <w:rFonts w:ascii="Times New Roman" w:hAnsi="Times New Roman"/>
              </w:rPr>
              <w:t>, П</w:t>
            </w:r>
            <w:r w:rsidR="00B237C6">
              <w:rPr>
                <w:rFonts w:ascii="Times New Roman" w:hAnsi="Times New Roman"/>
              </w:rPr>
              <w:t>Р</w:t>
            </w:r>
            <w:r w:rsidRPr="0058156A">
              <w:rPr>
                <w:rFonts w:ascii="Times New Roman" w:hAnsi="Times New Roman"/>
              </w:rPr>
              <w:t>).</w:t>
            </w:r>
          </w:p>
          <w:p w14:paraId="366408EC" w14:textId="7BF9D1CB"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Игры экологического содержания (П</w:t>
            </w:r>
            <w:r w:rsidR="00B237C6">
              <w:rPr>
                <w:rFonts w:ascii="Times New Roman" w:hAnsi="Times New Roman"/>
              </w:rPr>
              <w:t>Р</w:t>
            </w:r>
            <w:r w:rsidRPr="0058156A">
              <w:rPr>
                <w:rFonts w:ascii="Times New Roman" w:hAnsi="Times New Roman"/>
              </w:rPr>
              <w:t>, Р</w:t>
            </w:r>
            <w:r w:rsidR="00B237C6">
              <w:rPr>
                <w:rFonts w:ascii="Times New Roman" w:hAnsi="Times New Roman"/>
              </w:rPr>
              <w:t>Р</w:t>
            </w:r>
            <w:r w:rsidRPr="0058156A">
              <w:rPr>
                <w:rFonts w:ascii="Times New Roman" w:hAnsi="Times New Roman"/>
              </w:rPr>
              <w:t>)</w:t>
            </w:r>
            <w:r w:rsidR="00B237C6">
              <w:rPr>
                <w:rFonts w:ascii="Times New Roman" w:hAnsi="Times New Roman"/>
              </w:rPr>
              <w:t>.</w:t>
            </w:r>
          </w:p>
          <w:p w14:paraId="36B7129D" w14:textId="2DFCEBB9"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Сюжетно-ролевая игра: развивать замысел и сюжет игры (П</w:t>
            </w:r>
            <w:r w:rsidR="00B237C6">
              <w:rPr>
                <w:rFonts w:ascii="Times New Roman" w:hAnsi="Times New Roman"/>
              </w:rPr>
              <w:t>Р</w:t>
            </w:r>
            <w:r w:rsidRPr="0058156A">
              <w:rPr>
                <w:rFonts w:ascii="Times New Roman" w:hAnsi="Times New Roman"/>
              </w:rPr>
              <w:t>, Р</w:t>
            </w:r>
            <w:r w:rsidR="00B237C6">
              <w:rPr>
                <w:rFonts w:ascii="Times New Roman" w:hAnsi="Times New Roman"/>
              </w:rPr>
              <w:t>Р</w:t>
            </w:r>
            <w:r w:rsidRPr="0058156A">
              <w:rPr>
                <w:rFonts w:ascii="Times New Roman" w:hAnsi="Times New Roman"/>
              </w:rPr>
              <w:t>, СК</w:t>
            </w:r>
            <w:r w:rsidR="00B237C6">
              <w:rPr>
                <w:rFonts w:ascii="Times New Roman" w:hAnsi="Times New Roman"/>
              </w:rPr>
              <w:t>Р</w:t>
            </w:r>
            <w:r w:rsidRPr="0058156A">
              <w:rPr>
                <w:rFonts w:ascii="Times New Roman" w:hAnsi="Times New Roman"/>
              </w:rPr>
              <w:t>).</w:t>
            </w:r>
          </w:p>
          <w:p w14:paraId="2851D273" w14:textId="275E574B"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Труд в природе: воспитывать желание помочь (СК</w:t>
            </w:r>
            <w:r w:rsidR="00B237C6">
              <w:rPr>
                <w:rFonts w:ascii="Times New Roman" w:hAnsi="Times New Roman"/>
              </w:rPr>
              <w:t>Р</w:t>
            </w:r>
            <w:r w:rsidRPr="0058156A">
              <w:rPr>
                <w:rFonts w:ascii="Times New Roman" w:hAnsi="Times New Roman"/>
              </w:rPr>
              <w:t>, П</w:t>
            </w:r>
            <w:r w:rsidR="00B237C6">
              <w:rPr>
                <w:rFonts w:ascii="Times New Roman" w:hAnsi="Times New Roman"/>
              </w:rPr>
              <w:t>Р</w:t>
            </w:r>
            <w:r w:rsidRPr="0058156A">
              <w:rPr>
                <w:rFonts w:ascii="Times New Roman" w:hAnsi="Times New Roman"/>
              </w:rPr>
              <w:t>).</w:t>
            </w:r>
          </w:p>
          <w:p w14:paraId="66034F34" w14:textId="5635B910"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Работа с детьми в индивидуальной форме (П</w:t>
            </w:r>
            <w:r w:rsidR="00B237C6">
              <w:rPr>
                <w:rFonts w:ascii="Times New Roman" w:hAnsi="Times New Roman"/>
              </w:rPr>
              <w:t>Р</w:t>
            </w:r>
            <w:r w:rsidRPr="0058156A">
              <w:rPr>
                <w:rFonts w:ascii="Times New Roman" w:hAnsi="Times New Roman"/>
              </w:rPr>
              <w:t>, Р</w:t>
            </w:r>
            <w:r w:rsidR="00B237C6">
              <w:rPr>
                <w:rFonts w:ascii="Times New Roman" w:hAnsi="Times New Roman"/>
              </w:rPr>
              <w:t>Р</w:t>
            </w:r>
            <w:r w:rsidRPr="0058156A">
              <w:rPr>
                <w:rFonts w:ascii="Times New Roman" w:hAnsi="Times New Roman"/>
              </w:rPr>
              <w:t xml:space="preserve">, </w:t>
            </w:r>
            <w:r w:rsidRPr="0058156A">
              <w:rPr>
                <w:rFonts w:ascii="Times New Roman" w:hAnsi="Times New Roman"/>
              </w:rPr>
              <w:lastRenderedPageBreak/>
              <w:t>СК</w:t>
            </w:r>
            <w:r w:rsidR="00B237C6">
              <w:rPr>
                <w:rFonts w:ascii="Times New Roman" w:hAnsi="Times New Roman"/>
              </w:rPr>
              <w:t>Р</w:t>
            </w:r>
            <w:r w:rsidRPr="0058156A">
              <w:rPr>
                <w:rFonts w:ascii="Times New Roman" w:hAnsi="Times New Roman"/>
              </w:rPr>
              <w:t>, ХЭ</w:t>
            </w:r>
            <w:r w:rsidR="00B237C6">
              <w:rPr>
                <w:rFonts w:ascii="Times New Roman" w:hAnsi="Times New Roman"/>
              </w:rPr>
              <w:t>Р</w:t>
            </w:r>
            <w:r w:rsidRPr="0058156A">
              <w:rPr>
                <w:rFonts w:ascii="Times New Roman" w:hAnsi="Times New Roman"/>
              </w:rPr>
              <w:t>)</w:t>
            </w:r>
          </w:p>
        </w:tc>
        <w:tc>
          <w:tcPr>
            <w:tcW w:w="2552" w:type="dxa"/>
          </w:tcPr>
          <w:p w14:paraId="28027E65" w14:textId="77777777"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lastRenderedPageBreak/>
              <w:t xml:space="preserve">Наблюдение за явлениями природы: расширение представления детей о различных природных объектах, явлениях </w:t>
            </w:r>
          </w:p>
          <w:p w14:paraId="02B7AFE1" w14:textId="55C75210"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(П</w:t>
            </w:r>
            <w:r w:rsidR="00B237C6">
              <w:rPr>
                <w:rFonts w:ascii="Times New Roman" w:hAnsi="Times New Roman"/>
              </w:rPr>
              <w:t>Р</w:t>
            </w:r>
            <w:r w:rsidRPr="0058156A">
              <w:rPr>
                <w:rFonts w:ascii="Times New Roman" w:hAnsi="Times New Roman"/>
              </w:rPr>
              <w:t>, Р</w:t>
            </w:r>
            <w:r w:rsidR="00B237C6">
              <w:rPr>
                <w:rFonts w:ascii="Times New Roman" w:hAnsi="Times New Roman"/>
              </w:rPr>
              <w:t>Р</w:t>
            </w:r>
            <w:r w:rsidRPr="0058156A">
              <w:rPr>
                <w:rFonts w:ascii="Times New Roman" w:hAnsi="Times New Roman"/>
              </w:rPr>
              <w:t>).</w:t>
            </w:r>
          </w:p>
          <w:p w14:paraId="5BE2ED47" w14:textId="134E8D7F"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Подвижные игры на развитие двигательной активности (СК</w:t>
            </w:r>
            <w:r w:rsidR="00B237C6">
              <w:rPr>
                <w:rFonts w:ascii="Times New Roman" w:hAnsi="Times New Roman"/>
              </w:rPr>
              <w:t>Р</w:t>
            </w:r>
            <w:r w:rsidRPr="0058156A">
              <w:rPr>
                <w:rFonts w:ascii="Times New Roman" w:hAnsi="Times New Roman"/>
              </w:rPr>
              <w:t>, Ф</w:t>
            </w:r>
            <w:r w:rsidR="00B237C6">
              <w:rPr>
                <w:rFonts w:ascii="Times New Roman" w:hAnsi="Times New Roman"/>
              </w:rPr>
              <w:t>Р</w:t>
            </w:r>
            <w:r w:rsidRPr="0058156A">
              <w:rPr>
                <w:rFonts w:ascii="Times New Roman" w:hAnsi="Times New Roman"/>
              </w:rPr>
              <w:t>).</w:t>
            </w:r>
          </w:p>
          <w:p w14:paraId="2BB5B2E2" w14:textId="2152A6D4"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Игры экологического содержания (П</w:t>
            </w:r>
            <w:r w:rsidR="00B237C6">
              <w:rPr>
                <w:rFonts w:ascii="Times New Roman" w:hAnsi="Times New Roman"/>
              </w:rPr>
              <w:t>Р</w:t>
            </w:r>
            <w:r w:rsidRPr="0058156A">
              <w:rPr>
                <w:rFonts w:ascii="Times New Roman" w:hAnsi="Times New Roman"/>
              </w:rPr>
              <w:t>, Р</w:t>
            </w:r>
            <w:r w:rsidR="00B237C6">
              <w:rPr>
                <w:rFonts w:ascii="Times New Roman" w:hAnsi="Times New Roman"/>
              </w:rPr>
              <w:t>Р</w:t>
            </w:r>
            <w:r w:rsidRPr="0058156A">
              <w:rPr>
                <w:rFonts w:ascii="Times New Roman" w:hAnsi="Times New Roman"/>
              </w:rPr>
              <w:t>)</w:t>
            </w:r>
            <w:r w:rsidR="00B237C6">
              <w:rPr>
                <w:rFonts w:ascii="Times New Roman" w:hAnsi="Times New Roman"/>
              </w:rPr>
              <w:t>.</w:t>
            </w:r>
          </w:p>
          <w:p w14:paraId="749C5CC5" w14:textId="1DD71272"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Труд на участке: воспитывать желание помочь (СК</w:t>
            </w:r>
            <w:r w:rsidR="00B237C6">
              <w:rPr>
                <w:rFonts w:ascii="Times New Roman" w:hAnsi="Times New Roman"/>
              </w:rPr>
              <w:t>Р</w:t>
            </w:r>
            <w:r w:rsidRPr="0058156A">
              <w:rPr>
                <w:rFonts w:ascii="Times New Roman" w:hAnsi="Times New Roman"/>
              </w:rPr>
              <w:t>, П</w:t>
            </w:r>
            <w:r w:rsidR="00B237C6">
              <w:rPr>
                <w:rFonts w:ascii="Times New Roman" w:hAnsi="Times New Roman"/>
              </w:rPr>
              <w:t>Р</w:t>
            </w:r>
            <w:r w:rsidRPr="0058156A">
              <w:rPr>
                <w:rFonts w:ascii="Times New Roman" w:hAnsi="Times New Roman"/>
              </w:rPr>
              <w:t>).</w:t>
            </w:r>
          </w:p>
          <w:p w14:paraId="2D9FD526" w14:textId="0C893136"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Сюжетно-ролевая игра на тему дня (СК</w:t>
            </w:r>
            <w:r w:rsidR="00B237C6">
              <w:rPr>
                <w:rFonts w:ascii="Times New Roman" w:hAnsi="Times New Roman"/>
              </w:rPr>
              <w:t>Р</w:t>
            </w:r>
            <w:r w:rsidRPr="0058156A">
              <w:rPr>
                <w:rFonts w:ascii="Times New Roman" w:hAnsi="Times New Roman"/>
              </w:rPr>
              <w:t>, П</w:t>
            </w:r>
            <w:r w:rsidR="00B237C6">
              <w:rPr>
                <w:rFonts w:ascii="Times New Roman" w:hAnsi="Times New Roman"/>
              </w:rPr>
              <w:t>Р</w:t>
            </w:r>
            <w:r w:rsidRPr="0058156A">
              <w:rPr>
                <w:rFonts w:ascii="Times New Roman" w:hAnsi="Times New Roman"/>
              </w:rPr>
              <w:t>, Р</w:t>
            </w:r>
            <w:r w:rsidR="00B237C6">
              <w:rPr>
                <w:rFonts w:ascii="Times New Roman" w:hAnsi="Times New Roman"/>
              </w:rPr>
              <w:t>Р</w:t>
            </w:r>
            <w:r w:rsidRPr="0058156A">
              <w:rPr>
                <w:rFonts w:ascii="Times New Roman" w:hAnsi="Times New Roman"/>
              </w:rPr>
              <w:t>).</w:t>
            </w:r>
          </w:p>
          <w:p w14:paraId="67C0D5B7" w14:textId="2B24223C"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Малоподвижные игры: развитие внимания, мышления (П</w:t>
            </w:r>
            <w:r w:rsidR="00B237C6">
              <w:rPr>
                <w:rFonts w:ascii="Times New Roman" w:hAnsi="Times New Roman"/>
              </w:rPr>
              <w:t>Р</w:t>
            </w:r>
            <w:r w:rsidRPr="0058156A">
              <w:rPr>
                <w:rFonts w:ascii="Times New Roman" w:hAnsi="Times New Roman"/>
              </w:rPr>
              <w:t xml:space="preserve">, </w:t>
            </w:r>
            <w:r w:rsidR="00AE1F63">
              <w:rPr>
                <w:rFonts w:ascii="Times New Roman" w:hAnsi="Times New Roman"/>
              </w:rPr>
              <w:t>С</w:t>
            </w:r>
            <w:r w:rsidRPr="0058156A">
              <w:rPr>
                <w:rFonts w:ascii="Times New Roman" w:hAnsi="Times New Roman"/>
              </w:rPr>
              <w:t>К</w:t>
            </w:r>
            <w:r w:rsidR="00AE1F63">
              <w:rPr>
                <w:rFonts w:ascii="Times New Roman" w:hAnsi="Times New Roman"/>
              </w:rPr>
              <w:t>Р</w:t>
            </w:r>
            <w:r w:rsidRPr="0058156A">
              <w:rPr>
                <w:rFonts w:ascii="Times New Roman" w:hAnsi="Times New Roman"/>
              </w:rPr>
              <w:t>, Ф</w:t>
            </w:r>
            <w:r w:rsidR="00B237C6">
              <w:rPr>
                <w:rFonts w:ascii="Times New Roman" w:hAnsi="Times New Roman"/>
              </w:rPr>
              <w:t>Р</w:t>
            </w:r>
            <w:r w:rsidRPr="0058156A">
              <w:rPr>
                <w:rFonts w:ascii="Times New Roman" w:hAnsi="Times New Roman"/>
              </w:rPr>
              <w:t>)</w:t>
            </w:r>
            <w:r w:rsidR="00B237C6">
              <w:rPr>
                <w:rFonts w:ascii="Times New Roman" w:hAnsi="Times New Roman"/>
              </w:rPr>
              <w:t>.</w:t>
            </w:r>
          </w:p>
          <w:p w14:paraId="6BD3AF2F" w14:textId="77777777"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Игры-инсценировки</w:t>
            </w:r>
          </w:p>
          <w:p w14:paraId="32F498E2" w14:textId="62849EFB"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(П</w:t>
            </w:r>
            <w:r w:rsidR="00B237C6">
              <w:rPr>
                <w:rFonts w:ascii="Times New Roman" w:hAnsi="Times New Roman"/>
              </w:rPr>
              <w:t>Р</w:t>
            </w:r>
            <w:r w:rsidRPr="0058156A">
              <w:rPr>
                <w:rFonts w:ascii="Times New Roman" w:hAnsi="Times New Roman"/>
              </w:rPr>
              <w:t>, ХЭ</w:t>
            </w:r>
            <w:r w:rsidR="00B237C6">
              <w:rPr>
                <w:rFonts w:ascii="Times New Roman" w:hAnsi="Times New Roman"/>
              </w:rPr>
              <w:t>Р</w:t>
            </w:r>
            <w:r w:rsidRPr="0058156A">
              <w:rPr>
                <w:rFonts w:ascii="Times New Roman" w:hAnsi="Times New Roman"/>
              </w:rPr>
              <w:t>, СК</w:t>
            </w:r>
            <w:r w:rsidR="00B237C6">
              <w:rPr>
                <w:rFonts w:ascii="Times New Roman" w:hAnsi="Times New Roman"/>
              </w:rPr>
              <w:t>Р</w:t>
            </w:r>
            <w:r w:rsidRPr="0058156A">
              <w:rPr>
                <w:rFonts w:ascii="Times New Roman" w:hAnsi="Times New Roman"/>
              </w:rPr>
              <w:t>).</w:t>
            </w:r>
          </w:p>
          <w:p w14:paraId="6C99E4D9" w14:textId="09AD319C"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Физические упражнения на ловкость (Ф</w:t>
            </w:r>
            <w:r w:rsidR="00B237C6">
              <w:rPr>
                <w:rFonts w:ascii="Times New Roman" w:hAnsi="Times New Roman"/>
              </w:rPr>
              <w:t>Р</w:t>
            </w:r>
            <w:r w:rsidRPr="0058156A">
              <w:rPr>
                <w:rFonts w:ascii="Times New Roman" w:hAnsi="Times New Roman"/>
              </w:rPr>
              <w:t>).</w:t>
            </w:r>
          </w:p>
          <w:p w14:paraId="4FBB7A9F" w14:textId="7CC8C1E8"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Индивидуальная работа по физ</w:t>
            </w:r>
            <w:r w:rsidR="00B237C6">
              <w:rPr>
                <w:rFonts w:ascii="Times New Roman" w:hAnsi="Times New Roman"/>
              </w:rPr>
              <w:t xml:space="preserve">ическому развитию </w:t>
            </w:r>
            <w:r w:rsidRPr="0058156A">
              <w:rPr>
                <w:rFonts w:ascii="Times New Roman" w:hAnsi="Times New Roman"/>
              </w:rPr>
              <w:t>(Ф</w:t>
            </w:r>
            <w:r w:rsidR="00B237C6">
              <w:rPr>
                <w:rFonts w:ascii="Times New Roman" w:hAnsi="Times New Roman"/>
              </w:rPr>
              <w:t>Р</w:t>
            </w:r>
            <w:r w:rsidRPr="0058156A">
              <w:rPr>
                <w:rFonts w:ascii="Times New Roman" w:hAnsi="Times New Roman"/>
              </w:rPr>
              <w:t>)</w:t>
            </w:r>
          </w:p>
        </w:tc>
        <w:tc>
          <w:tcPr>
            <w:tcW w:w="2126" w:type="dxa"/>
          </w:tcPr>
          <w:p w14:paraId="665C055E" w14:textId="21E29D78"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Наблюдение за социальными явлениями: взаимодействия людей (СК</w:t>
            </w:r>
            <w:r w:rsidR="00B237C6">
              <w:rPr>
                <w:rFonts w:ascii="Times New Roman" w:hAnsi="Times New Roman"/>
              </w:rPr>
              <w:t>Р</w:t>
            </w:r>
            <w:r w:rsidRPr="0058156A">
              <w:rPr>
                <w:rFonts w:ascii="Times New Roman" w:hAnsi="Times New Roman"/>
              </w:rPr>
              <w:t>, П</w:t>
            </w:r>
            <w:r w:rsidR="00B237C6">
              <w:rPr>
                <w:rFonts w:ascii="Times New Roman" w:hAnsi="Times New Roman"/>
              </w:rPr>
              <w:t>Р</w:t>
            </w:r>
            <w:r w:rsidRPr="0058156A">
              <w:rPr>
                <w:rFonts w:ascii="Times New Roman" w:hAnsi="Times New Roman"/>
              </w:rPr>
              <w:t>, Р</w:t>
            </w:r>
            <w:r w:rsidR="00B237C6">
              <w:rPr>
                <w:rFonts w:ascii="Times New Roman" w:hAnsi="Times New Roman"/>
              </w:rPr>
              <w:t>Р</w:t>
            </w:r>
            <w:r w:rsidRPr="0058156A">
              <w:rPr>
                <w:rFonts w:ascii="Times New Roman" w:hAnsi="Times New Roman"/>
              </w:rPr>
              <w:t>).</w:t>
            </w:r>
          </w:p>
          <w:p w14:paraId="7346DEA8" w14:textId="4157A0BA"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Углубление представлений детей о сезонных изменениях природы, о деятельности че</w:t>
            </w:r>
            <w:r w:rsidR="00B237C6">
              <w:rPr>
                <w:rFonts w:ascii="Times New Roman" w:hAnsi="Times New Roman"/>
              </w:rPr>
              <w:t>л</w:t>
            </w:r>
            <w:r w:rsidRPr="0058156A">
              <w:rPr>
                <w:rFonts w:ascii="Times New Roman" w:hAnsi="Times New Roman"/>
              </w:rPr>
              <w:t>овека в природе (П</w:t>
            </w:r>
            <w:r w:rsidR="00B237C6">
              <w:rPr>
                <w:rFonts w:ascii="Times New Roman" w:hAnsi="Times New Roman"/>
              </w:rPr>
              <w:t>Р</w:t>
            </w:r>
            <w:r w:rsidRPr="0058156A">
              <w:rPr>
                <w:rFonts w:ascii="Times New Roman" w:hAnsi="Times New Roman"/>
              </w:rPr>
              <w:t>, Р</w:t>
            </w:r>
            <w:r w:rsidR="00B237C6">
              <w:rPr>
                <w:rFonts w:ascii="Times New Roman" w:hAnsi="Times New Roman"/>
              </w:rPr>
              <w:t>Р</w:t>
            </w:r>
            <w:r w:rsidRPr="0058156A">
              <w:rPr>
                <w:rFonts w:ascii="Times New Roman" w:hAnsi="Times New Roman"/>
              </w:rPr>
              <w:t>, СК</w:t>
            </w:r>
            <w:r w:rsidR="00B237C6">
              <w:rPr>
                <w:rFonts w:ascii="Times New Roman" w:hAnsi="Times New Roman"/>
              </w:rPr>
              <w:t>Р</w:t>
            </w:r>
            <w:r w:rsidRPr="0058156A">
              <w:rPr>
                <w:rFonts w:ascii="Times New Roman" w:hAnsi="Times New Roman"/>
              </w:rPr>
              <w:t>).</w:t>
            </w:r>
          </w:p>
          <w:p w14:paraId="00D8C860" w14:textId="626FECA5"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Трудовые поручения на участке: воспитывать желание помочь (СК</w:t>
            </w:r>
            <w:r w:rsidR="00B237C6">
              <w:rPr>
                <w:rFonts w:ascii="Times New Roman" w:hAnsi="Times New Roman"/>
              </w:rPr>
              <w:t>Р</w:t>
            </w:r>
            <w:r w:rsidRPr="0058156A">
              <w:rPr>
                <w:rFonts w:ascii="Times New Roman" w:hAnsi="Times New Roman"/>
              </w:rPr>
              <w:t>, П</w:t>
            </w:r>
            <w:r w:rsidR="00B237C6">
              <w:rPr>
                <w:rFonts w:ascii="Times New Roman" w:hAnsi="Times New Roman"/>
              </w:rPr>
              <w:t>Р</w:t>
            </w:r>
            <w:r w:rsidRPr="0058156A">
              <w:rPr>
                <w:rFonts w:ascii="Times New Roman" w:hAnsi="Times New Roman"/>
              </w:rPr>
              <w:t>).</w:t>
            </w:r>
          </w:p>
          <w:p w14:paraId="178BA960" w14:textId="77777777"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 xml:space="preserve">Самостоятельная игровая деятельность с выносным материалом </w:t>
            </w:r>
          </w:p>
          <w:p w14:paraId="63ED7894" w14:textId="4DC97A52"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(П</w:t>
            </w:r>
            <w:r w:rsidR="00B237C6">
              <w:rPr>
                <w:rFonts w:ascii="Times New Roman" w:hAnsi="Times New Roman"/>
              </w:rPr>
              <w:t>П</w:t>
            </w:r>
            <w:r w:rsidRPr="0058156A">
              <w:rPr>
                <w:rFonts w:ascii="Times New Roman" w:hAnsi="Times New Roman"/>
              </w:rPr>
              <w:t>, Р</w:t>
            </w:r>
            <w:r w:rsidR="00B237C6">
              <w:rPr>
                <w:rFonts w:ascii="Times New Roman" w:hAnsi="Times New Roman"/>
              </w:rPr>
              <w:t>Р</w:t>
            </w:r>
            <w:r w:rsidRPr="0058156A">
              <w:rPr>
                <w:rFonts w:ascii="Times New Roman" w:hAnsi="Times New Roman"/>
              </w:rPr>
              <w:t>, СК</w:t>
            </w:r>
            <w:r w:rsidR="00B237C6">
              <w:rPr>
                <w:rFonts w:ascii="Times New Roman" w:hAnsi="Times New Roman"/>
              </w:rPr>
              <w:t>Р</w:t>
            </w:r>
            <w:r w:rsidRPr="0058156A">
              <w:rPr>
                <w:rFonts w:ascii="Times New Roman" w:hAnsi="Times New Roman"/>
              </w:rPr>
              <w:t>).</w:t>
            </w:r>
          </w:p>
          <w:p w14:paraId="2837ADA8" w14:textId="1ECDDED4"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Игры экологического содержания (П</w:t>
            </w:r>
            <w:r w:rsidR="00B237C6">
              <w:rPr>
                <w:rFonts w:ascii="Times New Roman" w:hAnsi="Times New Roman"/>
              </w:rPr>
              <w:t>Р</w:t>
            </w:r>
            <w:r w:rsidRPr="0058156A">
              <w:rPr>
                <w:rFonts w:ascii="Times New Roman" w:hAnsi="Times New Roman"/>
              </w:rPr>
              <w:t>, Р</w:t>
            </w:r>
            <w:r w:rsidR="00B237C6">
              <w:rPr>
                <w:rFonts w:ascii="Times New Roman" w:hAnsi="Times New Roman"/>
              </w:rPr>
              <w:t>Р</w:t>
            </w:r>
            <w:r w:rsidRPr="0058156A">
              <w:rPr>
                <w:rFonts w:ascii="Times New Roman" w:hAnsi="Times New Roman"/>
              </w:rPr>
              <w:t>)</w:t>
            </w:r>
            <w:r w:rsidR="00B237C6">
              <w:rPr>
                <w:rFonts w:ascii="Times New Roman" w:hAnsi="Times New Roman"/>
              </w:rPr>
              <w:t>.</w:t>
            </w:r>
          </w:p>
          <w:p w14:paraId="7B0DC6C4" w14:textId="74A9FA58"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Подвижные игры</w:t>
            </w:r>
            <w:r w:rsidR="00B237C6">
              <w:rPr>
                <w:rFonts w:ascii="Times New Roman" w:hAnsi="Times New Roman"/>
              </w:rPr>
              <w:t xml:space="preserve"> </w:t>
            </w:r>
            <w:r w:rsidRPr="0058156A">
              <w:rPr>
                <w:rFonts w:ascii="Times New Roman" w:hAnsi="Times New Roman"/>
              </w:rPr>
              <w:t>(Ф</w:t>
            </w:r>
            <w:r w:rsidR="00B237C6">
              <w:rPr>
                <w:rFonts w:ascii="Times New Roman" w:hAnsi="Times New Roman"/>
              </w:rPr>
              <w:t>Р).</w:t>
            </w:r>
          </w:p>
          <w:p w14:paraId="5A8F4B02" w14:textId="7284D1E6"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Малоподвижная игра (Ф</w:t>
            </w:r>
            <w:r w:rsidR="00B237C6">
              <w:rPr>
                <w:rFonts w:ascii="Times New Roman" w:hAnsi="Times New Roman"/>
              </w:rPr>
              <w:t>Р</w:t>
            </w:r>
            <w:r w:rsidRPr="0058156A">
              <w:rPr>
                <w:rFonts w:ascii="Times New Roman" w:hAnsi="Times New Roman"/>
              </w:rPr>
              <w:t>, Р</w:t>
            </w:r>
            <w:r w:rsidR="00B237C6">
              <w:rPr>
                <w:rFonts w:ascii="Times New Roman" w:hAnsi="Times New Roman"/>
              </w:rPr>
              <w:t>Р</w:t>
            </w:r>
            <w:r w:rsidRPr="0058156A">
              <w:rPr>
                <w:rFonts w:ascii="Times New Roman" w:hAnsi="Times New Roman"/>
              </w:rPr>
              <w:t>).</w:t>
            </w:r>
          </w:p>
          <w:p w14:paraId="463D64AB" w14:textId="77777777"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 xml:space="preserve">Индивидуальная </w:t>
            </w:r>
            <w:r w:rsidRPr="0058156A">
              <w:rPr>
                <w:rFonts w:ascii="Times New Roman" w:hAnsi="Times New Roman"/>
              </w:rPr>
              <w:lastRenderedPageBreak/>
              <w:t>работа по изобразительной деятельности</w:t>
            </w:r>
          </w:p>
          <w:p w14:paraId="3C4BBEE6" w14:textId="11E32D68"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(ХЭ</w:t>
            </w:r>
            <w:r w:rsidR="00B237C6">
              <w:rPr>
                <w:rFonts w:ascii="Times New Roman" w:hAnsi="Times New Roman"/>
              </w:rPr>
              <w:t>Р</w:t>
            </w:r>
            <w:r w:rsidRPr="0058156A">
              <w:rPr>
                <w:rFonts w:ascii="Times New Roman" w:hAnsi="Times New Roman"/>
              </w:rPr>
              <w:t>, П</w:t>
            </w:r>
            <w:r w:rsidR="00B237C6">
              <w:rPr>
                <w:rFonts w:ascii="Times New Roman" w:hAnsi="Times New Roman"/>
              </w:rPr>
              <w:t>Р</w:t>
            </w:r>
            <w:r w:rsidRPr="0058156A">
              <w:rPr>
                <w:rFonts w:ascii="Times New Roman" w:hAnsi="Times New Roman"/>
              </w:rPr>
              <w:t>, Р</w:t>
            </w:r>
            <w:r w:rsidR="00B237C6">
              <w:rPr>
                <w:rFonts w:ascii="Times New Roman" w:hAnsi="Times New Roman"/>
              </w:rPr>
              <w:t>Р</w:t>
            </w:r>
            <w:r w:rsidRPr="0058156A">
              <w:rPr>
                <w:rFonts w:ascii="Times New Roman" w:hAnsi="Times New Roman"/>
              </w:rPr>
              <w:t>).</w:t>
            </w:r>
          </w:p>
          <w:p w14:paraId="40E76209" w14:textId="4C0C2ACC"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Сюжетно-ролевая игра на тему дня (П</w:t>
            </w:r>
            <w:r w:rsidR="00B237C6">
              <w:rPr>
                <w:rFonts w:ascii="Times New Roman" w:hAnsi="Times New Roman"/>
              </w:rPr>
              <w:t>Р</w:t>
            </w:r>
            <w:r w:rsidRPr="0058156A">
              <w:rPr>
                <w:rFonts w:ascii="Times New Roman" w:hAnsi="Times New Roman"/>
              </w:rPr>
              <w:t>, Р</w:t>
            </w:r>
            <w:r w:rsidR="00B237C6">
              <w:rPr>
                <w:rFonts w:ascii="Times New Roman" w:hAnsi="Times New Roman"/>
              </w:rPr>
              <w:t>Р</w:t>
            </w:r>
            <w:r w:rsidRPr="0058156A">
              <w:rPr>
                <w:rFonts w:ascii="Times New Roman" w:hAnsi="Times New Roman"/>
              </w:rPr>
              <w:t>, СК</w:t>
            </w:r>
            <w:r w:rsidR="00B237C6">
              <w:rPr>
                <w:rFonts w:ascii="Times New Roman" w:hAnsi="Times New Roman"/>
              </w:rPr>
              <w:t>Р</w:t>
            </w:r>
            <w:r w:rsidRPr="0058156A">
              <w:rPr>
                <w:rFonts w:ascii="Times New Roman" w:hAnsi="Times New Roman"/>
              </w:rPr>
              <w:t>)</w:t>
            </w:r>
          </w:p>
        </w:tc>
        <w:tc>
          <w:tcPr>
            <w:tcW w:w="2126" w:type="dxa"/>
          </w:tcPr>
          <w:p w14:paraId="07A8BD01" w14:textId="74425F9C"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lastRenderedPageBreak/>
              <w:t>Наблюдение за средствами передвижения (П</w:t>
            </w:r>
            <w:r w:rsidR="00B237C6">
              <w:rPr>
                <w:rFonts w:ascii="Times New Roman" w:hAnsi="Times New Roman"/>
              </w:rPr>
              <w:t>Р</w:t>
            </w:r>
            <w:r w:rsidRPr="0058156A">
              <w:rPr>
                <w:rFonts w:ascii="Times New Roman" w:hAnsi="Times New Roman"/>
              </w:rPr>
              <w:t>, Р</w:t>
            </w:r>
            <w:r w:rsidR="00B237C6">
              <w:rPr>
                <w:rFonts w:ascii="Times New Roman" w:hAnsi="Times New Roman"/>
              </w:rPr>
              <w:t>Р</w:t>
            </w:r>
            <w:r w:rsidRPr="0058156A">
              <w:rPr>
                <w:rFonts w:ascii="Times New Roman" w:hAnsi="Times New Roman"/>
              </w:rPr>
              <w:t>).</w:t>
            </w:r>
          </w:p>
          <w:p w14:paraId="6F6778A5" w14:textId="315AC7A1"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Трудовые поручения по уборке участка и ухода за растениями на участке: воспитывать желание помочь (СК</w:t>
            </w:r>
            <w:r w:rsidR="00B237C6">
              <w:rPr>
                <w:rFonts w:ascii="Times New Roman" w:hAnsi="Times New Roman"/>
              </w:rPr>
              <w:t>Р</w:t>
            </w:r>
            <w:r w:rsidRPr="0058156A">
              <w:rPr>
                <w:rFonts w:ascii="Times New Roman" w:hAnsi="Times New Roman"/>
              </w:rPr>
              <w:t>).</w:t>
            </w:r>
          </w:p>
          <w:p w14:paraId="6F8C555D" w14:textId="098AF9FF"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Самостоятельная игровая деятельность с выносным материалом (П</w:t>
            </w:r>
            <w:r w:rsidR="00B237C6">
              <w:rPr>
                <w:rFonts w:ascii="Times New Roman" w:hAnsi="Times New Roman"/>
              </w:rPr>
              <w:t>Р</w:t>
            </w:r>
            <w:r w:rsidRPr="0058156A">
              <w:rPr>
                <w:rFonts w:ascii="Times New Roman" w:hAnsi="Times New Roman"/>
              </w:rPr>
              <w:t>, Р</w:t>
            </w:r>
            <w:r w:rsidR="00B237C6">
              <w:rPr>
                <w:rFonts w:ascii="Times New Roman" w:hAnsi="Times New Roman"/>
              </w:rPr>
              <w:t>Р</w:t>
            </w:r>
            <w:r w:rsidRPr="0058156A">
              <w:rPr>
                <w:rFonts w:ascii="Times New Roman" w:hAnsi="Times New Roman"/>
              </w:rPr>
              <w:t>, СК</w:t>
            </w:r>
            <w:r w:rsidR="004E298C">
              <w:rPr>
                <w:rFonts w:ascii="Times New Roman" w:hAnsi="Times New Roman"/>
              </w:rPr>
              <w:t>Р</w:t>
            </w:r>
            <w:r w:rsidRPr="0058156A">
              <w:rPr>
                <w:rFonts w:ascii="Times New Roman" w:hAnsi="Times New Roman"/>
              </w:rPr>
              <w:t>).</w:t>
            </w:r>
          </w:p>
          <w:p w14:paraId="75B3C1B3" w14:textId="3F37EEED"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Игры экологического содержания (П</w:t>
            </w:r>
            <w:r w:rsidR="004E298C">
              <w:rPr>
                <w:rFonts w:ascii="Times New Roman" w:hAnsi="Times New Roman"/>
              </w:rPr>
              <w:t>Р</w:t>
            </w:r>
            <w:r w:rsidRPr="0058156A">
              <w:rPr>
                <w:rFonts w:ascii="Times New Roman" w:hAnsi="Times New Roman"/>
              </w:rPr>
              <w:t>, Р</w:t>
            </w:r>
            <w:r w:rsidR="004E298C">
              <w:rPr>
                <w:rFonts w:ascii="Times New Roman" w:hAnsi="Times New Roman"/>
              </w:rPr>
              <w:t>Р</w:t>
            </w:r>
            <w:r w:rsidRPr="0058156A">
              <w:rPr>
                <w:rFonts w:ascii="Times New Roman" w:hAnsi="Times New Roman"/>
              </w:rPr>
              <w:t>)</w:t>
            </w:r>
            <w:r w:rsidR="004E298C">
              <w:rPr>
                <w:rFonts w:ascii="Times New Roman" w:hAnsi="Times New Roman"/>
              </w:rPr>
              <w:t>.</w:t>
            </w:r>
          </w:p>
          <w:p w14:paraId="0C1AE60B" w14:textId="77777777"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 xml:space="preserve">Подвижные игры </w:t>
            </w:r>
          </w:p>
          <w:p w14:paraId="7EF7EAC4" w14:textId="2A80C0BB"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(Ф</w:t>
            </w:r>
            <w:r w:rsidR="004E298C">
              <w:rPr>
                <w:rFonts w:ascii="Times New Roman" w:hAnsi="Times New Roman"/>
              </w:rPr>
              <w:t>Р</w:t>
            </w:r>
            <w:r w:rsidRPr="0058156A">
              <w:rPr>
                <w:rFonts w:ascii="Times New Roman" w:hAnsi="Times New Roman"/>
              </w:rPr>
              <w:t>, СК</w:t>
            </w:r>
            <w:r w:rsidR="004E298C">
              <w:rPr>
                <w:rFonts w:ascii="Times New Roman" w:hAnsi="Times New Roman"/>
              </w:rPr>
              <w:t>Р</w:t>
            </w:r>
            <w:r w:rsidRPr="0058156A">
              <w:rPr>
                <w:rFonts w:ascii="Times New Roman" w:hAnsi="Times New Roman"/>
              </w:rPr>
              <w:t>).</w:t>
            </w:r>
          </w:p>
          <w:p w14:paraId="07F658F1" w14:textId="60138CC1"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Сюжетно-ролевая игра (СК</w:t>
            </w:r>
            <w:r w:rsidR="004E298C">
              <w:rPr>
                <w:rFonts w:ascii="Times New Roman" w:hAnsi="Times New Roman"/>
              </w:rPr>
              <w:t>Р</w:t>
            </w:r>
            <w:r w:rsidRPr="0058156A">
              <w:rPr>
                <w:rFonts w:ascii="Times New Roman" w:hAnsi="Times New Roman"/>
              </w:rPr>
              <w:t>, П</w:t>
            </w:r>
            <w:r w:rsidR="004E298C">
              <w:rPr>
                <w:rFonts w:ascii="Times New Roman" w:hAnsi="Times New Roman"/>
              </w:rPr>
              <w:t>Р</w:t>
            </w:r>
            <w:r w:rsidRPr="0058156A">
              <w:rPr>
                <w:rFonts w:ascii="Times New Roman" w:hAnsi="Times New Roman"/>
              </w:rPr>
              <w:t>, Р</w:t>
            </w:r>
            <w:r w:rsidR="004E298C">
              <w:rPr>
                <w:rFonts w:ascii="Times New Roman" w:hAnsi="Times New Roman"/>
              </w:rPr>
              <w:t>Р</w:t>
            </w:r>
            <w:r w:rsidRPr="0058156A">
              <w:rPr>
                <w:rFonts w:ascii="Times New Roman" w:hAnsi="Times New Roman"/>
              </w:rPr>
              <w:t>).</w:t>
            </w:r>
          </w:p>
          <w:p w14:paraId="10BED338" w14:textId="5221C47C"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Индивидуальная работа по физическому развитию (Ф</w:t>
            </w:r>
            <w:r w:rsidR="004E298C">
              <w:rPr>
                <w:rFonts w:ascii="Times New Roman" w:hAnsi="Times New Roman"/>
              </w:rPr>
              <w:t>Р</w:t>
            </w:r>
            <w:r w:rsidRPr="0058156A">
              <w:rPr>
                <w:rFonts w:ascii="Times New Roman" w:hAnsi="Times New Roman"/>
              </w:rPr>
              <w:t>).</w:t>
            </w:r>
          </w:p>
          <w:p w14:paraId="39764ECF" w14:textId="0B11D145"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Малоподвижная игра (СК</w:t>
            </w:r>
            <w:r w:rsidR="004E298C">
              <w:rPr>
                <w:rFonts w:ascii="Times New Roman" w:hAnsi="Times New Roman"/>
              </w:rPr>
              <w:t>Р</w:t>
            </w:r>
            <w:r w:rsidRPr="0058156A">
              <w:rPr>
                <w:rFonts w:ascii="Times New Roman" w:hAnsi="Times New Roman"/>
              </w:rPr>
              <w:t>, Ф</w:t>
            </w:r>
            <w:r w:rsidR="004E298C">
              <w:rPr>
                <w:rFonts w:ascii="Times New Roman" w:hAnsi="Times New Roman"/>
              </w:rPr>
              <w:t>Р</w:t>
            </w:r>
            <w:r w:rsidRPr="0058156A">
              <w:rPr>
                <w:rFonts w:ascii="Times New Roman" w:hAnsi="Times New Roman"/>
              </w:rPr>
              <w:t>)</w:t>
            </w:r>
          </w:p>
        </w:tc>
        <w:tc>
          <w:tcPr>
            <w:tcW w:w="1985" w:type="dxa"/>
          </w:tcPr>
          <w:p w14:paraId="0ABA1B6B" w14:textId="7C520927"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Беседы о безопасном поведении в природе или в быту (Р</w:t>
            </w:r>
            <w:r w:rsidR="004E298C">
              <w:rPr>
                <w:rFonts w:ascii="Times New Roman" w:hAnsi="Times New Roman"/>
              </w:rPr>
              <w:t>Р</w:t>
            </w:r>
            <w:r w:rsidRPr="0058156A">
              <w:rPr>
                <w:rFonts w:ascii="Times New Roman" w:hAnsi="Times New Roman"/>
              </w:rPr>
              <w:t>, П</w:t>
            </w:r>
            <w:r w:rsidR="004E298C">
              <w:rPr>
                <w:rFonts w:ascii="Times New Roman" w:hAnsi="Times New Roman"/>
              </w:rPr>
              <w:t>Р</w:t>
            </w:r>
            <w:r w:rsidRPr="0058156A">
              <w:rPr>
                <w:rFonts w:ascii="Times New Roman" w:hAnsi="Times New Roman"/>
              </w:rPr>
              <w:t>, СК</w:t>
            </w:r>
            <w:r w:rsidR="004E298C">
              <w:rPr>
                <w:rFonts w:ascii="Times New Roman" w:hAnsi="Times New Roman"/>
              </w:rPr>
              <w:t>Р</w:t>
            </w:r>
            <w:r w:rsidRPr="0058156A">
              <w:rPr>
                <w:rFonts w:ascii="Times New Roman" w:hAnsi="Times New Roman"/>
              </w:rPr>
              <w:t>).</w:t>
            </w:r>
          </w:p>
          <w:p w14:paraId="20BA7E89" w14:textId="723609BD"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Подвижные игры: развитие координации движений, умения ориентироваться в пространстве (Ф</w:t>
            </w:r>
            <w:r w:rsidR="004E298C">
              <w:rPr>
                <w:rFonts w:ascii="Times New Roman" w:hAnsi="Times New Roman"/>
              </w:rPr>
              <w:t>Р</w:t>
            </w:r>
            <w:r w:rsidRPr="0058156A">
              <w:rPr>
                <w:rFonts w:ascii="Times New Roman" w:hAnsi="Times New Roman"/>
              </w:rPr>
              <w:t>).</w:t>
            </w:r>
          </w:p>
          <w:p w14:paraId="2D951D1F" w14:textId="0FAA3B18"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Игры экологического содержания (П</w:t>
            </w:r>
            <w:r w:rsidR="004E298C">
              <w:rPr>
                <w:rFonts w:ascii="Times New Roman" w:hAnsi="Times New Roman"/>
              </w:rPr>
              <w:t>Р</w:t>
            </w:r>
            <w:r w:rsidRPr="0058156A">
              <w:rPr>
                <w:rFonts w:ascii="Times New Roman" w:hAnsi="Times New Roman"/>
              </w:rPr>
              <w:t>, Р</w:t>
            </w:r>
            <w:r w:rsidR="004E298C">
              <w:rPr>
                <w:rFonts w:ascii="Times New Roman" w:hAnsi="Times New Roman"/>
              </w:rPr>
              <w:t>Р</w:t>
            </w:r>
            <w:r w:rsidRPr="0058156A">
              <w:rPr>
                <w:rFonts w:ascii="Times New Roman" w:hAnsi="Times New Roman"/>
              </w:rPr>
              <w:t>)</w:t>
            </w:r>
            <w:r w:rsidR="004E298C">
              <w:rPr>
                <w:rFonts w:ascii="Times New Roman" w:hAnsi="Times New Roman"/>
              </w:rPr>
              <w:t>.</w:t>
            </w:r>
          </w:p>
          <w:p w14:paraId="4C8AEF73" w14:textId="77777777"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 xml:space="preserve">Малоподвижные игры </w:t>
            </w:r>
          </w:p>
          <w:p w14:paraId="0910E9AB" w14:textId="191E8855"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(П</w:t>
            </w:r>
            <w:r w:rsidR="004E298C">
              <w:rPr>
                <w:rFonts w:ascii="Times New Roman" w:hAnsi="Times New Roman"/>
              </w:rPr>
              <w:t>Р</w:t>
            </w:r>
            <w:r w:rsidRPr="0058156A">
              <w:rPr>
                <w:rFonts w:ascii="Times New Roman" w:hAnsi="Times New Roman"/>
              </w:rPr>
              <w:t>, Р</w:t>
            </w:r>
            <w:r w:rsidR="004E298C">
              <w:rPr>
                <w:rFonts w:ascii="Times New Roman" w:hAnsi="Times New Roman"/>
              </w:rPr>
              <w:t>Р</w:t>
            </w:r>
            <w:r w:rsidRPr="0058156A">
              <w:rPr>
                <w:rFonts w:ascii="Times New Roman" w:hAnsi="Times New Roman"/>
              </w:rPr>
              <w:t>, Ф</w:t>
            </w:r>
            <w:r w:rsidR="004E298C">
              <w:rPr>
                <w:rFonts w:ascii="Times New Roman" w:hAnsi="Times New Roman"/>
              </w:rPr>
              <w:t>Р</w:t>
            </w:r>
            <w:r w:rsidRPr="0058156A">
              <w:rPr>
                <w:rFonts w:ascii="Times New Roman" w:hAnsi="Times New Roman"/>
              </w:rPr>
              <w:t>).</w:t>
            </w:r>
          </w:p>
          <w:p w14:paraId="68E10542" w14:textId="77777777"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 xml:space="preserve">Трудовые поручения на участке: воспитывать желание помочь </w:t>
            </w:r>
          </w:p>
          <w:p w14:paraId="1B93A166" w14:textId="35C9623A"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(СК</w:t>
            </w:r>
            <w:r w:rsidR="004E298C">
              <w:rPr>
                <w:rFonts w:ascii="Times New Roman" w:hAnsi="Times New Roman"/>
              </w:rPr>
              <w:t>Р</w:t>
            </w:r>
            <w:r w:rsidRPr="0058156A">
              <w:rPr>
                <w:rFonts w:ascii="Times New Roman" w:hAnsi="Times New Roman"/>
              </w:rPr>
              <w:t>, П</w:t>
            </w:r>
            <w:r w:rsidR="004E298C">
              <w:rPr>
                <w:rFonts w:ascii="Times New Roman" w:hAnsi="Times New Roman"/>
              </w:rPr>
              <w:t>Р</w:t>
            </w:r>
            <w:r w:rsidRPr="0058156A">
              <w:rPr>
                <w:rFonts w:ascii="Times New Roman" w:hAnsi="Times New Roman"/>
              </w:rPr>
              <w:t>)</w:t>
            </w:r>
            <w:r w:rsidR="004E298C">
              <w:rPr>
                <w:rFonts w:ascii="Times New Roman" w:hAnsi="Times New Roman"/>
              </w:rPr>
              <w:t>.</w:t>
            </w:r>
          </w:p>
          <w:p w14:paraId="09A39987" w14:textId="4F6F3560"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Сюжетно-ролевая игра на тему дня (СК</w:t>
            </w:r>
            <w:r w:rsidR="004E298C">
              <w:rPr>
                <w:rFonts w:ascii="Times New Roman" w:hAnsi="Times New Roman"/>
              </w:rPr>
              <w:t>Р</w:t>
            </w:r>
            <w:r w:rsidRPr="0058156A">
              <w:rPr>
                <w:rFonts w:ascii="Times New Roman" w:hAnsi="Times New Roman"/>
              </w:rPr>
              <w:t>, П</w:t>
            </w:r>
            <w:r w:rsidR="004E298C">
              <w:rPr>
                <w:rFonts w:ascii="Times New Roman" w:hAnsi="Times New Roman"/>
              </w:rPr>
              <w:t>Р</w:t>
            </w:r>
            <w:r w:rsidRPr="0058156A">
              <w:rPr>
                <w:rFonts w:ascii="Times New Roman" w:hAnsi="Times New Roman"/>
              </w:rPr>
              <w:t>, Р</w:t>
            </w:r>
            <w:r w:rsidR="004E298C">
              <w:rPr>
                <w:rFonts w:ascii="Times New Roman" w:hAnsi="Times New Roman"/>
              </w:rPr>
              <w:t>Р</w:t>
            </w:r>
            <w:r w:rsidRPr="0058156A">
              <w:rPr>
                <w:rFonts w:ascii="Times New Roman" w:hAnsi="Times New Roman"/>
              </w:rPr>
              <w:t>).</w:t>
            </w:r>
          </w:p>
          <w:p w14:paraId="644590DB" w14:textId="77777777"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 xml:space="preserve">Строительные игры </w:t>
            </w:r>
          </w:p>
          <w:p w14:paraId="5BD2FFF8" w14:textId="6828FF96"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(СК</w:t>
            </w:r>
            <w:r w:rsidR="004E298C">
              <w:rPr>
                <w:rFonts w:ascii="Times New Roman" w:hAnsi="Times New Roman"/>
              </w:rPr>
              <w:t>Р</w:t>
            </w:r>
            <w:r w:rsidRPr="0058156A">
              <w:rPr>
                <w:rFonts w:ascii="Times New Roman" w:hAnsi="Times New Roman"/>
              </w:rPr>
              <w:t>, П</w:t>
            </w:r>
            <w:r w:rsidR="004E298C">
              <w:rPr>
                <w:rFonts w:ascii="Times New Roman" w:hAnsi="Times New Roman"/>
              </w:rPr>
              <w:t>Р</w:t>
            </w:r>
            <w:r w:rsidRPr="0058156A">
              <w:rPr>
                <w:rFonts w:ascii="Times New Roman" w:hAnsi="Times New Roman"/>
              </w:rPr>
              <w:t>, Р</w:t>
            </w:r>
            <w:r w:rsidR="004E298C">
              <w:rPr>
                <w:rFonts w:ascii="Times New Roman" w:hAnsi="Times New Roman"/>
              </w:rPr>
              <w:t>Р</w:t>
            </w:r>
            <w:r w:rsidRPr="0058156A">
              <w:rPr>
                <w:rFonts w:ascii="Times New Roman" w:hAnsi="Times New Roman"/>
              </w:rPr>
              <w:t>).</w:t>
            </w:r>
          </w:p>
          <w:p w14:paraId="3BF4F0F6" w14:textId="737F748F"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Работа с детьми в индивидуальной форме (П</w:t>
            </w:r>
            <w:r w:rsidR="004E298C">
              <w:rPr>
                <w:rFonts w:ascii="Times New Roman" w:hAnsi="Times New Roman"/>
              </w:rPr>
              <w:t>Р</w:t>
            </w:r>
            <w:r w:rsidRPr="0058156A">
              <w:rPr>
                <w:rFonts w:ascii="Times New Roman" w:hAnsi="Times New Roman"/>
              </w:rPr>
              <w:t>, Р</w:t>
            </w:r>
            <w:r w:rsidR="004E298C">
              <w:rPr>
                <w:rFonts w:ascii="Times New Roman" w:hAnsi="Times New Roman"/>
              </w:rPr>
              <w:t>Р</w:t>
            </w:r>
            <w:r w:rsidRPr="0058156A">
              <w:rPr>
                <w:rFonts w:ascii="Times New Roman" w:hAnsi="Times New Roman"/>
              </w:rPr>
              <w:t xml:space="preserve">, </w:t>
            </w:r>
            <w:r w:rsidRPr="0058156A">
              <w:rPr>
                <w:rFonts w:ascii="Times New Roman" w:hAnsi="Times New Roman"/>
              </w:rPr>
              <w:lastRenderedPageBreak/>
              <w:t>СК</w:t>
            </w:r>
            <w:r w:rsidR="004E298C">
              <w:rPr>
                <w:rFonts w:ascii="Times New Roman" w:hAnsi="Times New Roman"/>
              </w:rPr>
              <w:t>Р</w:t>
            </w:r>
            <w:r w:rsidRPr="0058156A">
              <w:rPr>
                <w:rFonts w:ascii="Times New Roman" w:hAnsi="Times New Roman"/>
              </w:rPr>
              <w:t>, ХЭ</w:t>
            </w:r>
            <w:r w:rsidR="004E298C">
              <w:rPr>
                <w:rFonts w:ascii="Times New Roman" w:hAnsi="Times New Roman"/>
              </w:rPr>
              <w:t>Р</w:t>
            </w:r>
            <w:r w:rsidRPr="0058156A">
              <w:rPr>
                <w:rFonts w:ascii="Times New Roman" w:hAnsi="Times New Roman"/>
              </w:rPr>
              <w:t>)</w:t>
            </w:r>
          </w:p>
        </w:tc>
      </w:tr>
      <w:tr w:rsidR="00283646" w:rsidRPr="0058156A" w14:paraId="4FA2FB72" w14:textId="77777777" w:rsidTr="00016D2E">
        <w:tc>
          <w:tcPr>
            <w:tcW w:w="2694" w:type="dxa"/>
          </w:tcPr>
          <w:p w14:paraId="55FF8BBA" w14:textId="1B4C6DA2" w:rsidR="00283646" w:rsidRPr="0058156A" w:rsidRDefault="003332A7" w:rsidP="00283646">
            <w:pPr>
              <w:tabs>
                <w:tab w:val="left" w:pos="851"/>
              </w:tabs>
              <w:spacing w:after="0" w:line="240" w:lineRule="auto"/>
              <w:jc w:val="center"/>
              <w:rPr>
                <w:rFonts w:ascii="Times New Roman" w:hAnsi="Times New Roman"/>
              </w:rPr>
            </w:pPr>
            <w:r w:rsidRPr="0058156A">
              <w:rPr>
                <w:rFonts w:ascii="Times New Roman" w:hAnsi="Times New Roman"/>
              </w:rPr>
              <w:lastRenderedPageBreak/>
              <w:t>1</w:t>
            </w:r>
            <w:r w:rsidR="00C407EC">
              <w:rPr>
                <w:rFonts w:ascii="Times New Roman" w:hAnsi="Times New Roman"/>
              </w:rPr>
              <w:t>1</w:t>
            </w:r>
            <w:r w:rsidRPr="0058156A">
              <w:rPr>
                <w:rFonts w:ascii="Times New Roman" w:hAnsi="Times New Roman"/>
              </w:rPr>
              <w:t>.</w:t>
            </w:r>
            <w:r w:rsidR="00C407EC">
              <w:rPr>
                <w:rFonts w:ascii="Times New Roman" w:hAnsi="Times New Roman"/>
              </w:rPr>
              <w:t>55</w:t>
            </w:r>
            <w:r w:rsidRPr="0058156A">
              <w:rPr>
                <w:rFonts w:ascii="Times New Roman" w:hAnsi="Times New Roman"/>
              </w:rPr>
              <w:t>–12.40</w:t>
            </w:r>
          </w:p>
        </w:tc>
        <w:tc>
          <w:tcPr>
            <w:tcW w:w="2178" w:type="dxa"/>
            <w:vAlign w:val="center"/>
          </w:tcPr>
          <w:p w14:paraId="698F7B15" w14:textId="235E17D9"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4</w:t>
            </w:r>
            <w:r w:rsidR="00C407EC">
              <w:rPr>
                <w:rFonts w:ascii="Times New Roman" w:hAnsi="Times New Roman"/>
              </w:rPr>
              <w:t>5</w:t>
            </w:r>
            <w:r w:rsidRPr="0058156A">
              <w:rPr>
                <w:rFonts w:ascii="Times New Roman" w:hAnsi="Times New Roman"/>
              </w:rPr>
              <w:t xml:space="preserve"> мин.</w:t>
            </w:r>
          </w:p>
          <w:p w14:paraId="4071B13E" w14:textId="15B9AEFC"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О</w:t>
            </w:r>
            <w:r w:rsidR="004E298C">
              <w:rPr>
                <w:rFonts w:ascii="Times New Roman" w:hAnsi="Times New Roman"/>
              </w:rPr>
              <w:t xml:space="preserve"> </w:t>
            </w:r>
            <w:r w:rsidRPr="0058156A">
              <w:rPr>
                <w:rFonts w:ascii="Times New Roman" w:hAnsi="Times New Roman"/>
              </w:rPr>
              <w:t>- 3</w:t>
            </w:r>
            <w:r w:rsidR="00C407EC">
              <w:rPr>
                <w:rFonts w:ascii="Times New Roman" w:hAnsi="Times New Roman"/>
              </w:rPr>
              <w:t>0</w:t>
            </w:r>
            <w:r w:rsidRPr="0058156A">
              <w:rPr>
                <w:rFonts w:ascii="Times New Roman" w:hAnsi="Times New Roman"/>
              </w:rPr>
              <w:t xml:space="preserve"> мин.</w:t>
            </w:r>
          </w:p>
          <w:p w14:paraId="64A95E7B" w14:textId="0F7AC6A7"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Ф</w:t>
            </w:r>
            <w:r w:rsidR="004E298C">
              <w:rPr>
                <w:rFonts w:ascii="Times New Roman" w:hAnsi="Times New Roman"/>
              </w:rPr>
              <w:t xml:space="preserve"> </w:t>
            </w:r>
            <w:r w:rsidRPr="0058156A">
              <w:rPr>
                <w:rFonts w:ascii="Times New Roman" w:hAnsi="Times New Roman"/>
              </w:rPr>
              <w:t xml:space="preserve">- </w:t>
            </w:r>
            <w:r w:rsidR="00C407EC">
              <w:rPr>
                <w:rFonts w:ascii="Times New Roman" w:hAnsi="Times New Roman"/>
              </w:rPr>
              <w:t>1</w:t>
            </w:r>
            <w:r w:rsidRPr="0058156A">
              <w:rPr>
                <w:rFonts w:ascii="Times New Roman" w:hAnsi="Times New Roman"/>
              </w:rPr>
              <w:t>5 мин.</w:t>
            </w:r>
          </w:p>
        </w:tc>
        <w:tc>
          <w:tcPr>
            <w:tcW w:w="10863" w:type="dxa"/>
            <w:gridSpan w:val="5"/>
          </w:tcPr>
          <w:p w14:paraId="0320C003" w14:textId="7CAF8D4E" w:rsidR="00174976" w:rsidRDefault="00EB5574" w:rsidP="00283646">
            <w:pPr>
              <w:tabs>
                <w:tab w:val="left" w:pos="851"/>
              </w:tabs>
              <w:spacing w:after="0" w:line="240" w:lineRule="auto"/>
              <w:jc w:val="both"/>
              <w:rPr>
                <w:rFonts w:ascii="Times New Roman" w:hAnsi="Times New Roman"/>
              </w:rPr>
            </w:pPr>
            <w:r>
              <w:rPr>
                <w:rFonts w:ascii="Times New Roman" w:hAnsi="Times New Roman"/>
              </w:rPr>
              <w:t>Возвращение с прогулки.</w:t>
            </w:r>
            <w:r w:rsidRPr="0058156A">
              <w:rPr>
                <w:rFonts w:ascii="Times New Roman" w:hAnsi="Times New Roman"/>
              </w:rPr>
              <w:t xml:space="preserve"> Гигиенические</w:t>
            </w:r>
            <w:r w:rsidR="00174976" w:rsidRPr="0058156A">
              <w:rPr>
                <w:rFonts w:ascii="Times New Roman" w:hAnsi="Times New Roman"/>
              </w:rPr>
              <w:t xml:space="preserve"> процедуры перед приемом пищи, воспитание культурно-гигиенических навыков (пример взрослого, использование художественного слова) (</w:t>
            </w:r>
            <w:r w:rsidR="00174976">
              <w:rPr>
                <w:rFonts w:ascii="Times New Roman" w:hAnsi="Times New Roman"/>
              </w:rPr>
              <w:t>Р</w:t>
            </w:r>
            <w:r w:rsidR="00174976" w:rsidRPr="0058156A">
              <w:rPr>
                <w:rFonts w:ascii="Times New Roman" w:hAnsi="Times New Roman"/>
              </w:rPr>
              <w:t>Р, П</w:t>
            </w:r>
            <w:r w:rsidR="00174976">
              <w:rPr>
                <w:rFonts w:ascii="Times New Roman" w:hAnsi="Times New Roman"/>
              </w:rPr>
              <w:t>Р</w:t>
            </w:r>
            <w:r w:rsidR="00174976" w:rsidRPr="0058156A">
              <w:rPr>
                <w:rFonts w:ascii="Times New Roman" w:hAnsi="Times New Roman"/>
              </w:rPr>
              <w:t>, СК</w:t>
            </w:r>
            <w:r w:rsidR="00174976">
              <w:rPr>
                <w:rFonts w:ascii="Times New Roman" w:hAnsi="Times New Roman"/>
              </w:rPr>
              <w:t>Р</w:t>
            </w:r>
            <w:r w:rsidR="00174976" w:rsidRPr="0058156A">
              <w:rPr>
                <w:rFonts w:ascii="Times New Roman" w:hAnsi="Times New Roman"/>
              </w:rPr>
              <w:t>)</w:t>
            </w:r>
            <w:r w:rsidR="00174976">
              <w:rPr>
                <w:rFonts w:ascii="Times New Roman" w:hAnsi="Times New Roman"/>
              </w:rPr>
              <w:t>.</w:t>
            </w:r>
          </w:p>
          <w:p w14:paraId="509A6F0C" w14:textId="1A72D689" w:rsidR="00174976" w:rsidRPr="0058156A" w:rsidRDefault="00174976" w:rsidP="00283646">
            <w:pPr>
              <w:tabs>
                <w:tab w:val="left" w:pos="851"/>
              </w:tabs>
              <w:spacing w:after="0" w:line="240" w:lineRule="auto"/>
              <w:jc w:val="both"/>
              <w:rPr>
                <w:rFonts w:ascii="Times New Roman" w:hAnsi="Times New Roman"/>
              </w:rPr>
            </w:pPr>
            <w:r w:rsidRPr="0058156A">
              <w:rPr>
                <w:rFonts w:ascii="Times New Roman" w:hAnsi="Times New Roman"/>
              </w:rPr>
              <w:t>Подготовка к обеду. Обед. (П</w:t>
            </w:r>
            <w:r>
              <w:rPr>
                <w:rFonts w:ascii="Times New Roman" w:hAnsi="Times New Roman"/>
              </w:rPr>
              <w:t>Р</w:t>
            </w:r>
            <w:r w:rsidRPr="0058156A">
              <w:rPr>
                <w:rFonts w:ascii="Times New Roman" w:hAnsi="Times New Roman"/>
              </w:rPr>
              <w:t>, Р</w:t>
            </w:r>
            <w:r>
              <w:rPr>
                <w:rFonts w:ascii="Times New Roman" w:hAnsi="Times New Roman"/>
              </w:rPr>
              <w:t>Р</w:t>
            </w:r>
            <w:r w:rsidRPr="0058156A">
              <w:rPr>
                <w:rFonts w:ascii="Times New Roman" w:hAnsi="Times New Roman"/>
              </w:rPr>
              <w:t>, СК</w:t>
            </w:r>
            <w:r>
              <w:rPr>
                <w:rFonts w:ascii="Times New Roman" w:hAnsi="Times New Roman"/>
              </w:rPr>
              <w:t>Р</w:t>
            </w:r>
            <w:r w:rsidRPr="0058156A">
              <w:rPr>
                <w:rFonts w:ascii="Times New Roman" w:hAnsi="Times New Roman"/>
              </w:rPr>
              <w:t>)</w:t>
            </w:r>
          </w:p>
        </w:tc>
      </w:tr>
      <w:tr w:rsidR="00283646" w:rsidRPr="0058156A" w14:paraId="055E8369" w14:textId="77777777" w:rsidTr="00016D2E">
        <w:tc>
          <w:tcPr>
            <w:tcW w:w="15735" w:type="dxa"/>
            <w:gridSpan w:val="7"/>
          </w:tcPr>
          <w:p w14:paraId="3A952752" w14:textId="15071608"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Время, затраченное на реализацию образовательной программы в первую половину дня - 5 ч</w:t>
            </w:r>
            <w:r w:rsidR="00AE1F63">
              <w:rPr>
                <w:rFonts w:ascii="Times New Roman" w:hAnsi="Times New Roman"/>
              </w:rPr>
              <w:t>.</w:t>
            </w:r>
            <w:r w:rsidRPr="0058156A">
              <w:rPr>
                <w:rFonts w:ascii="Times New Roman" w:hAnsi="Times New Roman"/>
              </w:rPr>
              <w:t xml:space="preserve"> 40 мин. (340 мин</w:t>
            </w:r>
            <w:r w:rsidR="00AE1F63">
              <w:rPr>
                <w:rFonts w:ascii="Times New Roman" w:hAnsi="Times New Roman"/>
              </w:rPr>
              <w:t>.</w:t>
            </w:r>
            <w:r w:rsidRPr="0058156A">
              <w:rPr>
                <w:rFonts w:ascii="Times New Roman" w:hAnsi="Times New Roman"/>
              </w:rPr>
              <w:t>)</w:t>
            </w:r>
          </w:p>
          <w:p w14:paraId="071245A4" w14:textId="69165767"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О</w:t>
            </w:r>
            <w:r w:rsidR="004E298C">
              <w:rPr>
                <w:rFonts w:ascii="Times New Roman" w:hAnsi="Times New Roman"/>
              </w:rPr>
              <w:t xml:space="preserve"> </w:t>
            </w:r>
            <w:r w:rsidRPr="0058156A">
              <w:rPr>
                <w:rFonts w:ascii="Times New Roman" w:hAnsi="Times New Roman"/>
              </w:rPr>
              <w:t>- 210 мин.</w:t>
            </w:r>
          </w:p>
          <w:p w14:paraId="630657AD" w14:textId="3D032E48"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Ф</w:t>
            </w:r>
            <w:r w:rsidR="004E298C">
              <w:rPr>
                <w:rFonts w:ascii="Times New Roman" w:hAnsi="Times New Roman"/>
              </w:rPr>
              <w:t xml:space="preserve"> </w:t>
            </w:r>
            <w:r w:rsidRPr="0058156A">
              <w:rPr>
                <w:rFonts w:ascii="Times New Roman" w:hAnsi="Times New Roman"/>
              </w:rPr>
              <w:t>-</w:t>
            </w:r>
            <w:r w:rsidR="004E298C">
              <w:rPr>
                <w:rFonts w:ascii="Times New Roman" w:hAnsi="Times New Roman"/>
              </w:rPr>
              <w:t xml:space="preserve"> </w:t>
            </w:r>
            <w:r w:rsidRPr="0058156A">
              <w:rPr>
                <w:rFonts w:ascii="Times New Roman" w:hAnsi="Times New Roman"/>
              </w:rPr>
              <w:t>130 мин.</w:t>
            </w:r>
          </w:p>
        </w:tc>
      </w:tr>
      <w:tr w:rsidR="00283646" w:rsidRPr="0058156A" w14:paraId="0A518502" w14:textId="77777777" w:rsidTr="00016D2E">
        <w:tc>
          <w:tcPr>
            <w:tcW w:w="2694" w:type="dxa"/>
          </w:tcPr>
          <w:p w14:paraId="15E3F46A" w14:textId="1EBD73FD" w:rsidR="00283646" w:rsidRPr="0058156A" w:rsidRDefault="003332A7" w:rsidP="00283646">
            <w:pPr>
              <w:tabs>
                <w:tab w:val="left" w:pos="851"/>
              </w:tabs>
              <w:spacing w:after="0" w:line="240" w:lineRule="auto"/>
              <w:jc w:val="center"/>
              <w:rPr>
                <w:rFonts w:ascii="Times New Roman" w:hAnsi="Times New Roman"/>
              </w:rPr>
            </w:pPr>
            <w:r w:rsidRPr="0058156A">
              <w:rPr>
                <w:rFonts w:ascii="Times New Roman" w:hAnsi="Times New Roman"/>
              </w:rPr>
              <w:t>12.40–12.50</w:t>
            </w:r>
          </w:p>
        </w:tc>
        <w:tc>
          <w:tcPr>
            <w:tcW w:w="2178" w:type="dxa"/>
            <w:vAlign w:val="center"/>
          </w:tcPr>
          <w:p w14:paraId="3D8B9F48" w14:textId="5843D2F7"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10 мин.</w:t>
            </w:r>
          </w:p>
          <w:p w14:paraId="306A736F" w14:textId="5BA1D38D"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О</w:t>
            </w:r>
            <w:r w:rsidR="00A53852">
              <w:rPr>
                <w:rFonts w:ascii="Times New Roman" w:hAnsi="Times New Roman"/>
              </w:rPr>
              <w:t xml:space="preserve"> </w:t>
            </w:r>
            <w:r w:rsidRPr="0058156A">
              <w:rPr>
                <w:rFonts w:ascii="Times New Roman" w:hAnsi="Times New Roman"/>
              </w:rPr>
              <w:t>-</w:t>
            </w:r>
            <w:r w:rsidR="00A53852">
              <w:rPr>
                <w:rFonts w:ascii="Times New Roman" w:hAnsi="Times New Roman"/>
              </w:rPr>
              <w:t xml:space="preserve"> </w:t>
            </w:r>
            <w:r w:rsidRPr="0058156A">
              <w:rPr>
                <w:rFonts w:ascii="Times New Roman" w:hAnsi="Times New Roman"/>
              </w:rPr>
              <w:t>5 минут</w:t>
            </w:r>
          </w:p>
          <w:p w14:paraId="7EDB40D6" w14:textId="3D0123AC"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Ф</w:t>
            </w:r>
            <w:r w:rsidR="00A53852">
              <w:rPr>
                <w:rFonts w:ascii="Times New Roman" w:hAnsi="Times New Roman"/>
              </w:rPr>
              <w:t xml:space="preserve"> </w:t>
            </w:r>
            <w:r w:rsidRPr="0058156A">
              <w:rPr>
                <w:rFonts w:ascii="Times New Roman" w:hAnsi="Times New Roman"/>
              </w:rPr>
              <w:t>-</w:t>
            </w:r>
            <w:r w:rsidR="00A53852">
              <w:rPr>
                <w:rFonts w:ascii="Times New Roman" w:hAnsi="Times New Roman"/>
              </w:rPr>
              <w:t xml:space="preserve"> </w:t>
            </w:r>
            <w:r w:rsidRPr="0058156A">
              <w:rPr>
                <w:rFonts w:ascii="Times New Roman" w:hAnsi="Times New Roman"/>
              </w:rPr>
              <w:t>5 мин.</w:t>
            </w:r>
          </w:p>
        </w:tc>
        <w:tc>
          <w:tcPr>
            <w:tcW w:w="10863" w:type="dxa"/>
            <w:gridSpan w:val="5"/>
          </w:tcPr>
          <w:p w14:paraId="64617850" w14:textId="08AF0494" w:rsidR="00283646" w:rsidRPr="0058156A" w:rsidRDefault="00283646" w:rsidP="00283646">
            <w:pPr>
              <w:tabs>
                <w:tab w:val="left" w:pos="851"/>
              </w:tabs>
              <w:spacing w:after="0" w:line="240" w:lineRule="auto"/>
              <w:jc w:val="both"/>
              <w:rPr>
                <w:rFonts w:ascii="Times New Roman" w:hAnsi="Times New Roman"/>
              </w:rPr>
            </w:pPr>
            <w:r w:rsidRPr="0058156A">
              <w:rPr>
                <w:rFonts w:ascii="Times New Roman" w:hAnsi="Times New Roman"/>
              </w:rPr>
              <w:t>Гигиенические процедуры перед дневным сном (Ф</w:t>
            </w:r>
            <w:r w:rsidR="00A53852">
              <w:rPr>
                <w:rFonts w:ascii="Times New Roman" w:hAnsi="Times New Roman"/>
              </w:rPr>
              <w:t>Р</w:t>
            </w:r>
            <w:r w:rsidRPr="0058156A">
              <w:rPr>
                <w:rFonts w:ascii="Times New Roman" w:hAnsi="Times New Roman"/>
              </w:rPr>
              <w:t>, СК</w:t>
            </w:r>
            <w:r w:rsidR="00A53852">
              <w:rPr>
                <w:rFonts w:ascii="Times New Roman" w:hAnsi="Times New Roman"/>
              </w:rPr>
              <w:t>Р</w:t>
            </w:r>
            <w:r w:rsidRPr="0058156A">
              <w:rPr>
                <w:rFonts w:ascii="Times New Roman" w:hAnsi="Times New Roman"/>
              </w:rPr>
              <w:t>, Р</w:t>
            </w:r>
            <w:r w:rsidR="00A53852">
              <w:rPr>
                <w:rFonts w:ascii="Times New Roman" w:hAnsi="Times New Roman"/>
              </w:rPr>
              <w:t>Р</w:t>
            </w:r>
            <w:r w:rsidRPr="0058156A">
              <w:rPr>
                <w:rFonts w:ascii="Times New Roman" w:hAnsi="Times New Roman"/>
              </w:rPr>
              <w:t>), релаксирующая гимнастика перед сном</w:t>
            </w:r>
            <w:r w:rsidR="00AE1F63">
              <w:rPr>
                <w:rFonts w:ascii="Times New Roman" w:hAnsi="Times New Roman"/>
              </w:rPr>
              <w:t xml:space="preserve"> </w:t>
            </w:r>
            <w:r w:rsidRPr="0058156A">
              <w:rPr>
                <w:rFonts w:ascii="Times New Roman" w:hAnsi="Times New Roman"/>
              </w:rPr>
              <w:t>(Ф</w:t>
            </w:r>
            <w:r w:rsidR="00A53852">
              <w:rPr>
                <w:rFonts w:ascii="Times New Roman" w:hAnsi="Times New Roman"/>
              </w:rPr>
              <w:t>Р</w:t>
            </w:r>
            <w:r w:rsidRPr="0058156A">
              <w:rPr>
                <w:rFonts w:ascii="Times New Roman" w:hAnsi="Times New Roman"/>
              </w:rPr>
              <w:t>)</w:t>
            </w:r>
          </w:p>
        </w:tc>
      </w:tr>
      <w:tr w:rsidR="00283646" w:rsidRPr="0058156A" w14:paraId="5ECEFA71" w14:textId="77777777" w:rsidTr="00F13946">
        <w:tc>
          <w:tcPr>
            <w:tcW w:w="2694" w:type="dxa"/>
          </w:tcPr>
          <w:p w14:paraId="74685F70" w14:textId="1842CF16" w:rsidR="00283646" w:rsidRPr="0058156A" w:rsidRDefault="00F13946" w:rsidP="00F13946">
            <w:pPr>
              <w:tabs>
                <w:tab w:val="left" w:pos="851"/>
              </w:tabs>
              <w:spacing w:after="0" w:line="240" w:lineRule="auto"/>
              <w:jc w:val="center"/>
              <w:rPr>
                <w:rFonts w:ascii="Times New Roman" w:hAnsi="Times New Roman"/>
              </w:rPr>
            </w:pPr>
            <w:r w:rsidRPr="0058156A">
              <w:rPr>
                <w:rFonts w:ascii="Times New Roman" w:hAnsi="Times New Roman"/>
              </w:rPr>
              <w:t>12.50–15.</w:t>
            </w:r>
            <w:r w:rsidR="00A3013F">
              <w:rPr>
                <w:rFonts w:ascii="Times New Roman" w:hAnsi="Times New Roman"/>
              </w:rPr>
              <w:t>35</w:t>
            </w:r>
          </w:p>
        </w:tc>
        <w:tc>
          <w:tcPr>
            <w:tcW w:w="2178" w:type="dxa"/>
            <w:vAlign w:val="center"/>
          </w:tcPr>
          <w:p w14:paraId="31BE49EE" w14:textId="0F727E79"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1</w:t>
            </w:r>
            <w:r w:rsidR="00A3013F">
              <w:rPr>
                <w:rFonts w:ascii="Times New Roman" w:hAnsi="Times New Roman"/>
              </w:rPr>
              <w:t>65</w:t>
            </w:r>
            <w:r w:rsidRPr="0058156A">
              <w:rPr>
                <w:rFonts w:ascii="Times New Roman" w:hAnsi="Times New Roman"/>
              </w:rPr>
              <w:t xml:space="preserve"> мин</w:t>
            </w:r>
            <w:r w:rsidR="00A53852">
              <w:rPr>
                <w:rFonts w:ascii="Times New Roman" w:hAnsi="Times New Roman"/>
              </w:rPr>
              <w:t>.</w:t>
            </w:r>
          </w:p>
          <w:p w14:paraId="6C26F824" w14:textId="49FD510B"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О</w:t>
            </w:r>
            <w:r w:rsidR="00A53852">
              <w:rPr>
                <w:rFonts w:ascii="Times New Roman" w:hAnsi="Times New Roman"/>
              </w:rPr>
              <w:t xml:space="preserve"> </w:t>
            </w:r>
            <w:r w:rsidRPr="0058156A">
              <w:rPr>
                <w:rFonts w:ascii="Times New Roman" w:hAnsi="Times New Roman"/>
              </w:rPr>
              <w:t>-</w:t>
            </w:r>
            <w:r w:rsidR="00A53852">
              <w:rPr>
                <w:rFonts w:ascii="Times New Roman" w:hAnsi="Times New Roman"/>
              </w:rPr>
              <w:t xml:space="preserve"> </w:t>
            </w:r>
            <w:r w:rsidRPr="0058156A">
              <w:rPr>
                <w:rFonts w:ascii="Times New Roman" w:hAnsi="Times New Roman"/>
              </w:rPr>
              <w:t>1</w:t>
            </w:r>
            <w:r w:rsidR="00A3013F">
              <w:rPr>
                <w:rFonts w:ascii="Times New Roman" w:hAnsi="Times New Roman"/>
              </w:rPr>
              <w:t>65</w:t>
            </w:r>
            <w:r w:rsidRPr="0058156A">
              <w:rPr>
                <w:rFonts w:ascii="Times New Roman" w:hAnsi="Times New Roman"/>
              </w:rPr>
              <w:t xml:space="preserve"> мин</w:t>
            </w:r>
            <w:r w:rsidR="00A53852">
              <w:rPr>
                <w:rFonts w:ascii="Times New Roman" w:hAnsi="Times New Roman"/>
              </w:rPr>
              <w:t>.</w:t>
            </w:r>
          </w:p>
        </w:tc>
        <w:tc>
          <w:tcPr>
            <w:tcW w:w="10863" w:type="dxa"/>
            <w:gridSpan w:val="5"/>
          </w:tcPr>
          <w:p w14:paraId="2E0A5E43" w14:textId="02ED4484"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Дневной сон</w:t>
            </w:r>
          </w:p>
        </w:tc>
      </w:tr>
      <w:tr w:rsidR="00283646" w:rsidRPr="0058156A" w14:paraId="67345B53" w14:textId="77777777" w:rsidTr="00F13946">
        <w:tc>
          <w:tcPr>
            <w:tcW w:w="2694" w:type="dxa"/>
          </w:tcPr>
          <w:p w14:paraId="456AB38B" w14:textId="30705B1F" w:rsidR="00283646" w:rsidRPr="0058156A" w:rsidRDefault="00F13946" w:rsidP="00F13946">
            <w:pPr>
              <w:tabs>
                <w:tab w:val="left" w:pos="851"/>
              </w:tabs>
              <w:spacing w:after="0" w:line="240" w:lineRule="auto"/>
              <w:jc w:val="center"/>
              <w:rPr>
                <w:rFonts w:ascii="Times New Roman" w:hAnsi="Times New Roman"/>
              </w:rPr>
            </w:pPr>
            <w:r w:rsidRPr="0058156A">
              <w:rPr>
                <w:rFonts w:ascii="Times New Roman" w:hAnsi="Times New Roman"/>
              </w:rPr>
              <w:t>15.</w:t>
            </w:r>
            <w:r w:rsidR="00A3013F">
              <w:rPr>
                <w:rFonts w:ascii="Times New Roman" w:hAnsi="Times New Roman"/>
              </w:rPr>
              <w:t>35</w:t>
            </w:r>
            <w:r w:rsidRPr="0058156A">
              <w:rPr>
                <w:rFonts w:ascii="Times New Roman" w:hAnsi="Times New Roman"/>
              </w:rPr>
              <w:t>–15.</w:t>
            </w:r>
            <w:r w:rsidR="00A3013F">
              <w:rPr>
                <w:rFonts w:ascii="Times New Roman" w:hAnsi="Times New Roman"/>
              </w:rPr>
              <w:t>45</w:t>
            </w:r>
          </w:p>
        </w:tc>
        <w:tc>
          <w:tcPr>
            <w:tcW w:w="2178" w:type="dxa"/>
            <w:vAlign w:val="center"/>
          </w:tcPr>
          <w:p w14:paraId="477C93EB" w14:textId="68C65776" w:rsidR="00283646" w:rsidRPr="0058156A" w:rsidRDefault="00A3013F" w:rsidP="00283646">
            <w:pPr>
              <w:tabs>
                <w:tab w:val="left" w:pos="851"/>
              </w:tabs>
              <w:spacing w:after="0" w:line="240" w:lineRule="auto"/>
              <w:jc w:val="center"/>
              <w:rPr>
                <w:rFonts w:ascii="Times New Roman" w:hAnsi="Times New Roman"/>
              </w:rPr>
            </w:pPr>
            <w:r>
              <w:rPr>
                <w:rFonts w:ascii="Times New Roman" w:hAnsi="Times New Roman"/>
              </w:rPr>
              <w:t>1</w:t>
            </w:r>
            <w:r w:rsidR="00283646" w:rsidRPr="0058156A">
              <w:rPr>
                <w:rFonts w:ascii="Times New Roman" w:hAnsi="Times New Roman"/>
              </w:rPr>
              <w:t>0 мин.</w:t>
            </w:r>
          </w:p>
          <w:p w14:paraId="114374C4" w14:textId="46957A68"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О</w:t>
            </w:r>
            <w:r w:rsidR="00A53852">
              <w:rPr>
                <w:rFonts w:ascii="Times New Roman" w:hAnsi="Times New Roman"/>
              </w:rPr>
              <w:t xml:space="preserve"> </w:t>
            </w:r>
            <w:r w:rsidRPr="0058156A">
              <w:rPr>
                <w:rFonts w:ascii="Times New Roman" w:hAnsi="Times New Roman"/>
              </w:rPr>
              <w:t>-</w:t>
            </w:r>
            <w:r w:rsidR="00A53852">
              <w:rPr>
                <w:rFonts w:ascii="Times New Roman" w:hAnsi="Times New Roman"/>
              </w:rPr>
              <w:t xml:space="preserve"> </w:t>
            </w:r>
            <w:r w:rsidR="00A3013F">
              <w:rPr>
                <w:rFonts w:ascii="Times New Roman" w:hAnsi="Times New Roman"/>
              </w:rPr>
              <w:t>5</w:t>
            </w:r>
            <w:r w:rsidRPr="0058156A">
              <w:rPr>
                <w:rFonts w:ascii="Times New Roman" w:hAnsi="Times New Roman"/>
              </w:rPr>
              <w:t xml:space="preserve"> мин</w:t>
            </w:r>
            <w:r w:rsidR="00A53852">
              <w:rPr>
                <w:rFonts w:ascii="Times New Roman" w:hAnsi="Times New Roman"/>
              </w:rPr>
              <w:t>.</w:t>
            </w:r>
          </w:p>
          <w:p w14:paraId="63E3473C" w14:textId="2123D1C4"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Ф</w:t>
            </w:r>
            <w:r w:rsidR="00A53852">
              <w:rPr>
                <w:rFonts w:ascii="Times New Roman" w:hAnsi="Times New Roman"/>
              </w:rPr>
              <w:t xml:space="preserve"> </w:t>
            </w:r>
            <w:r w:rsidRPr="0058156A">
              <w:rPr>
                <w:rFonts w:ascii="Times New Roman" w:hAnsi="Times New Roman"/>
              </w:rPr>
              <w:t>-</w:t>
            </w:r>
            <w:r w:rsidR="00A53852">
              <w:rPr>
                <w:rFonts w:ascii="Times New Roman" w:hAnsi="Times New Roman"/>
              </w:rPr>
              <w:t xml:space="preserve"> </w:t>
            </w:r>
            <w:r w:rsidR="00A3013F">
              <w:rPr>
                <w:rFonts w:ascii="Times New Roman" w:hAnsi="Times New Roman"/>
              </w:rPr>
              <w:t>5</w:t>
            </w:r>
            <w:r w:rsidRPr="0058156A">
              <w:rPr>
                <w:rFonts w:ascii="Times New Roman" w:hAnsi="Times New Roman"/>
              </w:rPr>
              <w:t xml:space="preserve"> мин</w:t>
            </w:r>
            <w:r w:rsidR="00A53852">
              <w:rPr>
                <w:rFonts w:ascii="Times New Roman" w:hAnsi="Times New Roman"/>
              </w:rPr>
              <w:t>.</w:t>
            </w:r>
          </w:p>
        </w:tc>
        <w:tc>
          <w:tcPr>
            <w:tcW w:w="10863" w:type="dxa"/>
            <w:gridSpan w:val="5"/>
          </w:tcPr>
          <w:p w14:paraId="2130C64E" w14:textId="018CEFC7" w:rsidR="00283646" w:rsidRPr="0058156A" w:rsidRDefault="00283646" w:rsidP="00283646">
            <w:pPr>
              <w:tabs>
                <w:tab w:val="left" w:pos="851"/>
              </w:tabs>
              <w:spacing w:after="0" w:line="240" w:lineRule="auto"/>
              <w:jc w:val="both"/>
              <w:rPr>
                <w:rFonts w:ascii="Times New Roman" w:hAnsi="Times New Roman"/>
              </w:rPr>
            </w:pPr>
            <w:r w:rsidRPr="0058156A">
              <w:rPr>
                <w:rFonts w:ascii="Times New Roman" w:hAnsi="Times New Roman"/>
              </w:rPr>
              <w:t>Постепенный подъем. Закаливающие мероприятия: гимнастика после сна, закаливающие процедуры</w:t>
            </w:r>
            <w:r w:rsidR="00A3013F">
              <w:rPr>
                <w:rFonts w:ascii="Times New Roman" w:hAnsi="Times New Roman"/>
              </w:rPr>
              <w:t>, профилактическая гимнастика</w:t>
            </w:r>
            <w:r w:rsidRPr="0058156A">
              <w:rPr>
                <w:rFonts w:ascii="Times New Roman" w:hAnsi="Times New Roman"/>
              </w:rPr>
              <w:t xml:space="preserve"> (П</w:t>
            </w:r>
            <w:r w:rsidR="00A53852">
              <w:rPr>
                <w:rFonts w:ascii="Times New Roman" w:hAnsi="Times New Roman"/>
              </w:rPr>
              <w:t>Р</w:t>
            </w:r>
            <w:r w:rsidRPr="0058156A">
              <w:rPr>
                <w:rFonts w:ascii="Times New Roman" w:hAnsi="Times New Roman"/>
              </w:rPr>
              <w:t>, Р</w:t>
            </w:r>
            <w:r w:rsidR="00A53852">
              <w:rPr>
                <w:rFonts w:ascii="Times New Roman" w:hAnsi="Times New Roman"/>
              </w:rPr>
              <w:t>Р</w:t>
            </w:r>
            <w:r w:rsidRPr="0058156A">
              <w:rPr>
                <w:rFonts w:ascii="Times New Roman" w:hAnsi="Times New Roman"/>
              </w:rPr>
              <w:t>, СК</w:t>
            </w:r>
            <w:r w:rsidR="00A53852">
              <w:rPr>
                <w:rFonts w:ascii="Times New Roman" w:hAnsi="Times New Roman"/>
              </w:rPr>
              <w:t>Р</w:t>
            </w:r>
            <w:r w:rsidRPr="0058156A">
              <w:rPr>
                <w:rFonts w:ascii="Times New Roman" w:hAnsi="Times New Roman"/>
              </w:rPr>
              <w:t>). Формирование культурно-гигиенических навыков (умывание, одевание детей) (П</w:t>
            </w:r>
            <w:r w:rsidR="00A53852">
              <w:rPr>
                <w:rFonts w:ascii="Times New Roman" w:hAnsi="Times New Roman"/>
              </w:rPr>
              <w:t>Р</w:t>
            </w:r>
            <w:r w:rsidRPr="0058156A">
              <w:rPr>
                <w:rFonts w:ascii="Times New Roman" w:hAnsi="Times New Roman"/>
              </w:rPr>
              <w:t>, Р</w:t>
            </w:r>
            <w:r w:rsidR="00A53852">
              <w:rPr>
                <w:rFonts w:ascii="Times New Roman" w:hAnsi="Times New Roman"/>
              </w:rPr>
              <w:t>Р</w:t>
            </w:r>
            <w:r w:rsidRPr="0058156A">
              <w:rPr>
                <w:rFonts w:ascii="Times New Roman" w:hAnsi="Times New Roman"/>
              </w:rPr>
              <w:t>)</w:t>
            </w:r>
          </w:p>
        </w:tc>
      </w:tr>
      <w:tr w:rsidR="00283646" w:rsidRPr="0058156A" w14:paraId="6B40DCB3" w14:textId="77777777" w:rsidTr="00016D2E">
        <w:tc>
          <w:tcPr>
            <w:tcW w:w="2694" w:type="dxa"/>
          </w:tcPr>
          <w:p w14:paraId="4D6DE14D" w14:textId="7E11D3A0" w:rsidR="00283646" w:rsidRPr="0058156A" w:rsidRDefault="00F13946" w:rsidP="00F13946">
            <w:pPr>
              <w:tabs>
                <w:tab w:val="left" w:pos="851"/>
              </w:tabs>
              <w:spacing w:after="0" w:line="240" w:lineRule="auto"/>
              <w:jc w:val="center"/>
              <w:rPr>
                <w:rFonts w:ascii="Times New Roman" w:hAnsi="Times New Roman"/>
              </w:rPr>
            </w:pPr>
            <w:r w:rsidRPr="0058156A">
              <w:rPr>
                <w:rFonts w:ascii="Times New Roman" w:hAnsi="Times New Roman"/>
              </w:rPr>
              <w:t>15.</w:t>
            </w:r>
            <w:r w:rsidR="00A3013F">
              <w:rPr>
                <w:rFonts w:ascii="Times New Roman" w:hAnsi="Times New Roman"/>
              </w:rPr>
              <w:t>45</w:t>
            </w:r>
            <w:r w:rsidRPr="0058156A">
              <w:rPr>
                <w:rFonts w:ascii="Times New Roman" w:hAnsi="Times New Roman"/>
              </w:rPr>
              <w:t>–1</w:t>
            </w:r>
            <w:r w:rsidR="00A3013F">
              <w:rPr>
                <w:rFonts w:ascii="Times New Roman" w:hAnsi="Times New Roman"/>
              </w:rPr>
              <w:t>6</w:t>
            </w:r>
            <w:r w:rsidRPr="0058156A">
              <w:rPr>
                <w:rFonts w:ascii="Times New Roman" w:hAnsi="Times New Roman"/>
              </w:rPr>
              <w:t>.</w:t>
            </w:r>
            <w:r w:rsidR="00A3013F">
              <w:rPr>
                <w:rFonts w:ascii="Times New Roman" w:hAnsi="Times New Roman"/>
              </w:rPr>
              <w:t>0</w:t>
            </w:r>
            <w:r w:rsidRPr="0058156A">
              <w:rPr>
                <w:rFonts w:ascii="Times New Roman" w:hAnsi="Times New Roman"/>
              </w:rPr>
              <w:t>5</w:t>
            </w:r>
          </w:p>
        </w:tc>
        <w:tc>
          <w:tcPr>
            <w:tcW w:w="2178" w:type="dxa"/>
          </w:tcPr>
          <w:p w14:paraId="5AC0A15F" w14:textId="084FCD64" w:rsidR="00283646" w:rsidRPr="0058156A" w:rsidRDefault="00A3013F" w:rsidP="00283646">
            <w:pPr>
              <w:tabs>
                <w:tab w:val="left" w:pos="851"/>
              </w:tabs>
              <w:spacing w:after="0" w:line="240" w:lineRule="auto"/>
              <w:jc w:val="center"/>
              <w:rPr>
                <w:rFonts w:ascii="Times New Roman" w:hAnsi="Times New Roman"/>
              </w:rPr>
            </w:pPr>
            <w:r>
              <w:rPr>
                <w:rFonts w:ascii="Times New Roman" w:hAnsi="Times New Roman"/>
              </w:rPr>
              <w:t>20</w:t>
            </w:r>
            <w:r w:rsidR="00283646" w:rsidRPr="0058156A">
              <w:rPr>
                <w:rFonts w:ascii="Times New Roman" w:hAnsi="Times New Roman"/>
              </w:rPr>
              <w:t xml:space="preserve"> мин.</w:t>
            </w:r>
          </w:p>
          <w:p w14:paraId="59E94413" w14:textId="3D1DC59D" w:rsidR="00A53852"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О</w:t>
            </w:r>
            <w:r w:rsidR="00A53852">
              <w:rPr>
                <w:rFonts w:ascii="Times New Roman" w:hAnsi="Times New Roman"/>
              </w:rPr>
              <w:t xml:space="preserve"> </w:t>
            </w:r>
            <w:r w:rsidRPr="0058156A">
              <w:rPr>
                <w:rFonts w:ascii="Times New Roman" w:hAnsi="Times New Roman"/>
              </w:rPr>
              <w:t>-</w:t>
            </w:r>
            <w:r w:rsidR="00A53852">
              <w:rPr>
                <w:rFonts w:ascii="Times New Roman" w:hAnsi="Times New Roman"/>
              </w:rPr>
              <w:t xml:space="preserve"> </w:t>
            </w:r>
            <w:r w:rsidRPr="0058156A">
              <w:rPr>
                <w:rFonts w:ascii="Times New Roman" w:hAnsi="Times New Roman"/>
              </w:rPr>
              <w:t xml:space="preserve">10 </w:t>
            </w:r>
            <w:r w:rsidR="004E298C" w:rsidRPr="0058156A">
              <w:rPr>
                <w:rFonts w:ascii="Times New Roman" w:hAnsi="Times New Roman"/>
              </w:rPr>
              <w:t>мин.</w:t>
            </w:r>
          </w:p>
          <w:p w14:paraId="2AFBA3B0" w14:textId="6535EC4F" w:rsidR="00283646" w:rsidRPr="0058156A" w:rsidRDefault="004E298C" w:rsidP="00283646">
            <w:pPr>
              <w:tabs>
                <w:tab w:val="left" w:pos="851"/>
              </w:tabs>
              <w:spacing w:after="0" w:line="240" w:lineRule="auto"/>
              <w:jc w:val="center"/>
              <w:rPr>
                <w:rFonts w:ascii="Times New Roman" w:hAnsi="Times New Roman"/>
              </w:rPr>
            </w:pPr>
            <w:r w:rsidRPr="0058156A">
              <w:rPr>
                <w:rFonts w:ascii="Times New Roman" w:hAnsi="Times New Roman"/>
              </w:rPr>
              <w:t>Ф</w:t>
            </w:r>
            <w:r w:rsidR="00A53852">
              <w:rPr>
                <w:rFonts w:ascii="Times New Roman" w:hAnsi="Times New Roman"/>
              </w:rPr>
              <w:t xml:space="preserve"> </w:t>
            </w:r>
            <w:r w:rsidR="00283646" w:rsidRPr="0058156A">
              <w:rPr>
                <w:rFonts w:ascii="Times New Roman" w:hAnsi="Times New Roman"/>
              </w:rPr>
              <w:t>-</w:t>
            </w:r>
            <w:r w:rsidR="00A53852">
              <w:rPr>
                <w:rFonts w:ascii="Times New Roman" w:hAnsi="Times New Roman"/>
              </w:rPr>
              <w:t xml:space="preserve"> </w:t>
            </w:r>
            <w:r w:rsidR="00C13505">
              <w:rPr>
                <w:rFonts w:ascii="Times New Roman" w:hAnsi="Times New Roman"/>
              </w:rPr>
              <w:t>10</w:t>
            </w:r>
            <w:r w:rsidR="00283646" w:rsidRPr="0058156A">
              <w:rPr>
                <w:rFonts w:ascii="Times New Roman" w:hAnsi="Times New Roman"/>
              </w:rPr>
              <w:t xml:space="preserve"> мин</w:t>
            </w:r>
            <w:r w:rsidR="00A53852">
              <w:rPr>
                <w:rFonts w:ascii="Times New Roman" w:hAnsi="Times New Roman"/>
              </w:rPr>
              <w:t>.</w:t>
            </w:r>
          </w:p>
        </w:tc>
        <w:tc>
          <w:tcPr>
            <w:tcW w:w="10863" w:type="dxa"/>
            <w:gridSpan w:val="5"/>
          </w:tcPr>
          <w:p w14:paraId="6B4B3D52" w14:textId="77777777" w:rsidR="00C13505" w:rsidRDefault="00C13505" w:rsidP="00283646">
            <w:pPr>
              <w:tabs>
                <w:tab w:val="left" w:pos="851"/>
              </w:tabs>
              <w:spacing w:after="0" w:line="240" w:lineRule="auto"/>
              <w:jc w:val="both"/>
              <w:rPr>
                <w:rFonts w:ascii="Times New Roman" w:hAnsi="Times New Roman"/>
              </w:rPr>
            </w:pPr>
            <w:r w:rsidRPr="0058156A">
              <w:rPr>
                <w:rFonts w:ascii="Times New Roman" w:hAnsi="Times New Roman"/>
              </w:rPr>
              <w:t xml:space="preserve">Подготовка к полднику. </w:t>
            </w:r>
            <w:r w:rsidR="00842D61">
              <w:rPr>
                <w:rFonts w:ascii="Times New Roman" w:hAnsi="Times New Roman"/>
              </w:rPr>
              <w:t>Уплотнённый п</w:t>
            </w:r>
            <w:r w:rsidRPr="0058156A">
              <w:rPr>
                <w:rFonts w:ascii="Times New Roman" w:hAnsi="Times New Roman"/>
              </w:rPr>
              <w:t>олдник</w:t>
            </w:r>
            <w:r>
              <w:rPr>
                <w:rFonts w:ascii="Times New Roman" w:hAnsi="Times New Roman"/>
              </w:rPr>
              <w:t xml:space="preserve"> </w:t>
            </w:r>
            <w:r w:rsidRPr="0058156A">
              <w:rPr>
                <w:rFonts w:ascii="Times New Roman" w:hAnsi="Times New Roman"/>
              </w:rPr>
              <w:t>(П</w:t>
            </w:r>
            <w:r>
              <w:rPr>
                <w:rFonts w:ascii="Times New Roman" w:hAnsi="Times New Roman"/>
              </w:rPr>
              <w:t>Р</w:t>
            </w:r>
            <w:r w:rsidRPr="0058156A">
              <w:rPr>
                <w:rFonts w:ascii="Times New Roman" w:hAnsi="Times New Roman"/>
              </w:rPr>
              <w:t>, Р</w:t>
            </w:r>
            <w:r>
              <w:rPr>
                <w:rFonts w:ascii="Times New Roman" w:hAnsi="Times New Roman"/>
              </w:rPr>
              <w:t>Р</w:t>
            </w:r>
            <w:r w:rsidRPr="0058156A">
              <w:rPr>
                <w:rFonts w:ascii="Times New Roman" w:hAnsi="Times New Roman"/>
              </w:rPr>
              <w:t>, СК</w:t>
            </w:r>
            <w:r>
              <w:rPr>
                <w:rFonts w:ascii="Times New Roman" w:hAnsi="Times New Roman"/>
              </w:rPr>
              <w:t>Р</w:t>
            </w:r>
            <w:r w:rsidRPr="0058156A">
              <w:rPr>
                <w:rFonts w:ascii="Times New Roman" w:hAnsi="Times New Roman"/>
              </w:rPr>
              <w:t>)</w:t>
            </w:r>
          </w:p>
          <w:p w14:paraId="12C3592D" w14:textId="09679B8F" w:rsidR="00842D61" w:rsidRPr="0058156A" w:rsidRDefault="00842D61" w:rsidP="00283646">
            <w:pPr>
              <w:tabs>
                <w:tab w:val="left" w:pos="851"/>
              </w:tabs>
              <w:spacing w:after="0" w:line="240" w:lineRule="auto"/>
              <w:jc w:val="both"/>
              <w:rPr>
                <w:rFonts w:ascii="Times New Roman" w:hAnsi="Times New Roman"/>
              </w:rPr>
            </w:pPr>
            <w:r w:rsidRPr="0058156A">
              <w:rPr>
                <w:rFonts w:ascii="Times New Roman" w:hAnsi="Times New Roman"/>
              </w:rPr>
              <w:t>Воспитание культурно-гигиенических навыков (пример взрослого, использование художественного слова</w:t>
            </w:r>
            <w:r>
              <w:rPr>
                <w:rFonts w:ascii="Times New Roman" w:hAnsi="Times New Roman"/>
              </w:rPr>
              <w:t>,</w:t>
            </w:r>
            <w:r w:rsidRPr="0058156A">
              <w:rPr>
                <w:rFonts w:ascii="Times New Roman" w:hAnsi="Times New Roman"/>
              </w:rPr>
              <w:t xml:space="preserve"> дидактические игры, соблюдение правильной осанки во время приема пищи, полоскание ротовой полости после приема пищи) (Р</w:t>
            </w:r>
            <w:r>
              <w:rPr>
                <w:rFonts w:ascii="Times New Roman" w:hAnsi="Times New Roman"/>
              </w:rPr>
              <w:t>Р</w:t>
            </w:r>
            <w:r w:rsidRPr="0058156A">
              <w:rPr>
                <w:rFonts w:ascii="Times New Roman" w:hAnsi="Times New Roman"/>
              </w:rPr>
              <w:t>, П</w:t>
            </w:r>
            <w:r>
              <w:rPr>
                <w:rFonts w:ascii="Times New Roman" w:hAnsi="Times New Roman"/>
              </w:rPr>
              <w:t>Р</w:t>
            </w:r>
            <w:r w:rsidRPr="0058156A">
              <w:rPr>
                <w:rFonts w:ascii="Times New Roman" w:hAnsi="Times New Roman"/>
              </w:rPr>
              <w:t>, СК</w:t>
            </w:r>
            <w:r>
              <w:rPr>
                <w:rFonts w:ascii="Times New Roman" w:hAnsi="Times New Roman"/>
              </w:rPr>
              <w:t>Р</w:t>
            </w:r>
            <w:r w:rsidRPr="0058156A">
              <w:rPr>
                <w:rFonts w:ascii="Times New Roman" w:hAnsi="Times New Roman"/>
              </w:rPr>
              <w:t>)</w:t>
            </w:r>
            <w:r>
              <w:rPr>
                <w:rFonts w:ascii="Times New Roman" w:hAnsi="Times New Roman"/>
              </w:rPr>
              <w:t>.</w:t>
            </w:r>
          </w:p>
        </w:tc>
      </w:tr>
      <w:tr w:rsidR="00283646" w:rsidRPr="0058156A" w14:paraId="06C95D14" w14:textId="77777777" w:rsidTr="00A53852">
        <w:tc>
          <w:tcPr>
            <w:tcW w:w="2694" w:type="dxa"/>
            <w:vMerge w:val="restart"/>
          </w:tcPr>
          <w:p w14:paraId="325FB890" w14:textId="71058A16" w:rsidR="00283646" w:rsidRPr="0058156A" w:rsidRDefault="00F13946" w:rsidP="00283646">
            <w:pPr>
              <w:tabs>
                <w:tab w:val="left" w:pos="851"/>
              </w:tabs>
              <w:spacing w:after="0" w:line="240" w:lineRule="auto"/>
              <w:jc w:val="center"/>
              <w:rPr>
                <w:rFonts w:ascii="Times New Roman" w:hAnsi="Times New Roman"/>
              </w:rPr>
            </w:pPr>
            <w:r w:rsidRPr="0058156A">
              <w:rPr>
                <w:rFonts w:ascii="Times New Roman" w:hAnsi="Times New Roman"/>
              </w:rPr>
              <w:t>1</w:t>
            </w:r>
            <w:r w:rsidR="00C13505">
              <w:rPr>
                <w:rFonts w:ascii="Times New Roman" w:hAnsi="Times New Roman"/>
              </w:rPr>
              <w:t>6</w:t>
            </w:r>
            <w:r w:rsidRPr="0058156A">
              <w:rPr>
                <w:rFonts w:ascii="Times New Roman" w:hAnsi="Times New Roman"/>
              </w:rPr>
              <w:t>.</w:t>
            </w:r>
            <w:r w:rsidR="00C13505">
              <w:rPr>
                <w:rFonts w:ascii="Times New Roman" w:hAnsi="Times New Roman"/>
              </w:rPr>
              <w:t>0</w:t>
            </w:r>
            <w:r w:rsidRPr="0058156A">
              <w:rPr>
                <w:rFonts w:ascii="Times New Roman" w:hAnsi="Times New Roman"/>
              </w:rPr>
              <w:t>5–1</w:t>
            </w:r>
            <w:r w:rsidR="00C13505">
              <w:rPr>
                <w:rFonts w:ascii="Times New Roman" w:hAnsi="Times New Roman"/>
              </w:rPr>
              <w:t>6</w:t>
            </w:r>
            <w:r w:rsidRPr="0058156A">
              <w:rPr>
                <w:rFonts w:ascii="Times New Roman" w:hAnsi="Times New Roman"/>
              </w:rPr>
              <w:t>.</w:t>
            </w:r>
            <w:r w:rsidR="00C13505">
              <w:rPr>
                <w:rFonts w:ascii="Times New Roman" w:hAnsi="Times New Roman"/>
              </w:rPr>
              <w:t>50</w:t>
            </w:r>
          </w:p>
        </w:tc>
        <w:tc>
          <w:tcPr>
            <w:tcW w:w="2178" w:type="dxa"/>
            <w:vMerge w:val="restart"/>
          </w:tcPr>
          <w:p w14:paraId="10C030AC" w14:textId="23D2347F" w:rsidR="00283646" w:rsidRPr="0058156A" w:rsidRDefault="00C13505" w:rsidP="00A53852">
            <w:pPr>
              <w:tabs>
                <w:tab w:val="left" w:pos="851"/>
              </w:tabs>
              <w:spacing w:after="0" w:line="240" w:lineRule="auto"/>
              <w:jc w:val="center"/>
              <w:rPr>
                <w:rFonts w:ascii="Times New Roman" w:hAnsi="Times New Roman"/>
              </w:rPr>
            </w:pPr>
            <w:r>
              <w:rPr>
                <w:rFonts w:ascii="Times New Roman" w:hAnsi="Times New Roman"/>
              </w:rPr>
              <w:t>45</w:t>
            </w:r>
            <w:r w:rsidR="00283646" w:rsidRPr="0058156A">
              <w:rPr>
                <w:rFonts w:ascii="Times New Roman" w:hAnsi="Times New Roman"/>
              </w:rPr>
              <w:t xml:space="preserve"> мин.</w:t>
            </w:r>
          </w:p>
          <w:p w14:paraId="3818017D" w14:textId="49E7442B" w:rsidR="00283646" w:rsidRPr="0058156A" w:rsidRDefault="00283646" w:rsidP="00A53852">
            <w:pPr>
              <w:tabs>
                <w:tab w:val="left" w:pos="851"/>
              </w:tabs>
              <w:spacing w:after="0" w:line="240" w:lineRule="auto"/>
              <w:jc w:val="center"/>
              <w:rPr>
                <w:rFonts w:ascii="Times New Roman" w:hAnsi="Times New Roman"/>
              </w:rPr>
            </w:pPr>
            <w:r w:rsidRPr="0058156A">
              <w:rPr>
                <w:rFonts w:ascii="Times New Roman" w:hAnsi="Times New Roman"/>
              </w:rPr>
              <w:t>О</w:t>
            </w:r>
            <w:r w:rsidR="00A53852">
              <w:rPr>
                <w:rFonts w:ascii="Times New Roman" w:hAnsi="Times New Roman"/>
              </w:rPr>
              <w:t xml:space="preserve"> </w:t>
            </w:r>
            <w:r w:rsidRPr="0058156A">
              <w:rPr>
                <w:rFonts w:ascii="Times New Roman" w:hAnsi="Times New Roman"/>
              </w:rPr>
              <w:t xml:space="preserve">- </w:t>
            </w:r>
            <w:r w:rsidR="00C13505">
              <w:rPr>
                <w:rFonts w:ascii="Times New Roman" w:hAnsi="Times New Roman"/>
              </w:rPr>
              <w:t>2</w:t>
            </w:r>
            <w:r w:rsidRPr="0058156A">
              <w:rPr>
                <w:rFonts w:ascii="Times New Roman" w:hAnsi="Times New Roman"/>
              </w:rPr>
              <w:t>5 мин</w:t>
            </w:r>
            <w:r w:rsidR="00A53852">
              <w:rPr>
                <w:rFonts w:ascii="Times New Roman" w:hAnsi="Times New Roman"/>
              </w:rPr>
              <w:t>.</w:t>
            </w:r>
          </w:p>
          <w:p w14:paraId="0BFDEB6F" w14:textId="6FB49652" w:rsidR="00283646" w:rsidRPr="0058156A" w:rsidRDefault="00283646" w:rsidP="00A53852">
            <w:pPr>
              <w:tabs>
                <w:tab w:val="left" w:pos="851"/>
              </w:tabs>
              <w:spacing w:after="0" w:line="240" w:lineRule="auto"/>
              <w:jc w:val="center"/>
              <w:rPr>
                <w:rFonts w:ascii="Times New Roman" w:hAnsi="Times New Roman"/>
              </w:rPr>
            </w:pPr>
            <w:r w:rsidRPr="0058156A">
              <w:rPr>
                <w:rFonts w:ascii="Times New Roman" w:hAnsi="Times New Roman"/>
              </w:rPr>
              <w:t>Ф</w:t>
            </w:r>
            <w:r w:rsidR="00A53852">
              <w:rPr>
                <w:rFonts w:ascii="Times New Roman" w:hAnsi="Times New Roman"/>
              </w:rPr>
              <w:t xml:space="preserve"> </w:t>
            </w:r>
            <w:r w:rsidRPr="0058156A">
              <w:rPr>
                <w:rFonts w:ascii="Times New Roman" w:hAnsi="Times New Roman"/>
              </w:rPr>
              <w:t>-</w:t>
            </w:r>
            <w:r w:rsidR="00A53852">
              <w:rPr>
                <w:rFonts w:ascii="Times New Roman" w:hAnsi="Times New Roman"/>
              </w:rPr>
              <w:t xml:space="preserve"> </w:t>
            </w:r>
            <w:r w:rsidR="00C13505">
              <w:rPr>
                <w:rFonts w:ascii="Times New Roman" w:hAnsi="Times New Roman"/>
              </w:rPr>
              <w:t>20</w:t>
            </w:r>
            <w:r w:rsidRPr="0058156A">
              <w:rPr>
                <w:rFonts w:ascii="Times New Roman" w:hAnsi="Times New Roman"/>
              </w:rPr>
              <w:t xml:space="preserve"> мин</w:t>
            </w:r>
            <w:r w:rsidR="00A53852">
              <w:rPr>
                <w:rFonts w:ascii="Times New Roman" w:hAnsi="Times New Roman"/>
              </w:rPr>
              <w:t>.</w:t>
            </w:r>
          </w:p>
        </w:tc>
        <w:tc>
          <w:tcPr>
            <w:tcW w:w="10863" w:type="dxa"/>
            <w:gridSpan w:val="5"/>
          </w:tcPr>
          <w:p w14:paraId="273DBEB1" w14:textId="2095D23B" w:rsidR="00283646" w:rsidRPr="0058156A" w:rsidRDefault="00283646" w:rsidP="00283646">
            <w:pPr>
              <w:tabs>
                <w:tab w:val="left" w:pos="851"/>
              </w:tabs>
              <w:spacing w:after="0" w:line="240" w:lineRule="auto"/>
              <w:jc w:val="both"/>
              <w:rPr>
                <w:rFonts w:ascii="Times New Roman" w:hAnsi="Times New Roman"/>
              </w:rPr>
            </w:pPr>
            <w:r w:rsidRPr="0058156A">
              <w:rPr>
                <w:rFonts w:ascii="Times New Roman" w:hAnsi="Times New Roman"/>
              </w:rPr>
              <w:t>Совместная деятельность</w:t>
            </w:r>
            <w:r w:rsidR="00C13505">
              <w:rPr>
                <w:rFonts w:ascii="Times New Roman" w:hAnsi="Times New Roman"/>
              </w:rPr>
              <w:t xml:space="preserve"> педагога с детьми</w:t>
            </w:r>
            <w:r w:rsidRPr="0058156A">
              <w:rPr>
                <w:rFonts w:ascii="Times New Roman" w:hAnsi="Times New Roman"/>
              </w:rPr>
              <w:t>. Деятельность в центрах активности</w:t>
            </w:r>
          </w:p>
        </w:tc>
      </w:tr>
      <w:tr w:rsidR="00283646" w:rsidRPr="0058156A" w14:paraId="2981E15A" w14:textId="77777777" w:rsidTr="00016D2E">
        <w:tc>
          <w:tcPr>
            <w:tcW w:w="2694" w:type="dxa"/>
            <w:vMerge/>
          </w:tcPr>
          <w:p w14:paraId="76047465" w14:textId="77777777" w:rsidR="00283646" w:rsidRPr="0058156A" w:rsidRDefault="00283646" w:rsidP="00283646">
            <w:pPr>
              <w:tabs>
                <w:tab w:val="left" w:pos="851"/>
              </w:tabs>
              <w:spacing w:after="0" w:line="240" w:lineRule="auto"/>
              <w:jc w:val="center"/>
              <w:rPr>
                <w:rFonts w:ascii="Times New Roman" w:hAnsi="Times New Roman"/>
              </w:rPr>
            </w:pPr>
          </w:p>
        </w:tc>
        <w:tc>
          <w:tcPr>
            <w:tcW w:w="2178" w:type="dxa"/>
            <w:vMerge/>
            <w:vAlign w:val="center"/>
          </w:tcPr>
          <w:p w14:paraId="23F2465F" w14:textId="77777777" w:rsidR="00283646" w:rsidRPr="0058156A" w:rsidRDefault="00283646" w:rsidP="00283646">
            <w:pPr>
              <w:tabs>
                <w:tab w:val="left" w:pos="851"/>
              </w:tabs>
              <w:spacing w:after="0" w:line="240" w:lineRule="auto"/>
              <w:jc w:val="center"/>
              <w:rPr>
                <w:rFonts w:ascii="Times New Roman" w:hAnsi="Times New Roman"/>
              </w:rPr>
            </w:pPr>
          </w:p>
        </w:tc>
        <w:tc>
          <w:tcPr>
            <w:tcW w:w="2074" w:type="dxa"/>
          </w:tcPr>
          <w:p w14:paraId="208271C5" w14:textId="77777777" w:rsidR="00283646" w:rsidRPr="0058156A" w:rsidRDefault="00283646" w:rsidP="00283646">
            <w:pPr>
              <w:tabs>
                <w:tab w:val="left" w:pos="851"/>
              </w:tabs>
              <w:spacing w:after="0" w:line="240" w:lineRule="auto"/>
              <w:jc w:val="both"/>
              <w:rPr>
                <w:rFonts w:ascii="Times New Roman" w:hAnsi="Times New Roman"/>
              </w:rPr>
            </w:pPr>
            <w:r w:rsidRPr="0058156A">
              <w:rPr>
                <w:rFonts w:ascii="Times New Roman" w:hAnsi="Times New Roman"/>
              </w:rPr>
              <w:t xml:space="preserve">Строительные игры </w:t>
            </w:r>
          </w:p>
          <w:p w14:paraId="47536271" w14:textId="2CFE8260" w:rsidR="00283646" w:rsidRPr="0058156A" w:rsidRDefault="00283646" w:rsidP="00283646">
            <w:pPr>
              <w:tabs>
                <w:tab w:val="left" w:pos="851"/>
              </w:tabs>
              <w:spacing w:after="0" w:line="240" w:lineRule="auto"/>
              <w:jc w:val="both"/>
              <w:rPr>
                <w:rFonts w:ascii="Times New Roman" w:hAnsi="Times New Roman"/>
              </w:rPr>
            </w:pPr>
            <w:r w:rsidRPr="0058156A">
              <w:rPr>
                <w:rFonts w:ascii="Times New Roman" w:hAnsi="Times New Roman"/>
              </w:rPr>
              <w:t>(П</w:t>
            </w:r>
            <w:r w:rsidR="00A53852">
              <w:rPr>
                <w:rFonts w:ascii="Times New Roman" w:hAnsi="Times New Roman"/>
              </w:rPr>
              <w:t>Р</w:t>
            </w:r>
            <w:r w:rsidRPr="0058156A">
              <w:rPr>
                <w:rFonts w:ascii="Times New Roman" w:hAnsi="Times New Roman"/>
              </w:rPr>
              <w:t>, Р</w:t>
            </w:r>
            <w:r w:rsidR="00A53852">
              <w:rPr>
                <w:rFonts w:ascii="Times New Roman" w:hAnsi="Times New Roman"/>
              </w:rPr>
              <w:t>Р</w:t>
            </w:r>
            <w:r w:rsidRPr="0058156A">
              <w:rPr>
                <w:rFonts w:ascii="Times New Roman" w:hAnsi="Times New Roman"/>
              </w:rPr>
              <w:t>, СК</w:t>
            </w:r>
            <w:r w:rsidR="00A53852">
              <w:rPr>
                <w:rFonts w:ascii="Times New Roman" w:hAnsi="Times New Roman"/>
              </w:rPr>
              <w:t>Р</w:t>
            </w:r>
            <w:r w:rsidRPr="0058156A">
              <w:rPr>
                <w:rFonts w:ascii="Times New Roman" w:hAnsi="Times New Roman"/>
              </w:rPr>
              <w:t>).</w:t>
            </w:r>
          </w:p>
          <w:p w14:paraId="0C606F13" w14:textId="35C90768" w:rsidR="00283646" w:rsidRPr="0058156A" w:rsidRDefault="00283646" w:rsidP="00283646">
            <w:pPr>
              <w:tabs>
                <w:tab w:val="left" w:pos="851"/>
              </w:tabs>
              <w:spacing w:after="0" w:line="240" w:lineRule="auto"/>
              <w:jc w:val="both"/>
              <w:rPr>
                <w:rFonts w:ascii="Times New Roman" w:hAnsi="Times New Roman"/>
              </w:rPr>
            </w:pPr>
            <w:r w:rsidRPr="0058156A">
              <w:rPr>
                <w:rFonts w:ascii="Times New Roman" w:hAnsi="Times New Roman"/>
              </w:rPr>
              <w:t>Наблюдение за проведением опытов (П</w:t>
            </w:r>
            <w:r w:rsidR="00A53852">
              <w:rPr>
                <w:rFonts w:ascii="Times New Roman" w:hAnsi="Times New Roman"/>
              </w:rPr>
              <w:t>Р</w:t>
            </w:r>
            <w:r w:rsidRPr="0058156A">
              <w:rPr>
                <w:rFonts w:ascii="Times New Roman" w:hAnsi="Times New Roman"/>
              </w:rPr>
              <w:t>)</w:t>
            </w:r>
          </w:p>
        </w:tc>
        <w:tc>
          <w:tcPr>
            <w:tcW w:w="2552" w:type="dxa"/>
          </w:tcPr>
          <w:p w14:paraId="6A91EEA9" w14:textId="0720438A" w:rsidR="00283646" w:rsidRPr="0058156A" w:rsidRDefault="00283646" w:rsidP="00283646">
            <w:pPr>
              <w:tabs>
                <w:tab w:val="left" w:pos="851"/>
              </w:tabs>
              <w:spacing w:after="0" w:line="240" w:lineRule="auto"/>
              <w:jc w:val="both"/>
              <w:rPr>
                <w:rFonts w:ascii="Times New Roman" w:hAnsi="Times New Roman"/>
              </w:rPr>
            </w:pPr>
            <w:r w:rsidRPr="0058156A">
              <w:rPr>
                <w:rFonts w:ascii="Times New Roman" w:hAnsi="Times New Roman"/>
              </w:rPr>
              <w:t>Работа с детьми в индивидуальной форме (все области)</w:t>
            </w:r>
            <w:r w:rsidR="00A53852">
              <w:rPr>
                <w:rFonts w:ascii="Times New Roman" w:hAnsi="Times New Roman"/>
              </w:rPr>
              <w:t>.</w:t>
            </w:r>
          </w:p>
          <w:p w14:paraId="7B7DC386" w14:textId="77777777" w:rsidR="00283646" w:rsidRPr="0058156A" w:rsidRDefault="00283646" w:rsidP="00283646">
            <w:pPr>
              <w:tabs>
                <w:tab w:val="left" w:pos="851"/>
              </w:tabs>
              <w:spacing w:after="0" w:line="240" w:lineRule="auto"/>
              <w:jc w:val="both"/>
              <w:rPr>
                <w:rFonts w:ascii="Times New Roman" w:hAnsi="Times New Roman"/>
              </w:rPr>
            </w:pPr>
            <w:r w:rsidRPr="0058156A">
              <w:rPr>
                <w:rFonts w:ascii="Times New Roman" w:hAnsi="Times New Roman"/>
              </w:rPr>
              <w:t>Подвижные игры</w:t>
            </w:r>
          </w:p>
          <w:p w14:paraId="22C2EEBB" w14:textId="7BCBAA12" w:rsidR="00283646" w:rsidRPr="0058156A" w:rsidRDefault="00283646" w:rsidP="00283646">
            <w:pPr>
              <w:tabs>
                <w:tab w:val="left" w:pos="851"/>
              </w:tabs>
              <w:spacing w:after="0" w:line="240" w:lineRule="auto"/>
              <w:jc w:val="both"/>
              <w:rPr>
                <w:rFonts w:ascii="Times New Roman" w:hAnsi="Times New Roman"/>
              </w:rPr>
            </w:pPr>
            <w:r w:rsidRPr="0058156A">
              <w:rPr>
                <w:rFonts w:ascii="Times New Roman" w:hAnsi="Times New Roman"/>
              </w:rPr>
              <w:t>(Ф</w:t>
            </w:r>
            <w:r w:rsidR="00A53852">
              <w:rPr>
                <w:rFonts w:ascii="Times New Roman" w:hAnsi="Times New Roman"/>
              </w:rPr>
              <w:t>Р</w:t>
            </w:r>
            <w:r w:rsidRPr="0058156A">
              <w:rPr>
                <w:rFonts w:ascii="Times New Roman" w:hAnsi="Times New Roman"/>
              </w:rPr>
              <w:t>).</w:t>
            </w:r>
          </w:p>
          <w:p w14:paraId="4F1A3309" w14:textId="4D11B994" w:rsidR="00283646" w:rsidRPr="0058156A" w:rsidRDefault="00283646" w:rsidP="00283646">
            <w:pPr>
              <w:tabs>
                <w:tab w:val="left" w:pos="851"/>
              </w:tabs>
              <w:spacing w:after="0" w:line="240" w:lineRule="auto"/>
              <w:jc w:val="both"/>
              <w:rPr>
                <w:rFonts w:ascii="Times New Roman" w:hAnsi="Times New Roman"/>
              </w:rPr>
            </w:pPr>
            <w:r w:rsidRPr="0058156A">
              <w:rPr>
                <w:rFonts w:ascii="Times New Roman" w:hAnsi="Times New Roman"/>
              </w:rPr>
              <w:t>Работа в книжном уголке (П</w:t>
            </w:r>
            <w:r w:rsidR="00A53852">
              <w:rPr>
                <w:rFonts w:ascii="Times New Roman" w:hAnsi="Times New Roman"/>
              </w:rPr>
              <w:t>Р</w:t>
            </w:r>
            <w:r w:rsidRPr="0058156A">
              <w:rPr>
                <w:rFonts w:ascii="Times New Roman" w:hAnsi="Times New Roman"/>
              </w:rPr>
              <w:t>, Р</w:t>
            </w:r>
            <w:r w:rsidR="00A53852">
              <w:rPr>
                <w:rFonts w:ascii="Times New Roman" w:hAnsi="Times New Roman"/>
              </w:rPr>
              <w:t>Р</w:t>
            </w:r>
            <w:r w:rsidRPr="0058156A">
              <w:rPr>
                <w:rFonts w:ascii="Times New Roman" w:hAnsi="Times New Roman"/>
              </w:rPr>
              <w:t>, СК</w:t>
            </w:r>
            <w:r w:rsidR="00A53852">
              <w:rPr>
                <w:rFonts w:ascii="Times New Roman" w:hAnsi="Times New Roman"/>
              </w:rPr>
              <w:t>Р</w:t>
            </w:r>
            <w:r w:rsidRPr="0058156A">
              <w:rPr>
                <w:rFonts w:ascii="Times New Roman" w:hAnsi="Times New Roman"/>
              </w:rPr>
              <w:t>)</w:t>
            </w:r>
          </w:p>
        </w:tc>
        <w:tc>
          <w:tcPr>
            <w:tcW w:w="2126" w:type="dxa"/>
          </w:tcPr>
          <w:p w14:paraId="3B24B89C" w14:textId="77777777" w:rsidR="00283646" w:rsidRPr="0058156A" w:rsidRDefault="00283646" w:rsidP="00283646">
            <w:pPr>
              <w:tabs>
                <w:tab w:val="left" w:pos="851"/>
              </w:tabs>
              <w:spacing w:after="0" w:line="240" w:lineRule="auto"/>
              <w:jc w:val="both"/>
              <w:rPr>
                <w:rFonts w:ascii="Times New Roman" w:hAnsi="Times New Roman"/>
              </w:rPr>
            </w:pPr>
            <w:r w:rsidRPr="0058156A">
              <w:rPr>
                <w:rFonts w:ascii="Times New Roman" w:hAnsi="Times New Roman"/>
              </w:rPr>
              <w:t xml:space="preserve">Строительные игры </w:t>
            </w:r>
          </w:p>
          <w:p w14:paraId="0ACB186F" w14:textId="48C359C1" w:rsidR="00283646" w:rsidRPr="0058156A" w:rsidRDefault="00283646" w:rsidP="00283646">
            <w:pPr>
              <w:tabs>
                <w:tab w:val="left" w:pos="851"/>
              </w:tabs>
              <w:spacing w:after="0" w:line="240" w:lineRule="auto"/>
              <w:jc w:val="both"/>
              <w:rPr>
                <w:rFonts w:ascii="Times New Roman" w:hAnsi="Times New Roman"/>
              </w:rPr>
            </w:pPr>
            <w:r w:rsidRPr="0058156A">
              <w:rPr>
                <w:rFonts w:ascii="Times New Roman" w:hAnsi="Times New Roman"/>
              </w:rPr>
              <w:t>(П</w:t>
            </w:r>
            <w:r w:rsidR="00A53852">
              <w:rPr>
                <w:rFonts w:ascii="Times New Roman" w:hAnsi="Times New Roman"/>
              </w:rPr>
              <w:t>Р</w:t>
            </w:r>
            <w:r w:rsidRPr="0058156A">
              <w:rPr>
                <w:rFonts w:ascii="Times New Roman" w:hAnsi="Times New Roman"/>
              </w:rPr>
              <w:t>, Р</w:t>
            </w:r>
            <w:r w:rsidR="00A53852">
              <w:rPr>
                <w:rFonts w:ascii="Times New Roman" w:hAnsi="Times New Roman"/>
              </w:rPr>
              <w:t>Р</w:t>
            </w:r>
            <w:r w:rsidRPr="0058156A">
              <w:rPr>
                <w:rFonts w:ascii="Times New Roman" w:hAnsi="Times New Roman"/>
              </w:rPr>
              <w:t>, СК</w:t>
            </w:r>
            <w:r w:rsidR="00A53852">
              <w:rPr>
                <w:rFonts w:ascii="Times New Roman" w:hAnsi="Times New Roman"/>
              </w:rPr>
              <w:t>Р</w:t>
            </w:r>
            <w:r w:rsidRPr="0058156A">
              <w:rPr>
                <w:rFonts w:ascii="Times New Roman" w:hAnsi="Times New Roman"/>
              </w:rPr>
              <w:t>).</w:t>
            </w:r>
          </w:p>
          <w:p w14:paraId="22687A18" w14:textId="6F24A3A0" w:rsidR="00283646" w:rsidRPr="0058156A" w:rsidRDefault="00283646" w:rsidP="00283646">
            <w:pPr>
              <w:tabs>
                <w:tab w:val="left" w:pos="851"/>
              </w:tabs>
              <w:spacing w:after="0" w:line="240" w:lineRule="auto"/>
              <w:jc w:val="both"/>
              <w:rPr>
                <w:rFonts w:ascii="Times New Roman" w:hAnsi="Times New Roman"/>
              </w:rPr>
            </w:pPr>
            <w:r w:rsidRPr="0058156A">
              <w:rPr>
                <w:rFonts w:ascii="Times New Roman" w:hAnsi="Times New Roman"/>
              </w:rPr>
              <w:t>Наблюдение за проведением опытов (П</w:t>
            </w:r>
            <w:r w:rsidR="00A53852">
              <w:rPr>
                <w:rFonts w:ascii="Times New Roman" w:hAnsi="Times New Roman"/>
              </w:rPr>
              <w:t>Р</w:t>
            </w:r>
            <w:r w:rsidRPr="0058156A">
              <w:rPr>
                <w:rFonts w:ascii="Times New Roman" w:hAnsi="Times New Roman"/>
              </w:rPr>
              <w:t>)</w:t>
            </w:r>
          </w:p>
        </w:tc>
        <w:tc>
          <w:tcPr>
            <w:tcW w:w="2126" w:type="dxa"/>
          </w:tcPr>
          <w:p w14:paraId="1D20B02E" w14:textId="77777777" w:rsidR="00283646" w:rsidRPr="0058156A" w:rsidRDefault="00283646" w:rsidP="00283646">
            <w:pPr>
              <w:tabs>
                <w:tab w:val="left" w:pos="851"/>
              </w:tabs>
              <w:spacing w:after="0" w:line="240" w:lineRule="auto"/>
              <w:jc w:val="both"/>
              <w:rPr>
                <w:rFonts w:ascii="Times New Roman" w:hAnsi="Times New Roman"/>
              </w:rPr>
            </w:pPr>
            <w:r w:rsidRPr="0058156A">
              <w:rPr>
                <w:rFonts w:ascii="Times New Roman" w:hAnsi="Times New Roman"/>
              </w:rPr>
              <w:t xml:space="preserve">Индивидуальная работа по развитию речи </w:t>
            </w:r>
          </w:p>
          <w:p w14:paraId="0A1396CD" w14:textId="5BDBC251" w:rsidR="00283646" w:rsidRPr="0058156A" w:rsidRDefault="00283646" w:rsidP="00283646">
            <w:pPr>
              <w:tabs>
                <w:tab w:val="left" w:pos="851"/>
              </w:tabs>
              <w:spacing w:after="0" w:line="240" w:lineRule="auto"/>
              <w:jc w:val="both"/>
              <w:rPr>
                <w:rFonts w:ascii="Times New Roman" w:hAnsi="Times New Roman"/>
              </w:rPr>
            </w:pPr>
            <w:r w:rsidRPr="0058156A">
              <w:rPr>
                <w:rFonts w:ascii="Times New Roman" w:hAnsi="Times New Roman"/>
              </w:rPr>
              <w:t>(П</w:t>
            </w:r>
            <w:r w:rsidR="00A53852">
              <w:rPr>
                <w:rFonts w:ascii="Times New Roman" w:hAnsi="Times New Roman"/>
              </w:rPr>
              <w:t>Р</w:t>
            </w:r>
            <w:r w:rsidRPr="0058156A">
              <w:rPr>
                <w:rFonts w:ascii="Times New Roman" w:hAnsi="Times New Roman"/>
              </w:rPr>
              <w:t>, Р</w:t>
            </w:r>
            <w:r w:rsidR="00A53852">
              <w:rPr>
                <w:rFonts w:ascii="Times New Roman" w:hAnsi="Times New Roman"/>
              </w:rPr>
              <w:t>Р</w:t>
            </w:r>
            <w:r w:rsidRPr="0058156A">
              <w:rPr>
                <w:rFonts w:ascii="Times New Roman" w:hAnsi="Times New Roman"/>
              </w:rPr>
              <w:t>, СК</w:t>
            </w:r>
            <w:r w:rsidR="00A53852">
              <w:rPr>
                <w:rFonts w:ascii="Times New Roman" w:hAnsi="Times New Roman"/>
              </w:rPr>
              <w:t>Р</w:t>
            </w:r>
            <w:r w:rsidRPr="0058156A">
              <w:rPr>
                <w:rFonts w:ascii="Times New Roman" w:hAnsi="Times New Roman"/>
              </w:rPr>
              <w:t>).</w:t>
            </w:r>
          </w:p>
          <w:p w14:paraId="2C8CF1E4" w14:textId="70DAD171" w:rsidR="00283646" w:rsidRPr="0058156A" w:rsidRDefault="00283646" w:rsidP="00283646">
            <w:pPr>
              <w:tabs>
                <w:tab w:val="left" w:pos="851"/>
              </w:tabs>
              <w:spacing w:after="0" w:line="240" w:lineRule="auto"/>
              <w:jc w:val="both"/>
              <w:rPr>
                <w:rFonts w:ascii="Times New Roman" w:hAnsi="Times New Roman"/>
              </w:rPr>
            </w:pPr>
            <w:r w:rsidRPr="0058156A">
              <w:rPr>
                <w:rFonts w:ascii="Times New Roman" w:hAnsi="Times New Roman"/>
              </w:rPr>
              <w:t>Рассматривание растений в уголке природы (П</w:t>
            </w:r>
            <w:r w:rsidR="00A53852">
              <w:rPr>
                <w:rFonts w:ascii="Times New Roman" w:hAnsi="Times New Roman"/>
              </w:rPr>
              <w:t>Р</w:t>
            </w:r>
            <w:r w:rsidRPr="0058156A">
              <w:rPr>
                <w:rFonts w:ascii="Times New Roman" w:hAnsi="Times New Roman"/>
              </w:rPr>
              <w:t>, Р</w:t>
            </w:r>
            <w:r w:rsidR="00A53852">
              <w:rPr>
                <w:rFonts w:ascii="Times New Roman" w:hAnsi="Times New Roman"/>
              </w:rPr>
              <w:t>Р</w:t>
            </w:r>
            <w:r w:rsidRPr="0058156A">
              <w:rPr>
                <w:rFonts w:ascii="Times New Roman" w:hAnsi="Times New Roman"/>
              </w:rPr>
              <w:t>)</w:t>
            </w:r>
            <w:r w:rsidR="00A53852">
              <w:rPr>
                <w:rFonts w:ascii="Times New Roman" w:hAnsi="Times New Roman"/>
              </w:rPr>
              <w:t>.</w:t>
            </w:r>
          </w:p>
          <w:p w14:paraId="3628933E" w14:textId="09C0B11B" w:rsidR="00283646" w:rsidRPr="0058156A" w:rsidRDefault="00283646" w:rsidP="00283646">
            <w:pPr>
              <w:tabs>
                <w:tab w:val="left" w:pos="851"/>
              </w:tabs>
              <w:spacing w:after="0" w:line="240" w:lineRule="auto"/>
              <w:jc w:val="both"/>
              <w:rPr>
                <w:rFonts w:ascii="Times New Roman" w:hAnsi="Times New Roman"/>
              </w:rPr>
            </w:pPr>
            <w:r w:rsidRPr="0058156A">
              <w:rPr>
                <w:rFonts w:ascii="Times New Roman" w:hAnsi="Times New Roman"/>
              </w:rPr>
              <w:t>Сюжетно – ролевая игра (П</w:t>
            </w:r>
            <w:r w:rsidR="00A53852">
              <w:rPr>
                <w:rFonts w:ascii="Times New Roman" w:hAnsi="Times New Roman"/>
              </w:rPr>
              <w:t>Р</w:t>
            </w:r>
            <w:r w:rsidRPr="0058156A">
              <w:rPr>
                <w:rFonts w:ascii="Times New Roman" w:hAnsi="Times New Roman"/>
              </w:rPr>
              <w:t>, Р</w:t>
            </w:r>
            <w:r w:rsidR="00A53852">
              <w:rPr>
                <w:rFonts w:ascii="Times New Roman" w:hAnsi="Times New Roman"/>
              </w:rPr>
              <w:t>Р</w:t>
            </w:r>
            <w:r w:rsidRPr="0058156A">
              <w:rPr>
                <w:rFonts w:ascii="Times New Roman" w:hAnsi="Times New Roman"/>
              </w:rPr>
              <w:t>, СК</w:t>
            </w:r>
            <w:r w:rsidR="00A53852">
              <w:rPr>
                <w:rFonts w:ascii="Times New Roman" w:hAnsi="Times New Roman"/>
              </w:rPr>
              <w:t>Р</w:t>
            </w:r>
            <w:r w:rsidRPr="0058156A">
              <w:rPr>
                <w:rFonts w:ascii="Times New Roman" w:hAnsi="Times New Roman"/>
              </w:rPr>
              <w:t>)</w:t>
            </w:r>
          </w:p>
        </w:tc>
        <w:tc>
          <w:tcPr>
            <w:tcW w:w="1985" w:type="dxa"/>
          </w:tcPr>
          <w:p w14:paraId="4DA57C14" w14:textId="77777777" w:rsidR="00283646" w:rsidRPr="0058156A" w:rsidRDefault="00283646" w:rsidP="00283646">
            <w:pPr>
              <w:tabs>
                <w:tab w:val="left" w:pos="851"/>
              </w:tabs>
              <w:spacing w:after="0" w:line="240" w:lineRule="auto"/>
              <w:jc w:val="both"/>
              <w:rPr>
                <w:rFonts w:ascii="Times New Roman" w:hAnsi="Times New Roman"/>
              </w:rPr>
            </w:pPr>
            <w:r w:rsidRPr="0058156A">
              <w:rPr>
                <w:rFonts w:ascii="Times New Roman" w:hAnsi="Times New Roman"/>
              </w:rPr>
              <w:t>Развлечение по теме недели</w:t>
            </w:r>
          </w:p>
          <w:p w14:paraId="6095DAD6" w14:textId="77777777" w:rsidR="00283646" w:rsidRPr="0058156A" w:rsidRDefault="00283646" w:rsidP="00283646">
            <w:pPr>
              <w:tabs>
                <w:tab w:val="left" w:pos="851"/>
              </w:tabs>
              <w:spacing w:after="0" w:line="240" w:lineRule="auto"/>
              <w:jc w:val="both"/>
              <w:rPr>
                <w:rFonts w:ascii="Times New Roman" w:hAnsi="Times New Roman"/>
              </w:rPr>
            </w:pPr>
            <w:r w:rsidRPr="0058156A">
              <w:rPr>
                <w:rFonts w:ascii="Times New Roman" w:hAnsi="Times New Roman"/>
              </w:rPr>
              <w:t>(все области).</w:t>
            </w:r>
          </w:p>
          <w:p w14:paraId="4820B30D" w14:textId="52D905AF" w:rsidR="00283646" w:rsidRPr="0058156A" w:rsidRDefault="00283646" w:rsidP="00283646">
            <w:pPr>
              <w:tabs>
                <w:tab w:val="left" w:pos="851"/>
              </w:tabs>
              <w:spacing w:after="0" w:line="240" w:lineRule="auto"/>
              <w:jc w:val="both"/>
              <w:rPr>
                <w:rFonts w:ascii="Times New Roman" w:hAnsi="Times New Roman"/>
              </w:rPr>
            </w:pPr>
            <w:r w:rsidRPr="0058156A">
              <w:rPr>
                <w:rFonts w:ascii="Times New Roman" w:hAnsi="Times New Roman"/>
              </w:rPr>
              <w:t>Игры экологической направленности (П</w:t>
            </w:r>
            <w:r w:rsidR="00A53852">
              <w:rPr>
                <w:rFonts w:ascii="Times New Roman" w:hAnsi="Times New Roman"/>
              </w:rPr>
              <w:t>Р</w:t>
            </w:r>
            <w:r w:rsidRPr="0058156A">
              <w:rPr>
                <w:rFonts w:ascii="Times New Roman" w:hAnsi="Times New Roman"/>
              </w:rPr>
              <w:t>, Р</w:t>
            </w:r>
            <w:r w:rsidR="00A53852">
              <w:rPr>
                <w:rFonts w:ascii="Times New Roman" w:hAnsi="Times New Roman"/>
              </w:rPr>
              <w:t>Р</w:t>
            </w:r>
            <w:r w:rsidRPr="0058156A">
              <w:rPr>
                <w:rFonts w:ascii="Times New Roman" w:hAnsi="Times New Roman"/>
              </w:rPr>
              <w:t>)</w:t>
            </w:r>
          </w:p>
        </w:tc>
      </w:tr>
      <w:tr w:rsidR="00283646" w:rsidRPr="0058156A" w14:paraId="23C51997" w14:textId="77777777" w:rsidTr="00016D2E">
        <w:tc>
          <w:tcPr>
            <w:tcW w:w="2694" w:type="dxa"/>
          </w:tcPr>
          <w:p w14:paraId="76AEF52F" w14:textId="5DFC8CF0" w:rsidR="00283646" w:rsidRPr="0058156A" w:rsidRDefault="00F13946" w:rsidP="00283646">
            <w:pPr>
              <w:tabs>
                <w:tab w:val="left" w:pos="851"/>
              </w:tabs>
              <w:spacing w:after="0" w:line="240" w:lineRule="auto"/>
              <w:jc w:val="center"/>
              <w:rPr>
                <w:rFonts w:ascii="Times New Roman" w:hAnsi="Times New Roman"/>
              </w:rPr>
            </w:pPr>
            <w:r w:rsidRPr="0058156A">
              <w:rPr>
                <w:rFonts w:ascii="Times New Roman" w:hAnsi="Times New Roman"/>
              </w:rPr>
              <w:t>1</w:t>
            </w:r>
            <w:r w:rsidR="00C13505">
              <w:rPr>
                <w:rFonts w:ascii="Times New Roman" w:hAnsi="Times New Roman"/>
              </w:rPr>
              <w:t>6</w:t>
            </w:r>
            <w:r w:rsidRPr="0058156A">
              <w:rPr>
                <w:rFonts w:ascii="Times New Roman" w:hAnsi="Times New Roman"/>
              </w:rPr>
              <w:t>.</w:t>
            </w:r>
            <w:r w:rsidR="00C13505">
              <w:rPr>
                <w:rFonts w:ascii="Times New Roman" w:hAnsi="Times New Roman"/>
              </w:rPr>
              <w:t>50</w:t>
            </w:r>
            <w:r w:rsidRPr="0058156A">
              <w:rPr>
                <w:rFonts w:ascii="Times New Roman" w:hAnsi="Times New Roman"/>
              </w:rPr>
              <w:t>–17.</w:t>
            </w:r>
            <w:r w:rsidR="00C13505">
              <w:rPr>
                <w:rFonts w:ascii="Times New Roman" w:hAnsi="Times New Roman"/>
              </w:rPr>
              <w:t>15</w:t>
            </w:r>
          </w:p>
        </w:tc>
        <w:tc>
          <w:tcPr>
            <w:tcW w:w="2178" w:type="dxa"/>
            <w:vAlign w:val="center"/>
          </w:tcPr>
          <w:p w14:paraId="118882CD" w14:textId="77777777"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25 мин.</w:t>
            </w:r>
          </w:p>
          <w:p w14:paraId="3D0EA307" w14:textId="12C4AEBB"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О</w:t>
            </w:r>
            <w:r w:rsidR="00A53852">
              <w:rPr>
                <w:rFonts w:ascii="Times New Roman" w:hAnsi="Times New Roman"/>
              </w:rPr>
              <w:t xml:space="preserve"> </w:t>
            </w:r>
            <w:r w:rsidRPr="0058156A">
              <w:rPr>
                <w:rFonts w:ascii="Times New Roman" w:hAnsi="Times New Roman"/>
              </w:rPr>
              <w:t xml:space="preserve">- </w:t>
            </w:r>
            <w:r w:rsidR="00C13505">
              <w:rPr>
                <w:rFonts w:ascii="Times New Roman" w:hAnsi="Times New Roman"/>
              </w:rPr>
              <w:t>15</w:t>
            </w:r>
            <w:r w:rsidRPr="0058156A">
              <w:rPr>
                <w:rFonts w:ascii="Times New Roman" w:hAnsi="Times New Roman"/>
              </w:rPr>
              <w:t xml:space="preserve"> ми</w:t>
            </w:r>
            <w:r w:rsidR="00A53852">
              <w:rPr>
                <w:rFonts w:ascii="Times New Roman" w:hAnsi="Times New Roman"/>
              </w:rPr>
              <w:t>н.</w:t>
            </w:r>
          </w:p>
          <w:p w14:paraId="759111FD" w14:textId="541FD363"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Ф</w:t>
            </w:r>
            <w:r w:rsidR="00A53852">
              <w:rPr>
                <w:rFonts w:ascii="Times New Roman" w:hAnsi="Times New Roman"/>
              </w:rPr>
              <w:t xml:space="preserve"> </w:t>
            </w:r>
            <w:r w:rsidRPr="0058156A">
              <w:rPr>
                <w:rFonts w:ascii="Times New Roman" w:hAnsi="Times New Roman"/>
              </w:rPr>
              <w:t>-</w:t>
            </w:r>
            <w:r w:rsidR="00A53852">
              <w:rPr>
                <w:rFonts w:ascii="Times New Roman" w:hAnsi="Times New Roman"/>
              </w:rPr>
              <w:t xml:space="preserve"> </w:t>
            </w:r>
            <w:r w:rsidR="00C13505">
              <w:rPr>
                <w:rFonts w:ascii="Times New Roman" w:hAnsi="Times New Roman"/>
              </w:rPr>
              <w:t>10</w:t>
            </w:r>
            <w:r w:rsidRPr="0058156A">
              <w:rPr>
                <w:rFonts w:ascii="Times New Roman" w:hAnsi="Times New Roman"/>
              </w:rPr>
              <w:t xml:space="preserve"> мин</w:t>
            </w:r>
            <w:r w:rsidR="00A53852">
              <w:rPr>
                <w:rFonts w:ascii="Times New Roman" w:hAnsi="Times New Roman"/>
              </w:rPr>
              <w:t>.</w:t>
            </w:r>
          </w:p>
        </w:tc>
        <w:tc>
          <w:tcPr>
            <w:tcW w:w="10863" w:type="dxa"/>
            <w:gridSpan w:val="5"/>
          </w:tcPr>
          <w:p w14:paraId="596C1DEE" w14:textId="6BAF32FB" w:rsidR="00283646" w:rsidRPr="0058156A" w:rsidRDefault="00842D61" w:rsidP="00283646">
            <w:pPr>
              <w:tabs>
                <w:tab w:val="left" w:pos="851"/>
              </w:tabs>
              <w:spacing w:after="0" w:line="240" w:lineRule="auto"/>
              <w:jc w:val="both"/>
              <w:rPr>
                <w:rFonts w:ascii="Times New Roman" w:hAnsi="Times New Roman"/>
              </w:rPr>
            </w:pPr>
            <w:r>
              <w:rPr>
                <w:rFonts w:ascii="Times New Roman" w:hAnsi="Times New Roman"/>
              </w:rPr>
              <w:t>Гигиенические процедуры, самообслуживание, одевание на прогулку, подготовка к прогулке</w:t>
            </w:r>
            <w:r w:rsidR="00283646" w:rsidRPr="0058156A">
              <w:rPr>
                <w:rFonts w:ascii="Times New Roman" w:hAnsi="Times New Roman"/>
              </w:rPr>
              <w:t xml:space="preserve"> (Р</w:t>
            </w:r>
            <w:r w:rsidR="00A53852">
              <w:rPr>
                <w:rFonts w:ascii="Times New Roman" w:hAnsi="Times New Roman"/>
              </w:rPr>
              <w:t>Р</w:t>
            </w:r>
            <w:r w:rsidR="00283646" w:rsidRPr="0058156A">
              <w:rPr>
                <w:rFonts w:ascii="Times New Roman" w:hAnsi="Times New Roman"/>
              </w:rPr>
              <w:t>, П</w:t>
            </w:r>
            <w:r w:rsidR="00A53852">
              <w:rPr>
                <w:rFonts w:ascii="Times New Roman" w:hAnsi="Times New Roman"/>
              </w:rPr>
              <w:t>Р</w:t>
            </w:r>
            <w:r w:rsidR="00283646" w:rsidRPr="0058156A">
              <w:rPr>
                <w:rFonts w:ascii="Times New Roman" w:hAnsi="Times New Roman"/>
              </w:rPr>
              <w:t>, СК</w:t>
            </w:r>
            <w:r w:rsidR="00A53852">
              <w:rPr>
                <w:rFonts w:ascii="Times New Roman" w:hAnsi="Times New Roman"/>
              </w:rPr>
              <w:t>Р</w:t>
            </w:r>
            <w:r w:rsidR="00283646" w:rsidRPr="0058156A">
              <w:rPr>
                <w:rFonts w:ascii="Times New Roman" w:hAnsi="Times New Roman"/>
              </w:rPr>
              <w:t>)</w:t>
            </w:r>
          </w:p>
        </w:tc>
      </w:tr>
      <w:tr w:rsidR="00283646" w:rsidRPr="0058156A" w14:paraId="3E7950B2" w14:textId="77777777" w:rsidTr="001A5F8A">
        <w:tc>
          <w:tcPr>
            <w:tcW w:w="2694" w:type="dxa"/>
            <w:vMerge w:val="restart"/>
          </w:tcPr>
          <w:p w14:paraId="5B737F6F" w14:textId="087EE69B" w:rsidR="00283646" w:rsidRPr="0058156A" w:rsidRDefault="00F13946" w:rsidP="00A53852">
            <w:pPr>
              <w:tabs>
                <w:tab w:val="left" w:pos="851"/>
              </w:tabs>
              <w:spacing w:after="0" w:line="240" w:lineRule="auto"/>
              <w:jc w:val="center"/>
              <w:rPr>
                <w:rFonts w:ascii="Times New Roman" w:hAnsi="Times New Roman"/>
              </w:rPr>
            </w:pPr>
            <w:r w:rsidRPr="0058156A">
              <w:rPr>
                <w:rFonts w:ascii="Times New Roman" w:hAnsi="Times New Roman"/>
              </w:rPr>
              <w:lastRenderedPageBreak/>
              <w:t>17.</w:t>
            </w:r>
            <w:r w:rsidR="00C13505">
              <w:rPr>
                <w:rFonts w:ascii="Times New Roman" w:hAnsi="Times New Roman"/>
              </w:rPr>
              <w:t>15</w:t>
            </w:r>
            <w:r w:rsidRPr="0058156A">
              <w:rPr>
                <w:rFonts w:ascii="Times New Roman" w:hAnsi="Times New Roman"/>
              </w:rPr>
              <w:t>–19.00</w:t>
            </w:r>
          </w:p>
        </w:tc>
        <w:tc>
          <w:tcPr>
            <w:tcW w:w="2178" w:type="dxa"/>
            <w:vMerge w:val="restart"/>
          </w:tcPr>
          <w:p w14:paraId="2AC5075C" w14:textId="20E4CDC4" w:rsidR="00283646" w:rsidRPr="0058156A" w:rsidRDefault="00C13505" w:rsidP="001A5F8A">
            <w:pPr>
              <w:tabs>
                <w:tab w:val="left" w:pos="851"/>
              </w:tabs>
              <w:spacing w:after="0" w:line="240" w:lineRule="auto"/>
              <w:jc w:val="center"/>
              <w:rPr>
                <w:rFonts w:ascii="Times New Roman" w:hAnsi="Times New Roman"/>
              </w:rPr>
            </w:pPr>
            <w:r>
              <w:rPr>
                <w:rFonts w:ascii="Times New Roman" w:hAnsi="Times New Roman"/>
              </w:rPr>
              <w:t>1</w:t>
            </w:r>
            <w:r w:rsidR="00283646" w:rsidRPr="0058156A">
              <w:rPr>
                <w:rFonts w:ascii="Times New Roman" w:hAnsi="Times New Roman"/>
              </w:rPr>
              <w:t>0</w:t>
            </w:r>
            <w:r>
              <w:rPr>
                <w:rFonts w:ascii="Times New Roman" w:hAnsi="Times New Roman"/>
              </w:rPr>
              <w:t>5</w:t>
            </w:r>
            <w:r w:rsidR="00283646" w:rsidRPr="0058156A">
              <w:rPr>
                <w:rFonts w:ascii="Times New Roman" w:hAnsi="Times New Roman"/>
              </w:rPr>
              <w:t xml:space="preserve"> мин</w:t>
            </w:r>
            <w:r w:rsidR="001A5F8A">
              <w:rPr>
                <w:rFonts w:ascii="Times New Roman" w:hAnsi="Times New Roman"/>
              </w:rPr>
              <w:t>.</w:t>
            </w:r>
          </w:p>
          <w:p w14:paraId="63B81E13" w14:textId="0FF80F59" w:rsidR="00283646" w:rsidRPr="0058156A" w:rsidRDefault="00283646" w:rsidP="001A5F8A">
            <w:pPr>
              <w:tabs>
                <w:tab w:val="left" w:pos="851"/>
              </w:tabs>
              <w:spacing w:after="0" w:line="240" w:lineRule="auto"/>
              <w:jc w:val="center"/>
              <w:rPr>
                <w:rFonts w:ascii="Times New Roman" w:hAnsi="Times New Roman"/>
              </w:rPr>
            </w:pPr>
            <w:r w:rsidRPr="0058156A">
              <w:rPr>
                <w:rFonts w:ascii="Times New Roman" w:hAnsi="Times New Roman"/>
              </w:rPr>
              <w:t>О</w:t>
            </w:r>
            <w:r w:rsidR="001A5F8A">
              <w:rPr>
                <w:rFonts w:ascii="Times New Roman" w:hAnsi="Times New Roman"/>
              </w:rPr>
              <w:t xml:space="preserve"> </w:t>
            </w:r>
            <w:r w:rsidRPr="0058156A">
              <w:rPr>
                <w:rFonts w:ascii="Times New Roman" w:hAnsi="Times New Roman"/>
              </w:rPr>
              <w:t>-</w:t>
            </w:r>
            <w:r w:rsidR="001A5F8A">
              <w:rPr>
                <w:rFonts w:ascii="Times New Roman" w:hAnsi="Times New Roman"/>
              </w:rPr>
              <w:t xml:space="preserve"> </w:t>
            </w:r>
            <w:r w:rsidRPr="0058156A">
              <w:rPr>
                <w:rFonts w:ascii="Times New Roman" w:hAnsi="Times New Roman"/>
              </w:rPr>
              <w:t>5</w:t>
            </w:r>
            <w:r w:rsidR="00C13505">
              <w:rPr>
                <w:rFonts w:ascii="Times New Roman" w:hAnsi="Times New Roman"/>
              </w:rPr>
              <w:t>5</w:t>
            </w:r>
            <w:r w:rsidRPr="0058156A">
              <w:rPr>
                <w:rFonts w:ascii="Times New Roman" w:hAnsi="Times New Roman"/>
              </w:rPr>
              <w:t xml:space="preserve"> мин</w:t>
            </w:r>
            <w:r w:rsidR="00C13505">
              <w:rPr>
                <w:rFonts w:ascii="Times New Roman" w:hAnsi="Times New Roman"/>
              </w:rPr>
              <w:t>.</w:t>
            </w:r>
          </w:p>
          <w:p w14:paraId="2966ADF3" w14:textId="3AD6FE60" w:rsidR="00283646" w:rsidRPr="0058156A" w:rsidRDefault="00283646" w:rsidP="001A5F8A">
            <w:pPr>
              <w:tabs>
                <w:tab w:val="left" w:pos="851"/>
              </w:tabs>
              <w:spacing w:after="0" w:line="240" w:lineRule="auto"/>
              <w:jc w:val="center"/>
              <w:rPr>
                <w:rFonts w:ascii="Times New Roman" w:hAnsi="Times New Roman"/>
              </w:rPr>
            </w:pPr>
            <w:r w:rsidRPr="0058156A">
              <w:rPr>
                <w:rFonts w:ascii="Times New Roman" w:hAnsi="Times New Roman"/>
              </w:rPr>
              <w:t>Ф</w:t>
            </w:r>
            <w:r w:rsidR="001A5F8A">
              <w:rPr>
                <w:rFonts w:ascii="Times New Roman" w:hAnsi="Times New Roman"/>
              </w:rPr>
              <w:t xml:space="preserve"> </w:t>
            </w:r>
            <w:r w:rsidRPr="0058156A">
              <w:rPr>
                <w:rFonts w:ascii="Times New Roman" w:hAnsi="Times New Roman"/>
              </w:rPr>
              <w:t>-</w:t>
            </w:r>
            <w:r w:rsidR="001A5F8A">
              <w:rPr>
                <w:rFonts w:ascii="Times New Roman" w:hAnsi="Times New Roman"/>
              </w:rPr>
              <w:t xml:space="preserve"> </w:t>
            </w:r>
            <w:r w:rsidR="00C13505">
              <w:rPr>
                <w:rFonts w:ascii="Times New Roman" w:hAnsi="Times New Roman"/>
              </w:rPr>
              <w:t>50</w:t>
            </w:r>
            <w:r w:rsidRPr="0058156A">
              <w:rPr>
                <w:rFonts w:ascii="Times New Roman" w:hAnsi="Times New Roman"/>
              </w:rPr>
              <w:t xml:space="preserve"> мин</w:t>
            </w:r>
            <w:r w:rsidR="001A5F8A">
              <w:rPr>
                <w:rFonts w:ascii="Times New Roman" w:hAnsi="Times New Roman"/>
              </w:rPr>
              <w:t>.</w:t>
            </w:r>
          </w:p>
        </w:tc>
        <w:tc>
          <w:tcPr>
            <w:tcW w:w="10863" w:type="dxa"/>
            <w:gridSpan w:val="5"/>
          </w:tcPr>
          <w:p w14:paraId="632BFE18" w14:textId="2AEC66B4" w:rsidR="00283646" w:rsidRPr="0058156A" w:rsidRDefault="00283646" w:rsidP="00283646">
            <w:pPr>
              <w:tabs>
                <w:tab w:val="left" w:pos="851"/>
              </w:tabs>
              <w:spacing w:after="0" w:line="240" w:lineRule="auto"/>
              <w:jc w:val="both"/>
              <w:rPr>
                <w:rFonts w:ascii="Times New Roman" w:hAnsi="Times New Roman"/>
              </w:rPr>
            </w:pPr>
            <w:r w:rsidRPr="0058156A">
              <w:rPr>
                <w:rFonts w:ascii="Times New Roman" w:hAnsi="Times New Roman"/>
              </w:rPr>
              <w:t>Прогулка (в благоприятную погоду): наблюдение, игры,</w:t>
            </w:r>
            <w:r w:rsidR="00842D61">
              <w:rPr>
                <w:rFonts w:ascii="Times New Roman" w:hAnsi="Times New Roman"/>
              </w:rPr>
              <w:t xml:space="preserve"> в том числе игры средней и высокой подвижности,</w:t>
            </w:r>
            <w:r w:rsidRPr="0058156A">
              <w:rPr>
                <w:rFonts w:ascii="Times New Roman" w:hAnsi="Times New Roman"/>
              </w:rPr>
              <w:t xml:space="preserve"> малоподвижные игры, самостоятельная игровая деятельность детей (П</w:t>
            </w:r>
            <w:r w:rsidR="001A5F8A">
              <w:rPr>
                <w:rFonts w:ascii="Times New Roman" w:hAnsi="Times New Roman"/>
              </w:rPr>
              <w:t>Р</w:t>
            </w:r>
            <w:r w:rsidRPr="0058156A">
              <w:rPr>
                <w:rFonts w:ascii="Times New Roman" w:hAnsi="Times New Roman"/>
              </w:rPr>
              <w:t>, Р</w:t>
            </w:r>
            <w:r w:rsidR="001A5F8A">
              <w:rPr>
                <w:rFonts w:ascii="Times New Roman" w:hAnsi="Times New Roman"/>
              </w:rPr>
              <w:t>Р</w:t>
            </w:r>
            <w:r w:rsidRPr="0058156A">
              <w:rPr>
                <w:rFonts w:ascii="Times New Roman" w:hAnsi="Times New Roman"/>
              </w:rPr>
              <w:t>, Ф</w:t>
            </w:r>
            <w:r w:rsidR="001A5F8A">
              <w:rPr>
                <w:rFonts w:ascii="Times New Roman" w:hAnsi="Times New Roman"/>
              </w:rPr>
              <w:t>Р</w:t>
            </w:r>
            <w:r w:rsidRPr="0058156A">
              <w:rPr>
                <w:rFonts w:ascii="Times New Roman" w:hAnsi="Times New Roman"/>
              </w:rPr>
              <w:t>, СК</w:t>
            </w:r>
            <w:r w:rsidR="001A5F8A">
              <w:rPr>
                <w:rFonts w:ascii="Times New Roman" w:hAnsi="Times New Roman"/>
              </w:rPr>
              <w:t>Р</w:t>
            </w:r>
            <w:r w:rsidRPr="0058156A">
              <w:rPr>
                <w:rFonts w:ascii="Times New Roman" w:hAnsi="Times New Roman"/>
              </w:rPr>
              <w:t>).</w:t>
            </w:r>
          </w:p>
          <w:p w14:paraId="29BFCF1D" w14:textId="798D2B46" w:rsidR="00283646" w:rsidRPr="0058156A" w:rsidRDefault="00283646" w:rsidP="00283646">
            <w:pPr>
              <w:tabs>
                <w:tab w:val="left" w:pos="851"/>
              </w:tabs>
              <w:spacing w:after="0" w:line="240" w:lineRule="auto"/>
              <w:jc w:val="both"/>
              <w:rPr>
                <w:rFonts w:ascii="Times New Roman" w:hAnsi="Times New Roman"/>
              </w:rPr>
            </w:pPr>
            <w:r w:rsidRPr="0058156A">
              <w:rPr>
                <w:rFonts w:ascii="Times New Roman" w:hAnsi="Times New Roman"/>
              </w:rPr>
              <w:t>После прогулки (формирование культурно-гигиенических навыков: раздевание, формирование умений аккуратно убирать одежду в шкафчик и т.д.) (СК</w:t>
            </w:r>
            <w:r w:rsidR="001A5F8A">
              <w:rPr>
                <w:rFonts w:ascii="Times New Roman" w:hAnsi="Times New Roman"/>
              </w:rPr>
              <w:t>Р</w:t>
            </w:r>
            <w:r w:rsidRPr="0058156A">
              <w:rPr>
                <w:rFonts w:ascii="Times New Roman" w:hAnsi="Times New Roman"/>
              </w:rPr>
              <w:t>, Р</w:t>
            </w:r>
            <w:r w:rsidR="001A5F8A">
              <w:rPr>
                <w:rFonts w:ascii="Times New Roman" w:hAnsi="Times New Roman"/>
              </w:rPr>
              <w:t>Р</w:t>
            </w:r>
            <w:r w:rsidRPr="0058156A">
              <w:rPr>
                <w:rFonts w:ascii="Times New Roman" w:hAnsi="Times New Roman"/>
              </w:rPr>
              <w:t>, П</w:t>
            </w:r>
            <w:r w:rsidR="001A5F8A">
              <w:rPr>
                <w:rFonts w:ascii="Times New Roman" w:hAnsi="Times New Roman"/>
              </w:rPr>
              <w:t>Р</w:t>
            </w:r>
            <w:r w:rsidRPr="0058156A">
              <w:rPr>
                <w:rFonts w:ascii="Times New Roman" w:hAnsi="Times New Roman"/>
              </w:rPr>
              <w:t>)</w:t>
            </w:r>
            <w:r w:rsidR="00842D61">
              <w:rPr>
                <w:rFonts w:ascii="Times New Roman" w:hAnsi="Times New Roman"/>
              </w:rPr>
              <w:t>. Уход воспитанников домой</w:t>
            </w:r>
          </w:p>
        </w:tc>
      </w:tr>
      <w:tr w:rsidR="00283646" w:rsidRPr="0058156A" w14:paraId="4D07DF53" w14:textId="77777777" w:rsidTr="00016D2E">
        <w:tc>
          <w:tcPr>
            <w:tcW w:w="2694" w:type="dxa"/>
            <w:vMerge/>
          </w:tcPr>
          <w:p w14:paraId="4F19893D" w14:textId="77777777" w:rsidR="00283646" w:rsidRPr="0058156A" w:rsidRDefault="00283646" w:rsidP="00283646">
            <w:pPr>
              <w:tabs>
                <w:tab w:val="left" w:pos="851"/>
              </w:tabs>
              <w:spacing w:after="0" w:line="240" w:lineRule="auto"/>
              <w:jc w:val="center"/>
              <w:rPr>
                <w:rFonts w:ascii="Times New Roman" w:hAnsi="Times New Roman"/>
              </w:rPr>
            </w:pPr>
          </w:p>
        </w:tc>
        <w:tc>
          <w:tcPr>
            <w:tcW w:w="2178" w:type="dxa"/>
            <w:vMerge/>
            <w:vAlign w:val="center"/>
          </w:tcPr>
          <w:p w14:paraId="21B2DB6E" w14:textId="77777777" w:rsidR="00283646" w:rsidRPr="0058156A" w:rsidRDefault="00283646" w:rsidP="00283646">
            <w:pPr>
              <w:tabs>
                <w:tab w:val="left" w:pos="851"/>
              </w:tabs>
              <w:spacing w:after="0" w:line="240" w:lineRule="auto"/>
              <w:jc w:val="center"/>
              <w:rPr>
                <w:rFonts w:ascii="Times New Roman" w:hAnsi="Times New Roman"/>
              </w:rPr>
            </w:pPr>
          </w:p>
        </w:tc>
        <w:tc>
          <w:tcPr>
            <w:tcW w:w="2074" w:type="dxa"/>
          </w:tcPr>
          <w:p w14:paraId="6598BE82" w14:textId="77777777"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 xml:space="preserve">Наблюдение за явлениями природы: расширение представления детей о различных природных объектах, явлениях </w:t>
            </w:r>
          </w:p>
          <w:p w14:paraId="2FD1803B" w14:textId="56B4E35A"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(П</w:t>
            </w:r>
            <w:r w:rsidR="00F74DA0">
              <w:rPr>
                <w:rFonts w:ascii="Times New Roman" w:hAnsi="Times New Roman"/>
              </w:rPr>
              <w:t>Р</w:t>
            </w:r>
            <w:r w:rsidRPr="0058156A">
              <w:rPr>
                <w:rFonts w:ascii="Times New Roman" w:hAnsi="Times New Roman"/>
              </w:rPr>
              <w:t xml:space="preserve">, </w:t>
            </w:r>
            <w:r w:rsidR="00F74DA0">
              <w:rPr>
                <w:rFonts w:ascii="Times New Roman" w:hAnsi="Times New Roman"/>
              </w:rPr>
              <w:t>С</w:t>
            </w:r>
            <w:r w:rsidRPr="0058156A">
              <w:rPr>
                <w:rFonts w:ascii="Times New Roman" w:hAnsi="Times New Roman"/>
              </w:rPr>
              <w:t>К</w:t>
            </w:r>
            <w:r w:rsidR="00F74DA0">
              <w:rPr>
                <w:rFonts w:ascii="Times New Roman" w:hAnsi="Times New Roman"/>
              </w:rPr>
              <w:t>Р</w:t>
            </w:r>
            <w:r w:rsidRPr="0058156A">
              <w:rPr>
                <w:rFonts w:ascii="Times New Roman" w:hAnsi="Times New Roman"/>
              </w:rPr>
              <w:t>).</w:t>
            </w:r>
          </w:p>
          <w:p w14:paraId="13312CB4" w14:textId="490028ED"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 Подвижные игры на развитие двигательной активности (СК</w:t>
            </w:r>
            <w:r w:rsidR="001A5F8A">
              <w:rPr>
                <w:rFonts w:ascii="Times New Roman" w:hAnsi="Times New Roman"/>
              </w:rPr>
              <w:t>Р</w:t>
            </w:r>
            <w:r w:rsidRPr="0058156A">
              <w:rPr>
                <w:rFonts w:ascii="Times New Roman" w:hAnsi="Times New Roman"/>
              </w:rPr>
              <w:t>, Ф</w:t>
            </w:r>
            <w:r w:rsidR="001A5F8A">
              <w:rPr>
                <w:rFonts w:ascii="Times New Roman" w:hAnsi="Times New Roman"/>
              </w:rPr>
              <w:t>Р</w:t>
            </w:r>
            <w:r w:rsidRPr="0058156A">
              <w:rPr>
                <w:rFonts w:ascii="Times New Roman" w:hAnsi="Times New Roman"/>
              </w:rPr>
              <w:t>).</w:t>
            </w:r>
          </w:p>
          <w:p w14:paraId="608CC3FD" w14:textId="28A57D04"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Малоподвижные игры: развитие внимания, мышления (Ф</w:t>
            </w:r>
            <w:r w:rsidR="001A5F8A">
              <w:rPr>
                <w:rFonts w:ascii="Times New Roman" w:hAnsi="Times New Roman"/>
              </w:rPr>
              <w:t>Р</w:t>
            </w:r>
            <w:r w:rsidRPr="0058156A">
              <w:rPr>
                <w:rFonts w:ascii="Times New Roman" w:hAnsi="Times New Roman"/>
              </w:rPr>
              <w:t>, Р</w:t>
            </w:r>
            <w:r w:rsidR="001A5F8A">
              <w:rPr>
                <w:rFonts w:ascii="Times New Roman" w:hAnsi="Times New Roman"/>
              </w:rPr>
              <w:t>Р</w:t>
            </w:r>
            <w:r w:rsidRPr="0058156A">
              <w:rPr>
                <w:rFonts w:ascii="Times New Roman" w:hAnsi="Times New Roman"/>
              </w:rPr>
              <w:t>, П</w:t>
            </w:r>
            <w:r w:rsidR="001A5F8A">
              <w:rPr>
                <w:rFonts w:ascii="Times New Roman" w:hAnsi="Times New Roman"/>
              </w:rPr>
              <w:t>Р</w:t>
            </w:r>
            <w:r w:rsidRPr="0058156A">
              <w:rPr>
                <w:rFonts w:ascii="Times New Roman" w:hAnsi="Times New Roman"/>
              </w:rPr>
              <w:t>).</w:t>
            </w:r>
          </w:p>
          <w:p w14:paraId="1347AF82" w14:textId="035397F0"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Игры экологического содержания (П</w:t>
            </w:r>
            <w:r w:rsidR="00C66E5A">
              <w:rPr>
                <w:rFonts w:ascii="Times New Roman" w:hAnsi="Times New Roman"/>
              </w:rPr>
              <w:t>Р</w:t>
            </w:r>
            <w:r w:rsidRPr="0058156A">
              <w:rPr>
                <w:rFonts w:ascii="Times New Roman" w:hAnsi="Times New Roman"/>
              </w:rPr>
              <w:t>, Р</w:t>
            </w:r>
            <w:r w:rsidR="00C66E5A">
              <w:rPr>
                <w:rFonts w:ascii="Times New Roman" w:hAnsi="Times New Roman"/>
              </w:rPr>
              <w:t>Р</w:t>
            </w:r>
            <w:r w:rsidRPr="0058156A">
              <w:rPr>
                <w:rFonts w:ascii="Times New Roman" w:hAnsi="Times New Roman"/>
              </w:rPr>
              <w:t>)</w:t>
            </w:r>
            <w:r w:rsidR="00C66E5A">
              <w:rPr>
                <w:rFonts w:ascii="Times New Roman" w:hAnsi="Times New Roman"/>
              </w:rPr>
              <w:t>.</w:t>
            </w:r>
          </w:p>
          <w:p w14:paraId="4024C599" w14:textId="64535732"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Сюжетно-ролевая игра: развивать замысел и сюжет игры (П</w:t>
            </w:r>
            <w:r w:rsidR="00C66E5A">
              <w:rPr>
                <w:rFonts w:ascii="Times New Roman" w:hAnsi="Times New Roman"/>
              </w:rPr>
              <w:t>Р</w:t>
            </w:r>
            <w:r w:rsidRPr="0058156A">
              <w:rPr>
                <w:rFonts w:ascii="Times New Roman" w:hAnsi="Times New Roman"/>
              </w:rPr>
              <w:t>, Р</w:t>
            </w:r>
            <w:r w:rsidR="00C66E5A">
              <w:rPr>
                <w:rFonts w:ascii="Times New Roman" w:hAnsi="Times New Roman"/>
              </w:rPr>
              <w:t>Р</w:t>
            </w:r>
            <w:r w:rsidRPr="0058156A">
              <w:rPr>
                <w:rFonts w:ascii="Times New Roman" w:hAnsi="Times New Roman"/>
              </w:rPr>
              <w:t>, СК</w:t>
            </w:r>
            <w:r w:rsidR="00C66E5A">
              <w:rPr>
                <w:rFonts w:ascii="Times New Roman" w:hAnsi="Times New Roman"/>
              </w:rPr>
              <w:t>Р</w:t>
            </w:r>
            <w:r w:rsidRPr="0058156A">
              <w:rPr>
                <w:rFonts w:ascii="Times New Roman" w:hAnsi="Times New Roman"/>
              </w:rPr>
              <w:t>).</w:t>
            </w:r>
          </w:p>
          <w:p w14:paraId="5DBD6156" w14:textId="2D5BF154"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Труд в природе: воспитывать желание помочь (СК</w:t>
            </w:r>
            <w:r w:rsidR="00C66E5A">
              <w:rPr>
                <w:rFonts w:ascii="Times New Roman" w:hAnsi="Times New Roman"/>
              </w:rPr>
              <w:t>Р</w:t>
            </w:r>
            <w:r w:rsidRPr="0058156A">
              <w:rPr>
                <w:rFonts w:ascii="Times New Roman" w:hAnsi="Times New Roman"/>
              </w:rPr>
              <w:t>, П</w:t>
            </w:r>
            <w:r w:rsidR="00C66E5A">
              <w:rPr>
                <w:rFonts w:ascii="Times New Roman" w:hAnsi="Times New Roman"/>
              </w:rPr>
              <w:t>Р</w:t>
            </w:r>
            <w:r w:rsidRPr="0058156A">
              <w:rPr>
                <w:rFonts w:ascii="Times New Roman" w:hAnsi="Times New Roman"/>
              </w:rPr>
              <w:t>).</w:t>
            </w:r>
          </w:p>
          <w:p w14:paraId="1115EEAA" w14:textId="40930556"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 xml:space="preserve">Работа с детьми в индивидуальной </w:t>
            </w:r>
            <w:r w:rsidRPr="0058156A">
              <w:rPr>
                <w:rFonts w:ascii="Times New Roman" w:hAnsi="Times New Roman"/>
              </w:rPr>
              <w:lastRenderedPageBreak/>
              <w:t>форме (П</w:t>
            </w:r>
            <w:r w:rsidR="00C66E5A">
              <w:rPr>
                <w:rFonts w:ascii="Times New Roman" w:hAnsi="Times New Roman"/>
              </w:rPr>
              <w:t>Р</w:t>
            </w:r>
            <w:r w:rsidRPr="0058156A">
              <w:rPr>
                <w:rFonts w:ascii="Times New Roman" w:hAnsi="Times New Roman"/>
              </w:rPr>
              <w:t>, Р</w:t>
            </w:r>
            <w:r w:rsidR="00C66E5A">
              <w:rPr>
                <w:rFonts w:ascii="Times New Roman" w:hAnsi="Times New Roman"/>
              </w:rPr>
              <w:t>Р</w:t>
            </w:r>
            <w:r w:rsidRPr="0058156A">
              <w:rPr>
                <w:rFonts w:ascii="Times New Roman" w:hAnsi="Times New Roman"/>
              </w:rPr>
              <w:t>, СК</w:t>
            </w:r>
            <w:r w:rsidR="00C66E5A">
              <w:rPr>
                <w:rFonts w:ascii="Times New Roman" w:hAnsi="Times New Roman"/>
              </w:rPr>
              <w:t>Р</w:t>
            </w:r>
            <w:r w:rsidRPr="0058156A">
              <w:rPr>
                <w:rFonts w:ascii="Times New Roman" w:hAnsi="Times New Roman"/>
              </w:rPr>
              <w:t>, ХЭ</w:t>
            </w:r>
            <w:r w:rsidR="00C66E5A">
              <w:rPr>
                <w:rFonts w:ascii="Times New Roman" w:hAnsi="Times New Roman"/>
              </w:rPr>
              <w:t>Р</w:t>
            </w:r>
            <w:r w:rsidRPr="0058156A">
              <w:rPr>
                <w:rFonts w:ascii="Times New Roman" w:hAnsi="Times New Roman"/>
              </w:rPr>
              <w:t>)</w:t>
            </w:r>
          </w:p>
        </w:tc>
        <w:tc>
          <w:tcPr>
            <w:tcW w:w="2552" w:type="dxa"/>
          </w:tcPr>
          <w:p w14:paraId="11719DD8" w14:textId="59F2A90E"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lastRenderedPageBreak/>
              <w:t>Работа с детьми в индивидуальной форме (П</w:t>
            </w:r>
            <w:r w:rsidR="00C66E5A">
              <w:rPr>
                <w:rFonts w:ascii="Times New Roman" w:hAnsi="Times New Roman"/>
              </w:rPr>
              <w:t>Р</w:t>
            </w:r>
            <w:r w:rsidRPr="0058156A">
              <w:rPr>
                <w:rFonts w:ascii="Times New Roman" w:hAnsi="Times New Roman"/>
              </w:rPr>
              <w:t>, Р</w:t>
            </w:r>
            <w:r w:rsidR="00C66E5A">
              <w:rPr>
                <w:rFonts w:ascii="Times New Roman" w:hAnsi="Times New Roman"/>
              </w:rPr>
              <w:t>Р</w:t>
            </w:r>
            <w:r w:rsidRPr="0058156A">
              <w:rPr>
                <w:rFonts w:ascii="Times New Roman" w:hAnsi="Times New Roman"/>
              </w:rPr>
              <w:t>, СК</w:t>
            </w:r>
            <w:r w:rsidR="00C66E5A">
              <w:rPr>
                <w:rFonts w:ascii="Times New Roman" w:hAnsi="Times New Roman"/>
              </w:rPr>
              <w:t>Р</w:t>
            </w:r>
            <w:r w:rsidRPr="0058156A">
              <w:rPr>
                <w:rFonts w:ascii="Times New Roman" w:hAnsi="Times New Roman"/>
              </w:rPr>
              <w:t>, ХЭ</w:t>
            </w:r>
            <w:r w:rsidR="00C66E5A">
              <w:rPr>
                <w:rFonts w:ascii="Times New Roman" w:hAnsi="Times New Roman"/>
              </w:rPr>
              <w:t>Р</w:t>
            </w:r>
            <w:r w:rsidRPr="0058156A">
              <w:rPr>
                <w:rFonts w:ascii="Times New Roman" w:hAnsi="Times New Roman"/>
              </w:rPr>
              <w:t>)</w:t>
            </w:r>
            <w:r w:rsidR="00C66E5A">
              <w:rPr>
                <w:rFonts w:ascii="Times New Roman" w:hAnsi="Times New Roman"/>
              </w:rPr>
              <w:t>.</w:t>
            </w:r>
          </w:p>
          <w:p w14:paraId="4EC10FC8" w14:textId="77777777"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Подвижные игры</w:t>
            </w:r>
          </w:p>
          <w:p w14:paraId="5F873ADB" w14:textId="4D4C7585"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(Ф</w:t>
            </w:r>
            <w:r w:rsidR="00C66E5A">
              <w:rPr>
                <w:rFonts w:ascii="Times New Roman" w:hAnsi="Times New Roman"/>
              </w:rPr>
              <w:t>Р</w:t>
            </w:r>
            <w:r w:rsidRPr="0058156A">
              <w:rPr>
                <w:rFonts w:ascii="Times New Roman" w:hAnsi="Times New Roman"/>
              </w:rPr>
              <w:t>).</w:t>
            </w:r>
          </w:p>
          <w:p w14:paraId="4975524A" w14:textId="5816CF98" w:rsidR="00283646" w:rsidRPr="0058156A" w:rsidRDefault="00283646" w:rsidP="00C66E5A">
            <w:pPr>
              <w:tabs>
                <w:tab w:val="left" w:pos="851"/>
              </w:tabs>
              <w:spacing w:after="0" w:line="240" w:lineRule="auto"/>
              <w:rPr>
                <w:rFonts w:ascii="Times New Roman" w:hAnsi="Times New Roman"/>
              </w:rPr>
            </w:pPr>
            <w:r w:rsidRPr="0058156A">
              <w:rPr>
                <w:rFonts w:ascii="Times New Roman" w:hAnsi="Times New Roman"/>
              </w:rPr>
              <w:t>Работа в книжном уголке (П</w:t>
            </w:r>
            <w:r w:rsidR="00C66E5A">
              <w:rPr>
                <w:rFonts w:ascii="Times New Roman" w:hAnsi="Times New Roman"/>
              </w:rPr>
              <w:t>Р</w:t>
            </w:r>
            <w:r w:rsidRPr="0058156A">
              <w:rPr>
                <w:rFonts w:ascii="Times New Roman" w:hAnsi="Times New Roman"/>
              </w:rPr>
              <w:t>, Р</w:t>
            </w:r>
            <w:r w:rsidR="00C66E5A">
              <w:rPr>
                <w:rFonts w:ascii="Times New Roman" w:hAnsi="Times New Roman"/>
              </w:rPr>
              <w:t>Р</w:t>
            </w:r>
            <w:r w:rsidRPr="0058156A">
              <w:rPr>
                <w:rFonts w:ascii="Times New Roman" w:hAnsi="Times New Roman"/>
              </w:rPr>
              <w:t>, СК</w:t>
            </w:r>
            <w:r w:rsidR="00C66E5A">
              <w:rPr>
                <w:rFonts w:ascii="Times New Roman" w:hAnsi="Times New Roman"/>
              </w:rPr>
              <w:t>Р</w:t>
            </w:r>
            <w:r w:rsidRPr="0058156A">
              <w:rPr>
                <w:rFonts w:ascii="Times New Roman" w:hAnsi="Times New Roman"/>
              </w:rPr>
              <w:t>).</w:t>
            </w:r>
          </w:p>
        </w:tc>
        <w:tc>
          <w:tcPr>
            <w:tcW w:w="2126" w:type="dxa"/>
            <w:vAlign w:val="center"/>
          </w:tcPr>
          <w:p w14:paraId="34E2ADFC" w14:textId="77777777"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 xml:space="preserve">Строительные игры </w:t>
            </w:r>
          </w:p>
          <w:p w14:paraId="773972DC" w14:textId="47C15BB5"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(П</w:t>
            </w:r>
            <w:r w:rsidR="00C66E5A">
              <w:rPr>
                <w:rFonts w:ascii="Times New Roman" w:hAnsi="Times New Roman"/>
              </w:rPr>
              <w:t>Р</w:t>
            </w:r>
            <w:r w:rsidRPr="0058156A">
              <w:rPr>
                <w:rFonts w:ascii="Times New Roman" w:hAnsi="Times New Roman"/>
              </w:rPr>
              <w:t>, Р</w:t>
            </w:r>
            <w:r w:rsidR="00C66E5A">
              <w:rPr>
                <w:rFonts w:ascii="Times New Roman" w:hAnsi="Times New Roman"/>
              </w:rPr>
              <w:t>Р</w:t>
            </w:r>
            <w:r w:rsidRPr="0058156A">
              <w:rPr>
                <w:rFonts w:ascii="Times New Roman" w:hAnsi="Times New Roman"/>
              </w:rPr>
              <w:t>, СК</w:t>
            </w:r>
            <w:r w:rsidR="00C66E5A">
              <w:rPr>
                <w:rFonts w:ascii="Times New Roman" w:hAnsi="Times New Roman"/>
              </w:rPr>
              <w:t>Р</w:t>
            </w:r>
            <w:r w:rsidRPr="0058156A">
              <w:rPr>
                <w:rFonts w:ascii="Times New Roman" w:hAnsi="Times New Roman"/>
              </w:rPr>
              <w:t>).</w:t>
            </w:r>
          </w:p>
          <w:p w14:paraId="2B6309F3" w14:textId="60119C89" w:rsidR="00283646" w:rsidRPr="0058156A" w:rsidRDefault="00C66E5A" w:rsidP="00283646">
            <w:pPr>
              <w:tabs>
                <w:tab w:val="left" w:pos="851"/>
              </w:tabs>
              <w:spacing w:after="0" w:line="240" w:lineRule="auto"/>
              <w:rPr>
                <w:rFonts w:ascii="Times New Roman" w:hAnsi="Times New Roman"/>
              </w:rPr>
            </w:pPr>
            <w:r>
              <w:rPr>
                <w:rFonts w:ascii="Times New Roman" w:hAnsi="Times New Roman"/>
              </w:rPr>
              <w:t>Д</w:t>
            </w:r>
            <w:r w:rsidR="00283646" w:rsidRPr="0058156A">
              <w:rPr>
                <w:rFonts w:ascii="Times New Roman" w:hAnsi="Times New Roman"/>
              </w:rPr>
              <w:t>еятельность в центрах активности (П</w:t>
            </w:r>
            <w:r>
              <w:rPr>
                <w:rFonts w:ascii="Times New Roman" w:hAnsi="Times New Roman"/>
              </w:rPr>
              <w:t>Р</w:t>
            </w:r>
            <w:r w:rsidR="00283646" w:rsidRPr="0058156A">
              <w:rPr>
                <w:rFonts w:ascii="Times New Roman" w:hAnsi="Times New Roman"/>
              </w:rPr>
              <w:t>)</w:t>
            </w:r>
            <w:r>
              <w:rPr>
                <w:rFonts w:ascii="Times New Roman" w:hAnsi="Times New Roman"/>
              </w:rPr>
              <w:t>.</w:t>
            </w:r>
          </w:p>
        </w:tc>
        <w:tc>
          <w:tcPr>
            <w:tcW w:w="2126" w:type="dxa"/>
          </w:tcPr>
          <w:p w14:paraId="118189F2" w14:textId="77777777"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 xml:space="preserve">Наблюдение за явлениями природы: расширение представления детей о различных природных объектах, явлениях </w:t>
            </w:r>
          </w:p>
          <w:p w14:paraId="3195B426" w14:textId="0767C80B"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(П</w:t>
            </w:r>
            <w:r w:rsidR="00F74DA0">
              <w:rPr>
                <w:rFonts w:ascii="Times New Roman" w:hAnsi="Times New Roman"/>
              </w:rPr>
              <w:t>Р</w:t>
            </w:r>
            <w:r w:rsidRPr="0058156A">
              <w:rPr>
                <w:rFonts w:ascii="Times New Roman" w:hAnsi="Times New Roman"/>
              </w:rPr>
              <w:t xml:space="preserve">, </w:t>
            </w:r>
            <w:r w:rsidR="00F74DA0">
              <w:rPr>
                <w:rFonts w:ascii="Times New Roman" w:hAnsi="Times New Roman"/>
              </w:rPr>
              <w:t>С</w:t>
            </w:r>
            <w:r w:rsidRPr="0058156A">
              <w:rPr>
                <w:rFonts w:ascii="Times New Roman" w:hAnsi="Times New Roman"/>
              </w:rPr>
              <w:t>К</w:t>
            </w:r>
            <w:r w:rsidR="00F74DA0">
              <w:rPr>
                <w:rFonts w:ascii="Times New Roman" w:hAnsi="Times New Roman"/>
              </w:rPr>
              <w:t>Р</w:t>
            </w:r>
            <w:r w:rsidRPr="0058156A">
              <w:rPr>
                <w:rFonts w:ascii="Times New Roman" w:hAnsi="Times New Roman"/>
              </w:rPr>
              <w:t>).</w:t>
            </w:r>
          </w:p>
          <w:p w14:paraId="572CE83A" w14:textId="2A09A3A5"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Подвижные игры на развитие двигательной активности (СК</w:t>
            </w:r>
            <w:r w:rsidR="00C66E5A">
              <w:rPr>
                <w:rFonts w:ascii="Times New Roman" w:hAnsi="Times New Roman"/>
              </w:rPr>
              <w:t>Р</w:t>
            </w:r>
            <w:r w:rsidRPr="0058156A">
              <w:rPr>
                <w:rFonts w:ascii="Times New Roman" w:hAnsi="Times New Roman"/>
              </w:rPr>
              <w:t>, Ф</w:t>
            </w:r>
            <w:r w:rsidR="00C66E5A">
              <w:rPr>
                <w:rFonts w:ascii="Times New Roman" w:hAnsi="Times New Roman"/>
              </w:rPr>
              <w:t>Р</w:t>
            </w:r>
            <w:r w:rsidRPr="0058156A">
              <w:rPr>
                <w:rFonts w:ascii="Times New Roman" w:hAnsi="Times New Roman"/>
              </w:rPr>
              <w:t>).</w:t>
            </w:r>
          </w:p>
          <w:p w14:paraId="70D5CB6A" w14:textId="203FB549"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Малоподвижные игры: развитие внимания, мышления (Ф</w:t>
            </w:r>
            <w:r w:rsidR="00C66E5A">
              <w:rPr>
                <w:rFonts w:ascii="Times New Roman" w:hAnsi="Times New Roman"/>
              </w:rPr>
              <w:t>Р</w:t>
            </w:r>
            <w:r w:rsidRPr="0058156A">
              <w:rPr>
                <w:rFonts w:ascii="Times New Roman" w:hAnsi="Times New Roman"/>
              </w:rPr>
              <w:t>, Р</w:t>
            </w:r>
            <w:r w:rsidR="00C66E5A">
              <w:rPr>
                <w:rFonts w:ascii="Times New Roman" w:hAnsi="Times New Roman"/>
              </w:rPr>
              <w:t>Р</w:t>
            </w:r>
            <w:r w:rsidRPr="0058156A">
              <w:rPr>
                <w:rFonts w:ascii="Times New Roman" w:hAnsi="Times New Roman"/>
              </w:rPr>
              <w:t>, П</w:t>
            </w:r>
            <w:r w:rsidR="00C66E5A">
              <w:rPr>
                <w:rFonts w:ascii="Times New Roman" w:hAnsi="Times New Roman"/>
              </w:rPr>
              <w:t>Р</w:t>
            </w:r>
            <w:r w:rsidRPr="0058156A">
              <w:rPr>
                <w:rFonts w:ascii="Times New Roman" w:hAnsi="Times New Roman"/>
              </w:rPr>
              <w:t>).</w:t>
            </w:r>
          </w:p>
          <w:p w14:paraId="54E9933F" w14:textId="714CE972"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Игры экологического содержания (П</w:t>
            </w:r>
            <w:r w:rsidR="00C66E5A">
              <w:rPr>
                <w:rFonts w:ascii="Times New Roman" w:hAnsi="Times New Roman"/>
              </w:rPr>
              <w:t>Р</w:t>
            </w:r>
            <w:r w:rsidRPr="0058156A">
              <w:rPr>
                <w:rFonts w:ascii="Times New Roman" w:hAnsi="Times New Roman"/>
              </w:rPr>
              <w:t>, Р</w:t>
            </w:r>
            <w:r w:rsidR="00C66E5A">
              <w:rPr>
                <w:rFonts w:ascii="Times New Roman" w:hAnsi="Times New Roman"/>
              </w:rPr>
              <w:t>Р</w:t>
            </w:r>
            <w:r w:rsidRPr="0058156A">
              <w:rPr>
                <w:rFonts w:ascii="Times New Roman" w:hAnsi="Times New Roman"/>
              </w:rPr>
              <w:t>)</w:t>
            </w:r>
            <w:r w:rsidR="00C66E5A">
              <w:rPr>
                <w:rFonts w:ascii="Times New Roman" w:hAnsi="Times New Roman"/>
              </w:rPr>
              <w:t>.</w:t>
            </w:r>
          </w:p>
          <w:p w14:paraId="1FC2CDE7" w14:textId="6F13BBC2"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Сюжетно-ролевая игра: развивать замысел и сюжет игры (П</w:t>
            </w:r>
            <w:r w:rsidR="00C66E5A">
              <w:rPr>
                <w:rFonts w:ascii="Times New Roman" w:hAnsi="Times New Roman"/>
              </w:rPr>
              <w:t>Р</w:t>
            </w:r>
            <w:r w:rsidRPr="0058156A">
              <w:rPr>
                <w:rFonts w:ascii="Times New Roman" w:hAnsi="Times New Roman"/>
              </w:rPr>
              <w:t>, Р</w:t>
            </w:r>
            <w:r w:rsidR="00C66E5A">
              <w:rPr>
                <w:rFonts w:ascii="Times New Roman" w:hAnsi="Times New Roman"/>
              </w:rPr>
              <w:t>Р</w:t>
            </w:r>
            <w:r w:rsidRPr="0058156A">
              <w:rPr>
                <w:rFonts w:ascii="Times New Roman" w:hAnsi="Times New Roman"/>
              </w:rPr>
              <w:t>, СК</w:t>
            </w:r>
            <w:r w:rsidR="00C66E5A">
              <w:rPr>
                <w:rFonts w:ascii="Times New Roman" w:hAnsi="Times New Roman"/>
              </w:rPr>
              <w:t>Р</w:t>
            </w:r>
            <w:r w:rsidRPr="0058156A">
              <w:rPr>
                <w:rFonts w:ascii="Times New Roman" w:hAnsi="Times New Roman"/>
              </w:rPr>
              <w:t>).</w:t>
            </w:r>
          </w:p>
          <w:p w14:paraId="0F61CD9E" w14:textId="0201E07C"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Труд в природе: воспитывать желание помочь (СК</w:t>
            </w:r>
            <w:r w:rsidR="00C66E5A">
              <w:rPr>
                <w:rFonts w:ascii="Times New Roman" w:hAnsi="Times New Roman"/>
              </w:rPr>
              <w:t>Р</w:t>
            </w:r>
            <w:r w:rsidRPr="0058156A">
              <w:rPr>
                <w:rFonts w:ascii="Times New Roman" w:hAnsi="Times New Roman"/>
              </w:rPr>
              <w:t>, П</w:t>
            </w:r>
            <w:r w:rsidR="00C66E5A">
              <w:rPr>
                <w:rFonts w:ascii="Times New Roman" w:hAnsi="Times New Roman"/>
              </w:rPr>
              <w:t>Р</w:t>
            </w:r>
            <w:r w:rsidRPr="0058156A">
              <w:rPr>
                <w:rFonts w:ascii="Times New Roman" w:hAnsi="Times New Roman"/>
              </w:rPr>
              <w:t>).</w:t>
            </w:r>
          </w:p>
          <w:p w14:paraId="3619F0CE" w14:textId="1CF5ECD7"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Работа с детьми в индивидуальной форме (П</w:t>
            </w:r>
            <w:r w:rsidR="00C66E5A">
              <w:rPr>
                <w:rFonts w:ascii="Times New Roman" w:hAnsi="Times New Roman"/>
              </w:rPr>
              <w:t>Р</w:t>
            </w:r>
            <w:r w:rsidRPr="0058156A">
              <w:rPr>
                <w:rFonts w:ascii="Times New Roman" w:hAnsi="Times New Roman"/>
              </w:rPr>
              <w:t>, Р</w:t>
            </w:r>
            <w:r w:rsidR="00C66E5A">
              <w:rPr>
                <w:rFonts w:ascii="Times New Roman" w:hAnsi="Times New Roman"/>
              </w:rPr>
              <w:t>Р</w:t>
            </w:r>
            <w:r w:rsidRPr="0058156A">
              <w:rPr>
                <w:rFonts w:ascii="Times New Roman" w:hAnsi="Times New Roman"/>
              </w:rPr>
              <w:t xml:space="preserve">, </w:t>
            </w:r>
            <w:r w:rsidRPr="0058156A">
              <w:rPr>
                <w:rFonts w:ascii="Times New Roman" w:hAnsi="Times New Roman"/>
              </w:rPr>
              <w:lastRenderedPageBreak/>
              <w:t>СК</w:t>
            </w:r>
            <w:r w:rsidR="00C66E5A">
              <w:rPr>
                <w:rFonts w:ascii="Times New Roman" w:hAnsi="Times New Roman"/>
              </w:rPr>
              <w:t>Р</w:t>
            </w:r>
            <w:r w:rsidRPr="0058156A">
              <w:rPr>
                <w:rFonts w:ascii="Times New Roman" w:hAnsi="Times New Roman"/>
              </w:rPr>
              <w:t>, ХЭ</w:t>
            </w:r>
            <w:r w:rsidR="00C66E5A">
              <w:rPr>
                <w:rFonts w:ascii="Times New Roman" w:hAnsi="Times New Roman"/>
              </w:rPr>
              <w:t>Р</w:t>
            </w:r>
            <w:r w:rsidRPr="0058156A">
              <w:rPr>
                <w:rFonts w:ascii="Times New Roman" w:hAnsi="Times New Roman"/>
              </w:rPr>
              <w:t>).</w:t>
            </w:r>
          </w:p>
          <w:p w14:paraId="1C37D07A" w14:textId="18B9BDC6"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Рассматривание иллюстраций в книжном уголке (П</w:t>
            </w:r>
            <w:r w:rsidR="00C66E5A">
              <w:rPr>
                <w:rFonts w:ascii="Times New Roman" w:hAnsi="Times New Roman"/>
              </w:rPr>
              <w:t>Р</w:t>
            </w:r>
            <w:r w:rsidRPr="0058156A">
              <w:rPr>
                <w:rFonts w:ascii="Times New Roman" w:hAnsi="Times New Roman"/>
              </w:rPr>
              <w:t>, Р</w:t>
            </w:r>
            <w:r w:rsidR="00C66E5A">
              <w:rPr>
                <w:rFonts w:ascii="Times New Roman" w:hAnsi="Times New Roman"/>
              </w:rPr>
              <w:t>Р</w:t>
            </w:r>
            <w:r w:rsidRPr="0058156A">
              <w:rPr>
                <w:rFonts w:ascii="Times New Roman" w:hAnsi="Times New Roman"/>
              </w:rPr>
              <w:t>, СК</w:t>
            </w:r>
            <w:r w:rsidR="00C66E5A">
              <w:rPr>
                <w:rFonts w:ascii="Times New Roman" w:hAnsi="Times New Roman"/>
              </w:rPr>
              <w:t>Р</w:t>
            </w:r>
            <w:r w:rsidRPr="0058156A">
              <w:rPr>
                <w:rFonts w:ascii="Times New Roman" w:hAnsi="Times New Roman"/>
              </w:rPr>
              <w:t>)</w:t>
            </w:r>
          </w:p>
        </w:tc>
        <w:tc>
          <w:tcPr>
            <w:tcW w:w="1985" w:type="dxa"/>
          </w:tcPr>
          <w:p w14:paraId="2445904B" w14:textId="77777777"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lastRenderedPageBreak/>
              <w:t>Развлечение по теме недели</w:t>
            </w:r>
          </w:p>
          <w:p w14:paraId="1BBD5B06" w14:textId="77777777"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(все области).</w:t>
            </w:r>
          </w:p>
          <w:p w14:paraId="458CFE62" w14:textId="52290110" w:rsidR="00283646" w:rsidRPr="0058156A" w:rsidRDefault="00283646" w:rsidP="00283646">
            <w:pPr>
              <w:tabs>
                <w:tab w:val="left" w:pos="851"/>
              </w:tabs>
              <w:spacing w:after="0" w:line="240" w:lineRule="auto"/>
              <w:rPr>
                <w:rFonts w:ascii="Times New Roman" w:hAnsi="Times New Roman"/>
              </w:rPr>
            </w:pPr>
            <w:r w:rsidRPr="0058156A">
              <w:rPr>
                <w:rFonts w:ascii="Times New Roman" w:hAnsi="Times New Roman"/>
              </w:rPr>
              <w:t>Игры экологической направленности (П</w:t>
            </w:r>
            <w:r w:rsidR="00C66E5A">
              <w:rPr>
                <w:rFonts w:ascii="Times New Roman" w:hAnsi="Times New Roman"/>
              </w:rPr>
              <w:t>Р</w:t>
            </w:r>
            <w:r w:rsidRPr="0058156A">
              <w:rPr>
                <w:rFonts w:ascii="Times New Roman" w:hAnsi="Times New Roman"/>
              </w:rPr>
              <w:t>, Р</w:t>
            </w:r>
            <w:r w:rsidR="00C66E5A">
              <w:rPr>
                <w:rFonts w:ascii="Times New Roman" w:hAnsi="Times New Roman"/>
              </w:rPr>
              <w:t>Р</w:t>
            </w:r>
            <w:r w:rsidRPr="0058156A">
              <w:rPr>
                <w:rFonts w:ascii="Times New Roman" w:hAnsi="Times New Roman"/>
              </w:rPr>
              <w:t>)</w:t>
            </w:r>
            <w:r w:rsidR="00C66E5A">
              <w:rPr>
                <w:rFonts w:ascii="Times New Roman" w:hAnsi="Times New Roman"/>
              </w:rPr>
              <w:t>.</w:t>
            </w:r>
          </w:p>
        </w:tc>
      </w:tr>
      <w:tr w:rsidR="00283646" w:rsidRPr="0058156A" w14:paraId="63FD7B2D" w14:textId="77777777" w:rsidTr="00016D2E">
        <w:tc>
          <w:tcPr>
            <w:tcW w:w="15735" w:type="dxa"/>
            <w:gridSpan w:val="7"/>
          </w:tcPr>
          <w:p w14:paraId="420F584E" w14:textId="08AED3EE"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lastRenderedPageBreak/>
              <w:t>Время, затраченное на реализацию образовательной программы во</w:t>
            </w:r>
            <w:r w:rsidRPr="0058156A">
              <w:rPr>
                <w:rFonts w:ascii="Times New Roman" w:hAnsi="Times New Roman"/>
                <w:u w:val="single"/>
              </w:rPr>
              <w:t xml:space="preserve"> </w:t>
            </w:r>
            <w:r w:rsidRPr="00F74DA0">
              <w:rPr>
                <w:rFonts w:ascii="Times New Roman" w:hAnsi="Times New Roman"/>
              </w:rPr>
              <w:t>вторую половину дня</w:t>
            </w:r>
            <w:r w:rsidRPr="0058156A">
              <w:rPr>
                <w:rFonts w:ascii="Times New Roman" w:hAnsi="Times New Roman"/>
              </w:rPr>
              <w:t xml:space="preserve"> 6 ч</w:t>
            </w:r>
            <w:r w:rsidR="00F74DA0">
              <w:rPr>
                <w:rFonts w:ascii="Times New Roman" w:hAnsi="Times New Roman"/>
              </w:rPr>
              <w:t>.</w:t>
            </w:r>
            <w:r w:rsidRPr="0058156A">
              <w:rPr>
                <w:rFonts w:ascii="Times New Roman" w:hAnsi="Times New Roman"/>
              </w:rPr>
              <w:t xml:space="preserve"> 20 мин</w:t>
            </w:r>
            <w:r w:rsidR="00F74DA0">
              <w:rPr>
                <w:rFonts w:ascii="Times New Roman" w:hAnsi="Times New Roman"/>
              </w:rPr>
              <w:t>.</w:t>
            </w:r>
            <w:r w:rsidRPr="0058156A">
              <w:rPr>
                <w:rFonts w:ascii="Times New Roman" w:hAnsi="Times New Roman"/>
              </w:rPr>
              <w:t xml:space="preserve"> (380 мин</w:t>
            </w:r>
            <w:r w:rsidR="00F74DA0">
              <w:rPr>
                <w:rFonts w:ascii="Times New Roman" w:hAnsi="Times New Roman"/>
              </w:rPr>
              <w:t>.</w:t>
            </w:r>
            <w:r w:rsidRPr="0058156A">
              <w:rPr>
                <w:rFonts w:ascii="Times New Roman" w:hAnsi="Times New Roman"/>
              </w:rPr>
              <w:t>)</w:t>
            </w:r>
          </w:p>
          <w:p w14:paraId="61BB8A6A" w14:textId="321AE9AC"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О</w:t>
            </w:r>
            <w:r w:rsidR="00C66E5A">
              <w:rPr>
                <w:rFonts w:ascii="Times New Roman" w:hAnsi="Times New Roman"/>
              </w:rPr>
              <w:t xml:space="preserve"> </w:t>
            </w:r>
            <w:r w:rsidRPr="0058156A">
              <w:rPr>
                <w:rFonts w:ascii="Times New Roman" w:hAnsi="Times New Roman"/>
              </w:rPr>
              <w:t>- 280 мин</w:t>
            </w:r>
            <w:r w:rsidR="00C66E5A">
              <w:rPr>
                <w:rFonts w:ascii="Times New Roman" w:hAnsi="Times New Roman"/>
              </w:rPr>
              <w:t>.</w:t>
            </w:r>
          </w:p>
          <w:p w14:paraId="72B9FBCA" w14:textId="521AFF5D"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Ф</w:t>
            </w:r>
            <w:r w:rsidR="00C66E5A">
              <w:rPr>
                <w:rFonts w:ascii="Times New Roman" w:hAnsi="Times New Roman"/>
              </w:rPr>
              <w:t xml:space="preserve"> </w:t>
            </w:r>
            <w:r w:rsidRPr="0058156A">
              <w:rPr>
                <w:rFonts w:ascii="Times New Roman" w:hAnsi="Times New Roman"/>
              </w:rPr>
              <w:t>-</w:t>
            </w:r>
            <w:r w:rsidR="00C66E5A">
              <w:rPr>
                <w:rFonts w:ascii="Times New Roman" w:hAnsi="Times New Roman"/>
              </w:rPr>
              <w:t xml:space="preserve"> </w:t>
            </w:r>
            <w:r w:rsidRPr="0058156A">
              <w:rPr>
                <w:rFonts w:ascii="Times New Roman" w:hAnsi="Times New Roman"/>
              </w:rPr>
              <w:t>100 мин</w:t>
            </w:r>
            <w:r w:rsidR="00C66E5A">
              <w:rPr>
                <w:rFonts w:ascii="Times New Roman" w:hAnsi="Times New Roman"/>
              </w:rPr>
              <w:t>.</w:t>
            </w:r>
          </w:p>
        </w:tc>
      </w:tr>
      <w:tr w:rsidR="00283646" w:rsidRPr="0058156A" w14:paraId="0FC39B79" w14:textId="77777777" w:rsidTr="00016D2E">
        <w:tc>
          <w:tcPr>
            <w:tcW w:w="15735" w:type="dxa"/>
            <w:gridSpan w:val="7"/>
          </w:tcPr>
          <w:p w14:paraId="0E6B64DD" w14:textId="4A49F5C5"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 xml:space="preserve">Время, затраченное на реализацию образовательной программы </w:t>
            </w:r>
            <w:r w:rsidR="006F5945">
              <w:rPr>
                <w:rFonts w:ascii="Times New Roman" w:hAnsi="Times New Roman"/>
              </w:rPr>
              <w:t>в день</w:t>
            </w:r>
          </w:p>
          <w:p w14:paraId="7D59AE43" w14:textId="516C5D2C" w:rsidR="00283646" w:rsidRPr="00F74DA0"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12 ч</w:t>
            </w:r>
            <w:r w:rsidR="00F74DA0">
              <w:rPr>
                <w:rFonts w:ascii="Times New Roman" w:hAnsi="Times New Roman"/>
              </w:rPr>
              <w:t>.</w:t>
            </w:r>
            <w:r w:rsidRPr="0058156A">
              <w:rPr>
                <w:rFonts w:ascii="Times New Roman" w:hAnsi="Times New Roman"/>
              </w:rPr>
              <w:t xml:space="preserve"> (720 мин</w:t>
            </w:r>
            <w:r w:rsidR="002C0405">
              <w:rPr>
                <w:rFonts w:ascii="Times New Roman" w:hAnsi="Times New Roman"/>
              </w:rPr>
              <w:t>.</w:t>
            </w:r>
            <w:r w:rsidRPr="0058156A">
              <w:rPr>
                <w:rFonts w:ascii="Times New Roman" w:hAnsi="Times New Roman"/>
              </w:rPr>
              <w:t>)</w:t>
            </w:r>
          </w:p>
          <w:p w14:paraId="747F2FD5" w14:textId="773AFF02"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Обязательная часть</w:t>
            </w:r>
            <w:r w:rsidR="00886615">
              <w:rPr>
                <w:rFonts w:ascii="Times New Roman" w:hAnsi="Times New Roman"/>
              </w:rPr>
              <w:t xml:space="preserve"> </w:t>
            </w:r>
            <w:r w:rsidRPr="0058156A">
              <w:rPr>
                <w:rFonts w:ascii="Times New Roman" w:hAnsi="Times New Roman"/>
              </w:rPr>
              <w:t>- 8 ч</w:t>
            </w:r>
            <w:r w:rsidR="00F74DA0">
              <w:rPr>
                <w:rFonts w:ascii="Times New Roman" w:hAnsi="Times New Roman"/>
              </w:rPr>
              <w:t>.</w:t>
            </w:r>
            <w:r w:rsidRPr="0058156A">
              <w:rPr>
                <w:rFonts w:ascii="Times New Roman" w:hAnsi="Times New Roman"/>
              </w:rPr>
              <w:t xml:space="preserve"> 10 мин</w:t>
            </w:r>
            <w:r w:rsidR="00F74DA0">
              <w:rPr>
                <w:rFonts w:ascii="Times New Roman" w:hAnsi="Times New Roman"/>
              </w:rPr>
              <w:t>.</w:t>
            </w:r>
            <w:r w:rsidRPr="0058156A">
              <w:rPr>
                <w:rFonts w:ascii="Times New Roman" w:hAnsi="Times New Roman"/>
              </w:rPr>
              <w:t xml:space="preserve"> (490 мин</w:t>
            </w:r>
            <w:r w:rsidR="002C0405">
              <w:rPr>
                <w:rFonts w:ascii="Times New Roman" w:hAnsi="Times New Roman"/>
              </w:rPr>
              <w:t>.</w:t>
            </w:r>
            <w:r w:rsidRPr="0058156A">
              <w:rPr>
                <w:rFonts w:ascii="Times New Roman" w:hAnsi="Times New Roman"/>
              </w:rPr>
              <w:t>) – 68 %</w:t>
            </w:r>
          </w:p>
          <w:p w14:paraId="4E5AE302" w14:textId="2D55DA93" w:rsidR="00283646" w:rsidRPr="0058156A" w:rsidRDefault="00283646" w:rsidP="00283646">
            <w:pPr>
              <w:tabs>
                <w:tab w:val="left" w:pos="851"/>
              </w:tabs>
              <w:spacing w:after="0" w:line="240" w:lineRule="auto"/>
              <w:jc w:val="center"/>
              <w:rPr>
                <w:rFonts w:ascii="Times New Roman" w:hAnsi="Times New Roman"/>
              </w:rPr>
            </w:pPr>
            <w:r w:rsidRPr="0058156A">
              <w:rPr>
                <w:rFonts w:ascii="Times New Roman" w:hAnsi="Times New Roman"/>
              </w:rPr>
              <w:t>Часть, формируемая участниками образовательных отношений</w:t>
            </w:r>
            <w:r w:rsidR="00886615">
              <w:rPr>
                <w:rFonts w:ascii="Times New Roman" w:hAnsi="Times New Roman"/>
              </w:rPr>
              <w:t xml:space="preserve"> </w:t>
            </w:r>
            <w:r w:rsidRPr="0058156A">
              <w:rPr>
                <w:rFonts w:ascii="Times New Roman" w:hAnsi="Times New Roman"/>
              </w:rPr>
              <w:t>- 3 ч</w:t>
            </w:r>
            <w:r w:rsidR="00F74DA0">
              <w:rPr>
                <w:rFonts w:ascii="Times New Roman" w:hAnsi="Times New Roman"/>
              </w:rPr>
              <w:t>.</w:t>
            </w:r>
            <w:r w:rsidRPr="0058156A">
              <w:rPr>
                <w:rFonts w:ascii="Times New Roman" w:hAnsi="Times New Roman"/>
              </w:rPr>
              <w:t xml:space="preserve"> 50 мин</w:t>
            </w:r>
            <w:r w:rsidR="00F74DA0">
              <w:rPr>
                <w:rFonts w:ascii="Times New Roman" w:hAnsi="Times New Roman"/>
              </w:rPr>
              <w:t>.</w:t>
            </w:r>
            <w:r w:rsidRPr="0058156A">
              <w:rPr>
                <w:rFonts w:ascii="Times New Roman" w:hAnsi="Times New Roman"/>
              </w:rPr>
              <w:t xml:space="preserve"> (230 мин</w:t>
            </w:r>
            <w:r w:rsidR="002C0405">
              <w:rPr>
                <w:rFonts w:ascii="Times New Roman" w:hAnsi="Times New Roman"/>
              </w:rPr>
              <w:t>.</w:t>
            </w:r>
            <w:r w:rsidRPr="0058156A">
              <w:rPr>
                <w:rFonts w:ascii="Times New Roman" w:hAnsi="Times New Roman"/>
              </w:rPr>
              <w:t>) - 32 %</w:t>
            </w:r>
          </w:p>
        </w:tc>
      </w:tr>
    </w:tbl>
    <w:p w14:paraId="4642D1C1" w14:textId="1168EB37" w:rsidR="00283646" w:rsidRPr="00F74DA0" w:rsidRDefault="00283646" w:rsidP="00F51159">
      <w:pPr>
        <w:pStyle w:val="13"/>
        <w:tabs>
          <w:tab w:val="left" w:pos="851"/>
          <w:tab w:val="left" w:pos="9639"/>
        </w:tabs>
        <w:spacing w:before="0" w:after="0" w:line="240" w:lineRule="auto"/>
        <w:ind w:left="0" w:firstLine="426"/>
        <w:jc w:val="center"/>
        <w:rPr>
          <w:rFonts w:ascii="Times New Roman" w:hAnsi="Times New Roman" w:cs="Times New Roman"/>
          <w:sz w:val="24"/>
          <w:szCs w:val="24"/>
          <w:lang w:val="ru-RU"/>
        </w:rPr>
      </w:pPr>
    </w:p>
    <w:p w14:paraId="0C75BAC0" w14:textId="2E10B3E6" w:rsidR="00C13F2D" w:rsidRDefault="00C13F2D" w:rsidP="00F51159">
      <w:pPr>
        <w:spacing w:after="0" w:line="240" w:lineRule="auto"/>
        <w:jc w:val="center"/>
        <w:rPr>
          <w:rFonts w:ascii="Times New Roman" w:hAnsi="Times New Roman"/>
          <w:b/>
          <w:sz w:val="24"/>
          <w:szCs w:val="24"/>
        </w:rPr>
      </w:pPr>
      <w:r w:rsidRPr="0058156A">
        <w:rPr>
          <w:rFonts w:ascii="Times New Roman" w:hAnsi="Times New Roman"/>
          <w:b/>
          <w:sz w:val="24"/>
          <w:szCs w:val="24"/>
        </w:rPr>
        <w:t>Модел</w:t>
      </w:r>
      <w:r w:rsidR="007F3FCE">
        <w:rPr>
          <w:rFonts w:ascii="Times New Roman" w:hAnsi="Times New Roman"/>
          <w:b/>
          <w:sz w:val="24"/>
          <w:szCs w:val="24"/>
        </w:rPr>
        <w:t>ь</w:t>
      </w:r>
      <w:r w:rsidRPr="0058156A">
        <w:rPr>
          <w:rFonts w:ascii="Times New Roman" w:hAnsi="Times New Roman"/>
          <w:b/>
          <w:sz w:val="24"/>
          <w:szCs w:val="24"/>
        </w:rPr>
        <w:t xml:space="preserve"> организации образовательного процесса в группе среднего дошкольного возраста (дети от 4 до 5 лет)</w:t>
      </w:r>
    </w:p>
    <w:p w14:paraId="51D2413D" w14:textId="0A1DB454" w:rsidR="00F51159" w:rsidRDefault="00F51159" w:rsidP="00F51159">
      <w:pPr>
        <w:spacing w:after="0" w:line="240" w:lineRule="auto"/>
        <w:jc w:val="center"/>
        <w:rPr>
          <w:rFonts w:ascii="Times New Roman" w:hAnsi="Times New Roman"/>
          <w:b/>
          <w:sz w:val="24"/>
          <w:szCs w:val="24"/>
        </w:rPr>
      </w:pPr>
    </w:p>
    <w:p w14:paraId="309BB4F6" w14:textId="108856F2" w:rsidR="00F51159" w:rsidRPr="00F51159" w:rsidRDefault="00F51159" w:rsidP="00F51159">
      <w:pPr>
        <w:spacing w:after="0" w:line="240" w:lineRule="auto"/>
        <w:rPr>
          <w:rFonts w:ascii="Times New Roman" w:hAnsi="Times New Roman"/>
          <w:bCs/>
          <w:sz w:val="24"/>
          <w:szCs w:val="24"/>
        </w:rPr>
      </w:pPr>
      <w:r w:rsidRPr="00F51159">
        <w:rPr>
          <w:rFonts w:ascii="Times New Roman" w:hAnsi="Times New Roman"/>
          <w:bCs/>
          <w:sz w:val="24"/>
          <w:szCs w:val="24"/>
        </w:rPr>
        <w:t xml:space="preserve">Таблица </w:t>
      </w:r>
      <w:r>
        <w:rPr>
          <w:rFonts w:ascii="Times New Roman" w:hAnsi="Times New Roman"/>
          <w:bCs/>
          <w:sz w:val="24"/>
          <w:szCs w:val="24"/>
        </w:rPr>
        <w:t>21</w:t>
      </w:r>
    </w:p>
    <w:tbl>
      <w:tblPr>
        <w:tblStyle w:val="a4"/>
        <w:tblW w:w="15593" w:type="dxa"/>
        <w:tblInd w:w="-459" w:type="dxa"/>
        <w:tblLayout w:type="fixed"/>
        <w:tblLook w:val="0000" w:firstRow="0" w:lastRow="0" w:firstColumn="0" w:lastColumn="0" w:noHBand="0" w:noVBand="0"/>
      </w:tblPr>
      <w:tblGrid>
        <w:gridCol w:w="1425"/>
        <w:gridCol w:w="1839"/>
        <w:gridCol w:w="2611"/>
        <w:gridCol w:w="77"/>
        <w:gridCol w:w="2408"/>
        <w:gridCol w:w="67"/>
        <w:gridCol w:w="2410"/>
        <w:gridCol w:w="135"/>
        <w:gridCol w:w="2125"/>
        <w:gridCol w:w="8"/>
        <w:gridCol w:w="2488"/>
      </w:tblGrid>
      <w:tr w:rsidR="00C13F2D" w:rsidRPr="0058156A" w14:paraId="11431248" w14:textId="77777777" w:rsidTr="00F51159">
        <w:trPr>
          <w:trHeight w:val="290"/>
        </w:trPr>
        <w:tc>
          <w:tcPr>
            <w:tcW w:w="1425" w:type="dxa"/>
            <w:vMerge w:val="restart"/>
          </w:tcPr>
          <w:p w14:paraId="1B89FEDD" w14:textId="77777777" w:rsidR="00C13F2D" w:rsidRPr="0058156A" w:rsidRDefault="00C13F2D" w:rsidP="00F51159">
            <w:pPr>
              <w:jc w:val="center"/>
              <w:rPr>
                <w:rFonts w:ascii="Times New Roman" w:hAnsi="Times New Roman"/>
              </w:rPr>
            </w:pPr>
            <w:r w:rsidRPr="0058156A">
              <w:rPr>
                <w:rFonts w:ascii="Times New Roman" w:hAnsi="Times New Roman"/>
              </w:rPr>
              <w:t>Время</w:t>
            </w:r>
          </w:p>
        </w:tc>
        <w:tc>
          <w:tcPr>
            <w:tcW w:w="1839" w:type="dxa"/>
            <w:vMerge w:val="restart"/>
          </w:tcPr>
          <w:p w14:paraId="18033715" w14:textId="28774297" w:rsidR="00C13F2D" w:rsidRPr="0058156A" w:rsidRDefault="00C13F2D" w:rsidP="00F51159">
            <w:pPr>
              <w:jc w:val="center"/>
              <w:rPr>
                <w:rFonts w:ascii="Times New Roman" w:hAnsi="Times New Roman"/>
              </w:rPr>
            </w:pPr>
            <w:r w:rsidRPr="0058156A">
              <w:rPr>
                <w:rFonts w:ascii="Times New Roman" w:hAnsi="Times New Roman"/>
              </w:rPr>
              <w:t>Время,</w:t>
            </w:r>
            <w:r w:rsidR="00FA4DF8">
              <w:rPr>
                <w:rFonts w:ascii="Times New Roman" w:hAnsi="Times New Roman"/>
              </w:rPr>
              <w:t xml:space="preserve"> </w:t>
            </w:r>
            <w:r w:rsidR="003332A7">
              <w:rPr>
                <w:rFonts w:ascii="Times New Roman" w:hAnsi="Times New Roman"/>
              </w:rPr>
              <w:t xml:space="preserve">фактически </w:t>
            </w:r>
            <w:r w:rsidRPr="0058156A">
              <w:rPr>
                <w:rFonts w:ascii="Times New Roman" w:hAnsi="Times New Roman"/>
              </w:rPr>
              <w:t xml:space="preserve">затраченное на реализацию </w:t>
            </w:r>
            <w:r w:rsidR="003332A7" w:rsidRPr="0058156A">
              <w:rPr>
                <w:rFonts w:ascii="Times New Roman" w:hAnsi="Times New Roman"/>
              </w:rPr>
              <w:t>обр</w:t>
            </w:r>
            <w:r w:rsidR="003332A7">
              <w:rPr>
                <w:rFonts w:ascii="Times New Roman" w:hAnsi="Times New Roman"/>
              </w:rPr>
              <w:t>азовательной</w:t>
            </w:r>
            <w:r w:rsidR="003332A7" w:rsidRPr="0058156A">
              <w:rPr>
                <w:rFonts w:ascii="Times New Roman" w:hAnsi="Times New Roman"/>
              </w:rPr>
              <w:t xml:space="preserve"> Программы</w:t>
            </w:r>
          </w:p>
        </w:tc>
        <w:tc>
          <w:tcPr>
            <w:tcW w:w="12329" w:type="dxa"/>
            <w:gridSpan w:val="9"/>
          </w:tcPr>
          <w:p w14:paraId="4E64EF74" w14:textId="77777777" w:rsidR="00C13F2D" w:rsidRPr="0058156A" w:rsidRDefault="00C13F2D" w:rsidP="00283646">
            <w:pPr>
              <w:rPr>
                <w:rFonts w:ascii="Times New Roman" w:hAnsi="Times New Roman"/>
              </w:rPr>
            </w:pPr>
            <w:r w:rsidRPr="0058156A">
              <w:rPr>
                <w:rFonts w:ascii="Times New Roman" w:hAnsi="Times New Roman"/>
              </w:rPr>
              <w:t>Содержание деятельности (дидактические единицы, реализуемые в ходе образовательного процесса, область)</w:t>
            </w:r>
          </w:p>
        </w:tc>
      </w:tr>
      <w:tr w:rsidR="00C13F2D" w:rsidRPr="0058156A" w14:paraId="48D83C0B" w14:textId="77777777" w:rsidTr="00F51159">
        <w:trPr>
          <w:trHeight w:val="290"/>
        </w:trPr>
        <w:tc>
          <w:tcPr>
            <w:tcW w:w="1425" w:type="dxa"/>
            <w:vMerge/>
          </w:tcPr>
          <w:p w14:paraId="5520FF2A" w14:textId="77777777" w:rsidR="00C13F2D" w:rsidRPr="0058156A" w:rsidRDefault="00C13F2D" w:rsidP="00283646">
            <w:pPr>
              <w:rPr>
                <w:rFonts w:ascii="Times New Roman" w:hAnsi="Times New Roman"/>
              </w:rPr>
            </w:pPr>
          </w:p>
        </w:tc>
        <w:tc>
          <w:tcPr>
            <w:tcW w:w="1839" w:type="dxa"/>
            <w:vMerge/>
          </w:tcPr>
          <w:p w14:paraId="6DE9D222" w14:textId="77777777" w:rsidR="00C13F2D" w:rsidRPr="0058156A" w:rsidRDefault="00C13F2D" w:rsidP="00283646">
            <w:pPr>
              <w:rPr>
                <w:rFonts w:ascii="Times New Roman" w:hAnsi="Times New Roman"/>
              </w:rPr>
            </w:pPr>
          </w:p>
        </w:tc>
        <w:tc>
          <w:tcPr>
            <w:tcW w:w="2688" w:type="dxa"/>
            <w:gridSpan w:val="2"/>
          </w:tcPr>
          <w:p w14:paraId="3E2F676D" w14:textId="77777777" w:rsidR="00C13F2D" w:rsidRPr="0058156A" w:rsidRDefault="00C13F2D" w:rsidP="00F51159">
            <w:pPr>
              <w:jc w:val="center"/>
              <w:rPr>
                <w:rFonts w:ascii="Times New Roman" w:hAnsi="Times New Roman"/>
              </w:rPr>
            </w:pPr>
            <w:r w:rsidRPr="0058156A">
              <w:rPr>
                <w:rFonts w:ascii="Times New Roman" w:hAnsi="Times New Roman"/>
              </w:rPr>
              <w:t>Понедельник</w:t>
            </w:r>
          </w:p>
        </w:tc>
        <w:tc>
          <w:tcPr>
            <w:tcW w:w="2408" w:type="dxa"/>
          </w:tcPr>
          <w:p w14:paraId="3B9F8ADA" w14:textId="77777777" w:rsidR="00C13F2D" w:rsidRPr="0058156A" w:rsidRDefault="00C13F2D" w:rsidP="00F51159">
            <w:pPr>
              <w:jc w:val="center"/>
              <w:rPr>
                <w:rFonts w:ascii="Times New Roman" w:hAnsi="Times New Roman"/>
              </w:rPr>
            </w:pPr>
            <w:r w:rsidRPr="0058156A">
              <w:rPr>
                <w:rFonts w:ascii="Times New Roman" w:hAnsi="Times New Roman"/>
              </w:rPr>
              <w:t>Вторник</w:t>
            </w:r>
          </w:p>
        </w:tc>
        <w:tc>
          <w:tcPr>
            <w:tcW w:w="2612" w:type="dxa"/>
            <w:gridSpan w:val="3"/>
          </w:tcPr>
          <w:p w14:paraId="4B83758E" w14:textId="2281469E" w:rsidR="00C13F2D" w:rsidRPr="0058156A" w:rsidRDefault="00C13F2D" w:rsidP="00F51159">
            <w:pPr>
              <w:jc w:val="center"/>
              <w:rPr>
                <w:rFonts w:ascii="Times New Roman" w:hAnsi="Times New Roman"/>
              </w:rPr>
            </w:pPr>
            <w:r w:rsidRPr="0058156A">
              <w:rPr>
                <w:rFonts w:ascii="Times New Roman" w:hAnsi="Times New Roman"/>
              </w:rPr>
              <w:t>Среда</w:t>
            </w:r>
          </w:p>
        </w:tc>
        <w:tc>
          <w:tcPr>
            <w:tcW w:w="2125" w:type="dxa"/>
          </w:tcPr>
          <w:p w14:paraId="0D4195B1" w14:textId="77777777" w:rsidR="00C13F2D" w:rsidRPr="0058156A" w:rsidRDefault="00C13F2D" w:rsidP="00F51159">
            <w:pPr>
              <w:jc w:val="center"/>
              <w:rPr>
                <w:rFonts w:ascii="Times New Roman" w:hAnsi="Times New Roman"/>
              </w:rPr>
            </w:pPr>
            <w:r w:rsidRPr="0058156A">
              <w:rPr>
                <w:rFonts w:ascii="Times New Roman" w:hAnsi="Times New Roman"/>
              </w:rPr>
              <w:t>Четверг</w:t>
            </w:r>
          </w:p>
        </w:tc>
        <w:tc>
          <w:tcPr>
            <w:tcW w:w="2496" w:type="dxa"/>
            <w:gridSpan w:val="2"/>
          </w:tcPr>
          <w:p w14:paraId="28185742" w14:textId="77777777" w:rsidR="00C13F2D" w:rsidRPr="0058156A" w:rsidRDefault="00C13F2D" w:rsidP="00F51159">
            <w:pPr>
              <w:jc w:val="center"/>
              <w:rPr>
                <w:rFonts w:ascii="Times New Roman" w:hAnsi="Times New Roman"/>
              </w:rPr>
            </w:pPr>
            <w:r w:rsidRPr="0058156A">
              <w:rPr>
                <w:rFonts w:ascii="Times New Roman" w:hAnsi="Times New Roman"/>
              </w:rPr>
              <w:t>Пятница</w:t>
            </w:r>
          </w:p>
        </w:tc>
      </w:tr>
      <w:tr w:rsidR="00C13F2D" w:rsidRPr="0058156A" w14:paraId="577DC8AC" w14:textId="77777777" w:rsidTr="00F51159">
        <w:trPr>
          <w:trHeight w:val="290"/>
        </w:trPr>
        <w:tc>
          <w:tcPr>
            <w:tcW w:w="1425" w:type="dxa"/>
            <w:vMerge w:val="restart"/>
          </w:tcPr>
          <w:p w14:paraId="04894E6C" w14:textId="47BE7989" w:rsidR="00C13F2D" w:rsidRPr="0058156A" w:rsidRDefault="00C13F2D" w:rsidP="00F51159">
            <w:pPr>
              <w:jc w:val="center"/>
              <w:rPr>
                <w:rFonts w:ascii="Times New Roman" w:hAnsi="Times New Roman"/>
              </w:rPr>
            </w:pPr>
            <w:r w:rsidRPr="0058156A">
              <w:rPr>
                <w:rFonts w:ascii="Times New Roman" w:hAnsi="Times New Roman"/>
              </w:rPr>
              <w:t>7.00-</w:t>
            </w:r>
            <w:r w:rsidR="00C1200A">
              <w:rPr>
                <w:rFonts w:ascii="Times New Roman" w:hAnsi="Times New Roman"/>
              </w:rPr>
              <w:t>7</w:t>
            </w:r>
            <w:r w:rsidRPr="0058156A">
              <w:rPr>
                <w:rFonts w:ascii="Times New Roman" w:hAnsi="Times New Roman"/>
              </w:rPr>
              <w:t>.</w:t>
            </w:r>
            <w:r w:rsidR="00C1200A">
              <w:rPr>
                <w:rFonts w:ascii="Times New Roman" w:hAnsi="Times New Roman"/>
              </w:rPr>
              <w:t>45</w:t>
            </w:r>
          </w:p>
        </w:tc>
        <w:tc>
          <w:tcPr>
            <w:tcW w:w="1839" w:type="dxa"/>
            <w:vMerge w:val="restart"/>
          </w:tcPr>
          <w:p w14:paraId="22924959" w14:textId="7B7452A7" w:rsidR="00C13F2D" w:rsidRPr="0058156A" w:rsidRDefault="00C1200A" w:rsidP="00F51159">
            <w:pPr>
              <w:jc w:val="center"/>
              <w:rPr>
                <w:rFonts w:ascii="Times New Roman" w:hAnsi="Times New Roman"/>
              </w:rPr>
            </w:pPr>
            <w:r>
              <w:rPr>
                <w:rFonts w:ascii="Times New Roman" w:hAnsi="Times New Roman"/>
              </w:rPr>
              <w:t>45</w:t>
            </w:r>
            <w:r w:rsidR="00C13F2D" w:rsidRPr="0058156A">
              <w:rPr>
                <w:rFonts w:ascii="Times New Roman" w:hAnsi="Times New Roman"/>
              </w:rPr>
              <w:t xml:space="preserve"> мин</w:t>
            </w:r>
            <w:r w:rsidR="002C0405">
              <w:rPr>
                <w:rFonts w:ascii="Times New Roman" w:hAnsi="Times New Roman"/>
              </w:rPr>
              <w:t>.</w:t>
            </w:r>
          </w:p>
          <w:p w14:paraId="74F2F7F9" w14:textId="77777777" w:rsidR="00C13F2D" w:rsidRDefault="00C13F2D" w:rsidP="00F51159">
            <w:pPr>
              <w:jc w:val="center"/>
              <w:rPr>
                <w:rFonts w:ascii="Times New Roman" w:hAnsi="Times New Roman"/>
              </w:rPr>
            </w:pPr>
            <w:r w:rsidRPr="0058156A">
              <w:rPr>
                <w:rFonts w:ascii="Times New Roman" w:hAnsi="Times New Roman"/>
              </w:rPr>
              <w:t xml:space="preserve">О </w:t>
            </w:r>
            <w:r w:rsidR="002C0405">
              <w:rPr>
                <w:rFonts w:ascii="Times New Roman" w:hAnsi="Times New Roman"/>
              </w:rPr>
              <w:t>–</w:t>
            </w:r>
            <w:r w:rsidRPr="0058156A">
              <w:rPr>
                <w:rFonts w:ascii="Times New Roman" w:hAnsi="Times New Roman"/>
              </w:rPr>
              <w:t xml:space="preserve"> </w:t>
            </w:r>
            <w:r w:rsidR="00677AD2">
              <w:rPr>
                <w:rFonts w:ascii="Times New Roman" w:hAnsi="Times New Roman"/>
              </w:rPr>
              <w:t>10</w:t>
            </w:r>
            <w:r w:rsidR="002C0405">
              <w:rPr>
                <w:rFonts w:ascii="Times New Roman" w:hAnsi="Times New Roman"/>
              </w:rPr>
              <w:t xml:space="preserve"> </w:t>
            </w:r>
            <w:r w:rsidRPr="0058156A">
              <w:rPr>
                <w:rFonts w:ascii="Times New Roman" w:hAnsi="Times New Roman"/>
              </w:rPr>
              <w:t>мин</w:t>
            </w:r>
            <w:r w:rsidR="002C0405">
              <w:rPr>
                <w:rFonts w:ascii="Times New Roman" w:hAnsi="Times New Roman"/>
              </w:rPr>
              <w:t>.</w:t>
            </w:r>
          </w:p>
          <w:p w14:paraId="6FC09959" w14:textId="1E397026" w:rsidR="00677AD2" w:rsidRPr="0058156A" w:rsidRDefault="00677AD2" w:rsidP="00F51159">
            <w:pPr>
              <w:jc w:val="center"/>
              <w:rPr>
                <w:rFonts w:ascii="Times New Roman" w:hAnsi="Times New Roman"/>
              </w:rPr>
            </w:pPr>
            <w:r>
              <w:rPr>
                <w:rFonts w:ascii="Times New Roman" w:hAnsi="Times New Roman"/>
              </w:rPr>
              <w:t>Ф – 35 мин.</w:t>
            </w:r>
          </w:p>
        </w:tc>
        <w:tc>
          <w:tcPr>
            <w:tcW w:w="12329" w:type="dxa"/>
            <w:gridSpan w:val="9"/>
          </w:tcPr>
          <w:p w14:paraId="4AC7E278" w14:textId="163F4238" w:rsidR="00C13F2D" w:rsidRPr="0058156A" w:rsidRDefault="00C13F2D" w:rsidP="00283646">
            <w:pPr>
              <w:rPr>
                <w:rFonts w:ascii="Times New Roman" w:hAnsi="Times New Roman"/>
              </w:rPr>
            </w:pPr>
            <w:r w:rsidRPr="0058156A">
              <w:rPr>
                <w:rFonts w:ascii="Times New Roman" w:hAnsi="Times New Roman"/>
              </w:rPr>
              <w:t>Утренний фильтр. Ознакомление родителей с содержанием образовательной деятельности</w:t>
            </w:r>
            <w:r w:rsidR="002C0405">
              <w:rPr>
                <w:rFonts w:ascii="Times New Roman" w:hAnsi="Times New Roman"/>
              </w:rPr>
              <w:t>.</w:t>
            </w:r>
          </w:p>
          <w:p w14:paraId="7147E83D" w14:textId="3651A4FC" w:rsidR="00C13F2D" w:rsidRPr="0058156A" w:rsidRDefault="00C13F2D" w:rsidP="00283646">
            <w:pPr>
              <w:rPr>
                <w:rFonts w:ascii="Times New Roman" w:hAnsi="Times New Roman"/>
              </w:rPr>
            </w:pPr>
            <w:r w:rsidRPr="0058156A">
              <w:rPr>
                <w:rFonts w:ascii="Times New Roman" w:hAnsi="Times New Roman"/>
              </w:rPr>
              <w:t>Самостоятельная деятельность детей (СК</w:t>
            </w:r>
            <w:r w:rsidR="002C0405">
              <w:rPr>
                <w:rFonts w:ascii="Times New Roman" w:hAnsi="Times New Roman"/>
              </w:rPr>
              <w:t>Р</w:t>
            </w:r>
            <w:r w:rsidRPr="0058156A">
              <w:rPr>
                <w:rFonts w:ascii="Times New Roman" w:hAnsi="Times New Roman"/>
              </w:rPr>
              <w:t>, ФР)</w:t>
            </w:r>
            <w:r w:rsidR="002C0405">
              <w:rPr>
                <w:rFonts w:ascii="Times New Roman" w:hAnsi="Times New Roman"/>
              </w:rPr>
              <w:t>.</w:t>
            </w:r>
          </w:p>
          <w:p w14:paraId="6EA55369" w14:textId="77777777" w:rsidR="00C13F2D" w:rsidRPr="0058156A" w:rsidRDefault="00C13F2D" w:rsidP="00283646">
            <w:pPr>
              <w:rPr>
                <w:rFonts w:ascii="Times New Roman" w:hAnsi="Times New Roman"/>
              </w:rPr>
            </w:pPr>
            <w:r w:rsidRPr="0058156A">
              <w:rPr>
                <w:rFonts w:ascii="Times New Roman" w:hAnsi="Times New Roman"/>
              </w:rPr>
              <w:t>Ежедневная работа в календаре природы (ПР, РР)</w:t>
            </w:r>
          </w:p>
        </w:tc>
      </w:tr>
      <w:tr w:rsidR="00C13F2D" w:rsidRPr="0058156A" w14:paraId="027D7A9B" w14:textId="77777777" w:rsidTr="00DB6960">
        <w:trPr>
          <w:trHeight w:val="1115"/>
        </w:trPr>
        <w:tc>
          <w:tcPr>
            <w:tcW w:w="1425" w:type="dxa"/>
            <w:vMerge/>
          </w:tcPr>
          <w:p w14:paraId="0F884D1F" w14:textId="77777777" w:rsidR="00C13F2D" w:rsidRPr="0058156A" w:rsidRDefault="00C13F2D" w:rsidP="00283646">
            <w:pPr>
              <w:rPr>
                <w:rFonts w:ascii="Times New Roman" w:hAnsi="Times New Roman"/>
              </w:rPr>
            </w:pPr>
          </w:p>
        </w:tc>
        <w:tc>
          <w:tcPr>
            <w:tcW w:w="1839" w:type="dxa"/>
            <w:vMerge/>
          </w:tcPr>
          <w:p w14:paraId="7B03618B" w14:textId="77777777" w:rsidR="00C13F2D" w:rsidRPr="0058156A" w:rsidRDefault="00C13F2D" w:rsidP="00283646">
            <w:pPr>
              <w:rPr>
                <w:rFonts w:ascii="Times New Roman" w:hAnsi="Times New Roman"/>
              </w:rPr>
            </w:pPr>
          </w:p>
        </w:tc>
        <w:tc>
          <w:tcPr>
            <w:tcW w:w="2688" w:type="dxa"/>
            <w:gridSpan w:val="2"/>
          </w:tcPr>
          <w:p w14:paraId="6FD48A45" w14:textId="4C38AF40" w:rsidR="00C13F2D" w:rsidRPr="0058156A" w:rsidRDefault="00C13F2D" w:rsidP="00283646">
            <w:pPr>
              <w:rPr>
                <w:rFonts w:ascii="Times New Roman" w:hAnsi="Times New Roman"/>
              </w:rPr>
            </w:pPr>
            <w:r w:rsidRPr="0058156A">
              <w:rPr>
                <w:rFonts w:ascii="Times New Roman" w:hAnsi="Times New Roman"/>
              </w:rPr>
              <w:t>Беседа по теме недели (П</w:t>
            </w:r>
            <w:r w:rsidR="002C0405">
              <w:rPr>
                <w:rFonts w:ascii="Times New Roman" w:hAnsi="Times New Roman"/>
              </w:rPr>
              <w:t>Р</w:t>
            </w:r>
            <w:r w:rsidRPr="0058156A">
              <w:rPr>
                <w:rFonts w:ascii="Times New Roman" w:hAnsi="Times New Roman"/>
              </w:rPr>
              <w:t>, Р</w:t>
            </w:r>
            <w:r w:rsidR="002C0405">
              <w:rPr>
                <w:rFonts w:ascii="Times New Roman" w:hAnsi="Times New Roman"/>
              </w:rPr>
              <w:t>Р</w:t>
            </w:r>
            <w:r w:rsidRPr="0058156A">
              <w:rPr>
                <w:rFonts w:ascii="Times New Roman" w:hAnsi="Times New Roman"/>
              </w:rPr>
              <w:t>, СК</w:t>
            </w:r>
            <w:r w:rsidR="002C0405">
              <w:rPr>
                <w:rFonts w:ascii="Times New Roman" w:hAnsi="Times New Roman"/>
              </w:rPr>
              <w:t>Р</w:t>
            </w:r>
            <w:r w:rsidRPr="0058156A">
              <w:rPr>
                <w:rFonts w:ascii="Times New Roman" w:hAnsi="Times New Roman"/>
              </w:rPr>
              <w:t>)</w:t>
            </w:r>
          </w:p>
        </w:tc>
        <w:tc>
          <w:tcPr>
            <w:tcW w:w="2408" w:type="dxa"/>
          </w:tcPr>
          <w:p w14:paraId="47C976F2" w14:textId="77777777" w:rsidR="00C13F2D" w:rsidRPr="0058156A" w:rsidRDefault="00C13F2D" w:rsidP="00283646">
            <w:pPr>
              <w:rPr>
                <w:rFonts w:ascii="Times New Roman" w:hAnsi="Times New Roman"/>
              </w:rPr>
            </w:pPr>
            <w:r w:rsidRPr="0058156A">
              <w:rPr>
                <w:rFonts w:ascii="Times New Roman" w:hAnsi="Times New Roman"/>
              </w:rPr>
              <w:t>Беседа по теме ЗОЖ</w:t>
            </w:r>
          </w:p>
          <w:p w14:paraId="6A80E270" w14:textId="65794D9A" w:rsidR="00C13F2D" w:rsidRPr="0058156A" w:rsidRDefault="00C13F2D" w:rsidP="00283646">
            <w:pPr>
              <w:rPr>
                <w:rFonts w:ascii="Times New Roman" w:hAnsi="Times New Roman"/>
              </w:rPr>
            </w:pPr>
            <w:r w:rsidRPr="0058156A">
              <w:rPr>
                <w:rFonts w:ascii="Times New Roman" w:hAnsi="Times New Roman"/>
              </w:rPr>
              <w:t>(Ф</w:t>
            </w:r>
            <w:r w:rsidR="002C0405">
              <w:rPr>
                <w:rFonts w:ascii="Times New Roman" w:hAnsi="Times New Roman"/>
              </w:rPr>
              <w:t>Р</w:t>
            </w:r>
            <w:r w:rsidRPr="0058156A">
              <w:rPr>
                <w:rFonts w:ascii="Times New Roman" w:hAnsi="Times New Roman"/>
              </w:rPr>
              <w:t>, Р</w:t>
            </w:r>
            <w:r w:rsidR="002C0405">
              <w:rPr>
                <w:rFonts w:ascii="Times New Roman" w:hAnsi="Times New Roman"/>
              </w:rPr>
              <w:t>Р</w:t>
            </w:r>
            <w:r w:rsidRPr="0058156A">
              <w:rPr>
                <w:rFonts w:ascii="Times New Roman" w:hAnsi="Times New Roman"/>
              </w:rPr>
              <w:t>, П</w:t>
            </w:r>
            <w:r w:rsidR="002C0405">
              <w:rPr>
                <w:rFonts w:ascii="Times New Roman" w:hAnsi="Times New Roman"/>
              </w:rPr>
              <w:t>Р</w:t>
            </w:r>
            <w:r w:rsidRPr="0058156A">
              <w:rPr>
                <w:rFonts w:ascii="Times New Roman" w:hAnsi="Times New Roman"/>
              </w:rPr>
              <w:t>, СК</w:t>
            </w:r>
            <w:r w:rsidR="002C0405">
              <w:rPr>
                <w:rFonts w:ascii="Times New Roman" w:hAnsi="Times New Roman"/>
              </w:rPr>
              <w:t>Р</w:t>
            </w:r>
            <w:r w:rsidRPr="0058156A">
              <w:rPr>
                <w:rFonts w:ascii="Times New Roman" w:hAnsi="Times New Roman"/>
              </w:rPr>
              <w:t>)</w:t>
            </w:r>
          </w:p>
        </w:tc>
        <w:tc>
          <w:tcPr>
            <w:tcW w:w="2612" w:type="dxa"/>
            <w:gridSpan w:val="3"/>
          </w:tcPr>
          <w:p w14:paraId="6D7BCBA9" w14:textId="0677E35B" w:rsidR="00C13F2D" w:rsidRPr="0058156A" w:rsidRDefault="00C13F2D" w:rsidP="00283646">
            <w:pPr>
              <w:rPr>
                <w:rFonts w:ascii="Times New Roman" w:hAnsi="Times New Roman"/>
              </w:rPr>
            </w:pPr>
            <w:r w:rsidRPr="0058156A">
              <w:rPr>
                <w:rFonts w:ascii="Times New Roman" w:hAnsi="Times New Roman"/>
              </w:rPr>
              <w:t>Беседа о безопасности (антитеррористическое направление, пожарная безопасность) (П</w:t>
            </w:r>
            <w:r w:rsidR="002C0405">
              <w:rPr>
                <w:rFonts w:ascii="Times New Roman" w:hAnsi="Times New Roman"/>
              </w:rPr>
              <w:t>Р</w:t>
            </w:r>
            <w:r w:rsidRPr="0058156A">
              <w:rPr>
                <w:rFonts w:ascii="Times New Roman" w:hAnsi="Times New Roman"/>
              </w:rPr>
              <w:t>, СК</w:t>
            </w:r>
            <w:r w:rsidR="002C0405">
              <w:rPr>
                <w:rFonts w:ascii="Times New Roman" w:hAnsi="Times New Roman"/>
              </w:rPr>
              <w:t>Р</w:t>
            </w:r>
            <w:r w:rsidRPr="0058156A">
              <w:rPr>
                <w:rFonts w:ascii="Times New Roman" w:hAnsi="Times New Roman"/>
              </w:rPr>
              <w:t>)</w:t>
            </w:r>
          </w:p>
        </w:tc>
        <w:tc>
          <w:tcPr>
            <w:tcW w:w="2125" w:type="dxa"/>
          </w:tcPr>
          <w:p w14:paraId="4140FE97" w14:textId="2ECEC8E6" w:rsidR="00C13F2D" w:rsidRPr="0058156A" w:rsidRDefault="00C13F2D" w:rsidP="00283646">
            <w:pPr>
              <w:rPr>
                <w:rFonts w:ascii="Times New Roman" w:hAnsi="Times New Roman"/>
              </w:rPr>
            </w:pPr>
            <w:r w:rsidRPr="0058156A">
              <w:rPr>
                <w:rFonts w:ascii="Times New Roman" w:hAnsi="Times New Roman"/>
              </w:rPr>
              <w:t>Беседа</w:t>
            </w:r>
            <w:r w:rsidR="002C0405">
              <w:rPr>
                <w:rFonts w:ascii="Times New Roman" w:hAnsi="Times New Roman"/>
              </w:rPr>
              <w:t xml:space="preserve"> </w:t>
            </w:r>
            <w:r w:rsidRPr="0058156A">
              <w:rPr>
                <w:rFonts w:ascii="Times New Roman" w:hAnsi="Times New Roman"/>
              </w:rPr>
              <w:t>нравственно-патриотической направленности</w:t>
            </w:r>
          </w:p>
        </w:tc>
        <w:tc>
          <w:tcPr>
            <w:tcW w:w="2496" w:type="dxa"/>
            <w:gridSpan w:val="2"/>
          </w:tcPr>
          <w:p w14:paraId="7573CBC8" w14:textId="77777777" w:rsidR="00C13F2D" w:rsidRPr="0058156A" w:rsidRDefault="00C13F2D" w:rsidP="00283646">
            <w:pPr>
              <w:rPr>
                <w:rFonts w:ascii="Times New Roman" w:hAnsi="Times New Roman"/>
              </w:rPr>
            </w:pPr>
            <w:r w:rsidRPr="0058156A">
              <w:rPr>
                <w:rFonts w:ascii="Times New Roman" w:hAnsi="Times New Roman"/>
              </w:rPr>
              <w:t xml:space="preserve">Беседа по ПДД </w:t>
            </w:r>
          </w:p>
          <w:p w14:paraId="765DAB31" w14:textId="4DFDF57F" w:rsidR="00C13F2D" w:rsidRPr="0058156A" w:rsidRDefault="00C13F2D" w:rsidP="00283646">
            <w:pPr>
              <w:rPr>
                <w:rFonts w:ascii="Times New Roman" w:hAnsi="Times New Roman"/>
              </w:rPr>
            </w:pPr>
            <w:r w:rsidRPr="0058156A">
              <w:rPr>
                <w:rFonts w:ascii="Times New Roman" w:hAnsi="Times New Roman"/>
              </w:rPr>
              <w:t>(ПР, РР)</w:t>
            </w:r>
          </w:p>
        </w:tc>
      </w:tr>
      <w:tr w:rsidR="00C13F2D" w:rsidRPr="0058156A" w14:paraId="5AF2C947" w14:textId="77777777" w:rsidTr="00DB6960">
        <w:trPr>
          <w:trHeight w:val="290"/>
        </w:trPr>
        <w:tc>
          <w:tcPr>
            <w:tcW w:w="1425" w:type="dxa"/>
            <w:vMerge/>
          </w:tcPr>
          <w:p w14:paraId="22D52CE8" w14:textId="77777777" w:rsidR="00C13F2D" w:rsidRPr="0058156A" w:rsidRDefault="00C13F2D" w:rsidP="00283646">
            <w:pPr>
              <w:rPr>
                <w:rFonts w:ascii="Times New Roman" w:hAnsi="Times New Roman"/>
              </w:rPr>
            </w:pPr>
          </w:p>
        </w:tc>
        <w:tc>
          <w:tcPr>
            <w:tcW w:w="1839" w:type="dxa"/>
            <w:vMerge/>
          </w:tcPr>
          <w:p w14:paraId="67287448" w14:textId="77777777" w:rsidR="00C13F2D" w:rsidRPr="0058156A" w:rsidRDefault="00C13F2D" w:rsidP="00283646">
            <w:pPr>
              <w:rPr>
                <w:rFonts w:ascii="Times New Roman" w:hAnsi="Times New Roman"/>
              </w:rPr>
            </w:pPr>
          </w:p>
        </w:tc>
        <w:tc>
          <w:tcPr>
            <w:tcW w:w="2688" w:type="dxa"/>
            <w:gridSpan w:val="2"/>
          </w:tcPr>
          <w:p w14:paraId="1601E140" w14:textId="6AB005F7" w:rsidR="00C13F2D" w:rsidRPr="0058156A" w:rsidRDefault="00C13F2D" w:rsidP="00283646">
            <w:pPr>
              <w:rPr>
                <w:rFonts w:ascii="Times New Roman" w:hAnsi="Times New Roman"/>
              </w:rPr>
            </w:pPr>
            <w:r w:rsidRPr="0058156A">
              <w:rPr>
                <w:rFonts w:ascii="Times New Roman" w:hAnsi="Times New Roman"/>
              </w:rPr>
              <w:t>Настольно-печатные игры нравственного-патриотического содержания (П</w:t>
            </w:r>
            <w:r w:rsidR="00F74DA0">
              <w:rPr>
                <w:rFonts w:ascii="Times New Roman" w:hAnsi="Times New Roman"/>
              </w:rPr>
              <w:t>Р</w:t>
            </w:r>
            <w:r w:rsidRPr="0058156A">
              <w:rPr>
                <w:rFonts w:ascii="Times New Roman" w:hAnsi="Times New Roman"/>
              </w:rPr>
              <w:t xml:space="preserve">, </w:t>
            </w:r>
            <w:r w:rsidR="00F74DA0">
              <w:rPr>
                <w:rFonts w:ascii="Times New Roman" w:hAnsi="Times New Roman"/>
              </w:rPr>
              <w:t>С</w:t>
            </w:r>
            <w:r w:rsidRPr="0058156A">
              <w:rPr>
                <w:rFonts w:ascii="Times New Roman" w:hAnsi="Times New Roman"/>
              </w:rPr>
              <w:t>К</w:t>
            </w:r>
            <w:r w:rsidR="00F74DA0">
              <w:rPr>
                <w:rFonts w:ascii="Times New Roman" w:hAnsi="Times New Roman"/>
              </w:rPr>
              <w:t>Р</w:t>
            </w:r>
            <w:r w:rsidRPr="0058156A">
              <w:rPr>
                <w:rFonts w:ascii="Times New Roman" w:hAnsi="Times New Roman"/>
              </w:rPr>
              <w:t>)</w:t>
            </w:r>
          </w:p>
        </w:tc>
        <w:tc>
          <w:tcPr>
            <w:tcW w:w="2408" w:type="dxa"/>
          </w:tcPr>
          <w:p w14:paraId="4AD43C3E" w14:textId="07826C61" w:rsidR="00C13F2D" w:rsidRPr="0058156A" w:rsidRDefault="00C13F2D" w:rsidP="00283646">
            <w:pPr>
              <w:rPr>
                <w:rFonts w:ascii="Times New Roman" w:hAnsi="Times New Roman"/>
              </w:rPr>
            </w:pPr>
            <w:r w:rsidRPr="0058156A">
              <w:rPr>
                <w:rFonts w:ascii="Times New Roman" w:hAnsi="Times New Roman"/>
              </w:rPr>
              <w:t>Игры, направленные на ЗОЖ (ПР, СКР)</w:t>
            </w:r>
          </w:p>
        </w:tc>
        <w:tc>
          <w:tcPr>
            <w:tcW w:w="2612" w:type="dxa"/>
            <w:gridSpan w:val="3"/>
          </w:tcPr>
          <w:p w14:paraId="705BB23B" w14:textId="0D3F2AAE" w:rsidR="00C13F2D" w:rsidRPr="0058156A" w:rsidRDefault="00C13F2D" w:rsidP="00283646">
            <w:pPr>
              <w:rPr>
                <w:rFonts w:ascii="Times New Roman" w:hAnsi="Times New Roman"/>
              </w:rPr>
            </w:pPr>
            <w:r w:rsidRPr="0058156A">
              <w:rPr>
                <w:rFonts w:ascii="Times New Roman" w:hAnsi="Times New Roman"/>
              </w:rPr>
              <w:t>Словесные игры (РР, ПР)</w:t>
            </w:r>
          </w:p>
        </w:tc>
        <w:tc>
          <w:tcPr>
            <w:tcW w:w="2125" w:type="dxa"/>
          </w:tcPr>
          <w:p w14:paraId="08D1738E" w14:textId="77777777" w:rsidR="00C13F2D" w:rsidRPr="0058156A" w:rsidRDefault="00C13F2D" w:rsidP="00283646">
            <w:pPr>
              <w:rPr>
                <w:rFonts w:ascii="Times New Roman" w:hAnsi="Times New Roman"/>
              </w:rPr>
            </w:pPr>
            <w:r w:rsidRPr="0058156A">
              <w:rPr>
                <w:rFonts w:ascii="Times New Roman" w:hAnsi="Times New Roman"/>
              </w:rPr>
              <w:t>Игры экологического содержания (СКР, ПР)</w:t>
            </w:r>
          </w:p>
        </w:tc>
        <w:tc>
          <w:tcPr>
            <w:tcW w:w="2496" w:type="dxa"/>
            <w:gridSpan w:val="2"/>
          </w:tcPr>
          <w:p w14:paraId="664AB446" w14:textId="4B550EAE" w:rsidR="00C13F2D" w:rsidRPr="0058156A" w:rsidRDefault="00C13F2D" w:rsidP="00283646">
            <w:pPr>
              <w:rPr>
                <w:rFonts w:ascii="Times New Roman" w:hAnsi="Times New Roman"/>
              </w:rPr>
            </w:pPr>
            <w:r w:rsidRPr="0058156A">
              <w:rPr>
                <w:rFonts w:ascii="Times New Roman" w:hAnsi="Times New Roman"/>
              </w:rPr>
              <w:t>Игры по БДД (ПР, СКР)</w:t>
            </w:r>
          </w:p>
        </w:tc>
      </w:tr>
      <w:tr w:rsidR="00C13F2D" w:rsidRPr="0058156A" w14:paraId="308DB604" w14:textId="77777777" w:rsidTr="00DB6960">
        <w:trPr>
          <w:trHeight w:val="290"/>
        </w:trPr>
        <w:tc>
          <w:tcPr>
            <w:tcW w:w="1425" w:type="dxa"/>
            <w:vMerge/>
          </w:tcPr>
          <w:p w14:paraId="2F209F8E" w14:textId="77777777" w:rsidR="00C13F2D" w:rsidRPr="0058156A" w:rsidRDefault="00C13F2D" w:rsidP="00283646">
            <w:pPr>
              <w:rPr>
                <w:rFonts w:ascii="Times New Roman" w:hAnsi="Times New Roman"/>
              </w:rPr>
            </w:pPr>
          </w:p>
        </w:tc>
        <w:tc>
          <w:tcPr>
            <w:tcW w:w="1839" w:type="dxa"/>
            <w:vMerge/>
          </w:tcPr>
          <w:p w14:paraId="1195E09B" w14:textId="77777777" w:rsidR="00C13F2D" w:rsidRPr="0058156A" w:rsidRDefault="00C13F2D" w:rsidP="00283646">
            <w:pPr>
              <w:rPr>
                <w:rFonts w:ascii="Times New Roman" w:hAnsi="Times New Roman"/>
              </w:rPr>
            </w:pPr>
          </w:p>
        </w:tc>
        <w:tc>
          <w:tcPr>
            <w:tcW w:w="2688" w:type="dxa"/>
            <w:gridSpan w:val="2"/>
          </w:tcPr>
          <w:p w14:paraId="3DD661DE" w14:textId="24536651" w:rsidR="00C13F2D" w:rsidRPr="0058156A" w:rsidRDefault="00C13F2D" w:rsidP="00283646">
            <w:pPr>
              <w:rPr>
                <w:rFonts w:ascii="Times New Roman" w:hAnsi="Times New Roman"/>
              </w:rPr>
            </w:pPr>
            <w:r w:rsidRPr="0058156A">
              <w:rPr>
                <w:rFonts w:ascii="Times New Roman" w:hAnsi="Times New Roman"/>
              </w:rPr>
              <w:t>Трудовые поручения (СК</w:t>
            </w:r>
            <w:r w:rsidR="002C0405">
              <w:rPr>
                <w:rFonts w:ascii="Times New Roman" w:hAnsi="Times New Roman"/>
              </w:rPr>
              <w:t>Р</w:t>
            </w:r>
            <w:r w:rsidRPr="0058156A">
              <w:rPr>
                <w:rFonts w:ascii="Times New Roman" w:hAnsi="Times New Roman"/>
              </w:rPr>
              <w:t>)</w:t>
            </w:r>
          </w:p>
        </w:tc>
        <w:tc>
          <w:tcPr>
            <w:tcW w:w="2408" w:type="dxa"/>
          </w:tcPr>
          <w:p w14:paraId="64754708" w14:textId="578283E7" w:rsidR="00C13F2D" w:rsidRPr="0058156A" w:rsidRDefault="00C13F2D" w:rsidP="00283646">
            <w:pPr>
              <w:rPr>
                <w:rFonts w:ascii="Times New Roman" w:hAnsi="Times New Roman"/>
              </w:rPr>
            </w:pPr>
            <w:r w:rsidRPr="0058156A">
              <w:rPr>
                <w:rFonts w:ascii="Times New Roman" w:hAnsi="Times New Roman"/>
              </w:rPr>
              <w:t>Трудовые поручения (СК</w:t>
            </w:r>
            <w:r w:rsidR="002C0405">
              <w:rPr>
                <w:rFonts w:ascii="Times New Roman" w:hAnsi="Times New Roman"/>
              </w:rPr>
              <w:t>Р</w:t>
            </w:r>
            <w:r w:rsidRPr="0058156A">
              <w:rPr>
                <w:rFonts w:ascii="Times New Roman" w:hAnsi="Times New Roman"/>
              </w:rPr>
              <w:t>)</w:t>
            </w:r>
          </w:p>
        </w:tc>
        <w:tc>
          <w:tcPr>
            <w:tcW w:w="2612" w:type="dxa"/>
            <w:gridSpan w:val="3"/>
          </w:tcPr>
          <w:p w14:paraId="0232DF64" w14:textId="581BEDCA" w:rsidR="00C13F2D" w:rsidRPr="0058156A" w:rsidRDefault="00C13F2D" w:rsidP="00283646">
            <w:pPr>
              <w:rPr>
                <w:rFonts w:ascii="Times New Roman" w:hAnsi="Times New Roman"/>
              </w:rPr>
            </w:pPr>
            <w:r w:rsidRPr="0058156A">
              <w:rPr>
                <w:rFonts w:ascii="Times New Roman" w:hAnsi="Times New Roman"/>
              </w:rPr>
              <w:t>Трудовые поручения (СК</w:t>
            </w:r>
            <w:r w:rsidR="002C0405">
              <w:rPr>
                <w:rFonts w:ascii="Times New Roman" w:hAnsi="Times New Roman"/>
              </w:rPr>
              <w:t>Р</w:t>
            </w:r>
            <w:r w:rsidRPr="0058156A">
              <w:rPr>
                <w:rFonts w:ascii="Times New Roman" w:hAnsi="Times New Roman"/>
              </w:rPr>
              <w:t>)</w:t>
            </w:r>
          </w:p>
        </w:tc>
        <w:tc>
          <w:tcPr>
            <w:tcW w:w="2125" w:type="dxa"/>
          </w:tcPr>
          <w:p w14:paraId="74B0BEDD" w14:textId="00118AF1" w:rsidR="00C13F2D" w:rsidRPr="0058156A" w:rsidRDefault="00C13F2D" w:rsidP="00283646">
            <w:pPr>
              <w:rPr>
                <w:rFonts w:ascii="Times New Roman" w:hAnsi="Times New Roman"/>
              </w:rPr>
            </w:pPr>
            <w:r w:rsidRPr="0058156A">
              <w:rPr>
                <w:rFonts w:ascii="Times New Roman" w:hAnsi="Times New Roman"/>
              </w:rPr>
              <w:t>Трудовые поручения (СК</w:t>
            </w:r>
            <w:r w:rsidR="002C0405">
              <w:rPr>
                <w:rFonts w:ascii="Times New Roman" w:hAnsi="Times New Roman"/>
              </w:rPr>
              <w:t>Р</w:t>
            </w:r>
            <w:r w:rsidRPr="0058156A">
              <w:rPr>
                <w:rFonts w:ascii="Times New Roman" w:hAnsi="Times New Roman"/>
              </w:rPr>
              <w:t>)</w:t>
            </w:r>
          </w:p>
        </w:tc>
        <w:tc>
          <w:tcPr>
            <w:tcW w:w="2496" w:type="dxa"/>
            <w:gridSpan w:val="2"/>
          </w:tcPr>
          <w:p w14:paraId="3B9725B0" w14:textId="324EBB85" w:rsidR="00C13F2D" w:rsidRPr="0058156A" w:rsidRDefault="00C13F2D" w:rsidP="00283646">
            <w:pPr>
              <w:rPr>
                <w:rFonts w:ascii="Times New Roman" w:hAnsi="Times New Roman"/>
              </w:rPr>
            </w:pPr>
            <w:r w:rsidRPr="0058156A">
              <w:rPr>
                <w:rFonts w:ascii="Times New Roman" w:hAnsi="Times New Roman"/>
              </w:rPr>
              <w:t>Трудовые поручения (СК</w:t>
            </w:r>
            <w:r w:rsidR="002C0405">
              <w:rPr>
                <w:rFonts w:ascii="Times New Roman" w:hAnsi="Times New Roman"/>
              </w:rPr>
              <w:t>Р</w:t>
            </w:r>
            <w:r w:rsidRPr="0058156A">
              <w:rPr>
                <w:rFonts w:ascii="Times New Roman" w:hAnsi="Times New Roman"/>
              </w:rPr>
              <w:t>)</w:t>
            </w:r>
          </w:p>
        </w:tc>
      </w:tr>
      <w:tr w:rsidR="00C13F2D" w:rsidRPr="0058156A" w14:paraId="4E66B831" w14:textId="77777777" w:rsidTr="00DB6960">
        <w:trPr>
          <w:trHeight w:val="630"/>
        </w:trPr>
        <w:tc>
          <w:tcPr>
            <w:tcW w:w="1425" w:type="dxa"/>
            <w:vMerge/>
          </w:tcPr>
          <w:p w14:paraId="478C9291" w14:textId="77777777" w:rsidR="00C13F2D" w:rsidRPr="0058156A" w:rsidRDefault="00C13F2D" w:rsidP="00283646">
            <w:pPr>
              <w:rPr>
                <w:rFonts w:ascii="Times New Roman" w:hAnsi="Times New Roman"/>
              </w:rPr>
            </w:pPr>
          </w:p>
        </w:tc>
        <w:tc>
          <w:tcPr>
            <w:tcW w:w="1839" w:type="dxa"/>
            <w:vMerge/>
          </w:tcPr>
          <w:p w14:paraId="76DF99B7" w14:textId="77777777" w:rsidR="00C13F2D" w:rsidRPr="0058156A" w:rsidRDefault="00C13F2D" w:rsidP="00283646">
            <w:pPr>
              <w:rPr>
                <w:rFonts w:ascii="Times New Roman" w:hAnsi="Times New Roman"/>
              </w:rPr>
            </w:pPr>
          </w:p>
        </w:tc>
        <w:tc>
          <w:tcPr>
            <w:tcW w:w="2688" w:type="dxa"/>
            <w:gridSpan w:val="2"/>
          </w:tcPr>
          <w:p w14:paraId="7B1907E6" w14:textId="586BE930" w:rsidR="00C13F2D" w:rsidRPr="0058156A" w:rsidRDefault="00C13F2D" w:rsidP="00283646">
            <w:pPr>
              <w:rPr>
                <w:rFonts w:ascii="Times New Roman" w:hAnsi="Times New Roman"/>
              </w:rPr>
            </w:pPr>
            <w:r w:rsidRPr="0058156A">
              <w:rPr>
                <w:rFonts w:ascii="Times New Roman" w:hAnsi="Times New Roman"/>
              </w:rPr>
              <w:t>Игры на развитие мелкой моторики рук (П</w:t>
            </w:r>
            <w:r w:rsidR="002C0405">
              <w:rPr>
                <w:rFonts w:ascii="Times New Roman" w:hAnsi="Times New Roman"/>
              </w:rPr>
              <w:t>Р</w:t>
            </w:r>
            <w:r w:rsidRPr="0058156A">
              <w:rPr>
                <w:rFonts w:ascii="Times New Roman" w:hAnsi="Times New Roman"/>
              </w:rPr>
              <w:t>, Р</w:t>
            </w:r>
            <w:r w:rsidR="002C0405">
              <w:rPr>
                <w:rFonts w:ascii="Times New Roman" w:hAnsi="Times New Roman"/>
              </w:rPr>
              <w:t>Р</w:t>
            </w:r>
            <w:r w:rsidRPr="0058156A">
              <w:rPr>
                <w:rFonts w:ascii="Times New Roman" w:hAnsi="Times New Roman"/>
              </w:rPr>
              <w:t>)</w:t>
            </w:r>
          </w:p>
        </w:tc>
        <w:tc>
          <w:tcPr>
            <w:tcW w:w="2408" w:type="dxa"/>
          </w:tcPr>
          <w:p w14:paraId="0A50FDAA" w14:textId="5A83DCAB" w:rsidR="00C13F2D" w:rsidRPr="0058156A" w:rsidRDefault="00C13F2D" w:rsidP="00283646">
            <w:pPr>
              <w:rPr>
                <w:rFonts w:ascii="Times New Roman" w:hAnsi="Times New Roman"/>
              </w:rPr>
            </w:pPr>
            <w:r w:rsidRPr="0058156A">
              <w:rPr>
                <w:rFonts w:ascii="Times New Roman" w:hAnsi="Times New Roman"/>
              </w:rPr>
              <w:t>Рассматривание книг, альбомов, детских энциклопедий (СК</w:t>
            </w:r>
            <w:r w:rsidR="002C0405">
              <w:rPr>
                <w:rFonts w:ascii="Times New Roman" w:hAnsi="Times New Roman"/>
              </w:rPr>
              <w:t>Р</w:t>
            </w:r>
            <w:r w:rsidRPr="0058156A">
              <w:rPr>
                <w:rFonts w:ascii="Times New Roman" w:hAnsi="Times New Roman"/>
              </w:rPr>
              <w:t>, ПР)</w:t>
            </w:r>
          </w:p>
        </w:tc>
        <w:tc>
          <w:tcPr>
            <w:tcW w:w="2612" w:type="dxa"/>
            <w:gridSpan w:val="3"/>
          </w:tcPr>
          <w:p w14:paraId="60202704" w14:textId="7078105F" w:rsidR="00C13F2D" w:rsidRPr="0058156A" w:rsidRDefault="002C0405" w:rsidP="00283646">
            <w:pPr>
              <w:rPr>
                <w:rFonts w:ascii="Times New Roman" w:hAnsi="Times New Roman"/>
              </w:rPr>
            </w:pPr>
            <w:r>
              <w:rPr>
                <w:rFonts w:ascii="Times New Roman" w:hAnsi="Times New Roman"/>
              </w:rPr>
              <w:t>И</w:t>
            </w:r>
            <w:r w:rsidRPr="0058156A">
              <w:rPr>
                <w:rFonts w:ascii="Times New Roman" w:hAnsi="Times New Roman"/>
              </w:rPr>
              <w:t>гры для</w:t>
            </w:r>
            <w:r w:rsidR="00C13F2D" w:rsidRPr="0058156A">
              <w:rPr>
                <w:rFonts w:ascii="Times New Roman" w:hAnsi="Times New Roman"/>
              </w:rPr>
              <w:t xml:space="preserve"> развития операций мышления (ПР, РР)</w:t>
            </w:r>
          </w:p>
        </w:tc>
        <w:tc>
          <w:tcPr>
            <w:tcW w:w="2125" w:type="dxa"/>
          </w:tcPr>
          <w:p w14:paraId="4C85B080" w14:textId="0CFD4991" w:rsidR="00C13F2D" w:rsidRPr="0058156A" w:rsidRDefault="00C13F2D" w:rsidP="00283646">
            <w:pPr>
              <w:rPr>
                <w:rFonts w:ascii="Times New Roman" w:hAnsi="Times New Roman"/>
              </w:rPr>
            </w:pPr>
            <w:r w:rsidRPr="0058156A">
              <w:rPr>
                <w:rFonts w:ascii="Times New Roman" w:hAnsi="Times New Roman"/>
              </w:rPr>
              <w:t>Работа в уголке книги (СК</w:t>
            </w:r>
            <w:r w:rsidR="002C0405">
              <w:rPr>
                <w:rFonts w:ascii="Times New Roman" w:hAnsi="Times New Roman"/>
              </w:rPr>
              <w:t>Р</w:t>
            </w:r>
            <w:r w:rsidRPr="0058156A">
              <w:rPr>
                <w:rFonts w:ascii="Times New Roman" w:hAnsi="Times New Roman"/>
              </w:rPr>
              <w:t>, Р</w:t>
            </w:r>
            <w:r w:rsidR="002C0405">
              <w:rPr>
                <w:rFonts w:ascii="Times New Roman" w:hAnsi="Times New Roman"/>
              </w:rPr>
              <w:t>Р</w:t>
            </w:r>
            <w:r w:rsidRPr="0058156A">
              <w:rPr>
                <w:rFonts w:ascii="Times New Roman" w:hAnsi="Times New Roman"/>
              </w:rPr>
              <w:t>, П</w:t>
            </w:r>
            <w:r w:rsidR="002C0405">
              <w:rPr>
                <w:rFonts w:ascii="Times New Roman" w:hAnsi="Times New Roman"/>
              </w:rPr>
              <w:t>Р</w:t>
            </w:r>
            <w:r w:rsidRPr="0058156A">
              <w:rPr>
                <w:rFonts w:ascii="Times New Roman" w:hAnsi="Times New Roman"/>
              </w:rPr>
              <w:t>)</w:t>
            </w:r>
          </w:p>
        </w:tc>
        <w:tc>
          <w:tcPr>
            <w:tcW w:w="2496" w:type="dxa"/>
            <w:gridSpan w:val="2"/>
          </w:tcPr>
          <w:p w14:paraId="3FD0F57E" w14:textId="427C91DE" w:rsidR="00C13F2D" w:rsidRPr="0058156A" w:rsidRDefault="002C0405" w:rsidP="00283646">
            <w:pPr>
              <w:rPr>
                <w:rFonts w:ascii="Times New Roman" w:hAnsi="Times New Roman"/>
              </w:rPr>
            </w:pPr>
            <w:r>
              <w:rPr>
                <w:rFonts w:ascii="Times New Roman" w:hAnsi="Times New Roman"/>
              </w:rPr>
              <w:t>И</w:t>
            </w:r>
            <w:r w:rsidR="00C13F2D" w:rsidRPr="0058156A">
              <w:rPr>
                <w:rFonts w:ascii="Times New Roman" w:hAnsi="Times New Roman"/>
              </w:rPr>
              <w:t>гры для развития навыков счета (математические игры) (ПР, РР)</w:t>
            </w:r>
          </w:p>
        </w:tc>
      </w:tr>
      <w:tr w:rsidR="00C13F2D" w:rsidRPr="0058156A" w14:paraId="452072DF" w14:textId="77777777" w:rsidTr="00A80D17">
        <w:trPr>
          <w:trHeight w:val="39"/>
        </w:trPr>
        <w:tc>
          <w:tcPr>
            <w:tcW w:w="1425" w:type="dxa"/>
          </w:tcPr>
          <w:p w14:paraId="55B50C56" w14:textId="5638DAF5" w:rsidR="00C13F2D" w:rsidRPr="0058156A" w:rsidRDefault="00C1200A" w:rsidP="00A80D17">
            <w:pPr>
              <w:jc w:val="center"/>
              <w:rPr>
                <w:rFonts w:ascii="Times New Roman" w:hAnsi="Times New Roman"/>
              </w:rPr>
            </w:pPr>
            <w:r>
              <w:rPr>
                <w:rFonts w:ascii="Times New Roman" w:hAnsi="Times New Roman"/>
              </w:rPr>
              <w:lastRenderedPageBreak/>
              <w:t>7</w:t>
            </w:r>
            <w:r w:rsidR="00C13F2D" w:rsidRPr="0058156A">
              <w:rPr>
                <w:rFonts w:ascii="Times New Roman" w:hAnsi="Times New Roman"/>
              </w:rPr>
              <w:t>.</w:t>
            </w:r>
            <w:r>
              <w:rPr>
                <w:rFonts w:ascii="Times New Roman" w:hAnsi="Times New Roman"/>
              </w:rPr>
              <w:t>45</w:t>
            </w:r>
            <w:r w:rsidR="00C13F2D" w:rsidRPr="0058156A">
              <w:rPr>
                <w:rFonts w:ascii="Times New Roman" w:hAnsi="Times New Roman"/>
              </w:rPr>
              <w:t>-</w:t>
            </w:r>
            <w:r>
              <w:rPr>
                <w:rFonts w:ascii="Times New Roman" w:hAnsi="Times New Roman"/>
              </w:rPr>
              <w:t>7</w:t>
            </w:r>
            <w:r w:rsidR="00C13F2D" w:rsidRPr="0058156A">
              <w:rPr>
                <w:rFonts w:ascii="Times New Roman" w:hAnsi="Times New Roman"/>
              </w:rPr>
              <w:t>.</w:t>
            </w:r>
            <w:r>
              <w:rPr>
                <w:rFonts w:ascii="Times New Roman" w:hAnsi="Times New Roman"/>
              </w:rPr>
              <w:t>55</w:t>
            </w:r>
          </w:p>
        </w:tc>
        <w:tc>
          <w:tcPr>
            <w:tcW w:w="1839" w:type="dxa"/>
          </w:tcPr>
          <w:p w14:paraId="1DA72599" w14:textId="29BEE329" w:rsidR="00C13F2D" w:rsidRPr="0058156A" w:rsidRDefault="00C1200A" w:rsidP="00A80D17">
            <w:pPr>
              <w:jc w:val="center"/>
              <w:rPr>
                <w:rFonts w:ascii="Times New Roman" w:hAnsi="Times New Roman"/>
              </w:rPr>
            </w:pPr>
            <w:r>
              <w:rPr>
                <w:rFonts w:ascii="Times New Roman" w:hAnsi="Times New Roman"/>
              </w:rPr>
              <w:t>1</w:t>
            </w:r>
            <w:r w:rsidR="00C13F2D" w:rsidRPr="0058156A">
              <w:rPr>
                <w:rFonts w:ascii="Times New Roman" w:hAnsi="Times New Roman"/>
              </w:rPr>
              <w:t>0 мин</w:t>
            </w:r>
            <w:r w:rsidR="002C0405">
              <w:rPr>
                <w:rFonts w:ascii="Times New Roman" w:hAnsi="Times New Roman"/>
              </w:rPr>
              <w:t>.</w:t>
            </w:r>
          </w:p>
          <w:p w14:paraId="305A16B4" w14:textId="4F8EB4C5" w:rsidR="00C13F2D" w:rsidRPr="0058156A" w:rsidRDefault="00C13F2D" w:rsidP="00A80D17">
            <w:pPr>
              <w:jc w:val="center"/>
              <w:rPr>
                <w:rFonts w:ascii="Times New Roman" w:hAnsi="Times New Roman"/>
              </w:rPr>
            </w:pPr>
            <w:r w:rsidRPr="0058156A">
              <w:rPr>
                <w:rFonts w:ascii="Times New Roman" w:hAnsi="Times New Roman"/>
              </w:rPr>
              <w:t xml:space="preserve">О </w:t>
            </w:r>
            <w:r w:rsidR="002C0405">
              <w:rPr>
                <w:rFonts w:ascii="Times New Roman" w:hAnsi="Times New Roman"/>
              </w:rPr>
              <w:t>–</w:t>
            </w:r>
            <w:r w:rsidRPr="0058156A">
              <w:rPr>
                <w:rFonts w:ascii="Times New Roman" w:hAnsi="Times New Roman"/>
              </w:rPr>
              <w:t xml:space="preserve"> </w:t>
            </w:r>
            <w:r w:rsidR="00C1200A">
              <w:rPr>
                <w:rFonts w:ascii="Times New Roman" w:hAnsi="Times New Roman"/>
              </w:rPr>
              <w:t>1</w:t>
            </w:r>
            <w:r w:rsidRPr="0058156A">
              <w:rPr>
                <w:rFonts w:ascii="Times New Roman" w:hAnsi="Times New Roman"/>
              </w:rPr>
              <w:t>0</w:t>
            </w:r>
            <w:r w:rsidR="002C0405">
              <w:rPr>
                <w:rFonts w:ascii="Times New Roman" w:hAnsi="Times New Roman"/>
              </w:rPr>
              <w:t xml:space="preserve"> </w:t>
            </w:r>
            <w:r w:rsidRPr="0058156A">
              <w:rPr>
                <w:rFonts w:ascii="Times New Roman" w:hAnsi="Times New Roman"/>
              </w:rPr>
              <w:t>мин</w:t>
            </w:r>
            <w:r w:rsidR="002C0405">
              <w:rPr>
                <w:rFonts w:ascii="Times New Roman" w:hAnsi="Times New Roman"/>
              </w:rPr>
              <w:t>.</w:t>
            </w:r>
          </w:p>
        </w:tc>
        <w:tc>
          <w:tcPr>
            <w:tcW w:w="12329" w:type="dxa"/>
            <w:gridSpan w:val="9"/>
          </w:tcPr>
          <w:p w14:paraId="0B25D31B" w14:textId="1001408C" w:rsidR="00C13F2D" w:rsidRPr="0058156A" w:rsidRDefault="00C13F2D" w:rsidP="00283646">
            <w:pPr>
              <w:rPr>
                <w:rFonts w:ascii="Times New Roman" w:hAnsi="Times New Roman"/>
              </w:rPr>
            </w:pPr>
            <w:r w:rsidRPr="0058156A">
              <w:rPr>
                <w:rFonts w:ascii="Times New Roman" w:hAnsi="Times New Roman"/>
              </w:rPr>
              <w:t>Утренняя гимнастика (Ф</w:t>
            </w:r>
            <w:r w:rsidR="002C0405">
              <w:rPr>
                <w:rFonts w:ascii="Times New Roman" w:hAnsi="Times New Roman"/>
              </w:rPr>
              <w:t>Р</w:t>
            </w:r>
            <w:r w:rsidRPr="0058156A">
              <w:rPr>
                <w:rFonts w:ascii="Times New Roman" w:hAnsi="Times New Roman"/>
              </w:rPr>
              <w:t>)</w:t>
            </w:r>
          </w:p>
        </w:tc>
      </w:tr>
      <w:tr w:rsidR="00C13F2D" w:rsidRPr="0058156A" w14:paraId="1CF2937A" w14:textId="77777777" w:rsidTr="00A80D17">
        <w:trPr>
          <w:trHeight w:val="39"/>
        </w:trPr>
        <w:tc>
          <w:tcPr>
            <w:tcW w:w="1425" w:type="dxa"/>
          </w:tcPr>
          <w:p w14:paraId="08E3BA78" w14:textId="55CB9161" w:rsidR="00C13F2D" w:rsidRPr="0058156A" w:rsidRDefault="00C1200A" w:rsidP="00A80D17">
            <w:pPr>
              <w:jc w:val="center"/>
              <w:rPr>
                <w:rFonts w:ascii="Times New Roman" w:hAnsi="Times New Roman"/>
              </w:rPr>
            </w:pPr>
            <w:r>
              <w:rPr>
                <w:rFonts w:ascii="Times New Roman" w:hAnsi="Times New Roman"/>
              </w:rPr>
              <w:t>7</w:t>
            </w:r>
            <w:r w:rsidR="00C13F2D" w:rsidRPr="0058156A">
              <w:rPr>
                <w:rFonts w:ascii="Times New Roman" w:hAnsi="Times New Roman"/>
              </w:rPr>
              <w:t>.</w:t>
            </w:r>
            <w:r>
              <w:rPr>
                <w:rFonts w:ascii="Times New Roman" w:hAnsi="Times New Roman"/>
              </w:rPr>
              <w:t>55</w:t>
            </w:r>
            <w:r w:rsidR="00C13F2D" w:rsidRPr="0058156A">
              <w:rPr>
                <w:rFonts w:ascii="Times New Roman" w:hAnsi="Times New Roman"/>
              </w:rPr>
              <w:t>-8.4</w:t>
            </w:r>
            <w:r>
              <w:rPr>
                <w:rFonts w:ascii="Times New Roman" w:hAnsi="Times New Roman"/>
              </w:rPr>
              <w:t>5</w:t>
            </w:r>
          </w:p>
        </w:tc>
        <w:tc>
          <w:tcPr>
            <w:tcW w:w="1839" w:type="dxa"/>
          </w:tcPr>
          <w:p w14:paraId="23753ED3" w14:textId="5B76D6D9" w:rsidR="00C13F2D" w:rsidRPr="0058156A" w:rsidRDefault="00C1200A" w:rsidP="00A80D17">
            <w:pPr>
              <w:jc w:val="center"/>
              <w:rPr>
                <w:rFonts w:ascii="Times New Roman" w:hAnsi="Times New Roman"/>
              </w:rPr>
            </w:pPr>
            <w:r>
              <w:rPr>
                <w:rFonts w:ascii="Times New Roman" w:hAnsi="Times New Roman"/>
              </w:rPr>
              <w:t>5</w:t>
            </w:r>
            <w:r w:rsidR="00C13F2D" w:rsidRPr="0058156A">
              <w:rPr>
                <w:rFonts w:ascii="Times New Roman" w:hAnsi="Times New Roman"/>
              </w:rPr>
              <w:t>0 мин</w:t>
            </w:r>
            <w:r w:rsidR="002C0405">
              <w:rPr>
                <w:rFonts w:ascii="Times New Roman" w:hAnsi="Times New Roman"/>
              </w:rPr>
              <w:t>.</w:t>
            </w:r>
          </w:p>
          <w:p w14:paraId="20808196" w14:textId="07FDB6D7" w:rsidR="00C13F2D" w:rsidRDefault="00C13F2D" w:rsidP="00A80D17">
            <w:pPr>
              <w:jc w:val="center"/>
              <w:rPr>
                <w:rFonts w:ascii="Times New Roman" w:hAnsi="Times New Roman"/>
              </w:rPr>
            </w:pPr>
            <w:r w:rsidRPr="0058156A">
              <w:rPr>
                <w:rFonts w:ascii="Times New Roman" w:hAnsi="Times New Roman"/>
              </w:rPr>
              <w:t xml:space="preserve">О </w:t>
            </w:r>
            <w:r w:rsidR="00677AD2">
              <w:rPr>
                <w:rFonts w:ascii="Times New Roman" w:hAnsi="Times New Roman"/>
              </w:rPr>
              <w:t>–</w:t>
            </w:r>
            <w:r w:rsidRPr="0058156A">
              <w:rPr>
                <w:rFonts w:ascii="Times New Roman" w:hAnsi="Times New Roman"/>
              </w:rPr>
              <w:t xml:space="preserve"> </w:t>
            </w:r>
            <w:r w:rsidR="00677AD2">
              <w:rPr>
                <w:rFonts w:ascii="Times New Roman" w:hAnsi="Times New Roman"/>
              </w:rPr>
              <w:t>2</w:t>
            </w:r>
            <w:r w:rsidRPr="0058156A">
              <w:rPr>
                <w:rFonts w:ascii="Times New Roman" w:hAnsi="Times New Roman"/>
              </w:rPr>
              <w:t>0</w:t>
            </w:r>
            <w:r w:rsidR="00677AD2">
              <w:rPr>
                <w:rFonts w:ascii="Times New Roman" w:hAnsi="Times New Roman"/>
              </w:rPr>
              <w:t xml:space="preserve"> </w:t>
            </w:r>
            <w:r w:rsidRPr="0058156A">
              <w:rPr>
                <w:rFonts w:ascii="Times New Roman" w:hAnsi="Times New Roman"/>
              </w:rPr>
              <w:t>мин</w:t>
            </w:r>
            <w:r w:rsidR="002C0405">
              <w:rPr>
                <w:rFonts w:ascii="Times New Roman" w:hAnsi="Times New Roman"/>
              </w:rPr>
              <w:t>.</w:t>
            </w:r>
          </w:p>
          <w:p w14:paraId="381C854A" w14:textId="0427A8A1" w:rsidR="00677AD2" w:rsidRPr="0058156A" w:rsidRDefault="00677AD2" w:rsidP="00A80D17">
            <w:pPr>
              <w:jc w:val="center"/>
              <w:rPr>
                <w:rFonts w:ascii="Times New Roman" w:hAnsi="Times New Roman"/>
              </w:rPr>
            </w:pPr>
            <w:r>
              <w:rPr>
                <w:rFonts w:ascii="Times New Roman" w:hAnsi="Times New Roman"/>
              </w:rPr>
              <w:t>Ф – 30 мин.</w:t>
            </w:r>
          </w:p>
        </w:tc>
        <w:tc>
          <w:tcPr>
            <w:tcW w:w="12329" w:type="dxa"/>
            <w:gridSpan w:val="9"/>
          </w:tcPr>
          <w:p w14:paraId="39322ADF" w14:textId="4468E0AC" w:rsidR="00C13F2D" w:rsidRPr="0058156A" w:rsidRDefault="00C13F2D" w:rsidP="00283646">
            <w:pPr>
              <w:rPr>
                <w:rFonts w:ascii="Times New Roman" w:hAnsi="Times New Roman"/>
              </w:rPr>
            </w:pPr>
            <w:r w:rsidRPr="0058156A">
              <w:rPr>
                <w:rFonts w:ascii="Times New Roman" w:hAnsi="Times New Roman"/>
              </w:rPr>
              <w:t xml:space="preserve">Подготовка к </w:t>
            </w:r>
            <w:r w:rsidR="002F368B">
              <w:rPr>
                <w:rFonts w:ascii="Times New Roman" w:hAnsi="Times New Roman"/>
              </w:rPr>
              <w:t>приему пищи</w:t>
            </w:r>
            <w:r w:rsidRPr="0058156A">
              <w:rPr>
                <w:rFonts w:ascii="Times New Roman" w:hAnsi="Times New Roman"/>
              </w:rPr>
              <w:t xml:space="preserve"> (СК</w:t>
            </w:r>
            <w:r w:rsidR="002C0405">
              <w:rPr>
                <w:rFonts w:ascii="Times New Roman" w:hAnsi="Times New Roman"/>
              </w:rPr>
              <w:t>Р</w:t>
            </w:r>
            <w:r w:rsidRPr="0058156A">
              <w:rPr>
                <w:rFonts w:ascii="Times New Roman" w:hAnsi="Times New Roman"/>
              </w:rPr>
              <w:t>, РР, ПР). Завтрак (ПР, РР, СК</w:t>
            </w:r>
            <w:r w:rsidR="002C0405">
              <w:rPr>
                <w:rFonts w:ascii="Times New Roman" w:hAnsi="Times New Roman"/>
              </w:rPr>
              <w:t>Р</w:t>
            </w:r>
            <w:r w:rsidRPr="0058156A">
              <w:rPr>
                <w:rFonts w:ascii="Times New Roman" w:hAnsi="Times New Roman"/>
              </w:rPr>
              <w:t>)</w:t>
            </w:r>
          </w:p>
          <w:p w14:paraId="54A36F53" w14:textId="08A845F5" w:rsidR="00C13F2D" w:rsidRPr="0058156A" w:rsidRDefault="00C13F2D" w:rsidP="00283646">
            <w:pPr>
              <w:rPr>
                <w:rFonts w:ascii="Times New Roman" w:hAnsi="Times New Roman"/>
              </w:rPr>
            </w:pPr>
            <w:r w:rsidRPr="0058156A">
              <w:rPr>
                <w:rFonts w:ascii="Times New Roman" w:hAnsi="Times New Roman"/>
              </w:rPr>
              <w:t>Организация дежурства, гигиенические процедуры, дидактические игры для активизации словарного запаса. Формирование культуры поведения за столом, приема пищи</w:t>
            </w:r>
          </w:p>
        </w:tc>
      </w:tr>
      <w:tr w:rsidR="00C1200A" w:rsidRPr="0058156A" w14:paraId="174DCFD8" w14:textId="77777777" w:rsidTr="00A80D17">
        <w:trPr>
          <w:trHeight w:val="535"/>
        </w:trPr>
        <w:tc>
          <w:tcPr>
            <w:tcW w:w="1425" w:type="dxa"/>
          </w:tcPr>
          <w:p w14:paraId="1C0EF2D0" w14:textId="28F0AA0A" w:rsidR="00C1200A" w:rsidRPr="0058156A" w:rsidRDefault="00C1200A" w:rsidP="00A80D17">
            <w:pPr>
              <w:jc w:val="center"/>
              <w:rPr>
                <w:rFonts w:ascii="Times New Roman" w:hAnsi="Times New Roman"/>
              </w:rPr>
            </w:pPr>
            <w:r w:rsidRPr="0058156A">
              <w:rPr>
                <w:rFonts w:ascii="Times New Roman" w:hAnsi="Times New Roman"/>
              </w:rPr>
              <w:t>8.4</w:t>
            </w:r>
            <w:r>
              <w:rPr>
                <w:rFonts w:ascii="Times New Roman" w:hAnsi="Times New Roman"/>
              </w:rPr>
              <w:t>5</w:t>
            </w:r>
            <w:r w:rsidRPr="0058156A">
              <w:rPr>
                <w:rFonts w:ascii="Times New Roman" w:hAnsi="Times New Roman"/>
              </w:rPr>
              <w:t>-9.00</w:t>
            </w:r>
          </w:p>
        </w:tc>
        <w:tc>
          <w:tcPr>
            <w:tcW w:w="1839" w:type="dxa"/>
          </w:tcPr>
          <w:p w14:paraId="0485D435" w14:textId="39B4B8B5" w:rsidR="00C1200A" w:rsidRPr="0058156A" w:rsidRDefault="00C1200A" w:rsidP="00A80D17">
            <w:pPr>
              <w:jc w:val="center"/>
              <w:rPr>
                <w:rFonts w:ascii="Times New Roman" w:hAnsi="Times New Roman"/>
              </w:rPr>
            </w:pPr>
            <w:r>
              <w:rPr>
                <w:rFonts w:ascii="Times New Roman" w:hAnsi="Times New Roman"/>
              </w:rPr>
              <w:t>15</w:t>
            </w:r>
            <w:r w:rsidRPr="0058156A">
              <w:rPr>
                <w:rFonts w:ascii="Times New Roman" w:hAnsi="Times New Roman"/>
              </w:rPr>
              <w:t xml:space="preserve"> мин</w:t>
            </w:r>
            <w:r>
              <w:rPr>
                <w:rFonts w:ascii="Times New Roman" w:hAnsi="Times New Roman"/>
              </w:rPr>
              <w:t>.</w:t>
            </w:r>
          </w:p>
          <w:p w14:paraId="07BD6970" w14:textId="6CDC1D56" w:rsidR="00C1200A" w:rsidRPr="0058156A" w:rsidRDefault="00C1200A" w:rsidP="00A80D17">
            <w:pPr>
              <w:jc w:val="center"/>
              <w:rPr>
                <w:rFonts w:ascii="Times New Roman" w:hAnsi="Times New Roman"/>
              </w:rPr>
            </w:pPr>
            <w:r w:rsidRPr="0058156A">
              <w:rPr>
                <w:rFonts w:ascii="Times New Roman" w:hAnsi="Times New Roman"/>
              </w:rPr>
              <w:t xml:space="preserve">О </w:t>
            </w:r>
            <w:r>
              <w:rPr>
                <w:rFonts w:ascii="Times New Roman" w:hAnsi="Times New Roman"/>
              </w:rPr>
              <w:t>–</w:t>
            </w:r>
            <w:r w:rsidRPr="0058156A">
              <w:rPr>
                <w:rFonts w:ascii="Times New Roman" w:hAnsi="Times New Roman"/>
              </w:rPr>
              <w:t xml:space="preserve"> </w:t>
            </w:r>
            <w:r>
              <w:rPr>
                <w:rFonts w:ascii="Times New Roman" w:hAnsi="Times New Roman"/>
              </w:rPr>
              <w:t xml:space="preserve">15 </w:t>
            </w:r>
            <w:r w:rsidRPr="0058156A">
              <w:rPr>
                <w:rFonts w:ascii="Times New Roman" w:hAnsi="Times New Roman"/>
              </w:rPr>
              <w:t>мин</w:t>
            </w:r>
            <w:r>
              <w:rPr>
                <w:rFonts w:ascii="Times New Roman" w:hAnsi="Times New Roman"/>
              </w:rPr>
              <w:t>.</w:t>
            </w:r>
          </w:p>
        </w:tc>
        <w:tc>
          <w:tcPr>
            <w:tcW w:w="12329" w:type="dxa"/>
            <w:gridSpan w:val="9"/>
          </w:tcPr>
          <w:p w14:paraId="0882A703" w14:textId="5EA8215B" w:rsidR="00C1200A" w:rsidRPr="0058156A" w:rsidRDefault="00C1200A" w:rsidP="00283646">
            <w:pPr>
              <w:rPr>
                <w:rFonts w:ascii="Times New Roman" w:hAnsi="Times New Roman"/>
              </w:rPr>
            </w:pPr>
            <w:r w:rsidRPr="0058156A">
              <w:rPr>
                <w:rFonts w:ascii="Times New Roman" w:hAnsi="Times New Roman"/>
              </w:rPr>
              <w:t>С</w:t>
            </w:r>
            <w:r>
              <w:rPr>
                <w:rFonts w:ascii="Times New Roman" w:hAnsi="Times New Roman"/>
              </w:rPr>
              <w:t>амостоятельная</w:t>
            </w:r>
            <w:r w:rsidRPr="0058156A">
              <w:rPr>
                <w:rFonts w:ascii="Times New Roman" w:hAnsi="Times New Roman"/>
              </w:rPr>
              <w:t xml:space="preserve"> игровая деятельность</w:t>
            </w:r>
            <w:r>
              <w:rPr>
                <w:rFonts w:ascii="Times New Roman" w:hAnsi="Times New Roman"/>
              </w:rPr>
              <w:t xml:space="preserve"> по собственному выбору детей (свободное время)</w:t>
            </w:r>
          </w:p>
        </w:tc>
      </w:tr>
      <w:tr w:rsidR="00C13F2D" w:rsidRPr="0058156A" w14:paraId="6636C050" w14:textId="77777777" w:rsidTr="00A80D17">
        <w:tc>
          <w:tcPr>
            <w:tcW w:w="1425" w:type="dxa"/>
          </w:tcPr>
          <w:p w14:paraId="7815B9DE" w14:textId="03561543" w:rsidR="00C13F2D" w:rsidRPr="0058156A" w:rsidRDefault="00C13F2D" w:rsidP="00A80D17">
            <w:pPr>
              <w:jc w:val="center"/>
              <w:rPr>
                <w:rFonts w:ascii="Times New Roman" w:hAnsi="Times New Roman"/>
              </w:rPr>
            </w:pPr>
            <w:r w:rsidRPr="0058156A">
              <w:rPr>
                <w:rFonts w:ascii="Times New Roman" w:hAnsi="Times New Roman"/>
              </w:rPr>
              <w:t>9.00-</w:t>
            </w:r>
            <w:r w:rsidR="00C1200A">
              <w:rPr>
                <w:rFonts w:ascii="Times New Roman" w:hAnsi="Times New Roman"/>
              </w:rPr>
              <w:t>9</w:t>
            </w:r>
            <w:r w:rsidRPr="0058156A">
              <w:rPr>
                <w:rFonts w:ascii="Times New Roman" w:hAnsi="Times New Roman"/>
              </w:rPr>
              <w:t>.</w:t>
            </w:r>
            <w:r w:rsidR="00C1200A">
              <w:rPr>
                <w:rFonts w:ascii="Times New Roman" w:hAnsi="Times New Roman"/>
              </w:rPr>
              <w:t>5</w:t>
            </w:r>
            <w:r w:rsidRPr="0058156A">
              <w:rPr>
                <w:rFonts w:ascii="Times New Roman" w:hAnsi="Times New Roman"/>
              </w:rPr>
              <w:t>0</w:t>
            </w:r>
          </w:p>
        </w:tc>
        <w:tc>
          <w:tcPr>
            <w:tcW w:w="1839" w:type="dxa"/>
          </w:tcPr>
          <w:p w14:paraId="7488719B" w14:textId="2918BAA8" w:rsidR="00C13F2D" w:rsidRPr="0058156A" w:rsidRDefault="00C1200A" w:rsidP="00A80D17">
            <w:pPr>
              <w:jc w:val="center"/>
              <w:rPr>
                <w:rFonts w:ascii="Times New Roman" w:hAnsi="Times New Roman"/>
              </w:rPr>
            </w:pPr>
            <w:r>
              <w:rPr>
                <w:rFonts w:ascii="Times New Roman" w:hAnsi="Times New Roman"/>
              </w:rPr>
              <w:t>5</w:t>
            </w:r>
            <w:r w:rsidR="00C13F2D" w:rsidRPr="0058156A">
              <w:rPr>
                <w:rFonts w:ascii="Times New Roman" w:hAnsi="Times New Roman"/>
              </w:rPr>
              <w:t>0 мин</w:t>
            </w:r>
            <w:r w:rsidR="00C45C4C">
              <w:rPr>
                <w:rFonts w:ascii="Times New Roman" w:hAnsi="Times New Roman"/>
              </w:rPr>
              <w:t>.</w:t>
            </w:r>
          </w:p>
          <w:p w14:paraId="1FD895F2" w14:textId="77777777" w:rsidR="00C13F2D" w:rsidRDefault="00C13F2D" w:rsidP="00A80D17">
            <w:pPr>
              <w:jc w:val="center"/>
              <w:rPr>
                <w:rFonts w:ascii="Times New Roman" w:hAnsi="Times New Roman"/>
              </w:rPr>
            </w:pPr>
            <w:r w:rsidRPr="0058156A">
              <w:rPr>
                <w:rFonts w:ascii="Times New Roman" w:hAnsi="Times New Roman"/>
              </w:rPr>
              <w:t xml:space="preserve">О – </w:t>
            </w:r>
            <w:r w:rsidR="00677AD2">
              <w:rPr>
                <w:rFonts w:ascii="Times New Roman" w:hAnsi="Times New Roman"/>
              </w:rPr>
              <w:t>4</w:t>
            </w:r>
            <w:r w:rsidRPr="0058156A">
              <w:rPr>
                <w:rFonts w:ascii="Times New Roman" w:hAnsi="Times New Roman"/>
              </w:rPr>
              <w:t>0 мин</w:t>
            </w:r>
            <w:r w:rsidR="00C45C4C">
              <w:rPr>
                <w:rFonts w:ascii="Times New Roman" w:hAnsi="Times New Roman"/>
              </w:rPr>
              <w:t>.</w:t>
            </w:r>
          </w:p>
          <w:p w14:paraId="317B402B" w14:textId="272CA688" w:rsidR="00677AD2" w:rsidRPr="0058156A" w:rsidRDefault="00677AD2" w:rsidP="00A80D17">
            <w:pPr>
              <w:jc w:val="center"/>
              <w:rPr>
                <w:rFonts w:ascii="Times New Roman" w:hAnsi="Times New Roman"/>
              </w:rPr>
            </w:pPr>
            <w:r>
              <w:rPr>
                <w:rFonts w:ascii="Times New Roman" w:hAnsi="Times New Roman"/>
              </w:rPr>
              <w:t>Ф – 10 мин.</w:t>
            </w:r>
          </w:p>
        </w:tc>
        <w:tc>
          <w:tcPr>
            <w:tcW w:w="12329" w:type="dxa"/>
            <w:gridSpan w:val="9"/>
          </w:tcPr>
          <w:p w14:paraId="60598B02" w14:textId="23AE8BBE" w:rsidR="00C13F2D" w:rsidRPr="0058156A" w:rsidRDefault="00C13F2D" w:rsidP="00283646">
            <w:pPr>
              <w:rPr>
                <w:rFonts w:ascii="Times New Roman" w:hAnsi="Times New Roman"/>
              </w:rPr>
            </w:pPr>
            <w:r w:rsidRPr="0058156A">
              <w:rPr>
                <w:rFonts w:ascii="Times New Roman" w:hAnsi="Times New Roman"/>
              </w:rPr>
              <w:t>НОД (</w:t>
            </w:r>
            <w:r w:rsidR="00C45C4C" w:rsidRPr="0058156A">
              <w:rPr>
                <w:rFonts w:ascii="Times New Roman" w:hAnsi="Times New Roman"/>
              </w:rPr>
              <w:t>Физкультурные минутки</w:t>
            </w:r>
            <w:r w:rsidRPr="0058156A">
              <w:rPr>
                <w:rFonts w:ascii="Times New Roman" w:hAnsi="Times New Roman"/>
              </w:rPr>
              <w:t xml:space="preserve"> во время НОД</w:t>
            </w:r>
            <w:r w:rsidR="00C45C4C">
              <w:rPr>
                <w:rFonts w:ascii="Times New Roman" w:hAnsi="Times New Roman"/>
              </w:rPr>
              <w:t>)</w:t>
            </w:r>
          </w:p>
        </w:tc>
      </w:tr>
      <w:tr w:rsidR="00C13F2D" w:rsidRPr="0058156A" w14:paraId="6FB305D7" w14:textId="77777777" w:rsidTr="00A80D17">
        <w:tc>
          <w:tcPr>
            <w:tcW w:w="1425" w:type="dxa"/>
          </w:tcPr>
          <w:p w14:paraId="5D7CAF2D" w14:textId="43E564D2" w:rsidR="00C13F2D" w:rsidRPr="0058156A" w:rsidRDefault="00C1200A" w:rsidP="00A80D17">
            <w:pPr>
              <w:jc w:val="center"/>
              <w:rPr>
                <w:rFonts w:ascii="Times New Roman" w:hAnsi="Times New Roman"/>
              </w:rPr>
            </w:pPr>
            <w:r>
              <w:rPr>
                <w:rFonts w:ascii="Times New Roman" w:hAnsi="Times New Roman"/>
              </w:rPr>
              <w:t>9</w:t>
            </w:r>
            <w:r w:rsidR="00C13F2D" w:rsidRPr="0058156A">
              <w:rPr>
                <w:rFonts w:ascii="Times New Roman" w:hAnsi="Times New Roman"/>
              </w:rPr>
              <w:t>.</w:t>
            </w:r>
            <w:r>
              <w:rPr>
                <w:rFonts w:ascii="Times New Roman" w:hAnsi="Times New Roman"/>
              </w:rPr>
              <w:t>5</w:t>
            </w:r>
            <w:r w:rsidR="00C13F2D" w:rsidRPr="0058156A">
              <w:rPr>
                <w:rFonts w:ascii="Times New Roman" w:hAnsi="Times New Roman"/>
              </w:rPr>
              <w:t>0-10.</w:t>
            </w:r>
            <w:r>
              <w:rPr>
                <w:rFonts w:ascii="Times New Roman" w:hAnsi="Times New Roman"/>
              </w:rPr>
              <w:t>1</w:t>
            </w:r>
            <w:r w:rsidR="00C13F2D" w:rsidRPr="0058156A">
              <w:rPr>
                <w:rFonts w:ascii="Times New Roman" w:hAnsi="Times New Roman"/>
              </w:rPr>
              <w:t>0</w:t>
            </w:r>
          </w:p>
        </w:tc>
        <w:tc>
          <w:tcPr>
            <w:tcW w:w="1839" w:type="dxa"/>
          </w:tcPr>
          <w:p w14:paraId="135943B1" w14:textId="37E56A93" w:rsidR="00C13F2D" w:rsidRPr="0058156A" w:rsidRDefault="00174CDC" w:rsidP="00A80D17">
            <w:pPr>
              <w:jc w:val="center"/>
              <w:rPr>
                <w:rFonts w:ascii="Times New Roman" w:hAnsi="Times New Roman"/>
              </w:rPr>
            </w:pPr>
            <w:r>
              <w:rPr>
                <w:rFonts w:ascii="Times New Roman" w:hAnsi="Times New Roman"/>
              </w:rPr>
              <w:t>2</w:t>
            </w:r>
            <w:r w:rsidR="00C13F2D" w:rsidRPr="0058156A">
              <w:rPr>
                <w:rFonts w:ascii="Times New Roman" w:hAnsi="Times New Roman"/>
              </w:rPr>
              <w:t>0</w:t>
            </w:r>
            <w:r w:rsidR="00C45C4C">
              <w:rPr>
                <w:rFonts w:ascii="Times New Roman" w:hAnsi="Times New Roman"/>
              </w:rPr>
              <w:t xml:space="preserve"> </w:t>
            </w:r>
            <w:r w:rsidR="00C13F2D" w:rsidRPr="0058156A">
              <w:rPr>
                <w:rFonts w:ascii="Times New Roman" w:hAnsi="Times New Roman"/>
              </w:rPr>
              <w:t>мин</w:t>
            </w:r>
            <w:r w:rsidR="00C45C4C">
              <w:rPr>
                <w:rFonts w:ascii="Times New Roman" w:hAnsi="Times New Roman"/>
              </w:rPr>
              <w:t>.</w:t>
            </w:r>
          </w:p>
          <w:p w14:paraId="78A2BDE2" w14:textId="77777777" w:rsidR="00C13F2D" w:rsidRDefault="00C13F2D" w:rsidP="00A80D17">
            <w:pPr>
              <w:jc w:val="center"/>
              <w:rPr>
                <w:rFonts w:ascii="Times New Roman" w:hAnsi="Times New Roman"/>
              </w:rPr>
            </w:pPr>
            <w:r w:rsidRPr="0058156A">
              <w:rPr>
                <w:rFonts w:ascii="Times New Roman" w:hAnsi="Times New Roman"/>
              </w:rPr>
              <w:t xml:space="preserve">О – </w:t>
            </w:r>
            <w:r w:rsidR="00677AD2">
              <w:rPr>
                <w:rFonts w:ascii="Times New Roman" w:hAnsi="Times New Roman"/>
              </w:rPr>
              <w:t>1</w:t>
            </w:r>
            <w:r w:rsidRPr="0058156A">
              <w:rPr>
                <w:rFonts w:ascii="Times New Roman" w:hAnsi="Times New Roman"/>
              </w:rPr>
              <w:t>0</w:t>
            </w:r>
            <w:r w:rsidR="00C45C4C">
              <w:rPr>
                <w:rFonts w:ascii="Times New Roman" w:hAnsi="Times New Roman"/>
              </w:rPr>
              <w:t xml:space="preserve"> </w:t>
            </w:r>
            <w:r w:rsidRPr="0058156A">
              <w:rPr>
                <w:rFonts w:ascii="Times New Roman" w:hAnsi="Times New Roman"/>
              </w:rPr>
              <w:t>мин</w:t>
            </w:r>
            <w:r w:rsidR="00C45C4C">
              <w:rPr>
                <w:rFonts w:ascii="Times New Roman" w:hAnsi="Times New Roman"/>
              </w:rPr>
              <w:t>.</w:t>
            </w:r>
          </w:p>
          <w:p w14:paraId="628697D1" w14:textId="6FBF690B" w:rsidR="00677AD2" w:rsidRPr="0058156A" w:rsidRDefault="00677AD2" w:rsidP="00A80D17">
            <w:pPr>
              <w:jc w:val="center"/>
              <w:rPr>
                <w:rFonts w:ascii="Times New Roman" w:hAnsi="Times New Roman"/>
              </w:rPr>
            </w:pPr>
            <w:r>
              <w:rPr>
                <w:rFonts w:ascii="Times New Roman" w:hAnsi="Times New Roman"/>
              </w:rPr>
              <w:t>Ф – 10 мин.</w:t>
            </w:r>
          </w:p>
        </w:tc>
        <w:tc>
          <w:tcPr>
            <w:tcW w:w="12329" w:type="dxa"/>
            <w:gridSpan w:val="9"/>
          </w:tcPr>
          <w:p w14:paraId="607B27CE" w14:textId="1D78ECAE" w:rsidR="00C13F2D" w:rsidRPr="0058156A" w:rsidRDefault="00174CDC" w:rsidP="00283646">
            <w:pPr>
              <w:rPr>
                <w:rFonts w:ascii="Times New Roman" w:hAnsi="Times New Roman"/>
              </w:rPr>
            </w:pPr>
            <w:r>
              <w:rPr>
                <w:rFonts w:ascii="Times New Roman" w:hAnsi="Times New Roman"/>
              </w:rPr>
              <w:t xml:space="preserve">Подготовка к приему пищи. </w:t>
            </w:r>
            <w:r w:rsidR="00C13F2D" w:rsidRPr="0058156A">
              <w:rPr>
                <w:rFonts w:ascii="Times New Roman" w:hAnsi="Times New Roman"/>
              </w:rPr>
              <w:t>Второй завтрак (СК</w:t>
            </w:r>
            <w:r w:rsidR="00C45C4C">
              <w:rPr>
                <w:rFonts w:ascii="Times New Roman" w:hAnsi="Times New Roman"/>
              </w:rPr>
              <w:t>Р</w:t>
            </w:r>
            <w:r w:rsidR="00C13F2D" w:rsidRPr="0058156A">
              <w:rPr>
                <w:rFonts w:ascii="Times New Roman" w:hAnsi="Times New Roman"/>
              </w:rPr>
              <w:t>, П</w:t>
            </w:r>
            <w:r w:rsidR="00C45C4C">
              <w:rPr>
                <w:rFonts w:ascii="Times New Roman" w:hAnsi="Times New Roman"/>
              </w:rPr>
              <w:t>Р</w:t>
            </w:r>
            <w:r w:rsidR="00C13F2D" w:rsidRPr="0058156A">
              <w:rPr>
                <w:rFonts w:ascii="Times New Roman" w:hAnsi="Times New Roman"/>
              </w:rPr>
              <w:t>, Р</w:t>
            </w:r>
            <w:r w:rsidR="00C45C4C">
              <w:rPr>
                <w:rFonts w:ascii="Times New Roman" w:hAnsi="Times New Roman"/>
              </w:rPr>
              <w:t>Р</w:t>
            </w:r>
            <w:r w:rsidR="00C13F2D" w:rsidRPr="0058156A">
              <w:rPr>
                <w:rFonts w:ascii="Times New Roman" w:hAnsi="Times New Roman"/>
              </w:rPr>
              <w:t>)</w:t>
            </w:r>
          </w:p>
        </w:tc>
      </w:tr>
      <w:tr w:rsidR="00C13F2D" w:rsidRPr="0058156A" w14:paraId="020AC991" w14:textId="77777777" w:rsidTr="00A80D17">
        <w:tc>
          <w:tcPr>
            <w:tcW w:w="1425" w:type="dxa"/>
            <w:vMerge w:val="restart"/>
          </w:tcPr>
          <w:p w14:paraId="59083A30" w14:textId="57B1DFC9" w:rsidR="00C13F2D" w:rsidRPr="0058156A" w:rsidRDefault="00C13F2D" w:rsidP="00A80D17">
            <w:pPr>
              <w:jc w:val="center"/>
              <w:rPr>
                <w:rFonts w:ascii="Times New Roman" w:hAnsi="Times New Roman"/>
              </w:rPr>
            </w:pPr>
            <w:r w:rsidRPr="0058156A">
              <w:rPr>
                <w:rFonts w:ascii="Times New Roman" w:hAnsi="Times New Roman"/>
              </w:rPr>
              <w:t>10.</w:t>
            </w:r>
            <w:r w:rsidR="00174CDC">
              <w:rPr>
                <w:rFonts w:ascii="Times New Roman" w:hAnsi="Times New Roman"/>
              </w:rPr>
              <w:t>1</w:t>
            </w:r>
            <w:r w:rsidRPr="0058156A">
              <w:rPr>
                <w:rFonts w:ascii="Times New Roman" w:hAnsi="Times New Roman"/>
              </w:rPr>
              <w:t>0-12.</w:t>
            </w:r>
            <w:r w:rsidR="00174CDC">
              <w:rPr>
                <w:rFonts w:ascii="Times New Roman" w:hAnsi="Times New Roman"/>
              </w:rPr>
              <w:t>05</w:t>
            </w:r>
          </w:p>
        </w:tc>
        <w:tc>
          <w:tcPr>
            <w:tcW w:w="1839" w:type="dxa"/>
            <w:vMerge w:val="restart"/>
          </w:tcPr>
          <w:p w14:paraId="2BAD340E" w14:textId="1C19420D" w:rsidR="00C13F2D" w:rsidRPr="0058156A" w:rsidRDefault="00C13F2D" w:rsidP="00A80D17">
            <w:pPr>
              <w:jc w:val="center"/>
              <w:rPr>
                <w:rFonts w:ascii="Times New Roman" w:hAnsi="Times New Roman"/>
              </w:rPr>
            </w:pPr>
            <w:r w:rsidRPr="0058156A">
              <w:rPr>
                <w:rFonts w:ascii="Times New Roman" w:hAnsi="Times New Roman"/>
              </w:rPr>
              <w:t>1</w:t>
            </w:r>
            <w:r w:rsidR="00174CDC">
              <w:rPr>
                <w:rFonts w:ascii="Times New Roman" w:hAnsi="Times New Roman"/>
              </w:rPr>
              <w:t>15</w:t>
            </w:r>
            <w:r w:rsidR="00C45C4C">
              <w:rPr>
                <w:rFonts w:ascii="Times New Roman" w:hAnsi="Times New Roman"/>
              </w:rPr>
              <w:t xml:space="preserve"> </w:t>
            </w:r>
            <w:r w:rsidRPr="0058156A">
              <w:rPr>
                <w:rFonts w:ascii="Times New Roman" w:hAnsi="Times New Roman"/>
              </w:rPr>
              <w:t>мин</w:t>
            </w:r>
            <w:r w:rsidR="00C45C4C">
              <w:rPr>
                <w:rFonts w:ascii="Times New Roman" w:hAnsi="Times New Roman"/>
              </w:rPr>
              <w:t>.</w:t>
            </w:r>
          </w:p>
          <w:p w14:paraId="2EB2D727" w14:textId="01940CCC" w:rsidR="00C13F2D" w:rsidRPr="0058156A" w:rsidRDefault="00C13F2D" w:rsidP="00A80D17">
            <w:pPr>
              <w:jc w:val="center"/>
              <w:rPr>
                <w:rFonts w:ascii="Times New Roman" w:hAnsi="Times New Roman"/>
              </w:rPr>
            </w:pPr>
            <w:r w:rsidRPr="0058156A">
              <w:rPr>
                <w:rFonts w:ascii="Times New Roman" w:hAnsi="Times New Roman"/>
              </w:rPr>
              <w:t xml:space="preserve">О – </w:t>
            </w:r>
            <w:r w:rsidR="00174CDC">
              <w:rPr>
                <w:rFonts w:ascii="Times New Roman" w:hAnsi="Times New Roman"/>
              </w:rPr>
              <w:t>7</w:t>
            </w:r>
            <w:r w:rsidR="00677AD2">
              <w:rPr>
                <w:rFonts w:ascii="Times New Roman" w:hAnsi="Times New Roman"/>
              </w:rPr>
              <w:t>0</w:t>
            </w:r>
            <w:r w:rsidR="00C45C4C">
              <w:rPr>
                <w:rFonts w:ascii="Times New Roman" w:hAnsi="Times New Roman"/>
              </w:rPr>
              <w:t xml:space="preserve"> </w:t>
            </w:r>
            <w:r w:rsidRPr="0058156A">
              <w:rPr>
                <w:rFonts w:ascii="Times New Roman" w:hAnsi="Times New Roman"/>
              </w:rPr>
              <w:t>мин</w:t>
            </w:r>
            <w:r w:rsidR="00C45C4C">
              <w:rPr>
                <w:rFonts w:ascii="Times New Roman" w:hAnsi="Times New Roman"/>
              </w:rPr>
              <w:t>.</w:t>
            </w:r>
          </w:p>
          <w:p w14:paraId="665798DE" w14:textId="643B68C6" w:rsidR="00C13F2D" w:rsidRPr="0058156A" w:rsidRDefault="00C13F2D" w:rsidP="00A80D17">
            <w:pPr>
              <w:jc w:val="center"/>
              <w:rPr>
                <w:rFonts w:ascii="Times New Roman" w:hAnsi="Times New Roman"/>
              </w:rPr>
            </w:pPr>
            <w:r w:rsidRPr="0058156A">
              <w:rPr>
                <w:rFonts w:ascii="Times New Roman" w:hAnsi="Times New Roman"/>
              </w:rPr>
              <w:t>Ф – 4</w:t>
            </w:r>
            <w:r w:rsidR="00677AD2">
              <w:rPr>
                <w:rFonts w:ascii="Times New Roman" w:hAnsi="Times New Roman"/>
              </w:rPr>
              <w:t>5</w:t>
            </w:r>
            <w:r w:rsidR="00C45C4C">
              <w:rPr>
                <w:rFonts w:ascii="Times New Roman" w:hAnsi="Times New Roman"/>
              </w:rPr>
              <w:t xml:space="preserve"> </w:t>
            </w:r>
            <w:r w:rsidRPr="0058156A">
              <w:rPr>
                <w:rFonts w:ascii="Times New Roman" w:hAnsi="Times New Roman"/>
              </w:rPr>
              <w:t>мин</w:t>
            </w:r>
            <w:r w:rsidR="00C45C4C">
              <w:rPr>
                <w:rFonts w:ascii="Times New Roman" w:hAnsi="Times New Roman"/>
              </w:rPr>
              <w:t>.</w:t>
            </w:r>
          </w:p>
        </w:tc>
        <w:tc>
          <w:tcPr>
            <w:tcW w:w="12329" w:type="dxa"/>
            <w:gridSpan w:val="9"/>
          </w:tcPr>
          <w:p w14:paraId="49907236" w14:textId="5B281A56" w:rsidR="00C13F2D" w:rsidRPr="0058156A" w:rsidRDefault="00C13F2D" w:rsidP="00283646">
            <w:pPr>
              <w:rPr>
                <w:rFonts w:ascii="Times New Roman" w:hAnsi="Times New Roman"/>
              </w:rPr>
            </w:pPr>
            <w:r w:rsidRPr="0058156A">
              <w:rPr>
                <w:rFonts w:ascii="Times New Roman" w:hAnsi="Times New Roman"/>
              </w:rPr>
              <w:t>Подготовка к прогулке: закрепление приемов одевания (П</w:t>
            </w:r>
            <w:r w:rsidR="00C45C4C">
              <w:rPr>
                <w:rFonts w:ascii="Times New Roman" w:hAnsi="Times New Roman"/>
              </w:rPr>
              <w:t>Р</w:t>
            </w:r>
            <w:r w:rsidRPr="0058156A">
              <w:rPr>
                <w:rFonts w:ascii="Times New Roman" w:hAnsi="Times New Roman"/>
              </w:rPr>
              <w:t>, Р</w:t>
            </w:r>
            <w:r w:rsidR="00C45C4C">
              <w:rPr>
                <w:rFonts w:ascii="Times New Roman" w:hAnsi="Times New Roman"/>
              </w:rPr>
              <w:t>Р</w:t>
            </w:r>
            <w:r w:rsidRPr="0058156A">
              <w:rPr>
                <w:rFonts w:ascii="Times New Roman" w:hAnsi="Times New Roman"/>
              </w:rPr>
              <w:t>); воспитание самостоятельности, взаимопомощи (СК</w:t>
            </w:r>
            <w:r w:rsidR="00C45C4C">
              <w:rPr>
                <w:rFonts w:ascii="Times New Roman" w:hAnsi="Times New Roman"/>
              </w:rPr>
              <w:t>Р</w:t>
            </w:r>
            <w:r w:rsidRPr="0058156A">
              <w:rPr>
                <w:rFonts w:ascii="Times New Roman" w:hAnsi="Times New Roman"/>
              </w:rPr>
              <w:t>, П</w:t>
            </w:r>
            <w:r w:rsidR="00C45C4C">
              <w:rPr>
                <w:rFonts w:ascii="Times New Roman" w:hAnsi="Times New Roman"/>
              </w:rPr>
              <w:t>Р</w:t>
            </w:r>
            <w:r w:rsidRPr="0058156A">
              <w:rPr>
                <w:rFonts w:ascii="Times New Roman" w:hAnsi="Times New Roman"/>
              </w:rPr>
              <w:t>, Р</w:t>
            </w:r>
            <w:r w:rsidR="00C45C4C">
              <w:rPr>
                <w:rFonts w:ascii="Times New Roman" w:hAnsi="Times New Roman"/>
              </w:rPr>
              <w:t>Р</w:t>
            </w:r>
            <w:r w:rsidRPr="0058156A">
              <w:rPr>
                <w:rFonts w:ascii="Times New Roman" w:hAnsi="Times New Roman"/>
              </w:rPr>
              <w:t>);</w:t>
            </w:r>
          </w:p>
          <w:p w14:paraId="457A5B3B" w14:textId="11139D21" w:rsidR="00C13F2D" w:rsidRPr="0058156A" w:rsidRDefault="00C13F2D" w:rsidP="00283646">
            <w:pPr>
              <w:rPr>
                <w:rFonts w:ascii="Times New Roman" w:hAnsi="Times New Roman"/>
              </w:rPr>
            </w:pPr>
            <w:r w:rsidRPr="0058156A">
              <w:rPr>
                <w:rFonts w:ascii="Times New Roman" w:hAnsi="Times New Roman"/>
              </w:rPr>
              <w:t>ежедневные беседы по охране безопасной жизнедеятельности детей на прогулке (П</w:t>
            </w:r>
            <w:r w:rsidR="00C45C4C">
              <w:rPr>
                <w:rFonts w:ascii="Times New Roman" w:hAnsi="Times New Roman"/>
              </w:rPr>
              <w:t>Р</w:t>
            </w:r>
            <w:r w:rsidRPr="0058156A">
              <w:rPr>
                <w:rFonts w:ascii="Times New Roman" w:hAnsi="Times New Roman"/>
              </w:rPr>
              <w:t>, Р</w:t>
            </w:r>
            <w:r w:rsidR="00C45C4C">
              <w:rPr>
                <w:rFonts w:ascii="Times New Roman" w:hAnsi="Times New Roman"/>
              </w:rPr>
              <w:t>Р</w:t>
            </w:r>
            <w:r w:rsidRPr="0058156A">
              <w:rPr>
                <w:rFonts w:ascii="Times New Roman" w:hAnsi="Times New Roman"/>
              </w:rPr>
              <w:t>, СК</w:t>
            </w:r>
            <w:r w:rsidR="00C45C4C">
              <w:rPr>
                <w:rFonts w:ascii="Times New Roman" w:hAnsi="Times New Roman"/>
              </w:rPr>
              <w:t>Р</w:t>
            </w:r>
            <w:r w:rsidRPr="0058156A">
              <w:rPr>
                <w:rFonts w:ascii="Times New Roman" w:hAnsi="Times New Roman"/>
              </w:rPr>
              <w:t>). Прогулка (П</w:t>
            </w:r>
            <w:r w:rsidR="00C45C4C">
              <w:rPr>
                <w:rFonts w:ascii="Times New Roman" w:hAnsi="Times New Roman"/>
              </w:rPr>
              <w:t>Р</w:t>
            </w:r>
            <w:r w:rsidRPr="0058156A">
              <w:rPr>
                <w:rFonts w:ascii="Times New Roman" w:hAnsi="Times New Roman"/>
              </w:rPr>
              <w:t>, Р</w:t>
            </w:r>
            <w:r w:rsidR="00C45C4C">
              <w:rPr>
                <w:rFonts w:ascii="Times New Roman" w:hAnsi="Times New Roman"/>
              </w:rPr>
              <w:t>Р</w:t>
            </w:r>
            <w:r w:rsidRPr="0058156A">
              <w:rPr>
                <w:rFonts w:ascii="Times New Roman" w:hAnsi="Times New Roman"/>
              </w:rPr>
              <w:t>, СК</w:t>
            </w:r>
            <w:r w:rsidR="00C45C4C">
              <w:rPr>
                <w:rFonts w:ascii="Times New Roman" w:hAnsi="Times New Roman"/>
              </w:rPr>
              <w:t>Р</w:t>
            </w:r>
            <w:r w:rsidRPr="0058156A">
              <w:rPr>
                <w:rFonts w:ascii="Times New Roman" w:hAnsi="Times New Roman"/>
              </w:rPr>
              <w:t>)</w:t>
            </w:r>
          </w:p>
        </w:tc>
      </w:tr>
      <w:tr w:rsidR="00C13F2D" w:rsidRPr="002D7554" w14:paraId="149E04CB" w14:textId="77777777" w:rsidTr="002D7554">
        <w:tc>
          <w:tcPr>
            <w:tcW w:w="1425" w:type="dxa"/>
            <w:vMerge/>
          </w:tcPr>
          <w:p w14:paraId="72E37F10" w14:textId="77777777" w:rsidR="00C13F2D" w:rsidRPr="0058156A" w:rsidRDefault="00C13F2D" w:rsidP="00A80D17">
            <w:pPr>
              <w:jc w:val="center"/>
              <w:rPr>
                <w:rFonts w:ascii="Times New Roman" w:hAnsi="Times New Roman"/>
              </w:rPr>
            </w:pPr>
          </w:p>
        </w:tc>
        <w:tc>
          <w:tcPr>
            <w:tcW w:w="1839" w:type="dxa"/>
            <w:vMerge/>
          </w:tcPr>
          <w:p w14:paraId="1C8E7C48" w14:textId="77777777" w:rsidR="00C13F2D" w:rsidRPr="0058156A" w:rsidRDefault="00C13F2D" w:rsidP="00A80D17">
            <w:pPr>
              <w:jc w:val="center"/>
              <w:rPr>
                <w:rFonts w:ascii="Times New Roman" w:hAnsi="Times New Roman"/>
              </w:rPr>
            </w:pPr>
          </w:p>
        </w:tc>
        <w:tc>
          <w:tcPr>
            <w:tcW w:w="2611" w:type="dxa"/>
            <w:tcBorders>
              <w:bottom w:val="single" w:sz="4" w:space="0" w:color="000000" w:themeColor="text1"/>
            </w:tcBorders>
          </w:tcPr>
          <w:p w14:paraId="21429D1E" w14:textId="77777777" w:rsidR="00C13F2D" w:rsidRPr="002D7554" w:rsidRDefault="00C13F2D" w:rsidP="00283646">
            <w:pPr>
              <w:rPr>
                <w:rFonts w:ascii="Times New Roman" w:hAnsi="Times New Roman"/>
              </w:rPr>
            </w:pPr>
            <w:r w:rsidRPr="002D7554">
              <w:rPr>
                <w:rFonts w:ascii="Times New Roman" w:hAnsi="Times New Roman"/>
              </w:rPr>
              <w:t>Наблюдение за явлениями природы</w:t>
            </w:r>
          </w:p>
          <w:p w14:paraId="13923BE7" w14:textId="7534F00C" w:rsidR="00C13F2D" w:rsidRPr="002D7554" w:rsidRDefault="00C13F2D" w:rsidP="00283646">
            <w:pPr>
              <w:rPr>
                <w:rFonts w:ascii="Times New Roman" w:hAnsi="Times New Roman"/>
              </w:rPr>
            </w:pPr>
            <w:r w:rsidRPr="002D7554">
              <w:rPr>
                <w:rFonts w:ascii="Times New Roman" w:hAnsi="Times New Roman"/>
              </w:rPr>
              <w:t>(П</w:t>
            </w:r>
            <w:r w:rsidR="00C45C4C" w:rsidRPr="002D7554">
              <w:rPr>
                <w:rFonts w:ascii="Times New Roman" w:hAnsi="Times New Roman"/>
              </w:rPr>
              <w:t>Р</w:t>
            </w:r>
            <w:r w:rsidRPr="002D7554">
              <w:rPr>
                <w:rFonts w:ascii="Times New Roman" w:hAnsi="Times New Roman"/>
              </w:rPr>
              <w:t>, Р</w:t>
            </w:r>
            <w:r w:rsidR="00C45C4C" w:rsidRPr="002D7554">
              <w:rPr>
                <w:rFonts w:ascii="Times New Roman" w:hAnsi="Times New Roman"/>
              </w:rPr>
              <w:t>Р</w:t>
            </w:r>
            <w:r w:rsidRPr="002D7554">
              <w:rPr>
                <w:rFonts w:ascii="Times New Roman" w:hAnsi="Times New Roman"/>
              </w:rPr>
              <w:t>)</w:t>
            </w:r>
          </w:p>
        </w:tc>
        <w:tc>
          <w:tcPr>
            <w:tcW w:w="2552" w:type="dxa"/>
            <w:gridSpan w:val="3"/>
            <w:tcBorders>
              <w:bottom w:val="single" w:sz="4" w:space="0" w:color="000000" w:themeColor="text1"/>
            </w:tcBorders>
          </w:tcPr>
          <w:p w14:paraId="6C10C2A4" w14:textId="77777777" w:rsidR="00C13F2D" w:rsidRPr="002D7554" w:rsidRDefault="00C13F2D" w:rsidP="00283646">
            <w:pPr>
              <w:rPr>
                <w:rFonts w:ascii="Times New Roman" w:hAnsi="Times New Roman"/>
              </w:rPr>
            </w:pPr>
            <w:r w:rsidRPr="002D7554">
              <w:rPr>
                <w:rFonts w:ascii="Times New Roman" w:hAnsi="Times New Roman"/>
              </w:rPr>
              <w:t>Наблюдение за явлениями природы</w:t>
            </w:r>
          </w:p>
          <w:p w14:paraId="5A07F07B" w14:textId="0FDB1C6F" w:rsidR="00C13F2D" w:rsidRPr="002D7554" w:rsidRDefault="00C13F2D" w:rsidP="00283646">
            <w:pPr>
              <w:rPr>
                <w:rFonts w:ascii="Times New Roman" w:hAnsi="Times New Roman"/>
              </w:rPr>
            </w:pPr>
            <w:r w:rsidRPr="002D7554">
              <w:rPr>
                <w:rFonts w:ascii="Times New Roman" w:hAnsi="Times New Roman"/>
              </w:rPr>
              <w:t>(П</w:t>
            </w:r>
            <w:r w:rsidR="00C45C4C" w:rsidRPr="002D7554">
              <w:rPr>
                <w:rFonts w:ascii="Times New Roman" w:hAnsi="Times New Roman"/>
              </w:rPr>
              <w:t>Р</w:t>
            </w:r>
            <w:r w:rsidRPr="002D7554">
              <w:rPr>
                <w:rFonts w:ascii="Times New Roman" w:hAnsi="Times New Roman"/>
              </w:rPr>
              <w:t>, Р</w:t>
            </w:r>
            <w:r w:rsidR="00C45C4C" w:rsidRPr="002D7554">
              <w:rPr>
                <w:rFonts w:ascii="Times New Roman" w:hAnsi="Times New Roman"/>
              </w:rPr>
              <w:t>Р</w:t>
            </w:r>
            <w:r w:rsidRPr="002D7554">
              <w:rPr>
                <w:rFonts w:ascii="Times New Roman" w:hAnsi="Times New Roman"/>
              </w:rPr>
              <w:t>)</w:t>
            </w:r>
          </w:p>
        </w:tc>
        <w:tc>
          <w:tcPr>
            <w:tcW w:w="2410" w:type="dxa"/>
            <w:tcBorders>
              <w:bottom w:val="single" w:sz="4" w:space="0" w:color="000000" w:themeColor="text1"/>
            </w:tcBorders>
          </w:tcPr>
          <w:p w14:paraId="7DA195E4" w14:textId="0F25F196" w:rsidR="00C13F2D" w:rsidRPr="002D7554" w:rsidRDefault="00C13F2D" w:rsidP="00283646">
            <w:pPr>
              <w:rPr>
                <w:rFonts w:ascii="Times New Roman" w:hAnsi="Times New Roman"/>
              </w:rPr>
            </w:pPr>
            <w:r w:rsidRPr="002D7554">
              <w:rPr>
                <w:rFonts w:ascii="Times New Roman" w:hAnsi="Times New Roman"/>
              </w:rPr>
              <w:t>Наблюдение за социальными явлениями: взаимодействия людей (СК</w:t>
            </w:r>
            <w:r w:rsidR="00C45C4C" w:rsidRPr="002D7554">
              <w:rPr>
                <w:rFonts w:ascii="Times New Roman" w:hAnsi="Times New Roman"/>
              </w:rPr>
              <w:t>Р</w:t>
            </w:r>
            <w:r w:rsidRPr="002D7554">
              <w:rPr>
                <w:rFonts w:ascii="Times New Roman" w:hAnsi="Times New Roman"/>
              </w:rPr>
              <w:t>, П</w:t>
            </w:r>
            <w:r w:rsidR="00C45C4C" w:rsidRPr="002D7554">
              <w:rPr>
                <w:rFonts w:ascii="Times New Roman" w:hAnsi="Times New Roman"/>
              </w:rPr>
              <w:t>Р</w:t>
            </w:r>
            <w:r w:rsidRPr="002D7554">
              <w:rPr>
                <w:rFonts w:ascii="Times New Roman" w:hAnsi="Times New Roman"/>
              </w:rPr>
              <w:t>, Р</w:t>
            </w:r>
            <w:r w:rsidR="00C45C4C" w:rsidRPr="002D7554">
              <w:rPr>
                <w:rFonts w:ascii="Times New Roman" w:hAnsi="Times New Roman"/>
              </w:rPr>
              <w:t>Р</w:t>
            </w:r>
            <w:r w:rsidRPr="002D7554">
              <w:rPr>
                <w:rFonts w:ascii="Times New Roman" w:hAnsi="Times New Roman"/>
              </w:rPr>
              <w:t>)</w:t>
            </w:r>
          </w:p>
        </w:tc>
        <w:tc>
          <w:tcPr>
            <w:tcW w:w="2268" w:type="dxa"/>
            <w:gridSpan w:val="3"/>
            <w:tcBorders>
              <w:bottom w:val="single" w:sz="4" w:space="0" w:color="000000" w:themeColor="text1"/>
            </w:tcBorders>
          </w:tcPr>
          <w:p w14:paraId="15634161" w14:textId="5484DD98" w:rsidR="00C13F2D" w:rsidRPr="002D7554" w:rsidRDefault="00C13F2D" w:rsidP="00283646">
            <w:pPr>
              <w:rPr>
                <w:rFonts w:ascii="Times New Roman" w:hAnsi="Times New Roman"/>
              </w:rPr>
            </w:pPr>
            <w:r w:rsidRPr="002D7554">
              <w:rPr>
                <w:rFonts w:ascii="Times New Roman" w:hAnsi="Times New Roman"/>
              </w:rPr>
              <w:t>Наблюдение за средствами передвижения (П</w:t>
            </w:r>
            <w:r w:rsidR="00C45C4C" w:rsidRPr="002D7554">
              <w:rPr>
                <w:rFonts w:ascii="Times New Roman" w:hAnsi="Times New Roman"/>
              </w:rPr>
              <w:t>Р</w:t>
            </w:r>
            <w:r w:rsidRPr="002D7554">
              <w:rPr>
                <w:rFonts w:ascii="Times New Roman" w:hAnsi="Times New Roman"/>
              </w:rPr>
              <w:t>, Р</w:t>
            </w:r>
            <w:r w:rsidR="00C45C4C" w:rsidRPr="002D7554">
              <w:rPr>
                <w:rFonts w:ascii="Times New Roman" w:hAnsi="Times New Roman"/>
              </w:rPr>
              <w:t>Р</w:t>
            </w:r>
            <w:r w:rsidRPr="002D7554">
              <w:rPr>
                <w:rFonts w:ascii="Times New Roman" w:hAnsi="Times New Roman"/>
              </w:rPr>
              <w:t>)</w:t>
            </w:r>
          </w:p>
        </w:tc>
        <w:tc>
          <w:tcPr>
            <w:tcW w:w="2488" w:type="dxa"/>
            <w:tcBorders>
              <w:bottom w:val="single" w:sz="4" w:space="0" w:color="000000" w:themeColor="text1"/>
            </w:tcBorders>
          </w:tcPr>
          <w:p w14:paraId="1BCFD572" w14:textId="77777777" w:rsidR="00C13F2D" w:rsidRPr="002D7554" w:rsidRDefault="00C13F2D" w:rsidP="00283646">
            <w:pPr>
              <w:rPr>
                <w:rFonts w:ascii="Times New Roman" w:hAnsi="Times New Roman"/>
              </w:rPr>
            </w:pPr>
            <w:r w:rsidRPr="002D7554">
              <w:rPr>
                <w:rFonts w:ascii="Times New Roman" w:hAnsi="Times New Roman"/>
              </w:rPr>
              <w:t>Наблюдение за явлениями природы</w:t>
            </w:r>
          </w:p>
          <w:p w14:paraId="0F3C3A87" w14:textId="4E6512F5" w:rsidR="00C13F2D" w:rsidRPr="002D7554" w:rsidRDefault="00C13F2D" w:rsidP="00283646">
            <w:pPr>
              <w:rPr>
                <w:rFonts w:ascii="Times New Roman" w:hAnsi="Times New Roman"/>
              </w:rPr>
            </w:pPr>
            <w:r w:rsidRPr="002D7554">
              <w:rPr>
                <w:rFonts w:ascii="Times New Roman" w:hAnsi="Times New Roman"/>
              </w:rPr>
              <w:t>(П</w:t>
            </w:r>
            <w:r w:rsidR="00C45C4C" w:rsidRPr="002D7554">
              <w:rPr>
                <w:rFonts w:ascii="Times New Roman" w:hAnsi="Times New Roman"/>
              </w:rPr>
              <w:t>Р</w:t>
            </w:r>
            <w:r w:rsidRPr="002D7554">
              <w:rPr>
                <w:rFonts w:ascii="Times New Roman" w:hAnsi="Times New Roman"/>
              </w:rPr>
              <w:t>, Р</w:t>
            </w:r>
            <w:r w:rsidR="00C45C4C" w:rsidRPr="002D7554">
              <w:rPr>
                <w:rFonts w:ascii="Times New Roman" w:hAnsi="Times New Roman"/>
              </w:rPr>
              <w:t>Р</w:t>
            </w:r>
            <w:r w:rsidRPr="002D7554">
              <w:rPr>
                <w:rFonts w:ascii="Times New Roman" w:hAnsi="Times New Roman"/>
              </w:rPr>
              <w:t>)</w:t>
            </w:r>
          </w:p>
        </w:tc>
      </w:tr>
      <w:tr w:rsidR="00C13F2D" w:rsidRPr="002D7554" w14:paraId="685691CF" w14:textId="77777777" w:rsidTr="002D7554">
        <w:trPr>
          <w:trHeight w:val="295"/>
        </w:trPr>
        <w:tc>
          <w:tcPr>
            <w:tcW w:w="1425" w:type="dxa"/>
            <w:vMerge/>
          </w:tcPr>
          <w:p w14:paraId="0D2A989F" w14:textId="77777777" w:rsidR="00C13F2D" w:rsidRPr="002D7554" w:rsidRDefault="00C13F2D" w:rsidP="00A80D17">
            <w:pPr>
              <w:jc w:val="center"/>
              <w:rPr>
                <w:rFonts w:ascii="Times New Roman" w:hAnsi="Times New Roman"/>
              </w:rPr>
            </w:pPr>
          </w:p>
        </w:tc>
        <w:tc>
          <w:tcPr>
            <w:tcW w:w="1839" w:type="dxa"/>
            <w:vMerge/>
          </w:tcPr>
          <w:p w14:paraId="362DBA11" w14:textId="77777777" w:rsidR="00C13F2D" w:rsidRPr="002D7554" w:rsidRDefault="00C13F2D" w:rsidP="00A80D17">
            <w:pPr>
              <w:jc w:val="center"/>
              <w:rPr>
                <w:rFonts w:ascii="Times New Roman" w:hAnsi="Times New Roman"/>
              </w:rPr>
            </w:pPr>
          </w:p>
        </w:tc>
        <w:tc>
          <w:tcPr>
            <w:tcW w:w="2611" w:type="dxa"/>
            <w:shd w:val="clear" w:color="auto" w:fill="auto"/>
          </w:tcPr>
          <w:p w14:paraId="4C783250" w14:textId="16953286" w:rsidR="00C13F2D" w:rsidRPr="002D7554" w:rsidRDefault="00C13F2D" w:rsidP="00283646">
            <w:pPr>
              <w:rPr>
                <w:rFonts w:ascii="Times New Roman" w:hAnsi="Times New Roman"/>
              </w:rPr>
            </w:pPr>
            <w:r w:rsidRPr="002D7554">
              <w:rPr>
                <w:rFonts w:ascii="Times New Roman" w:hAnsi="Times New Roman"/>
              </w:rPr>
              <w:t>Народные подвижные игры (ПР, РР)</w:t>
            </w:r>
          </w:p>
        </w:tc>
        <w:tc>
          <w:tcPr>
            <w:tcW w:w="2552" w:type="dxa"/>
            <w:gridSpan w:val="3"/>
            <w:shd w:val="clear" w:color="auto" w:fill="auto"/>
          </w:tcPr>
          <w:p w14:paraId="3A2F01CD" w14:textId="77777777" w:rsidR="00C13F2D" w:rsidRPr="002D7554" w:rsidRDefault="00C13F2D" w:rsidP="00283646">
            <w:pPr>
              <w:rPr>
                <w:rFonts w:ascii="Times New Roman" w:hAnsi="Times New Roman"/>
              </w:rPr>
            </w:pPr>
            <w:r w:rsidRPr="002D7554">
              <w:rPr>
                <w:rFonts w:ascii="Times New Roman" w:hAnsi="Times New Roman"/>
              </w:rPr>
              <w:t>Народные подвижные игры (ПР, РР)</w:t>
            </w:r>
          </w:p>
        </w:tc>
        <w:tc>
          <w:tcPr>
            <w:tcW w:w="2410" w:type="dxa"/>
            <w:shd w:val="clear" w:color="auto" w:fill="auto"/>
          </w:tcPr>
          <w:p w14:paraId="3864EE0A" w14:textId="77777777" w:rsidR="00C13F2D" w:rsidRPr="002D7554" w:rsidRDefault="00C13F2D" w:rsidP="00283646">
            <w:pPr>
              <w:rPr>
                <w:rFonts w:ascii="Times New Roman" w:hAnsi="Times New Roman"/>
              </w:rPr>
            </w:pPr>
            <w:r w:rsidRPr="002D7554">
              <w:rPr>
                <w:rFonts w:ascii="Times New Roman" w:hAnsi="Times New Roman"/>
              </w:rPr>
              <w:t>Народные подвижные игры (ПР, РР)</w:t>
            </w:r>
          </w:p>
        </w:tc>
        <w:tc>
          <w:tcPr>
            <w:tcW w:w="2268" w:type="dxa"/>
            <w:gridSpan w:val="3"/>
            <w:shd w:val="clear" w:color="auto" w:fill="auto"/>
          </w:tcPr>
          <w:p w14:paraId="130CC3F0" w14:textId="77777777" w:rsidR="00C13F2D" w:rsidRPr="002D7554" w:rsidRDefault="00C13F2D" w:rsidP="00283646">
            <w:pPr>
              <w:rPr>
                <w:rFonts w:ascii="Times New Roman" w:hAnsi="Times New Roman"/>
              </w:rPr>
            </w:pPr>
            <w:r w:rsidRPr="002D7554">
              <w:rPr>
                <w:rFonts w:ascii="Times New Roman" w:hAnsi="Times New Roman"/>
              </w:rPr>
              <w:t>Народные подвижные игры (ПР, РР)</w:t>
            </w:r>
          </w:p>
        </w:tc>
        <w:tc>
          <w:tcPr>
            <w:tcW w:w="2488" w:type="dxa"/>
            <w:shd w:val="clear" w:color="auto" w:fill="auto"/>
          </w:tcPr>
          <w:p w14:paraId="6BC57A8B" w14:textId="77777777" w:rsidR="00C13F2D" w:rsidRPr="002D7554" w:rsidRDefault="00C13F2D" w:rsidP="00283646">
            <w:pPr>
              <w:rPr>
                <w:rFonts w:ascii="Times New Roman" w:hAnsi="Times New Roman"/>
              </w:rPr>
            </w:pPr>
            <w:r w:rsidRPr="002D7554">
              <w:rPr>
                <w:rFonts w:ascii="Times New Roman" w:hAnsi="Times New Roman"/>
              </w:rPr>
              <w:t>Народные подвижные игры</w:t>
            </w:r>
          </w:p>
          <w:p w14:paraId="11FB14B8" w14:textId="77777777" w:rsidR="00C13F2D" w:rsidRPr="002D7554" w:rsidRDefault="00C13F2D" w:rsidP="00283646">
            <w:pPr>
              <w:rPr>
                <w:rFonts w:ascii="Times New Roman" w:hAnsi="Times New Roman"/>
              </w:rPr>
            </w:pPr>
            <w:r w:rsidRPr="002D7554">
              <w:rPr>
                <w:rFonts w:ascii="Times New Roman" w:hAnsi="Times New Roman"/>
              </w:rPr>
              <w:t>(ПР, РР)</w:t>
            </w:r>
          </w:p>
        </w:tc>
      </w:tr>
      <w:tr w:rsidR="00C13F2D" w:rsidRPr="002D7554" w14:paraId="19F8B5C8" w14:textId="77777777" w:rsidTr="00A80D17">
        <w:tc>
          <w:tcPr>
            <w:tcW w:w="1425" w:type="dxa"/>
            <w:vMerge/>
          </w:tcPr>
          <w:p w14:paraId="5C24B087" w14:textId="77777777" w:rsidR="00C13F2D" w:rsidRPr="002D7554" w:rsidRDefault="00C13F2D" w:rsidP="00A80D17">
            <w:pPr>
              <w:jc w:val="center"/>
              <w:rPr>
                <w:rFonts w:ascii="Times New Roman" w:hAnsi="Times New Roman"/>
              </w:rPr>
            </w:pPr>
          </w:p>
        </w:tc>
        <w:tc>
          <w:tcPr>
            <w:tcW w:w="1839" w:type="dxa"/>
            <w:vMerge/>
          </w:tcPr>
          <w:p w14:paraId="06950E54" w14:textId="77777777" w:rsidR="00C13F2D" w:rsidRPr="002D7554" w:rsidRDefault="00C13F2D" w:rsidP="00A80D17">
            <w:pPr>
              <w:jc w:val="center"/>
              <w:rPr>
                <w:rFonts w:ascii="Times New Roman" w:hAnsi="Times New Roman"/>
              </w:rPr>
            </w:pPr>
          </w:p>
        </w:tc>
        <w:tc>
          <w:tcPr>
            <w:tcW w:w="2611" w:type="dxa"/>
          </w:tcPr>
          <w:p w14:paraId="1F53537B" w14:textId="164A81F9" w:rsidR="00C13F2D" w:rsidRPr="002D7554" w:rsidRDefault="00C13F2D" w:rsidP="00283646">
            <w:pPr>
              <w:rPr>
                <w:rFonts w:ascii="Times New Roman" w:hAnsi="Times New Roman"/>
              </w:rPr>
            </w:pPr>
            <w:r w:rsidRPr="002D7554">
              <w:rPr>
                <w:rFonts w:ascii="Times New Roman" w:hAnsi="Times New Roman"/>
              </w:rPr>
              <w:t>Трудовые поручения на участке (СК</w:t>
            </w:r>
            <w:r w:rsidR="00C45C4C" w:rsidRPr="002D7554">
              <w:rPr>
                <w:rFonts w:ascii="Times New Roman" w:hAnsi="Times New Roman"/>
              </w:rPr>
              <w:t>Р</w:t>
            </w:r>
            <w:r w:rsidRPr="002D7554">
              <w:rPr>
                <w:rFonts w:ascii="Times New Roman" w:hAnsi="Times New Roman"/>
              </w:rPr>
              <w:t>, П</w:t>
            </w:r>
            <w:r w:rsidR="00C45C4C" w:rsidRPr="002D7554">
              <w:rPr>
                <w:rFonts w:ascii="Times New Roman" w:hAnsi="Times New Roman"/>
              </w:rPr>
              <w:t>Р</w:t>
            </w:r>
            <w:r w:rsidRPr="002D7554">
              <w:rPr>
                <w:rFonts w:ascii="Times New Roman" w:hAnsi="Times New Roman"/>
              </w:rPr>
              <w:t>)</w:t>
            </w:r>
          </w:p>
        </w:tc>
        <w:tc>
          <w:tcPr>
            <w:tcW w:w="2552" w:type="dxa"/>
            <w:gridSpan w:val="3"/>
          </w:tcPr>
          <w:p w14:paraId="5AB65A8B" w14:textId="0953A85B" w:rsidR="00C13F2D" w:rsidRPr="002D7554" w:rsidRDefault="00C13F2D" w:rsidP="00283646">
            <w:pPr>
              <w:rPr>
                <w:rFonts w:ascii="Times New Roman" w:hAnsi="Times New Roman"/>
              </w:rPr>
            </w:pPr>
            <w:r w:rsidRPr="002D7554">
              <w:rPr>
                <w:rFonts w:ascii="Times New Roman" w:hAnsi="Times New Roman"/>
              </w:rPr>
              <w:t>Трудовые поручения на участке (СК</w:t>
            </w:r>
            <w:r w:rsidR="00C45C4C" w:rsidRPr="002D7554">
              <w:rPr>
                <w:rFonts w:ascii="Times New Roman" w:hAnsi="Times New Roman"/>
              </w:rPr>
              <w:t>Р</w:t>
            </w:r>
            <w:r w:rsidRPr="002D7554">
              <w:rPr>
                <w:rFonts w:ascii="Times New Roman" w:hAnsi="Times New Roman"/>
              </w:rPr>
              <w:t>, П</w:t>
            </w:r>
            <w:r w:rsidR="00C45C4C" w:rsidRPr="002D7554">
              <w:rPr>
                <w:rFonts w:ascii="Times New Roman" w:hAnsi="Times New Roman"/>
              </w:rPr>
              <w:t>Р</w:t>
            </w:r>
            <w:r w:rsidRPr="002D7554">
              <w:rPr>
                <w:rFonts w:ascii="Times New Roman" w:hAnsi="Times New Roman"/>
              </w:rPr>
              <w:t>)</w:t>
            </w:r>
          </w:p>
        </w:tc>
        <w:tc>
          <w:tcPr>
            <w:tcW w:w="2410" w:type="dxa"/>
          </w:tcPr>
          <w:p w14:paraId="20BC5D91" w14:textId="5C89D687" w:rsidR="00C13F2D" w:rsidRPr="002D7554" w:rsidRDefault="00C13F2D" w:rsidP="00283646">
            <w:pPr>
              <w:rPr>
                <w:rFonts w:ascii="Times New Roman" w:hAnsi="Times New Roman"/>
              </w:rPr>
            </w:pPr>
            <w:r w:rsidRPr="002D7554">
              <w:rPr>
                <w:rFonts w:ascii="Times New Roman" w:hAnsi="Times New Roman"/>
              </w:rPr>
              <w:t>Трудовые поручения на участке (СК</w:t>
            </w:r>
            <w:r w:rsidR="00C45C4C" w:rsidRPr="002D7554">
              <w:rPr>
                <w:rFonts w:ascii="Times New Roman" w:hAnsi="Times New Roman"/>
              </w:rPr>
              <w:t>Р</w:t>
            </w:r>
            <w:r w:rsidRPr="002D7554">
              <w:rPr>
                <w:rFonts w:ascii="Times New Roman" w:hAnsi="Times New Roman"/>
              </w:rPr>
              <w:t>, П</w:t>
            </w:r>
            <w:r w:rsidR="00C45C4C" w:rsidRPr="002D7554">
              <w:rPr>
                <w:rFonts w:ascii="Times New Roman" w:hAnsi="Times New Roman"/>
              </w:rPr>
              <w:t>Р</w:t>
            </w:r>
            <w:r w:rsidRPr="002D7554">
              <w:rPr>
                <w:rFonts w:ascii="Times New Roman" w:hAnsi="Times New Roman"/>
              </w:rPr>
              <w:t>)</w:t>
            </w:r>
          </w:p>
        </w:tc>
        <w:tc>
          <w:tcPr>
            <w:tcW w:w="2268" w:type="dxa"/>
            <w:gridSpan w:val="3"/>
          </w:tcPr>
          <w:p w14:paraId="755E39B2" w14:textId="08F404C0" w:rsidR="00C13F2D" w:rsidRPr="002D7554" w:rsidRDefault="00C13F2D" w:rsidP="00283646">
            <w:pPr>
              <w:rPr>
                <w:rFonts w:ascii="Times New Roman" w:hAnsi="Times New Roman"/>
              </w:rPr>
            </w:pPr>
            <w:r w:rsidRPr="002D7554">
              <w:rPr>
                <w:rFonts w:ascii="Times New Roman" w:hAnsi="Times New Roman"/>
              </w:rPr>
              <w:t>Трудовые поручения на участке (СК</w:t>
            </w:r>
            <w:r w:rsidR="00C45C4C" w:rsidRPr="002D7554">
              <w:rPr>
                <w:rFonts w:ascii="Times New Roman" w:hAnsi="Times New Roman"/>
              </w:rPr>
              <w:t>Р</w:t>
            </w:r>
            <w:r w:rsidRPr="002D7554">
              <w:rPr>
                <w:rFonts w:ascii="Times New Roman" w:hAnsi="Times New Roman"/>
              </w:rPr>
              <w:t>, П</w:t>
            </w:r>
            <w:r w:rsidR="00C45C4C" w:rsidRPr="002D7554">
              <w:rPr>
                <w:rFonts w:ascii="Times New Roman" w:hAnsi="Times New Roman"/>
              </w:rPr>
              <w:t>Р</w:t>
            </w:r>
            <w:r w:rsidRPr="002D7554">
              <w:rPr>
                <w:rFonts w:ascii="Times New Roman" w:hAnsi="Times New Roman"/>
              </w:rPr>
              <w:t>)</w:t>
            </w:r>
          </w:p>
        </w:tc>
        <w:tc>
          <w:tcPr>
            <w:tcW w:w="2488" w:type="dxa"/>
          </w:tcPr>
          <w:p w14:paraId="3AD86072" w14:textId="2EC4F07C" w:rsidR="00C13F2D" w:rsidRPr="002D7554" w:rsidRDefault="00C13F2D" w:rsidP="00283646">
            <w:pPr>
              <w:rPr>
                <w:rFonts w:ascii="Times New Roman" w:hAnsi="Times New Roman"/>
              </w:rPr>
            </w:pPr>
            <w:r w:rsidRPr="002D7554">
              <w:rPr>
                <w:rFonts w:ascii="Times New Roman" w:hAnsi="Times New Roman"/>
              </w:rPr>
              <w:t>Трудовые поручения на участке (СК</w:t>
            </w:r>
            <w:r w:rsidR="00C45C4C" w:rsidRPr="002D7554">
              <w:rPr>
                <w:rFonts w:ascii="Times New Roman" w:hAnsi="Times New Roman"/>
              </w:rPr>
              <w:t>Р</w:t>
            </w:r>
            <w:r w:rsidRPr="002D7554">
              <w:rPr>
                <w:rFonts w:ascii="Times New Roman" w:hAnsi="Times New Roman"/>
              </w:rPr>
              <w:t>, П</w:t>
            </w:r>
            <w:r w:rsidR="00C45C4C" w:rsidRPr="002D7554">
              <w:rPr>
                <w:rFonts w:ascii="Times New Roman" w:hAnsi="Times New Roman"/>
              </w:rPr>
              <w:t>Р</w:t>
            </w:r>
            <w:r w:rsidRPr="002D7554">
              <w:rPr>
                <w:rFonts w:ascii="Times New Roman" w:hAnsi="Times New Roman"/>
              </w:rPr>
              <w:t>)</w:t>
            </w:r>
          </w:p>
        </w:tc>
      </w:tr>
      <w:tr w:rsidR="00C13F2D" w:rsidRPr="002D7554" w14:paraId="0C0203F4" w14:textId="77777777" w:rsidTr="00A80D17">
        <w:tc>
          <w:tcPr>
            <w:tcW w:w="1425" w:type="dxa"/>
            <w:vMerge/>
          </w:tcPr>
          <w:p w14:paraId="75626E41" w14:textId="77777777" w:rsidR="00C13F2D" w:rsidRPr="002D7554" w:rsidRDefault="00C13F2D" w:rsidP="00A80D17">
            <w:pPr>
              <w:jc w:val="center"/>
              <w:rPr>
                <w:rFonts w:ascii="Times New Roman" w:hAnsi="Times New Roman"/>
              </w:rPr>
            </w:pPr>
          </w:p>
        </w:tc>
        <w:tc>
          <w:tcPr>
            <w:tcW w:w="1839" w:type="dxa"/>
            <w:vMerge/>
          </w:tcPr>
          <w:p w14:paraId="5C2CA115" w14:textId="77777777" w:rsidR="00C13F2D" w:rsidRPr="002D7554" w:rsidRDefault="00C13F2D" w:rsidP="00A80D17">
            <w:pPr>
              <w:jc w:val="center"/>
              <w:rPr>
                <w:rFonts w:ascii="Times New Roman" w:hAnsi="Times New Roman"/>
              </w:rPr>
            </w:pPr>
          </w:p>
        </w:tc>
        <w:tc>
          <w:tcPr>
            <w:tcW w:w="2611" w:type="dxa"/>
          </w:tcPr>
          <w:p w14:paraId="372C8B01" w14:textId="4D4E212E" w:rsidR="00C13F2D" w:rsidRPr="002D7554" w:rsidRDefault="00C13F2D" w:rsidP="00283646">
            <w:pPr>
              <w:rPr>
                <w:rFonts w:ascii="Times New Roman" w:hAnsi="Times New Roman"/>
              </w:rPr>
            </w:pPr>
            <w:r w:rsidRPr="002D7554">
              <w:rPr>
                <w:rFonts w:ascii="Times New Roman" w:hAnsi="Times New Roman"/>
              </w:rPr>
              <w:t>Игры экологического содержания (П</w:t>
            </w:r>
            <w:r w:rsidR="00C45C4C" w:rsidRPr="002D7554">
              <w:rPr>
                <w:rFonts w:ascii="Times New Roman" w:hAnsi="Times New Roman"/>
              </w:rPr>
              <w:t>Р</w:t>
            </w:r>
            <w:r w:rsidRPr="002D7554">
              <w:rPr>
                <w:rFonts w:ascii="Times New Roman" w:hAnsi="Times New Roman"/>
              </w:rPr>
              <w:t>, Р</w:t>
            </w:r>
            <w:r w:rsidR="00C45C4C" w:rsidRPr="002D7554">
              <w:rPr>
                <w:rFonts w:ascii="Times New Roman" w:hAnsi="Times New Roman"/>
              </w:rPr>
              <w:t>Р</w:t>
            </w:r>
            <w:r w:rsidRPr="002D7554">
              <w:rPr>
                <w:rFonts w:ascii="Times New Roman" w:hAnsi="Times New Roman"/>
              </w:rPr>
              <w:t>)</w:t>
            </w:r>
          </w:p>
        </w:tc>
        <w:tc>
          <w:tcPr>
            <w:tcW w:w="2552" w:type="dxa"/>
            <w:gridSpan w:val="3"/>
          </w:tcPr>
          <w:p w14:paraId="42DD802D" w14:textId="603C7620" w:rsidR="00C13F2D" w:rsidRPr="002D7554" w:rsidRDefault="00C13F2D" w:rsidP="00283646">
            <w:pPr>
              <w:rPr>
                <w:rFonts w:ascii="Times New Roman" w:hAnsi="Times New Roman"/>
              </w:rPr>
            </w:pPr>
            <w:r w:rsidRPr="002D7554">
              <w:rPr>
                <w:rFonts w:ascii="Times New Roman" w:hAnsi="Times New Roman"/>
              </w:rPr>
              <w:t>Игры экологического содержания (П</w:t>
            </w:r>
            <w:r w:rsidR="00C45C4C" w:rsidRPr="002D7554">
              <w:rPr>
                <w:rFonts w:ascii="Times New Roman" w:hAnsi="Times New Roman"/>
              </w:rPr>
              <w:t>Р</w:t>
            </w:r>
            <w:r w:rsidRPr="002D7554">
              <w:rPr>
                <w:rFonts w:ascii="Times New Roman" w:hAnsi="Times New Roman"/>
              </w:rPr>
              <w:t>, Р</w:t>
            </w:r>
            <w:r w:rsidR="00C45C4C" w:rsidRPr="002D7554">
              <w:rPr>
                <w:rFonts w:ascii="Times New Roman" w:hAnsi="Times New Roman"/>
              </w:rPr>
              <w:t>Р</w:t>
            </w:r>
            <w:r w:rsidRPr="002D7554">
              <w:rPr>
                <w:rFonts w:ascii="Times New Roman" w:hAnsi="Times New Roman"/>
              </w:rPr>
              <w:t>)</w:t>
            </w:r>
          </w:p>
        </w:tc>
        <w:tc>
          <w:tcPr>
            <w:tcW w:w="2410" w:type="dxa"/>
          </w:tcPr>
          <w:p w14:paraId="468B1DE2" w14:textId="4CD58FCE" w:rsidR="00C13F2D" w:rsidRPr="002D7554" w:rsidRDefault="00C13F2D" w:rsidP="00283646">
            <w:pPr>
              <w:rPr>
                <w:rFonts w:ascii="Times New Roman" w:hAnsi="Times New Roman"/>
              </w:rPr>
            </w:pPr>
            <w:r w:rsidRPr="002D7554">
              <w:rPr>
                <w:rFonts w:ascii="Times New Roman" w:hAnsi="Times New Roman"/>
              </w:rPr>
              <w:t>Игры экологического содержания (П</w:t>
            </w:r>
            <w:r w:rsidR="00C45C4C" w:rsidRPr="002D7554">
              <w:rPr>
                <w:rFonts w:ascii="Times New Roman" w:hAnsi="Times New Roman"/>
              </w:rPr>
              <w:t>Р</w:t>
            </w:r>
            <w:r w:rsidRPr="002D7554">
              <w:rPr>
                <w:rFonts w:ascii="Times New Roman" w:hAnsi="Times New Roman"/>
              </w:rPr>
              <w:t>, Р</w:t>
            </w:r>
            <w:r w:rsidR="00C45C4C" w:rsidRPr="002D7554">
              <w:rPr>
                <w:rFonts w:ascii="Times New Roman" w:hAnsi="Times New Roman"/>
              </w:rPr>
              <w:t>Р</w:t>
            </w:r>
            <w:r w:rsidRPr="002D7554">
              <w:rPr>
                <w:rFonts w:ascii="Times New Roman" w:hAnsi="Times New Roman"/>
              </w:rPr>
              <w:t>)</w:t>
            </w:r>
          </w:p>
        </w:tc>
        <w:tc>
          <w:tcPr>
            <w:tcW w:w="2268" w:type="dxa"/>
            <w:gridSpan w:val="3"/>
          </w:tcPr>
          <w:p w14:paraId="62063147" w14:textId="2833EB07" w:rsidR="00C13F2D" w:rsidRPr="002D7554" w:rsidRDefault="00C13F2D" w:rsidP="00283646">
            <w:pPr>
              <w:rPr>
                <w:rFonts w:ascii="Times New Roman" w:hAnsi="Times New Roman"/>
              </w:rPr>
            </w:pPr>
            <w:r w:rsidRPr="002D7554">
              <w:rPr>
                <w:rFonts w:ascii="Times New Roman" w:hAnsi="Times New Roman"/>
              </w:rPr>
              <w:t>Игры экологического содержания (П</w:t>
            </w:r>
            <w:r w:rsidR="00C45C4C" w:rsidRPr="002D7554">
              <w:rPr>
                <w:rFonts w:ascii="Times New Roman" w:hAnsi="Times New Roman"/>
              </w:rPr>
              <w:t>Р</w:t>
            </w:r>
            <w:r w:rsidRPr="002D7554">
              <w:rPr>
                <w:rFonts w:ascii="Times New Roman" w:hAnsi="Times New Roman"/>
              </w:rPr>
              <w:t>, Р</w:t>
            </w:r>
            <w:r w:rsidR="00C45C4C" w:rsidRPr="002D7554">
              <w:rPr>
                <w:rFonts w:ascii="Times New Roman" w:hAnsi="Times New Roman"/>
              </w:rPr>
              <w:t>Р</w:t>
            </w:r>
            <w:r w:rsidRPr="002D7554">
              <w:rPr>
                <w:rFonts w:ascii="Times New Roman" w:hAnsi="Times New Roman"/>
              </w:rPr>
              <w:t>)</w:t>
            </w:r>
          </w:p>
        </w:tc>
        <w:tc>
          <w:tcPr>
            <w:tcW w:w="2488" w:type="dxa"/>
          </w:tcPr>
          <w:p w14:paraId="229D6A41" w14:textId="37698AFA" w:rsidR="00C13F2D" w:rsidRPr="002D7554" w:rsidRDefault="00C13F2D" w:rsidP="00283646">
            <w:pPr>
              <w:rPr>
                <w:rFonts w:ascii="Times New Roman" w:hAnsi="Times New Roman"/>
              </w:rPr>
            </w:pPr>
            <w:r w:rsidRPr="002D7554">
              <w:rPr>
                <w:rFonts w:ascii="Times New Roman" w:hAnsi="Times New Roman"/>
              </w:rPr>
              <w:t>Игры экологического содержания (П</w:t>
            </w:r>
            <w:r w:rsidR="00C45C4C" w:rsidRPr="002D7554">
              <w:rPr>
                <w:rFonts w:ascii="Times New Roman" w:hAnsi="Times New Roman"/>
              </w:rPr>
              <w:t>Р</w:t>
            </w:r>
            <w:r w:rsidRPr="002D7554">
              <w:rPr>
                <w:rFonts w:ascii="Times New Roman" w:hAnsi="Times New Roman"/>
              </w:rPr>
              <w:t>, Р</w:t>
            </w:r>
            <w:r w:rsidR="00C45C4C" w:rsidRPr="002D7554">
              <w:rPr>
                <w:rFonts w:ascii="Times New Roman" w:hAnsi="Times New Roman"/>
              </w:rPr>
              <w:t>Р</w:t>
            </w:r>
            <w:r w:rsidRPr="002D7554">
              <w:rPr>
                <w:rFonts w:ascii="Times New Roman" w:hAnsi="Times New Roman"/>
              </w:rPr>
              <w:t>)</w:t>
            </w:r>
          </w:p>
        </w:tc>
      </w:tr>
      <w:tr w:rsidR="00C13F2D" w:rsidRPr="002D7554" w14:paraId="5FF22DF9" w14:textId="77777777" w:rsidTr="00A80D17">
        <w:tc>
          <w:tcPr>
            <w:tcW w:w="1425" w:type="dxa"/>
            <w:vMerge/>
          </w:tcPr>
          <w:p w14:paraId="445E4DEE" w14:textId="77777777" w:rsidR="00C13F2D" w:rsidRPr="002D7554" w:rsidRDefault="00C13F2D" w:rsidP="00A80D17">
            <w:pPr>
              <w:jc w:val="center"/>
              <w:rPr>
                <w:rFonts w:ascii="Times New Roman" w:hAnsi="Times New Roman"/>
              </w:rPr>
            </w:pPr>
          </w:p>
        </w:tc>
        <w:tc>
          <w:tcPr>
            <w:tcW w:w="1839" w:type="dxa"/>
            <w:vMerge/>
          </w:tcPr>
          <w:p w14:paraId="70E07654" w14:textId="77777777" w:rsidR="00C13F2D" w:rsidRPr="002D7554" w:rsidRDefault="00C13F2D" w:rsidP="00A80D17">
            <w:pPr>
              <w:jc w:val="center"/>
              <w:rPr>
                <w:rFonts w:ascii="Times New Roman" w:hAnsi="Times New Roman"/>
              </w:rPr>
            </w:pPr>
          </w:p>
        </w:tc>
        <w:tc>
          <w:tcPr>
            <w:tcW w:w="2611" w:type="dxa"/>
          </w:tcPr>
          <w:p w14:paraId="6E2870AB" w14:textId="77777777" w:rsidR="00C13F2D" w:rsidRPr="002D7554" w:rsidRDefault="00C13F2D" w:rsidP="00283646">
            <w:pPr>
              <w:rPr>
                <w:rFonts w:ascii="Times New Roman" w:hAnsi="Times New Roman"/>
              </w:rPr>
            </w:pPr>
            <w:r w:rsidRPr="002D7554">
              <w:rPr>
                <w:rFonts w:ascii="Times New Roman" w:hAnsi="Times New Roman"/>
              </w:rPr>
              <w:t>Индивидуальная работа с детьми</w:t>
            </w:r>
          </w:p>
        </w:tc>
        <w:tc>
          <w:tcPr>
            <w:tcW w:w="2552" w:type="dxa"/>
            <w:gridSpan w:val="3"/>
          </w:tcPr>
          <w:p w14:paraId="20774F94" w14:textId="77777777" w:rsidR="00C13F2D" w:rsidRPr="002D7554" w:rsidRDefault="00C13F2D" w:rsidP="00283646">
            <w:pPr>
              <w:rPr>
                <w:rFonts w:ascii="Times New Roman" w:hAnsi="Times New Roman"/>
              </w:rPr>
            </w:pPr>
            <w:r w:rsidRPr="002D7554">
              <w:rPr>
                <w:rFonts w:ascii="Times New Roman" w:hAnsi="Times New Roman"/>
              </w:rPr>
              <w:t>Индивидуальная работа с детьми</w:t>
            </w:r>
          </w:p>
        </w:tc>
        <w:tc>
          <w:tcPr>
            <w:tcW w:w="2410" w:type="dxa"/>
          </w:tcPr>
          <w:p w14:paraId="1C349332" w14:textId="77777777" w:rsidR="00C13F2D" w:rsidRPr="002D7554" w:rsidRDefault="00C13F2D" w:rsidP="00283646">
            <w:pPr>
              <w:rPr>
                <w:rFonts w:ascii="Times New Roman" w:hAnsi="Times New Roman"/>
              </w:rPr>
            </w:pPr>
            <w:r w:rsidRPr="002D7554">
              <w:rPr>
                <w:rFonts w:ascii="Times New Roman" w:hAnsi="Times New Roman"/>
              </w:rPr>
              <w:t>Индивидуальная работа с детьми</w:t>
            </w:r>
          </w:p>
        </w:tc>
        <w:tc>
          <w:tcPr>
            <w:tcW w:w="2268" w:type="dxa"/>
            <w:gridSpan w:val="3"/>
          </w:tcPr>
          <w:p w14:paraId="27FFA202" w14:textId="77777777" w:rsidR="00C13F2D" w:rsidRPr="002D7554" w:rsidRDefault="00C13F2D" w:rsidP="00283646">
            <w:pPr>
              <w:rPr>
                <w:rFonts w:ascii="Times New Roman" w:hAnsi="Times New Roman"/>
              </w:rPr>
            </w:pPr>
            <w:r w:rsidRPr="002D7554">
              <w:rPr>
                <w:rFonts w:ascii="Times New Roman" w:hAnsi="Times New Roman"/>
              </w:rPr>
              <w:t>Индивидуальная работа с детьми</w:t>
            </w:r>
          </w:p>
        </w:tc>
        <w:tc>
          <w:tcPr>
            <w:tcW w:w="2488" w:type="dxa"/>
          </w:tcPr>
          <w:p w14:paraId="14F6ED16" w14:textId="77777777" w:rsidR="00C13F2D" w:rsidRPr="002D7554" w:rsidRDefault="00C13F2D" w:rsidP="00283646">
            <w:pPr>
              <w:rPr>
                <w:rFonts w:ascii="Times New Roman" w:hAnsi="Times New Roman"/>
              </w:rPr>
            </w:pPr>
            <w:r w:rsidRPr="002D7554">
              <w:rPr>
                <w:rFonts w:ascii="Times New Roman" w:hAnsi="Times New Roman"/>
              </w:rPr>
              <w:t>Индивидуальная работа с детьми</w:t>
            </w:r>
          </w:p>
        </w:tc>
      </w:tr>
      <w:tr w:rsidR="00C13F2D" w:rsidRPr="002D7554" w14:paraId="56240391" w14:textId="77777777" w:rsidTr="00A80D17">
        <w:tc>
          <w:tcPr>
            <w:tcW w:w="1425" w:type="dxa"/>
            <w:vMerge/>
          </w:tcPr>
          <w:p w14:paraId="68DA8026" w14:textId="77777777" w:rsidR="00C13F2D" w:rsidRPr="002D7554" w:rsidRDefault="00C13F2D" w:rsidP="00A80D17">
            <w:pPr>
              <w:jc w:val="center"/>
              <w:rPr>
                <w:rFonts w:ascii="Times New Roman" w:hAnsi="Times New Roman"/>
              </w:rPr>
            </w:pPr>
          </w:p>
        </w:tc>
        <w:tc>
          <w:tcPr>
            <w:tcW w:w="1839" w:type="dxa"/>
            <w:vMerge/>
          </w:tcPr>
          <w:p w14:paraId="217311B7" w14:textId="77777777" w:rsidR="00C13F2D" w:rsidRPr="002D7554" w:rsidRDefault="00C13F2D" w:rsidP="00A80D17">
            <w:pPr>
              <w:jc w:val="center"/>
              <w:rPr>
                <w:rFonts w:ascii="Times New Roman" w:hAnsi="Times New Roman"/>
              </w:rPr>
            </w:pPr>
          </w:p>
        </w:tc>
        <w:tc>
          <w:tcPr>
            <w:tcW w:w="12329" w:type="dxa"/>
            <w:gridSpan w:val="9"/>
          </w:tcPr>
          <w:p w14:paraId="567B6023" w14:textId="50CF5B0A" w:rsidR="00C13F2D" w:rsidRPr="002D7554" w:rsidRDefault="00C13F2D" w:rsidP="00283646">
            <w:pPr>
              <w:rPr>
                <w:rFonts w:ascii="Times New Roman" w:hAnsi="Times New Roman"/>
              </w:rPr>
            </w:pPr>
            <w:r w:rsidRPr="002D7554">
              <w:rPr>
                <w:rFonts w:ascii="Times New Roman" w:hAnsi="Times New Roman"/>
              </w:rPr>
              <w:t>Деятельность детей в актированные дни и дни сокращенных прогулок</w:t>
            </w:r>
          </w:p>
        </w:tc>
      </w:tr>
      <w:tr w:rsidR="00C13F2D" w:rsidRPr="002D7554" w14:paraId="0A916190" w14:textId="77777777" w:rsidTr="00A80D17">
        <w:tc>
          <w:tcPr>
            <w:tcW w:w="1425" w:type="dxa"/>
            <w:vMerge/>
          </w:tcPr>
          <w:p w14:paraId="3EA9BE3F" w14:textId="77777777" w:rsidR="00C13F2D" w:rsidRPr="002D7554" w:rsidRDefault="00C13F2D" w:rsidP="00A80D17">
            <w:pPr>
              <w:jc w:val="center"/>
              <w:rPr>
                <w:rFonts w:ascii="Times New Roman" w:hAnsi="Times New Roman"/>
              </w:rPr>
            </w:pPr>
          </w:p>
        </w:tc>
        <w:tc>
          <w:tcPr>
            <w:tcW w:w="1839" w:type="dxa"/>
            <w:vMerge/>
          </w:tcPr>
          <w:p w14:paraId="10F4584C" w14:textId="77777777" w:rsidR="00C13F2D" w:rsidRPr="002D7554" w:rsidRDefault="00C13F2D" w:rsidP="00A80D17">
            <w:pPr>
              <w:jc w:val="center"/>
              <w:rPr>
                <w:rFonts w:ascii="Times New Roman" w:hAnsi="Times New Roman"/>
              </w:rPr>
            </w:pPr>
          </w:p>
        </w:tc>
        <w:tc>
          <w:tcPr>
            <w:tcW w:w="2611" w:type="dxa"/>
          </w:tcPr>
          <w:p w14:paraId="08EC142F" w14:textId="77777777" w:rsidR="00C13F2D" w:rsidRPr="002D7554" w:rsidRDefault="00C13F2D" w:rsidP="00283646">
            <w:pPr>
              <w:rPr>
                <w:rFonts w:ascii="Times New Roman" w:hAnsi="Times New Roman"/>
              </w:rPr>
            </w:pPr>
            <w:r w:rsidRPr="002D7554">
              <w:rPr>
                <w:rFonts w:ascii="Times New Roman" w:hAnsi="Times New Roman"/>
              </w:rPr>
              <w:t>Дидактические игры</w:t>
            </w:r>
          </w:p>
          <w:p w14:paraId="63CF07DE" w14:textId="54382FA8" w:rsidR="00C13F2D" w:rsidRPr="002D7554" w:rsidRDefault="00C13F2D" w:rsidP="00283646">
            <w:pPr>
              <w:rPr>
                <w:rFonts w:ascii="Times New Roman" w:hAnsi="Times New Roman"/>
              </w:rPr>
            </w:pPr>
            <w:r w:rsidRPr="002D7554">
              <w:rPr>
                <w:rFonts w:ascii="Times New Roman" w:hAnsi="Times New Roman"/>
              </w:rPr>
              <w:t>(П</w:t>
            </w:r>
            <w:r w:rsidR="00C45C4C" w:rsidRPr="002D7554">
              <w:rPr>
                <w:rFonts w:ascii="Times New Roman" w:hAnsi="Times New Roman"/>
              </w:rPr>
              <w:t>Р</w:t>
            </w:r>
            <w:r w:rsidRPr="002D7554">
              <w:rPr>
                <w:rFonts w:ascii="Times New Roman" w:hAnsi="Times New Roman"/>
              </w:rPr>
              <w:t>, Р</w:t>
            </w:r>
            <w:r w:rsidR="00C45C4C" w:rsidRPr="002D7554">
              <w:rPr>
                <w:rFonts w:ascii="Times New Roman" w:hAnsi="Times New Roman"/>
              </w:rPr>
              <w:t>Р</w:t>
            </w:r>
            <w:r w:rsidRPr="002D7554">
              <w:rPr>
                <w:rFonts w:ascii="Times New Roman" w:hAnsi="Times New Roman"/>
              </w:rPr>
              <w:t>).</w:t>
            </w:r>
          </w:p>
          <w:p w14:paraId="45FA04D1" w14:textId="298543A9" w:rsidR="00C13F2D" w:rsidRPr="002D7554" w:rsidRDefault="00C13F2D" w:rsidP="00283646">
            <w:pPr>
              <w:rPr>
                <w:rFonts w:ascii="Times New Roman" w:hAnsi="Times New Roman"/>
              </w:rPr>
            </w:pPr>
            <w:r w:rsidRPr="002D7554">
              <w:rPr>
                <w:rFonts w:ascii="Times New Roman" w:hAnsi="Times New Roman"/>
              </w:rPr>
              <w:t xml:space="preserve">Беседа по теме недели </w:t>
            </w:r>
            <w:r w:rsidRPr="002D7554">
              <w:rPr>
                <w:rFonts w:ascii="Times New Roman" w:hAnsi="Times New Roman"/>
              </w:rPr>
              <w:lastRenderedPageBreak/>
              <w:t>(П</w:t>
            </w:r>
            <w:r w:rsidR="00C45C4C" w:rsidRPr="002D7554">
              <w:rPr>
                <w:rFonts w:ascii="Times New Roman" w:hAnsi="Times New Roman"/>
              </w:rPr>
              <w:t>Р</w:t>
            </w:r>
            <w:r w:rsidRPr="002D7554">
              <w:rPr>
                <w:rFonts w:ascii="Times New Roman" w:hAnsi="Times New Roman"/>
              </w:rPr>
              <w:t>, Р</w:t>
            </w:r>
            <w:r w:rsidR="00C45C4C" w:rsidRPr="002D7554">
              <w:rPr>
                <w:rFonts w:ascii="Times New Roman" w:hAnsi="Times New Roman"/>
              </w:rPr>
              <w:t>Р</w:t>
            </w:r>
            <w:r w:rsidRPr="002D7554">
              <w:rPr>
                <w:rFonts w:ascii="Times New Roman" w:hAnsi="Times New Roman"/>
              </w:rPr>
              <w:t>)</w:t>
            </w:r>
          </w:p>
        </w:tc>
        <w:tc>
          <w:tcPr>
            <w:tcW w:w="2552" w:type="dxa"/>
            <w:gridSpan w:val="3"/>
          </w:tcPr>
          <w:p w14:paraId="2397AEC1" w14:textId="77777777" w:rsidR="00C13F2D" w:rsidRPr="002D7554" w:rsidRDefault="00C13F2D" w:rsidP="00283646">
            <w:pPr>
              <w:rPr>
                <w:rFonts w:ascii="Times New Roman" w:hAnsi="Times New Roman"/>
              </w:rPr>
            </w:pPr>
            <w:r w:rsidRPr="002D7554">
              <w:rPr>
                <w:rFonts w:ascii="Times New Roman" w:hAnsi="Times New Roman"/>
              </w:rPr>
              <w:lastRenderedPageBreak/>
              <w:t>Занятия по инициативе детей (лепка, рисование, аппликация)</w:t>
            </w:r>
          </w:p>
          <w:p w14:paraId="0D17DA03" w14:textId="7466CC5E" w:rsidR="00C13F2D" w:rsidRPr="002D7554" w:rsidRDefault="00C13F2D" w:rsidP="00283646">
            <w:pPr>
              <w:rPr>
                <w:rFonts w:ascii="Times New Roman" w:hAnsi="Times New Roman"/>
              </w:rPr>
            </w:pPr>
            <w:r w:rsidRPr="002D7554">
              <w:rPr>
                <w:rFonts w:ascii="Times New Roman" w:hAnsi="Times New Roman"/>
              </w:rPr>
              <w:lastRenderedPageBreak/>
              <w:t>(П</w:t>
            </w:r>
            <w:r w:rsidR="00C45C4C" w:rsidRPr="002D7554">
              <w:rPr>
                <w:rFonts w:ascii="Times New Roman" w:hAnsi="Times New Roman"/>
              </w:rPr>
              <w:t>Р</w:t>
            </w:r>
            <w:r w:rsidRPr="002D7554">
              <w:rPr>
                <w:rFonts w:ascii="Times New Roman" w:hAnsi="Times New Roman"/>
              </w:rPr>
              <w:t>, Р</w:t>
            </w:r>
            <w:r w:rsidR="00C45C4C" w:rsidRPr="002D7554">
              <w:rPr>
                <w:rFonts w:ascii="Times New Roman" w:hAnsi="Times New Roman"/>
              </w:rPr>
              <w:t>Р</w:t>
            </w:r>
            <w:r w:rsidRPr="002D7554">
              <w:rPr>
                <w:rFonts w:ascii="Times New Roman" w:hAnsi="Times New Roman"/>
              </w:rPr>
              <w:t>, СК</w:t>
            </w:r>
            <w:r w:rsidR="00C45C4C" w:rsidRPr="002D7554">
              <w:rPr>
                <w:rFonts w:ascii="Times New Roman" w:hAnsi="Times New Roman"/>
              </w:rPr>
              <w:t>Р</w:t>
            </w:r>
            <w:r w:rsidRPr="002D7554">
              <w:rPr>
                <w:rFonts w:ascii="Times New Roman" w:hAnsi="Times New Roman"/>
              </w:rPr>
              <w:t>).</w:t>
            </w:r>
          </w:p>
          <w:p w14:paraId="67136BE5" w14:textId="77777777" w:rsidR="00C13F2D" w:rsidRPr="002D7554" w:rsidRDefault="00C13F2D" w:rsidP="00283646">
            <w:pPr>
              <w:rPr>
                <w:rFonts w:ascii="Times New Roman" w:hAnsi="Times New Roman"/>
              </w:rPr>
            </w:pPr>
            <w:r w:rsidRPr="002D7554">
              <w:rPr>
                <w:rFonts w:ascii="Times New Roman" w:hAnsi="Times New Roman"/>
              </w:rPr>
              <w:t>Подвижные игры</w:t>
            </w:r>
          </w:p>
          <w:p w14:paraId="6F1F22FB" w14:textId="0749BEDF" w:rsidR="00C13F2D" w:rsidRPr="002D7554" w:rsidRDefault="00C13F2D" w:rsidP="00283646">
            <w:pPr>
              <w:rPr>
                <w:rFonts w:ascii="Times New Roman" w:hAnsi="Times New Roman"/>
              </w:rPr>
            </w:pPr>
            <w:r w:rsidRPr="002D7554">
              <w:rPr>
                <w:rFonts w:ascii="Times New Roman" w:hAnsi="Times New Roman"/>
              </w:rPr>
              <w:t>(Р</w:t>
            </w:r>
            <w:r w:rsidR="00C45C4C" w:rsidRPr="002D7554">
              <w:rPr>
                <w:rFonts w:ascii="Times New Roman" w:hAnsi="Times New Roman"/>
              </w:rPr>
              <w:t>Р</w:t>
            </w:r>
            <w:r w:rsidRPr="002D7554">
              <w:rPr>
                <w:rFonts w:ascii="Times New Roman" w:hAnsi="Times New Roman"/>
              </w:rPr>
              <w:t>, СК</w:t>
            </w:r>
            <w:r w:rsidR="00C45C4C" w:rsidRPr="002D7554">
              <w:rPr>
                <w:rFonts w:ascii="Times New Roman" w:hAnsi="Times New Roman"/>
              </w:rPr>
              <w:t>Р</w:t>
            </w:r>
            <w:r w:rsidRPr="002D7554">
              <w:rPr>
                <w:rFonts w:ascii="Times New Roman" w:hAnsi="Times New Roman"/>
              </w:rPr>
              <w:t>)</w:t>
            </w:r>
          </w:p>
        </w:tc>
        <w:tc>
          <w:tcPr>
            <w:tcW w:w="2410" w:type="dxa"/>
          </w:tcPr>
          <w:p w14:paraId="188DDB84" w14:textId="72C1A3E5" w:rsidR="00C13F2D" w:rsidRPr="002D7554" w:rsidRDefault="00C13F2D" w:rsidP="00283646">
            <w:pPr>
              <w:rPr>
                <w:rFonts w:ascii="Times New Roman" w:hAnsi="Times New Roman"/>
              </w:rPr>
            </w:pPr>
            <w:r w:rsidRPr="002D7554">
              <w:rPr>
                <w:rFonts w:ascii="Times New Roman" w:hAnsi="Times New Roman"/>
              </w:rPr>
              <w:lastRenderedPageBreak/>
              <w:t>Отгадывание загадок (П</w:t>
            </w:r>
            <w:r w:rsidR="00C45C4C" w:rsidRPr="002D7554">
              <w:rPr>
                <w:rFonts w:ascii="Times New Roman" w:hAnsi="Times New Roman"/>
              </w:rPr>
              <w:t>Р</w:t>
            </w:r>
            <w:r w:rsidRPr="002D7554">
              <w:rPr>
                <w:rFonts w:ascii="Times New Roman" w:hAnsi="Times New Roman"/>
              </w:rPr>
              <w:t>, Р</w:t>
            </w:r>
            <w:r w:rsidR="00C45C4C" w:rsidRPr="002D7554">
              <w:rPr>
                <w:rFonts w:ascii="Times New Roman" w:hAnsi="Times New Roman"/>
              </w:rPr>
              <w:t>Р</w:t>
            </w:r>
            <w:r w:rsidRPr="002D7554">
              <w:rPr>
                <w:rFonts w:ascii="Times New Roman" w:hAnsi="Times New Roman"/>
              </w:rPr>
              <w:t>).</w:t>
            </w:r>
          </w:p>
          <w:p w14:paraId="152B12D3" w14:textId="21C584EA" w:rsidR="00C13F2D" w:rsidRPr="002D7554" w:rsidRDefault="00C13F2D" w:rsidP="00283646">
            <w:pPr>
              <w:rPr>
                <w:rFonts w:ascii="Times New Roman" w:hAnsi="Times New Roman"/>
              </w:rPr>
            </w:pPr>
            <w:r w:rsidRPr="002D7554">
              <w:rPr>
                <w:rFonts w:ascii="Times New Roman" w:hAnsi="Times New Roman"/>
              </w:rPr>
              <w:t xml:space="preserve">Сюжетно-ролевые </w:t>
            </w:r>
            <w:r w:rsidRPr="002D7554">
              <w:rPr>
                <w:rFonts w:ascii="Times New Roman" w:hAnsi="Times New Roman"/>
              </w:rPr>
              <w:lastRenderedPageBreak/>
              <w:t>игры (П</w:t>
            </w:r>
            <w:r w:rsidR="00C45C4C" w:rsidRPr="002D7554">
              <w:rPr>
                <w:rFonts w:ascii="Times New Roman" w:hAnsi="Times New Roman"/>
              </w:rPr>
              <w:t>Р</w:t>
            </w:r>
            <w:r w:rsidRPr="002D7554">
              <w:rPr>
                <w:rFonts w:ascii="Times New Roman" w:hAnsi="Times New Roman"/>
              </w:rPr>
              <w:t>, Р</w:t>
            </w:r>
            <w:r w:rsidR="00C45C4C" w:rsidRPr="002D7554">
              <w:rPr>
                <w:rFonts w:ascii="Times New Roman" w:hAnsi="Times New Roman"/>
              </w:rPr>
              <w:t>Р</w:t>
            </w:r>
            <w:r w:rsidRPr="002D7554">
              <w:rPr>
                <w:rFonts w:ascii="Times New Roman" w:hAnsi="Times New Roman"/>
              </w:rPr>
              <w:t>, СК</w:t>
            </w:r>
            <w:r w:rsidR="00C45C4C" w:rsidRPr="002D7554">
              <w:rPr>
                <w:rFonts w:ascii="Times New Roman" w:hAnsi="Times New Roman"/>
              </w:rPr>
              <w:t>Р</w:t>
            </w:r>
            <w:r w:rsidRPr="002D7554">
              <w:rPr>
                <w:rFonts w:ascii="Times New Roman" w:hAnsi="Times New Roman"/>
              </w:rPr>
              <w:t>)</w:t>
            </w:r>
          </w:p>
        </w:tc>
        <w:tc>
          <w:tcPr>
            <w:tcW w:w="2268" w:type="dxa"/>
            <w:gridSpan w:val="3"/>
          </w:tcPr>
          <w:p w14:paraId="307DE126" w14:textId="1DD2925C" w:rsidR="00C13F2D" w:rsidRPr="002D7554" w:rsidRDefault="00C13F2D" w:rsidP="00283646">
            <w:pPr>
              <w:rPr>
                <w:rFonts w:ascii="Times New Roman" w:hAnsi="Times New Roman"/>
              </w:rPr>
            </w:pPr>
            <w:r w:rsidRPr="002D7554">
              <w:rPr>
                <w:rFonts w:ascii="Times New Roman" w:hAnsi="Times New Roman"/>
              </w:rPr>
              <w:lastRenderedPageBreak/>
              <w:t xml:space="preserve">Чтение художественной литературы по теме </w:t>
            </w:r>
            <w:r w:rsidRPr="002D7554">
              <w:rPr>
                <w:rFonts w:ascii="Times New Roman" w:hAnsi="Times New Roman"/>
              </w:rPr>
              <w:lastRenderedPageBreak/>
              <w:t>недели (П</w:t>
            </w:r>
            <w:r w:rsidR="00C45C4C" w:rsidRPr="002D7554">
              <w:rPr>
                <w:rFonts w:ascii="Times New Roman" w:hAnsi="Times New Roman"/>
              </w:rPr>
              <w:t>Р</w:t>
            </w:r>
            <w:r w:rsidRPr="002D7554">
              <w:rPr>
                <w:rFonts w:ascii="Times New Roman" w:hAnsi="Times New Roman"/>
              </w:rPr>
              <w:t>, Р</w:t>
            </w:r>
            <w:r w:rsidR="00C45C4C" w:rsidRPr="002D7554">
              <w:rPr>
                <w:rFonts w:ascii="Times New Roman" w:hAnsi="Times New Roman"/>
              </w:rPr>
              <w:t>Р</w:t>
            </w:r>
            <w:r w:rsidRPr="002D7554">
              <w:rPr>
                <w:rFonts w:ascii="Times New Roman" w:hAnsi="Times New Roman"/>
              </w:rPr>
              <w:t>).</w:t>
            </w:r>
          </w:p>
          <w:p w14:paraId="683346FE" w14:textId="77777777" w:rsidR="00C13F2D" w:rsidRPr="002D7554" w:rsidRDefault="00C13F2D" w:rsidP="00283646">
            <w:pPr>
              <w:rPr>
                <w:rFonts w:ascii="Times New Roman" w:hAnsi="Times New Roman"/>
              </w:rPr>
            </w:pPr>
            <w:r w:rsidRPr="002D7554">
              <w:rPr>
                <w:rFonts w:ascii="Times New Roman" w:hAnsi="Times New Roman"/>
              </w:rPr>
              <w:t>Подвижные игры</w:t>
            </w:r>
          </w:p>
          <w:p w14:paraId="12377676" w14:textId="0579F5B2" w:rsidR="00C13F2D" w:rsidRPr="002D7554" w:rsidRDefault="00C13F2D" w:rsidP="00283646">
            <w:pPr>
              <w:rPr>
                <w:rFonts w:ascii="Times New Roman" w:hAnsi="Times New Roman"/>
              </w:rPr>
            </w:pPr>
            <w:r w:rsidRPr="002D7554">
              <w:rPr>
                <w:rFonts w:ascii="Times New Roman" w:hAnsi="Times New Roman"/>
              </w:rPr>
              <w:t>(Р</w:t>
            </w:r>
            <w:r w:rsidR="00C45C4C" w:rsidRPr="002D7554">
              <w:rPr>
                <w:rFonts w:ascii="Times New Roman" w:hAnsi="Times New Roman"/>
              </w:rPr>
              <w:t>Р</w:t>
            </w:r>
            <w:r w:rsidRPr="002D7554">
              <w:rPr>
                <w:rFonts w:ascii="Times New Roman" w:hAnsi="Times New Roman"/>
              </w:rPr>
              <w:t>, СК</w:t>
            </w:r>
            <w:r w:rsidR="00C45C4C" w:rsidRPr="002D7554">
              <w:rPr>
                <w:rFonts w:ascii="Times New Roman" w:hAnsi="Times New Roman"/>
              </w:rPr>
              <w:t>Р</w:t>
            </w:r>
            <w:r w:rsidRPr="002D7554">
              <w:rPr>
                <w:rFonts w:ascii="Times New Roman" w:hAnsi="Times New Roman"/>
              </w:rPr>
              <w:t>)</w:t>
            </w:r>
          </w:p>
        </w:tc>
        <w:tc>
          <w:tcPr>
            <w:tcW w:w="2488" w:type="dxa"/>
          </w:tcPr>
          <w:p w14:paraId="74C84DD4" w14:textId="1AC21E2D" w:rsidR="00C13F2D" w:rsidRPr="002D7554" w:rsidRDefault="00C13F2D" w:rsidP="00283646">
            <w:pPr>
              <w:rPr>
                <w:rFonts w:ascii="Times New Roman" w:hAnsi="Times New Roman"/>
              </w:rPr>
            </w:pPr>
            <w:r w:rsidRPr="002D7554">
              <w:rPr>
                <w:rFonts w:ascii="Times New Roman" w:hAnsi="Times New Roman"/>
              </w:rPr>
              <w:lastRenderedPageBreak/>
              <w:t>Чтение худ</w:t>
            </w:r>
            <w:r w:rsidR="00C45C4C" w:rsidRPr="002D7554">
              <w:rPr>
                <w:rFonts w:ascii="Times New Roman" w:hAnsi="Times New Roman"/>
              </w:rPr>
              <w:t>ожественной</w:t>
            </w:r>
            <w:r w:rsidRPr="002D7554">
              <w:rPr>
                <w:rFonts w:ascii="Times New Roman" w:hAnsi="Times New Roman"/>
              </w:rPr>
              <w:t xml:space="preserve"> литературы (П</w:t>
            </w:r>
            <w:r w:rsidR="00F94A9C" w:rsidRPr="002D7554">
              <w:rPr>
                <w:rFonts w:ascii="Times New Roman" w:hAnsi="Times New Roman"/>
              </w:rPr>
              <w:t>Р</w:t>
            </w:r>
            <w:r w:rsidRPr="002D7554">
              <w:rPr>
                <w:rFonts w:ascii="Times New Roman" w:hAnsi="Times New Roman"/>
              </w:rPr>
              <w:t>, Р</w:t>
            </w:r>
            <w:r w:rsidR="00F94A9C" w:rsidRPr="002D7554">
              <w:rPr>
                <w:rFonts w:ascii="Times New Roman" w:hAnsi="Times New Roman"/>
              </w:rPr>
              <w:t>Р</w:t>
            </w:r>
            <w:r w:rsidRPr="002D7554">
              <w:rPr>
                <w:rFonts w:ascii="Times New Roman" w:hAnsi="Times New Roman"/>
              </w:rPr>
              <w:t>).</w:t>
            </w:r>
          </w:p>
          <w:p w14:paraId="435EAA5D" w14:textId="77777777" w:rsidR="00C13F2D" w:rsidRPr="002D7554" w:rsidRDefault="00C13F2D" w:rsidP="00283646">
            <w:pPr>
              <w:rPr>
                <w:rFonts w:ascii="Times New Roman" w:hAnsi="Times New Roman"/>
              </w:rPr>
            </w:pPr>
            <w:r w:rsidRPr="002D7554">
              <w:rPr>
                <w:rFonts w:ascii="Times New Roman" w:hAnsi="Times New Roman"/>
              </w:rPr>
              <w:lastRenderedPageBreak/>
              <w:t>Музыкально-дидактические игры</w:t>
            </w:r>
          </w:p>
          <w:p w14:paraId="21BA7E70" w14:textId="385C0E06" w:rsidR="00C13F2D" w:rsidRPr="002D7554" w:rsidRDefault="00C13F2D" w:rsidP="00283646">
            <w:pPr>
              <w:rPr>
                <w:rFonts w:ascii="Times New Roman" w:hAnsi="Times New Roman"/>
              </w:rPr>
            </w:pPr>
            <w:r w:rsidRPr="002D7554">
              <w:rPr>
                <w:rFonts w:ascii="Times New Roman" w:hAnsi="Times New Roman"/>
              </w:rPr>
              <w:t>(П</w:t>
            </w:r>
            <w:r w:rsidR="00F94A9C" w:rsidRPr="002D7554">
              <w:rPr>
                <w:rFonts w:ascii="Times New Roman" w:hAnsi="Times New Roman"/>
              </w:rPr>
              <w:t>Р</w:t>
            </w:r>
            <w:r w:rsidRPr="002D7554">
              <w:rPr>
                <w:rFonts w:ascii="Times New Roman" w:hAnsi="Times New Roman"/>
              </w:rPr>
              <w:t>, Р</w:t>
            </w:r>
            <w:r w:rsidR="00F94A9C" w:rsidRPr="002D7554">
              <w:rPr>
                <w:rFonts w:ascii="Times New Roman" w:hAnsi="Times New Roman"/>
              </w:rPr>
              <w:t>Р</w:t>
            </w:r>
            <w:r w:rsidRPr="002D7554">
              <w:rPr>
                <w:rFonts w:ascii="Times New Roman" w:hAnsi="Times New Roman"/>
              </w:rPr>
              <w:t>, ХЭ</w:t>
            </w:r>
            <w:r w:rsidR="00F94A9C" w:rsidRPr="002D7554">
              <w:rPr>
                <w:rFonts w:ascii="Times New Roman" w:hAnsi="Times New Roman"/>
              </w:rPr>
              <w:t>Р</w:t>
            </w:r>
            <w:r w:rsidRPr="002D7554">
              <w:rPr>
                <w:rFonts w:ascii="Times New Roman" w:hAnsi="Times New Roman"/>
              </w:rPr>
              <w:t>)</w:t>
            </w:r>
          </w:p>
        </w:tc>
      </w:tr>
      <w:tr w:rsidR="00C13F2D" w:rsidRPr="002D7554" w14:paraId="207D4E47" w14:textId="77777777" w:rsidTr="00A80D17">
        <w:trPr>
          <w:trHeight w:val="547"/>
        </w:trPr>
        <w:tc>
          <w:tcPr>
            <w:tcW w:w="1425" w:type="dxa"/>
            <w:vMerge w:val="restart"/>
          </w:tcPr>
          <w:p w14:paraId="6D399B61" w14:textId="516AF801" w:rsidR="00C13F2D" w:rsidRPr="002D7554" w:rsidRDefault="00C13F2D" w:rsidP="00A80D17">
            <w:pPr>
              <w:jc w:val="center"/>
              <w:rPr>
                <w:rFonts w:ascii="Times New Roman" w:hAnsi="Times New Roman"/>
              </w:rPr>
            </w:pPr>
            <w:r w:rsidRPr="002D7554">
              <w:rPr>
                <w:rFonts w:ascii="Times New Roman" w:hAnsi="Times New Roman"/>
              </w:rPr>
              <w:lastRenderedPageBreak/>
              <w:t>12.</w:t>
            </w:r>
            <w:r w:rsidR="00174CDC" w:rsidRPr="002D7554">
              <w:rPr>
                <w:rFonts w:ascii="Times New Roman" w:hAnsi="Times New Roman"/>
              </w:rPr>
              <w:t>05</w:t>
            </w:r>
            <w:r w:rsidRPr="002D7554">
              <w:rPr>
                <w:rFonts w:ascii="Times New Roman" w:hAnsi="Times New Roman"/>
              </w:rPr>
              <w:t>-12.1</w:t>
            </w:r>
            <w:r w:rsidR="00174CDC" w:rsidRPr="002D7554">
              <w:rPr>
                <w:rFonts w:ascii="Times New Roman" w:hAnsi="Times New Roman"/>
              </w:rPr>
              <w:t>5</w:t>
            </w:r>
          </w:p>
        </w:tc>
        <w:tc>
          <w:tcPr>
            <w:tcW w:w="1839" w:type="dxa"/>
            <w:vMerge w:val="restart"/>
          </w:tcPr>
          <w:p w14:paraId="560AB898" w14:textId="1EC256AD" w:rsidR="00C13F2D" w:rsidRPr="002D7554" w:rsidRDefault="00C13F2D" w:rsidP="00A80D17">
            <w:pPr>
              <w:jc w:val="center"/>
              <w:rPr>
                <w:rFonts w:ascii="Times New Roman" w:hAnsi="Times New Roman"/>
              </w:rPr>
            </w:pPr>
            <w:r w:rsidRPr="002D7554">
              <w:rPr>
                <w:rFonts w:ascii="Times New Roman" w:hAnsi="Times New Roman"/>
              </w:rPr>
              <w:t>10 мин</w:t>
            </w:r>
            <w:r w:rsidR="00F94A9C" w:rsidRPr="002D7554">
              <w:rPr>
                <w:rFonts w:ascii="Times New Roman" w:hAnsi="Times New Roman"/>
              </w:rPr>
              <w:t>.</w:t>
            </w:r>
          </w:p>
          <w:p w14:paraId="2469CB45" w14:textId="77777777" w:rsidR="00C13F2D" w:rsidRPr="002D7554" w:rsidRDefault="00C13F2D" w:rsidP="00A80D17">
            <w:pPr>
              <w:jc w:val="center"/>
              <w:rPr>
                <w:rFonts w:ascii="Times New Roman" w:hAnsi="Times New Roman"/>
              </w:rPr>
            </w:pPr>
            <w:r w:rsidRPr="002D7554">
              <w:rPr>
                <w:rFonts w:ascii="Times New Roman" w:hAnsi="Times New Roman"/>
              </w:rPr>
              <w:t xml:space="preserve">О </w:t>
            </w:r>
            <w:r w:rsidR="00F94A9C" w:rsidRPr="002D7554">
              <w:rPr>
                <w:rFonts w:ascii="Times New Roman" w:hAnsi="Times New Roman"/>
              </w:rPr>
              <w:t>–</w:t>
            </w:r>
            <w:r w:rsidRPr="002D7554">
              <w:rPr>
                <w:rFonts w:ascii="Times New Roman" w:hAnsi="Times New Roman"/>
              </w:rPr>
              <w:t xml:space="preserve"> </w:t>
            </w:r>
            <w:r w:rsidR="00677AD2" w:rsidRPr="002D7554">
              <w:rPr>
                <w:rFonts w:ascii="Times New Roman" w:hAnsi="Times New Roman"/>
              </w:rPr>
              <w:t>5</w:t>
            </w:r>
            <w:r w:rsidR="00F94A9C" w:rsidRPr="002D7554">
              <w:rPr>
                <w:rFonts w:ascii="Times New Roman" w:hAnsi="Times New Roman"/>
              </w:rPr>
              <w:t xml:space="preserve"> </w:t>
            </w:r>
            <w:r w:rsidRPr="002D7554">
              <w:rPr>
                <w:rFonts w:ascii="Times New Roman" w:hAnsi="Times New Roman"/>
              </w:rPr>
              <w:t>мин</w:t>
            </w:r>
            <w:r w:rsidR="00F94A9C" w:rsidRPr="002D7554">
              <w:rPr>
                <w:rFonts w:ascii="Times New Roman" w:hAnsi="Times New Roman"/>
              </w:rPr>
              <w:t>.</w:t>
            </w:r>
          </w:p>
          <w:p w14:paraId="0492DECF" w14:textId="523280E5" w:rsidR="00677AD2" w:rsidRPr="002D7554" w:rsidRDefault="00677AD2" w:rsidP="00A80D17">
            <w:pPr>
              <w:jc w:val="center"/>
              <w:rPr>
                <w:rFonts w:ascii="Times New Roman" w:hAnsi="Times New Roman"/>
              </w:rPr>
            </w:pPr>
            <w:r w:rsidRPr="002D7554">
              <w:rPr>
                <w:rFonts w:ascii="Times New Roman" w:hAnsi="Times New Roman"/>
              </w:rPr>
              <w:t>Ф – 5 мин.</w:t>
            </w:r>
          </w:p>
        </w:tc>
        <w:tc>
          <w:tcPr>
            <w:tcW w:w="12329" w:type="dxa"/>
            <w:gridSpan w:val="9"/>
          </w:tcPr>
          <w:p w14:paraId="117A6B91" w14:textId="66B7957E" w:rsidR="00C13F2D" w:rsidRPr="002D7554" w:rsidRDefault="00C13F2D" w:rsidP="00283646">
            <w:pPr>
              <w:rPr>
                <w:rFonts w:ascii="Times New Roman" w:hAnsi="Times New Roman"/>
              </w:rPr>
            </w:pPr>
            <w:r w:rsidRPr="002D7554">
              <w:rPr>
                <w:rFonts w:ascii="Times New Roman" w:hAnsi="Times New Roman"/>
              </w:rPr>
              <w:t>Возвращение с прогулки: закрепление навыков самообслуживания во время раздевания (П</w:t>
            </w:r>
            <w:r w:rsidR="00F94A9C" w:rsidRPr="002D7554">
              <w:rPr>
                <w:rFonts w:ascii="Times New Roman" w:hAnsi="Times New Roman"/>
              </w:rPr>
              <w:t>Р</w:t>
            </w:r>
            <w:r w:rsidRPr="002D7554">
              <w:rPr>
                <w:rFonts w:ascii="Times New Roman" w:hAnsi="Times New Roman"/>
              </w:rPr>
              <w:t>, СК</w:t>
            </w:r>
            <w:r w:rsidR="00F94A9C" w:rsidRPr="002D7554">
              <w:rPr>
                <w:rFonts w:ascii="Times New Roman" w:hAnsi="Times New Roman"/>
              </w:rPr>
              <w:t>Р</w:t>
            </w:r>
            <w:r w:rsidRPr="002D7554">
              <w:rPr>
                <w:rFonts w:ascii="Times New Roman" w:hAnsi="Times New Roman"/>
              </w:rPr>
              <w:t>); оказание помощи друг другу (СК</w:t>
            </w:r>
            <w:r w:rsidR="00F94A9C" w:rsidRPr="002D7554">
              <w:rPr>
                <w:rFonts w:ascii="Times New Roman" w:hAnsi="Times New Roman"/>
              </w:rPr>
              <w:t>Р</w:t>
            </w:r>
            <w:r w:rsidRPr="002D7554">
              <w:rPr>
                <w:rFonts w:ascii="Times New Roman" w:hAnsi="Times New Roman"/>
              </w:rPr>
              <w:t>, П</w:t>
            </w:r>
            <w:r w:rsidR="00F94A9C" w:rsidRPr="002D7554">
              <w:rPr>
                <w:rFonts w:ascii="Times New Roman" w:hAnsi="Times New Roman"/>
              </w:rPr>
              <w:t>Р</w:t>
            </w:r>
            <w:r w:rsidRPr="002D7554">
              <w:rPr>
                <w:rFonts w:ascii="Times New Roman" w:hAnsi="Times New Roman"/>
              </w:rPr>
              <w:t>); культура общения (С</w:t>
            </w:r>
            <w:r w:rsidR="00F94A9C" w:rsidRPr="002D7554">
              <w:rPr>
                <w:rFonts w:ascii="Times New Roman" w:hAnsi="Times New Roman"/>
              </w:rPr>
              <w:t>КР</w:t>
            </w:r>
            <w:r w:rsidRPr="002D7554">
              <w:rPr>
                <w:rFonts w:ascii="Times New Roman" w:hAnsi="Times New Roman"/>
              </w:rPr>
              <w:t>,</w:t>
            </w:r>
            <w:r w:rsidR="00B26C2D" w:rsidRPr="002D7554">
              <w:rPr>
                <w:rFonts w:ascii="Times New Roman" w:hAnsi="Times New Roman"/>
              </w:rPr>
              <w:t xml:space="preserve"> </w:t>
            </w:r>
            <w:r w:rsidRPr="002D7554">
              <w:rPr>
                <w:rFonts w:ascii="Times New Roman" w:hAnsi="Times New Roman"/>
              </w:rPr>
              <w:t>П</w:t>
            </w:r>
            <w:r w:rsidR="00F94A9C" w:rsidRPr="002D7554">
              <w:rPr>
                <w:rFonts w:ascii="Times New Roman" w:hAnsi="Times New Roman"/>
              </w:rPr>
              <w:t>Р</w:t>
            </w:r>
            <w:r w:rsidRPr="002D7554">
              <w:rPr>
                <w:rFonts w:ascii="Times New Roman" w:hAnsi="Times New Roman"/>
              </w:rPr>
              <w:t>); контроль за выполнением гигиенических процедур (СК</w:t>
            </w:r>
            <w:r w:rsidR="00F94A9C" w:rsidRPr="002D7554">
              <w:rPr>
                <w:rFonts w:ascii="Times New Roman" w:hAnsi="Times New Roman"/>
              </w:rPr>
              <w:t>Р</w:t>
            </w:r>
            <w:r w:rsidRPr="002D7554">
              <w:rPr>
                <w:rFonts w:ascii="Times New Roman" w:hAnsi="Times New Roman"/>
              </w:rPr>
              <w:t>, Р</w:t>
            </w:r>
            <w:r w:rsidR="00F94A9C" w:rsidRPr="002D7554">
              <w:rPr>
                <w:rFonts w:ascii="Times New Roman" w:hAnsi="Times New Roman"/>
              </w:rPr>
              <w:t>Р</w:t>
            </w:r>
            <w:r w:rsidRPr="002D7554">
              <w:rPr>
                <w:rFonts w:ascii="Times New Roman" w:hAnsi="Times New Roman"/>
              </w:rPr>
              <w:t>)</w:t>
            </w:r>
          </w:p>
        </w:tc>
      </w:tr>
      <w:tr w:rsidR="00C13F2D" w:rsidRPr="002D7554" w14:paraId="5477B213" w14:textId="77777777" w:rsidTr="00A80D17">
        <w:trPr>
          <w:trHeight w:val="180"/>
        </w:trPr>
        <w:tc>
          <w:tcPr>
            <w:tcW w:w="1425" w:type="dxa"/>
            <w:vMerge/>
          </w:tcPr>
          <w:p w14:paraId="0230C0E7" w14:textId="77777777" w:rsidR="00C13F2D" w:rsidRPr="002D7554" w:rsidRDefault="00C13F2D" w:rsidP="00A80D17">
            <w:pPr>
              <w:jc w:val="center"/>
              <w:rPr>
                <w:rFonts w:ascii="Times New Roman" w:hAnsi="Times New Roman"/>
              </w:rPr>
            </w:pPr>
          </w:p>
        </w:tc>
        <w:tc>
          <w:tcPr>
            <w:tcW w:w="1839" w:type="dxa"/>
            <w:vMerge/>
          </w:tcPr>
          <w:p w14:paraId="23651FDB" w14:textId="77777777" w:rsidR="00C13F2D" w:rsidRPr="002D7554" w:rsidRDefault="00C13F2D" w:rsidP="00A80D17">
            <w:pPr>
              <w:jc w:val="center"/>
              <w:rPr>
                <w:rFonts w:ascii="Times New Roman" w:hAnsi="Times New Roman"/>
              </w:rPr>
            </w:pPr>
          </w:p>
        </w:tc>
        <w:tc>
          <w:tcPr>
            <w:tcW w:w="12329" w:type="dxa"/>
            <w:gridSpan w:val="9"/>
          </w:tcPr>
          <w:p w14:paraId="7983E867" w14:textId="2BEEE2C2" w:rsidR="00C13F2D" w:rsidRPr="002D7554" w:rsidRDefault="00F94A9C" w:rsidP="00283646">
            <w:pPr>
              <w:rPr>
                <w:rFonts w:ascii="Times New Roman" w:hAnsi="Times New Roman"/>
              </w:rPr>
            </w:pPr>
            <w:r w:rsidRPr="002D7554">
              <w:rPr>
                <w:rFonts w:ascii="Times New Roman" w:hAnsi="Times New Roman"/>
              </w:rPr>
              <w:t>Совместная игровая</w:t>
            </w:r>
            <w:r w:rsidR="00C13F2D" w:rsidRPr="002D7554">
              <w:rPr>
                <w:rFonts w:ascii="Times New Roman" w:hAnsi="Times New Roman"/>
              </w:rPr>
              <w:t xml:space="preserve"> деятельность</w:t>
            </w:r>
          </w:p>
        </w:tc>
      </w:tr>
      <w:tr w:rsidR="00C13F2D" w:rsidRPr="002D7554" w14:paraId="67BFA761" w14:textId="77777777" w:rsidTr="00A80D17">
        <w:trPr>
          <w:trHeight w:val="931"/>
        </w:trPr>
        <w:tc>
          <w:tcPr>
            <w:tcW w:w="1425" w:type="dxa"/>
            <w:vMerge/>
          </w:tcPr>
          <w:p w14:paraId="0EF76A15" w14:textId="77777777" w:rsidR="00C13F2D" w:rsidRPr="002D7554" w:rsidRDefault="00C13F2D" w:rsidP="00A80D17">
            <w:pPr>
              <w:jc w:val="center"/>
              <w:rPr>
                <w:rFonts w:ascii="Times New Roman" w:hAnsi="Times New Roman"/>
              </w:rPr>
            </w:pPr>
          </w:p>
        </w:tc>
        <w:tc>
          <w:tcPr>
            <w:tcW w:w="1839" w:type="dxa"/>
            <w:vMerge/>
          </w:tcPr>
          <w:p w14:paraId="44AD5FAD" w14:textId="77777777" w:rsidR="00C13F2D" w:rsidRPr="002D7554" w:rsidRDefault="00C13F2D" w:rsidP="00A80D17">
            <w:pPr>
              <w:jc w:val="center"/>
              <w:rPr>
                <w:rFonts w:ascii="Times New Roman" w:hAnsi="Times New Roman"/>
              </w:rPr>
            </w:pPr>
          </w:p>
        </w:tc>
        <w:tc>
          <w:tcPr>
            <w:tcW w:w="2688" w:type="dxa"/>
            <w:gridSpan w:val="2"/>
          </w:tcPr>
          <w:p w14:paraId="4A3C4497" w14:textId="16BFCDA8" w:rsidR="00C13F2D" w:rsidRPr="002D7554" w:rsidRDefault="00C13F2D" w:rsidP="00283646">
            <w:pPr>
              <w:rPr>
                <w:rFonts w:ascii="Times New Roman" w:hAnsi="Times New Roman"/>
              </w:rPr>
            </w:pPr>
            <w:r w:rsidRPr="002D7554">
              <w:rPr>
                <w:rFonts w:ascii="Times New Roman" w:hAnsi="Times New Roman"/>
              </w:rPr>
              <w:t>Дидактические игры, направленные на ОБЖ (ПР, РР)</w:t>
            </w:r>
          </w:p>
        </w:tc>
        <w:tc>
          <w:tcPr>
            <w:tcW w:w="2475" w:type="dxa"/>
            <w:gridSpan w:val="2"/>
          </w:tcPr>
          <w:p w14:paraId="05203F68" w14:textId="226F929E" w:rsidR="00C13F2D" w:rsidRPr="002D7554" w:rsidRDefault="00C13F2D" w:rsidP="00283646">
            <w:pPr>
              <w:rPr>
                <w:rFonts w:ascii="Times New Roman" w:hAnsi="Times New Roman"/>
              </w:rPr>
            </w:pPr>
            <w:r w:rsidRPr="002D7554">
              <w:rPr>
                <w:rFonts w:ascii="Times New Roman" w:hAnsi="Times New Roman"/>
              </w:rPr>
              <w:t>Игры нравственно-патриотического содержания (ПР, РР,</w:t>
            </w:r>
            <w:r w:rsidR="00F94A9C" w:rsidRPr="002D7554">
              <w:rPr>
                <w:rFonts w:ascii="Times New Roman" w:hAnsi="Times New Roman"/>
              </w:rPr>
              <w:t xml:space="preserve"> </w:t>
            </w:r>
            <w:r w:rsidRPr="002D7554">
              <w:rPr>
                <w:rFonts w:ascii="Times New Roman" w:hAnsi="Times New Roman"/>
              </w:rPr>
              <w:t>СК</w:t>
            </w:r>
            <w:r w:rsidR="00F94A9C" w:rsidRPr="002D7554">
              <w:rPr>
                <w:rFonts w:ascii="Times New Roman" w:hAnsi="Times New Roman"/>
              </w:rPr>
              <w:t>Р</w:t>
            </w:r>
            <w:r w:rsidRPr="002D7554">
              <w:rPr>
                <w:rFonts w:ascii="Times New Roman" w:hAnsi="Times New Roman"/>
              </w:rPr>
              <w:t>)</w:t>
            </w:r>
          </w:p>
        </w:tc>
        <w:tc>
          <w:tcPr>
            <w:tcW w:w="2410" w:type="dxa"/>
          </w:tcPr>
          <w:p w14:paraId="412D377F" w14:textId="349E6CB6" w:rsidR="00C13F2D" w:rsidRPr="002D7554" w:rsidRDefault="00C13F2D" w:rsidP="00283646">
            <w:pPr>
              <w:rPr>
                <w:rFonts w:ascii="Times New Roman" w:hAnsi="Times New Roman"/>
              </w:rPr>
            </w:pPr>
            <w:r w:rsidRPr="002D7554">
              <w:rPr>
                <w:rFonts w:ascii="Times New Roman" w:hAnsi="Times New Roman"/>
              </w:rPr>
              <w:t>Дидактические игры на развитие логического мышления (П</w:t>
            </w:r>
            <w:r w:rsidR="00F94A9C" w:rsidRPr="002D7554">
              <w:rPr>
                <w:rFonts w:ascii="Times New Roman" w:hAnsi="Times New Roman"/>
              </w:rPr>
              <w:t>Р</w:t>
            </w:r>
            <w:r w:rsidRPr="002D7554">
              <w:rPr>
                <w:rFonts w:ascii="Times New Roman" w:hAnsi="Times New Roman"/>
              </w:rPr>
              <w:t>, Р</w:t>
            </w:r>
            <w:r w:rsidR="00F94A9C" w:rsidRPr="002D7554">
              <w:rPr>
                <w:rFonts w:ascii="Times New Roman" w:hAnsi="Times New Roman"/>
              </w:rPr>
              <w:t>Р</w:t>
            </w:r>
            <w:r w:rsidRPr="002D7554">
              <w:rPr>
                <w:rFonts w:ascii="Times New Roman" w:hAnsi="Times New Roman"/>
              </w:rPr>
              <w:t>).</w:t>
            </w:r>
          </w:p>
        </w:tc>
        <w:tc>
          <w:tcPr>
            <w:tcW w:w="2268" w:type="dxa"/>
            <w:gridSpan w:val="3"/>
          </w:tcPr>
          <w:p w14:paraId="7EB6DE3F" w14:textId="566B95B1" w:rsidR="00C13F2D" w:rsidRPr="002D7554" w:rsidRDefault="00C13F2D" w:rsidP="00283646">
            <w:pPr>
              <w:rPr>
                <w:rFonts w:ascii="Times New Roman" w:hAnsi="Times New Roman"/>
              </w:rPr>
            </w:pPr>
            <w:r w:rsidRPr="002D7554">
              <w:rPr>
                <w:rFonts w:ascii="Times New Roman" w:hAnsi="Times New Roman"/>
              </w:rPr>
              <w:t>Игры на развитие мелкой моторики рук (П</w:t>
            </w:r>
            <w:r w:rsidR="00F94A9C" w:rsidRPr="002D7554">
              <w:rPr>
                <w:rFonts w:ascii="Times New Roman" w:hAnsi="Times New Roman"/>
              </w:rPr>
              <w:t>Р</w:t>
            </w:r>
            <w:r w:rsidRPr="002D7554">
              <w:rPr>
                <w:rFonts w:ascii="Times New Roman" w:hAnsi="Times New Roman"/>
              </w:rPr>
              <w:t>, Р</w:t>
            </w:r>
            <w:r w:rsidR="00F94A9C" w:rsidRPr="002D7554">
              <w:rPr>
                <w:rFonts w:ascii="Times New Roman" w:hAnsi="Times New Roman"/>
              </w:rPr>
              <w:t>Р</w:t>
            </w:r>
            <w:r w:rsidRPr="002D7554">
              <w:rPr>
                <w:rFonts w:ascii="Times New Roman" w:hAnsi="Times New Roman"/>
              </w:rPr>
              <w:t>)</w:t>
            </w:r>
          </w:p>
        </w:tc>
        <w:tc>
          <w:tcPr>
            <w:tcW w:w="2488" w:type="dxa"/>
          </w:tcPr>
          <w:p w14:paraId="4879124B" w14:textId="067DFA1B" w:rsidR="00C13F2D" w:rsidRPr="002D7554" w:rsidRDefault="00AC5FAD" w:rsidP="00283646">
            <w:pPr>
              <w:rPr>
                <w:rFonts w:ascii="Times New Roman" w:hAnsi="Times New Roman"/>
              </w:rPr>
            </w:pPr>
            <w:r w:rsidRPr="002D7554">
              <w:rPr>
                <w:rFonts w:ascii="Times New Roman" w:hAnsi="Times New Roman"/>
              </w:rPr>
              <w:t>Шахматы</w:t>
            </w:r>
            <w:r w:rsidR="00C13F2D" w:rsidRPr="002D7554">
              <w:rPr>
                <w:rFonts w:ascii="Times New Roman" w:hAnsi="Times New Roman"/>
              </w:rPr>
              <w:t xml:space="preserve"> (П</w:t>
            </w:r>
            <w:r w:rsidR="00F94A9C" w:rsidRPr="002D7554">
              <w:rPr>
                <w:rFonts w:ascii="Times New Roman" w:hAnsi="Times New Roman"/>
              </w:rPr>
              <w:t>Р</w:t>
            </w:r>
            <w:r w:rsidR="00C13F2D" w:rsidRPr="002D7554">
              <w:rPr>
                <w:rFonts w:ascii="Times New Roman" w:hAnsi="Times New Roman"/>
              </w:rPr>
              <w:t>, Р</w:t>
            </w:r>
            <w:r w:rsidR="00F94A9C" w:rsidRPr="002D7554">
              <w:rPr>
                <w:rFonts w:ascii="Times New Roman" w:hAnsi="Times New Roman"/>
              </w:rPr>
              <w:t>Р</w:t>
            </w:r>
            <w:r w:rsidR="00C13F2D" w:rsidRPr="002D7554">
              <w:rPr>
                <w:rFonts w:ascii="Times New Roman" w:hAnsi="Times New Roman"/>
              </w:rPr>
              <w:t>,</w:t>
            </w:r>
            <w:r w:rsidR="00B26C2D" w:rsidRPr="002D7554">
              <w:rPr>
                <w:rFonts w:ascii="Times New Roman" w:hAnsi="Times New Roman"/>
              </w:rPr>
              <w:t xml:space="preserve"> </w:t>
            </w:r>
            <w:r w:rsidR="00C13F2D" w:rsidRPr="002D7554">
              <w:rPr>
                <w:rFonts w:ascii="Times New Roman" w:hAnsi="Times New Roman"/>
              </w:rPr>
              <w:t>СК</w:t>
            </w:r>
            <w:r w:rsidR="00F94A9C" w:rsidRPr="002D7554">
              <w:rPr>
                <w:rFonts w:ascii="Times New Roman" w:hAnsi="Times New Roman"/>
              </w:rPr>
              <w:t>Р</w:t>
            </w:r>
            <w:r w:rsidR="00C13F2D" w:rsidRPr="002D7554">
              <w:rPr>
                <w:rFonts w:ascii="Times New Roman" w:hAnsi="Times New Roman"/>
              </w:rPr>
              <w:t>)</w:t>
            </w:r>
          </w:p>
        </w:tc>
      </w:tr>
      <w:tr w:rsidR="00C13F2D" w:rsidRPr="002D7554" w14:paraId="78923296" w14:textId="77777777" w:rsidTr="00A80D17">
        <w:trPr>
          <w:trHeight w:val="212"/>
        </w:trPr>
        <w:tc>
          <w:tcPr>
            <w:tcW w:w="1425" w:type="dxa"/>
          </w:tcPr>
          <w:p w14:paraId="3E850FCD" w14:textId="0E253B7F" w:rsidR="00C13F2D" w:rsidRPr="002D7554" w:rsidRDefault="00C13F2D" w:rsidP="00A80D17">
            <w:pPr>
              <w:jc w:val="center"/>
              <w:rPr>
                <w:rFonts w:ascii="Times New Roman" w:hAnsi="Times New Roman"/>
              </w:rPr>
            </w:pPr>
            <w:r w:rsidRPr="002D7554">
              <w:rPr>
                <w:rFonts w:ascii="Times New Roman" w:hAnsi="Times New Roman"/>
              </w:rPr>
              <w:t>12.1</w:t>
            </w:r>
            <w:r w:rsidR="00174CDC" w:rsidRPr="002D7554">
              <w:rPr>
                <w:rFonts w:ascii="Times New Roman" w:hAnsi="Times New Roman"/>
              </w:rPr>
              <w:t>5</w:t>
            </w:r>
            <w:r w:rsidRPr="002D7554">
              <w:rPr>
                <w:rFonts w:ascii="Times New Roman" w:hAnsi="Times New Roman"/>
              </w:rPr>
              <w:t>-12.</w:t>
            </w:r>
            <w:r w:rsidR="00174CDC" w:rsidRPr="002D7554">
              <w:rPr>
                <w:rFonts w:ascii="Times New Roman" w:hAnsi="Times New Roman"/>
              </w:rPr>
              <w:t>5</w:t>
            </w:r>
            <w:r w:rsidRPr="002D7554">
              <w:rPr>
                <w:rFonts w:ascii="Times New Roman" w:hAnsi="Times New Roman"/>
              </w:rPr>
              <w:t>0</w:t>
            </w:r>
          </w:p>
        </w:tc>
        <w:tc>
          <w:tcPr>
            <w:tcW w:w="1839" w:type="dxa"/>
          </w:tcPr>
          <w:p w14:paraId="11BC03F7" w14:textId="46DBCA5B" w:rsidR="00C13F2D" w:rsidRPr="002D7554" w:rsidRDefault="00C13F2D" w:rsidP="00A80D17">
            <w:pPr>
              <w:jc w:val="center"/>
              <w:rPr>
                <w:rFonts w:ascii="Times New Roman" w:hAnsi="Times New Roman"/>
              </w:rPr>
            </w:pPr>
            <w:r w:rsidRPr="002D7554">
              <w:rPr>
                <w:rFonts w:ascii="Times New Roman" w:hAnsi="Times New Roman"/>
              </w:rPr>
              <w:t>3</w:t>
            </w:r>
            <w:r w:rsidR="00174CDC" w:rsidRPr="002D7554">
              <w:rPr>
                <w:rFonts w:ascii="Times New Roman" w:hAnsi="Times New Roman"/>
              </w:rPr>
              <w:t>5</w:t>
            </w:r>
            <w:r w:rsidRPr="002D7554">
              <w:rPr>
                <w:rFonts w:ascii="Times New Roman" w:hAnsi="Times New Roman"/>
              </w:rPr>
              <w:t xml:space="preserve"> мин</w:t>
            </w:r>
            <w:r w:rsidR="00F94A9C" w:rsidRPr="002D7554">
              <w:rPr>
                <w:rFonts w:ascii="Times New Roman" w:hAnsi="Times New Roman"/>
              </w:rPr>
              <w:t>.</w:t>
            </w:r>
          </w:p>
          <w:p w14:paraId="0897CBE5" w14:textId="77777777" w:rsidR="00C13F2D" w:rsidRPr="002D7554" w:rsidRDefault="00C13F2D" w:rsidP="00A80D17">
            <w:pPr>
              <w:jc w:val="center"/>
              <w:rPr>
                <w:rFonts w:ascii="Times New Roman" w:hAnsi="Times New Roman"/>
              </w:rPr>
            </w:pPr>
            <w:r w:rsidRPr="002D7554">
              <w:rPr>
                <w:rFonts w:ascii="Times New Roman" w:hAnsi="Times New Roman"/>
              </w:rPr>
              <w:t xml:space="preserve">О – </w:t>
            </w:r>
            <w:r w:rsidR="00677AD2" w:rsidRPr="002D7554">
              <w:rPr>
                <w:rFonts w:ascii="Times New Roman" w:hAnsi="Times New Roman"/>
              </w:rPr>
              <w:t>20</w:t>
            </w:r>
            <w:r w:rsidR="00F94A9C" w:rsidRPr="002D7554">
              <w:rPr>
                <w:rFonts w:ascii="Times New Roman" w:hAnsi="Times New Roman"/>
              </w:rPr>
              <w:t xml:space="preserve"> </w:t>
            </w:r>
            <w:r w:rsidRPr="002D7554">
              <w:rPr>
                <w:rFonts w:ascii="Times New Roman" w:hAnsi="Times New Roman"/>
              </w:rPr>
              <w:t>мин</w:t>
            </w:r>
            <w:r w:rsidR="00F94A9C" w:rsidRPr="002D7554">
              <w:rPr>
                <w:rFonts w:ascii="Times New Roman" w:hAnsi="Times New Roman"/>
              </w:rPr>
              <w:t>.</w:t>
            </w:r>
          </w:p>
          <w:p w14:paraId="74F0E20F" w14:textId="3DF3EBEB" w:rsidR="00677AD2" w:rsidRPr="002D7554" w:rsidRDefault="00677AD2" w:rsidP="00A80D17">
            <w:pPr>
              <w:jc w:val="center"/>
              <w:rPr>
                <w:rFonts w:ascii="Times New Roman" w:hAnsi="Times New Roman"/>
              </w:rPr>
            </w:pPr>
            <w:r w:rsidRPr="002D7554">
              <w:rPr>
                <w:rFonts w:ascii="Times New Roman" w:hAnsi="Times New Roman"/>
              </w:rPr>
              <w:t>Ф – 15 мин.</w:t>
            </w:r>
          </w:p>
        </w:tc>
        <w:tc>
          <w:tcPr>
            <w:tcW w:w="12329" w:type="dxa"/>
            <w:gridSpan w:val="9"/>
          </w:tcPr>
          <w:p w14:paraId="581D56A7" w14:textId="259FEB8E" w:rsidR="00C13F2D" w:rsidRPr="002D7554" w:rsidRDefault="00C13F2D" w:rsidP="00283646">
            <w:pPr>
              <w:rPr>
                <w:rFonts w:ascii="Times New Roman" w:hAnsi="Times New Roman"/>
              </w:rPr>
            </w:pPr>
            <w:r w:rsidRPr="002D7554">
              <w:rPr>
                <w:rFonts w:ascii="Times New Roman" w:hAnsi="Times New Roman"/>
              </w:rPr>
              <w:t xml:space="preserve">Подготовка к </w:t>
            </w:r>
            <w:r w:rsidR="00174CDC" w:rsidRPr="002D7554">
              <w:rPr>
                <w:rFonts w:ascii="Times New Roman" w:hAnsi="Times New Roman"/>
              </w:rPr>
              <w:t>приему пищи</w:t>
            </w:r>
            <w:r w:rsidRPr="002D7554">
              <w:rPr>
                <w:rFonts w:ascii="Times New Roman" w:hAnsi="Times New Roman"/>
              </w:rPr>
              <w:t>. Обед. (П</w:t>
            </w:r>
            <w:r w:rsidR="00F94A9C" w:rsidRPr="002D7554">
              <w:rPr>
                <w:rFonts w:ascii="Times New Roman" w:hAnsi="Times New Roman"/>
              </w:rPr>
              <w:t>Р</w:t>
            </w:r>
            <w:r w:rsidRPr="002D7554">
              <w:rPr>
                <w:rFonts w:ascii="Times New Roman" w:hAnsi="Times New Roman"/>
              </w:rPr>
              <w:t>, Р</w:t>
            </w:r>
            <w:r w:rsidR="00F94A9C" w:rsidRPr="002D7554">
              <w:rPr>
                <w:rFonts w:ascii="Times New Roman" w:hAnsi="Times New Roman"/>
              </w:rPr>
              <w:t>Р</w:t>
            </w:r>
            <w:r w:rsidRPr="002D7554">
              <w:rPr>
                <w:rFonts w:ascii="Times New Roman" w:hAnsi="Times New Roman"/>
              </w:rPr>
              <w:t>, СК</w:t>
            </w:r>
            <w:r w:rsidR="00F94A9C" w:rsidRPr="002D7554">
              <w:rPr>
                <w:rFonts w:ascii="Times New Roman" w:hAnsi="Times New Roman"/>
              </w:rPr>
              <w:t>Р</w:t>
            </w:r>
            <w:r w:rsidRPr="002D7554">
              <w:rPr>
                <w:rFonts w:ascii="Times New Roman" w:hAnsi="Times New Roman"/>
              </w:rPr>
              <w:t>)</w:t>
            </w:r>
          </w:p>
        </w:tc>
      </w:tr>
      <w:tr w:rsidR="00C13F2D" w:rsidRPr="002D7554" w14:paraId="5B0C56B0" w14:textId="77777777" w:rsidTr="00A80D17">
        <w:tc>
          <w:tcPr>
            <w:tcW w:w="1425" w:type="dxa"/>
          </w:tcPr>
          <w:p w14:paraId="1BAB903E" w14:textId="497478D4" w:rsidR="00C13F2D" w:rsidRPr="002D7554" w:rsidRDefault="00C13F2D" w:rsidP="00A80D17">
            <w:pPr>
              <w:jc w:val="center"/>
              <w:rPr>
                <w:rFonts w:ascii="Times New Roman" w:hAnsi="Times New Roman"/>
              </w:rPr>
            </w:pPr>
            <w:r w:rsidRPr="002D7554">
              <w:rPr>
                <w:rFonts w:ascii="Times New Roman" w:hAnsi="Times New Roman"/>
              </w:rPr>
              <w:t>12.</w:t>
            </w:r>
            <w:r w:rsidR="00174CDC" w:rsidRPr="002D7554">
              <w:rPr>
                <w:rFonts w:ascii="Times New Roman" w:hAnsi="Times New Roman"/>
              </w:rPr>
              <w:t>5</w:t>
            </w:r>
            <w:r w:rsidRPr="002D7554">
              <w:rPr>
                <w:rFonts w:ascii="Times New Roman" w:hAnsi="Times New Roman"/>
              </w:rPr>
              <w:t>0-1</w:t>
            </w:r>
            <w:r w:rsidR="00174CDC" w:rsidRPr="002D7554">
              <w:rPr>
                <w:rFonts w:ascii="Times New Roman" w:hAnsi="Times New Roman"/>
              </w:rPr>
              <w:t>5</w:t>
            </w:r>
            <w:r w:rsidRPr="002D7554">
              <w:rPr>
                <w:rFonts w:ascii="Times New Roman" w:hAnsi="Times New Roman"/>
              </w:rPr>
              <w:t>.</w:t>
            </w:r>
            <w:r w:rsidR="00174CDC" w:rsidRPr="002D7554">
              <w:rPr>
                <w:rFonts w:ascii="Times New Roman" w:hAnsi="Times New Roman"/>
              </w:rPr>
              <w:t>1</w:t>
            </w:r>
            <w:r w:rsidRPr="002D7554">
              <w:rPr>
                <w:rFonts w:ascii="Times New Roman" w:hAnsi="Times New Roman"/>
              </w:rPr>
              <w:t>0</w:t>
            </w:r>
          </w:p>
        </w:tc>
        <w:tc>
          <w:tcPr>
            <w:tcW w:w="1839" w:type="dxa"/>
          </w:tcPr>
          <w:p w14:paraId="1FC955CB" w14:textId="144C29E5" w:rsidR="00C13F2D" w:rsidRPr="002D7554" w:rsidRDefault="00C13F2D" w:rsidP="00A80D17">
            <w:pPr>
              <w:jc w:val="center"/>
              <w:rPr>
                <w:rFonts w:ascii="Times New Roman" w:hAnsi="Times New Roman"/>
              </w:rPr>
            </w:pPr>
            <w:r w:rsidRPr="002D7554">
              <w:rPr>
                <w:rFonts w:ascii="Times New Roman" w:hAnsi="Times New Roman"/>
              </w:rPr>
              <w:t>1</w:t>
            </w:r>
            <w:r w:rsidR="00174CDC" w:rsidRPr="002D7554">
              <w:rPr>
                <w:rFonts w:ascii="Times New Roman" w:hAnsi="Times New Roman"/>
              </w:rPr>
              <w:t>4</w:t>
            </w:r>
            <w:r w:rsidRPr="002D7554">
              <w:rPr>
                <w:rFonts w:ascii="Times New Roman" w:hAnsi="Times New Roman"/>
              </w:rPr>
              <w:t>0 мин</w:t>
            </w:r>
            <w:r w:rsidR="00F94A9C" w:rsidRPr="002D7554">
              <w:rPr>
                <w:rFonts w:ascii="Times New Roman" w:hAnsi="Times New Roman"/>
              </w:rPr>
              <w:t>.</w:t>
            </w:r>
          </w:p>
          <w:p w14:paraId="09ED1A3A" w14:textId="48EFF79B" w:rsidR="00C13F2D" w:rsidRPr="002D7554" w:rsidRDefault="00C13F2D" w:rsidP="00A80D17">
            <w:pPr>
              <w:jc w:val="center"/>
              <w:rPr>
                <w:rFonts w:ascii="Times New Roman" w:hAnsi="Times New Roman"/>
              </w:rPr>
            </w:pPr>
            <w:r w:rsidRPr="002D7554">
              <w:rPr>
                <w:rFonts w:ascii="Times New Roman" w:hAnsi="Times New Roman"/>
              </w:rPr>
              <w:t>О</w:t>
            </w:r>
            <w:r w:rsidR="00F94A9C" w:rsidRPr="002D7554">
              <w:rPr>
                <w:rFonts w:ascii="Times New Roman" w:hAnsi="Times New Roman"/>
              </w:rPr>
              <w:t xml:space="preserve"> –</w:t>
            </w:r>
            <w:r w:rsidRPr="002D7554">
              <w:rPr>
                <w:rFonts w:ascii="Times New Roman" w:hAnsi="Times New Roman"/>
              </w:rPr>
              <w:t xml:space="preserve"> 1</w:t>
            </w:r>
            <w:r w:rsidR="00174CDC" w:rsidRPr="002D7554">
              <w:rPr>
                <w:rFonts w:ascii="Times New Roman" w:hAnsi="Times New Roman"/>
              </w:rPr>
              <w:t>4</w:t>
            </w:r>
            <w:r w:rsidRPr="002D7554">
              <w:rPr>
                <w:rFonts w:ascii="Times New Roman" w:hAnsi="Times New Roman"/>
              </w:rPr>
              <w:t>0</w:t>
            </w:r>
            <w:r w:rsidR="00F94A9C" w:rsidRPr="002D7554">
              <w:rPr>
                <w:rFonts w:ascii="Times New Roman" w:hAnsi="Times New Roman"/>
              </w:rPr>
              <w:t xml:space="preserve"> </w:t>
            </w:r>
            <w:r w:rsidRPr="002D7554">
              <w:rPr>
                <w:rFonts w:ascii="Times New Roman" w:hAnsi="Times New Roman"/>
              </w:rPr>
              <w:t>мин</w:t>
            </w:r>
            <w:r w:rsidR="00F94A9C" w:rsidRPr="002D7554">
              <w:rPr>
                <w:rFonts w:ascii="Times New Roman" w:hAnsi="Times New Roman"/>
              </w:rPr>
              <w:t>.</w:t>
            </w:r>
          </w:p>
        </w:tc>
        <w:tc>
          <w:tcPr>
            <w:tcW w:w="12329" w:type="dxa"/>
            <w:gridSpan w:val="9"/>
          </w:tcPr>
          <w:p w14:paraId="32CDA9A8" w14:textId="77777777" w:rsidR="00C13F2D" w:rsidRPr="002D7554" w:rsidRDefault="00C13F2D" w:rsidP="00283646">
            <w:pPr>
              <w:rPr>
                <w:rFonts w:ascii="Times New Roman" w:hAnsi="Times New Roman"/>
              </w:rPr>
            </w:pPr>
            <w:r w:rsidRPr="002D7554">
              <w:rPr>
                <w:rFonts w:ascii="Times New Roman" w:hAnsi="Times New Roman"/>
              </w:rPr>
              <w:t>Подготовка ко сну. Гигиенические процедуры (СК</w:t>
            </w:r>
            <w:r w:rsidR="00F94A9C" w:rsidRPr="002D7554">
              <w:rPr>
                <w:rFonts w:ascii="Times New Roman" w:hAnsi="Times New Roman"/>
              </w:rPr>
              <w:t>Р</w:t>
            </w:r>
            <w:r w:rsidRPr="002D7554">
              <w:rPr>
                <w:rFonts w:ascii="Times New Roman" w:hAnsi="Times New Roman"/>
              </w:rPr>
              <w:t>, П</w:t>
            </w:r>
            <w:r w:rsidR="00F94A9C" w:rsidRPr="002D7554">
              <w:rPr>
                <w:rFonts w:ascii="Times New Roman" w:hAnsi="Times New Roman"/>
              </w:rPr>
              <w:t>Р</w:t>
            </w:r>
            <w:r w:rsidRPr="002D7554">
              <w:rPr>
                <w:rFonts w:ascii="Times New Roman" w:hAnsi="Times New Roman"/>
              </w:rPr>
              <w:t>, Р</w:t>
            </w:r>
            <w:r w:rsidR="00F94A9C" w:rsidRPr="002D7554">
              <w:rPr>
                <w:rFonts w:ascii="Times New Roman" w:hAnsi="Times New Roman"/>
              </w:rPr>
              <w:t>Р</w:t>
            </w:r>
            <w:r w:rsidRPr="002D7554">
              <w:rPr>
                <w:rFonts w:ascii="Times New Roman" w:hAnsi="Times New Roman"/>
              </w:rPr>
              <w:t>)</w:t>
            </w:r>
            <w:r w:rsidR="00174CDC" w:rsidRPr="002D7554">
              <w:rPr>
                <w:rFonts w:ascii="Times New Roman" w:hAnsi="Times New Roman"/>
              </w:rPr>
              <w:t>.</w:t>
            </w:r>
          </w:p>
          <w:p w14:paraId="6813CF80" w14:textId="19195691" w:rsidR="00174CDC" w:rsidRPr="002D7554" w:rsidRDefault="00174CDC" w:rsidP="00283646">
            <w:pPr>
              <w:rPr>
                <w:rFonts w:ascii="Times New Roman" w:hAnsi="Times New Roman"/>
              </w:rPr>
            </w:pPr>
            <w:r w:rsidRPr="002D7554">
              <w:rPr>
                <w:rFonts w:ascii="Times New Roman" w:hAnsi="Times New Roman"/>
              </w:rPr>
              <w:t>Дневной сон</w:t>
            </w:r>
          </w:p>
        </w:tc>
      </w:tr>
      <w:tr w:rsidR="00C13F2D" w:rsidRPr="002D7554" w14:paraId="73B27FAE" w14:textId="77777777" w:rsidTr="00A80D17">
        <w:tc>
          <w:tcPr>
            <w:tcW w:w="15593" w:type="dxa"/>
            <w:gridSpan w:val="11"/>
          </w:tcPr>
          <w:p w14:paraId="25047C1F" w14:textId="06882A3C" w:rsidR="00C13F2D" w:rsidRPr="002D7554" w:rsidRDefault="00C13F2D" w:rsidP="00A80D17">
            <w:pPr>
              <w:jc w:val="center"/>
              <w:rPr>
                <w:rFonts w:ascii="Times New Roman" w:hAnsi="Times New Roman"/>
              </w:rPr>
            </w:pPr>
            <w:r w:rsidRPr="002D7554">
              <w:rPr>
                <w:rFonts w:ascii="Times New Roman" w:hAnsi="Times New Roman"/>
              </w:rPr>
              <w:t xml:space="preserve">Время, затраченное на реализацию образовательной программы в первую половину дня - </w:t>
            </w:r>
            <w:r w:rsidR="002F675A" w:rsidRPr="002D7554">
              <w:rPr>
                <w:rFonts w:ascii="Times New Roman" w:hAnsi="Times New Roman"/>
              </w:rPr>
              <w:t>8</w:t>
            </w:r>
            <w:r w:rsidRPr="002D7554">
              <w:rPr>
                <w:rFonts w:ascii="Times New Roman" w:hAnsi="Times New Roman"/>
              </w:rPr>
              <w:t xml:space="preserve"> ч</w:t>
            </w:r>
            <w:r w:rsidR="00B26C2D" w:rsidRPr="002D7554">
              <w:rPr>
                <w:rFonts w:ascii="Times New Roman" w:hAnsi="Times New Roman"/>
              </w:rPr>
              <w:t>.</w:t>
            </w:r>
            <w:r w:rsidRPr="002D7554">
              <w:rPr>
                <w:rFonts w:ascii="Times New Roman" w:hAnsi="Times New Roman"/>
              </w:rPr>
              <w:t xml:space="preserve"> </w:t>
            </w:r>
            <w:r w:rsidR="002F675A" w:rsidRPr="002D7554">
              <w:rPr>
                <w:rFonts w:ascii="Times New Roman" w:hAnsi="Times New Roman"/>
              </w:rPr>
              <w:t>1</w:t>
            </w:r>
            <w:r w:rsidRPr="002D7554">
              <w:rPr>
                <w:rFonts w:ascii="Times New Roman" w:hAnsi="Times New Roman"/>
              </w:rPr>
              <w:t>0 мин</w:t>
            </w:r>
            <w:r w:rsidR="00F94A9C" w:rsidRPr="002D7554">
              <w:rPr>
                <w:rFonts w:ascii="Times New Roman" w:hAnsi="Times New Roman"/>
              </w:rPr>
              <w:t>.</w:t>
            </w:r>
            <w:r w:rsidRPr="002D7554">
              <w:rPr>
                <w:rFonts w:ascii="Times New Roman" w:hAnsi="Times New Roman"/>
              </w:rPr>
              <w:t xml:space="preserve"> (490 ми</w:t>
            </w:r>
            <w:r w:rsidR="00F94A9C" w:rsidRPr="002D7554">
              <w:rPr>
                <w:rFonts w:ascii="Times New Roman" w:hAnsi="Times New Roman"/>
              </w:rPr>
              <w:t>н.</w:t>
            </w:r>
            <w:r w:rsidRPr="002D7554">
              <w:rPr>
                <w:rFonts w:ascii="Times New Roman" w:hAnsi="Times New Roman"/>
              </w:rPr>
              <w:t>)</w:t>
            </w:r>
          </w:p>
          <w:p w14:paraId="381A717A" w14:textId="3FD78347" w:rsidR="00C13F2D" w:rsidRPr="002D7554" w:rsidRDefault="00C13F2D" w:rsidP="00A80D17">
            <w:pPr>
              <w:jc w:val="center"/>
              <w:rPr>
                <w:rFonts w:ascii="Times New Roman" w:hAnsi="Times New Roman"/>
              </w:rPr>
            </w:pPr>
            <w:r w:rsidRPr="002D7554">
              <w:rPr>
                <w:rFonts w:ascii="Times New Roman" w:hAnsi="Times New Roman"/>
              </w:rPr>
              <w:t>Обязательная часть</w:t>
            </w:r>
            <w:r w:rsidR="004F69DF" w:rsidRPr="002D7554">
              <w:rPr>
                <w:rFonts w:ascii="Times New Roman" w:hAnsi="Times New Roman"/>
              </w:rPr>
              <w:t xml:space="preserve"> </w:t>
            </w:r>
            <w:r w:rsidRPr="002D7554">
              <w:rPr>
                <w:rFonts w:ascii="Times New Roman" w:hAnsi="Times New Roman"/>
              </w:rPr>
              <w:t xml:space="preserve">- </w:t>
            </w:r>
            <w:r w:rsidR="00677AD2" w:rsidRPr="002D7554">
              <w:rPr>
                <w:rFonts w:ascii="Times New Roman" w:hAnsi="Times New Roman"/>
              </w:rPr>
              <w:t>5</w:t>
            </w:r>
            <w:r w:rsidRPr="002D7554">
              <w:rPr>
                <w:rFonts w:ascii="Times New Roman" w:hAnsi="Times New Roman"/>
              </w:rPr>
              <w:t xml:space="preserve"> ч</w:t>
            </w:r>
            <w:r w:rsidR="00B26C2D" w:rsidRPr="002D7554">
              <w:rPr>
                <w:rFonts w:ascii="Times New Roman" w:hAnsi="Times New Roman"/>
              </w:rPr>
              <w:t>.</w:t>
            </w:r>
            <w:r w:rsidRPr="002D7554">
              <w:rPr>
                <w:rFonts w:ascii="Times New Roman" w:hAnsi="Times New Roman"/>
              </w:rPr>
              <w:t xml:space="preserve"> </w:t>
            </w:r>
            <w:r w:rsidR="00677AD2" w:rsidRPr="002D7554">
              <w:rPr>
                <w:rFonts w:ascii="Times New Roman" w:hAnsi="Times New Roman"/>
              </w:rPr>
              <w:t>4</w:t>
            </w:r>
            <w:r w:rsidRPr="002D7554">
              <w:rPr>
                <w:rFonts w:ascii="Times New Roman" w:hAnsi="Times New Roman"/>
              </w:rPr>
              <w:t>0 мин</w:t>
            </w:r>
            <w:r w:rsidR="00F94A9C" w:rsidRPr="002D7554">
              <w:rPr>
                <w:rFonts w:ascii="Times New Roman" w:hAnsi="Times New Roman"/>
              </w:rPr>
              <w:t>.</w:t>
            </w:r>
            <w:r w:rsidRPr="002D7554">
              <w:rPr>
                <w:rFonts w:ascii="Times New Roman" w:hAnsi="Times New Roman"/>
              </w:rPr>
              <w:t xml:space="preserve"> (</w:t>
            </w:r>
            <w:r w:rsidR="00677AD2" w:rsidRPr="002D7554">
              <w:rPr>
                <w:rFonts w:ascii="Times New Roman" w:hAnsi="Times New Roman"/>
              </w:rPr>
              <w:t>340</w:t>
            </w:r>
            <w:r w:rsidRPr="002D7554">
              <w:rPr>
                <w:rFonts w:ascii="Times New Roman" w:hAnsi="Times New Roman"/>
              </w:rPr>
              <w:t xml:space="preserve"> мин.)</w:t>
            </w:r>
          </w:p>
          <w:p w14:paraId="69802258" w14:textId="3CB02557" w:rsidR="00C13F2D" w:rsidRPr="002D7554" w:rsidRDefault="00C13F2D" w:rsidP="00A80D17">
            <w:pPr>
              <w:jc w:val="center"/>
              <w:rPr>
                <w:rFonts w:ascii="Times New Roman" w:hAnsi="Times New Roman"/>
              </w:rPr>
            </w:pPr>
            <w:r w:rsidRPr="002D7554">
              <w:rPr>
                <w:rFonts w:ascii="Times New Roman" w:hAnsi="Times New Roman"/>
              </w:rPr>
              <w:t xml:space="preserve">Формируемая часть </w:t>
            </w:r>
            <w:r w:rsidR="00677AD2" w:rsidRPr="002D7554">
              <w:rPr>
                <w:rFonts w:ascii="Times New Roman" w:hAnsi="Times New Roman"/>
              </w:rPr>
              <w:t>–</w:t>
            </w:r>
            <w:r w:rsidRPr="002D7554">
              <w:rPr>
                <w:rFonts w:ascii="Times New Roman" w:hAnsi="Times New Roman"/>
              </w:rPr>
              <w:t xml:space="preserve"> </w:t>
            </w:r>
            <w:r w:rsidR="00677AD2" w:rsidRPr="002D7554">
              <w:rPr>
                <w:rFonts w:ascii="Times New Roman" w:hAnsi="Times New Roman"/>
              </w:rPr>
              <w:t>2 ч. 30 мин. (150</w:t>
            </w:r>
            <w:r w:rsidRPr="002D7554">
              <w:rPr>
                <w:rFonts w:ascii="Times New Roman" w:hAnsi="Times New Roman"/>
              </w:rPr>
              <w:t xml:space="preserve"> мин.</w:t>
            </w:r>
            <w:r w:rsidR="00677AD2" w:rsidRPr="002D7554">
              <w:rPr>
                <w:rFonts w:ascii="Times New Roman" w:hAnsi="Times New Roman"/>
              </w:rPr>
              <w:t>)</w:t>
            </w:r>
          </w:p>
        </w:tc>
      </w:tr>
      <w:tr w:rsidR="00C13F2D" w:rsidRPr="002D7554" w14:paraId="16730B99" w14:textId="77777777" w:rsidTr="00A80D17">
        <w:tc>
          <w:tcPr>
            <w:tcW w:w="1425" w:type="dxa"/>
          </w:tcPr>
          <w:p w14:paraId="21D91DC4" w14:textId="417D99AE" w:rsidR="00C13F2D" w:rsidRPr="002D7554" w:rsidRDefault="00C13F2D" w:rsidP="00A80D17">
            <w:pPr>
              <w:jc w:val="center"/>
              <w:rPr>
                <w:rFonts w:ascii="Times New Roman" w:hAnsi="Times New Roman"/>
              </w:rPr>
            </w:pPr>
            <w:r w:rsidRPr="002D7554">
              <w:rPr>
                <w:rFonts w:ascii="Times New Roman" w:hAnsi="Times New Roman"/>
              </w:rPr>
              <w:t>15.</w:t>
            </w:r>
            <w:r w:rsidR="0028282A" w:rsidRPr="002D7554">
              <w:rPr>
                <w:rFonts w:ascii="Times New Roman" w:hAnsi="Times New Roman"/>
              </w:rPr>
              <w:t>1</w:t>
            </w:r>
            <w:r w:rsidRPr="002D7554">
              <w:rPr>
                <w:rFonts w:ascii="Times New Roman" w:hAnsi="Times New Roman"/>
              </w:rPr>
              <w:t>0 -15.</w:t>
            </w:r>
            <w:r w:rsidR="0028282A" w:rsidRPr="002D7554">
              <w:rPr>
                <w:rFonts w:ascii="Times New Roman" w:hAnsi="Times New Roman"/>
              </w:rPr>
              <w:t>45</w:t>
            </w:r>
          </w:p>
        </w:tc>
        <w:tc>
          <w:tcPr>
            <w:tcW w:w="1839" w:type="dxa"/>
          </w:tcPr>
          <w:p w14:paraId="21579CE1" w14:textId="00B7EA93" w:rsidR="00C13F2D" w:rsidRPr="002D7554" w:rsidRDefault="0028282A" w:rsidP="00A80D17">
            <w:pPr>
              <w:jc w:val="center"/>
              <w:rPr>
                <w:rFonts w:ascii="Times New Roman" w:hAnsi="Times New Roman"/>
              </w:rPr>
            </w:pPr>
            <w:r w:rsidRPr="002D7554">
              <w:rPr>
                <w:rFonts w:ascii="Times New Roman" w:hAnsi="Times New Roman"/>
              </w:rPr>
              <w:t>35</w:t>
            </w:r>
            <w:r w:rsidR="00C13F2D" w:rsidRPr="002D7554">
              <w:rPr>
                <w:rFonts w:ascii="Times New Roman" w:hAnsi="Times New Roman"/>
              </w:rPr>
              <w:t xml:space="preserve"> мин</w:t>
            </w:r>
            <w:r w:rsidR="00F94A9C" w:rsidRPr="002D7554">
              <w:rPr>
                <w:rFonts w:ascii="Times New Roman" w:hAnsi="Times New Roman"/>
              </w:rPr>
              <w:t>.</w:t>
            </w:r>
          </w:p>
          <w:p w14:paraId="6AFD387B" w14:textId="77777777" w:rsidR="00C13F2D" w:rsidRPr="002D7554" w:rsidRDefault="00C13F2D" w:rsidP="00A80D17">
            <w:pPr>
              <w:jc w:val="center"/>
              <w:rPr>
                <w:rFonts w:ascii="Times New Roman" w:hAnsi="Times New Roman"/>
              </w:rPr>
            </w:pPr>
            <w:r w:rsidRPr="002D7554">
              <w:rPr>
                <w:rFonts w:ascii="Times New Roman" w:hAnsi="Times New Roman"/>
              </w:rPr>
              <w:t xml:space="preserve">О </w:t>
            </w:r>
            <w:r w:rsidR="0028282A" w:rsidRPr="002D7554">
              <w:rPr>
                <w:rFonts w:ascii="Times New Roman" w:hAnsi="Times New Roman"/>
              </w:rPr>
              <w:t>–</w:t>
            </w:r>
            <w:r w:rsidRPr="002D7554">
              <w:rPr>
                <w:rFonts w:ascii="Times New Roman" w:hAnsi="Times New Roman"/>
              </w:rPr>
              <w:t xml:space="preserve"> </w:t>
            </w:r>
            <w:r w:rsidR="00956BE7" w:rsidRPr="002D7554">
              <w:rPr>
                <w:rFonts w:ascii="Times New Roman" w:hAnsi="Times New Roman"/>
              </w:rPr>
              <w:t>20</w:t>
            </w:r>
            <w:r w:rsidR="0028282A" w:rsidRPr="002D7554">
              <w:rPr>
                <w:rFonts w:ascii="Times New Roman" w:hAnsi="Times New Roman"/>
              </w:rPr>
              <w:t xml:space="preserve"> </w:t>
            </w:r>
            <w:r w:rsidRPr="002D7554">
              <w:rPr>
                <w:rFonts w:ascii="Times New Roman" w:hAnsi="Times New Roman"/>
              </w:rPr>
              <w:t>мин</w:t>
            </w:r>
            <w:r w:rsidR="00F94A9C" w:rsidRPr="002D7554">
              <w:rPr>
                <w:rFonts w:ascii="Times New Roman" w:hAnsi="Times New Roman"/>
              </w:rPr>
              <w:t>.</w:t>
            </w:r>
          </w:p>
          <w:p w14:paraId="22C5DCBE" w14:textId="60B3764C" w:rsidR="00956BE7" w:rsidRPr="002D7554" w:rsidRDefault="00956BE7" w:rsidP="00A80D17">
            <w:pPr>
              <w:jc w:val="center"/>
              <w:rPr>
                <w:rFonts w:ascii="Times New Roman" w:hAnsi="Times New Roman"/>
              </w:rPr>
            </w:pPr>
            <w:r w:rsidRPr="002D7554">
              <w:rPr>
                <w:rFonts w:ascii="Times New Roman" w:hAnsi="Times New Roman"/>
              </w:rPr>
              <w:t>Ф – 15 мин.</w:t>
            </w:r>
          </w:p>
        </w:tc>
        <w:tc>
          <w:tcPr>
            <w:tcW w:w="12329" w:type="dxa"/>
            <w:gridSpan w:val="9"/>
          </w:tcPr>
          <w:p w14:paraId="1BB2393F" w14:textId="12C44437" w:rsidR="00C13F2D" w:rsidRPr="002D7554" w:rsidRDefault="00C13F2D" w:rsidP="00283646">
            <w:pPr>
              <w:rPr>
                <w:rFonts w:ascii="Times New Roman" w:hAnsi="Times New Roman"/>
              </w:rPr>
            </w:pPr>
            <w:r w:rsidRPr="002D7554">
              <w:rPr>
                <w:rFonts w:ascii="Times New Roman" w:hAnsi="Times New Roman"/>
              </w:rPr>
              <w:t>Гимнастика пробуждения (ФР, СК</w:t>
            </w:r>
            <w:r w:rsidR="00F94A9C" w:rsidRPr="002D7554">
              <w:rPr>
                <w:rFonts w:ascii="Times New Roman" w:hAnsi="Times New Roman"/>
              </w:rPr>
              <w:t>Р</w:t>
            </w:r>
            <w:r w:rsidRPr="002D7554">
              <w:rPr>
                <w:rFonts w:ascii="Times New Roman" w:hAnsi="Times New Roman"/>
              </w:rPr>
              <w:t>)</w:t>
            </w:r>
            <w:r w:rsidR="00F94A9C" w:rsidRPr="002D7554">
              <w:rPr>
                <w:rFonts w:ascii="Times New Roman" w:hAnsi="Times New Roman"/>
              </w:rPr>
              <w:t>.</w:t>
            </w:r>
          </w:p>
          <w:p w14:paraId="1F4ADFA9" w14:textId="04B2FEA7" w:rsidR="00C13F2D" w:rsidRPr="002D7554" w:rsidRDefault="00C13F2D" w:rsidP="00283646">
            <w:pPr>
              <w:rPr>
                <w:rFonts w:ascii="Times New Roman" w:hAnsi="Times New Roman"/>
              </w:rPr>
            </w:pPr>
            <w:r w:rsidRPr="002D7554">
              <w:rPr>
                <w:rFonts w:ascii="Times New Roman" w:hAnsi="Times New Roman"/>
              </w:rPr>
              <w:t xml:space="preserve">Проведение комплекса централизованного закаливания для повышения сопротивляемости организма к инфекционным заболеваниям, </w:t>
            </w:r>
            <w:r w:rsidR="00F94A9C" w:rsidRPr="002D7554">
              <w:rPr>
                <w:rFonts w:ascii="Times New Roman" w:hAnsi="Times New Roman"/>
              </w:rPr>
              <w:t>улучшения положительного</w:t>
            </w:r>
            <w:r w:rsidRPr="002D7554">
              <w:rPr>
                <w:rFonts w:ascii="Times New Roman" w:hAnsi="Times New Roman"/>
              </w:rPr>
              <w:t xml:space="preserve"> эмоционального </w:t>
            </w:r>
            <w:r w:rsidR="00F94A9C" w:rsidRPr="002D7554">
              <w:rPr>
                <w:rFonts w:ascii="Times New Roman" w:hAnsi="Times New Roman"/>
              </w:rPr>
              <w:t>состояния ребёнка</w:t>
            </w:r>
            <w:r w:rsidRPr="002D7554">
              <w:rPr>
                <w:rFonts w:ascii="Times New Roman" w:hAnsi="Times New Roman"/>
              </w:rPr>
              <w:t>. Самообслуживание, гигиенические процедуры</w:t>
            </w:r>
          </w:p>
        </w:tc>
      </w:tr>
      <w:tr w:rsidR="00C13F2D" w:rsidRPr="002D7554" w14:paraId="76DDDF4D" w14:textId="77777777" w:rsidTr="00A80D17">
        <w:tc>
          <w:tcPr>
            <w:tcW w:w="1425" w:type="dxa"/>
          </w:tcPr>
          <w:p w14:paraId="56909EB5" w14:textId="434036BA" w:rsidR="00C13F2D" w:rsidRPr="002D7554" w:rsidRDefault="00C13F2D" w:rsidP="00A80D17">
            <w:pPr>
              <w:jc w:val="center"/>
              <w:rPr>
                <w:rFonts w:ascii="Times New Roman" w:hAnsi="Times New Roman"/>
              </w:rPr>
            </w:pPr>
            <w:r w:rsidRPr="002D7554">
              <w:rPr>
                <w:rFonts w:ascii="Times New Roman" w:hAnsi="Times New Roman"/>
              </w:rPr>
              <w:t>15.</w:t>
            </w:r>
            <w:r w:rsidR="0028282A" w:rsidRPr="002D7554">
              <w:rPr>
                <w:rFonts w:ascii="Times New Roman" w:hAnsi="Times New Roman"/>
              </w:rPr>
              <w:t>4</w:t>
            </w:r>
            <w:r w:rsidRPr="002D7554">
              <w:rPr>
                <w:rFonts w:ascii="Times New Roman" w:hAnsi="Times New Roman"/>
              </w:rPr>
              <w:t>5-1</w:t>
            </w:r>
            <w:r w:rsidR="0028282A" w:rsidRPr="002D7554">
              <w:rPr>
                <w:rFonts w:ascii="Times New Roman" w:hAnsi="Times New Roman"/>
              </w:rPr>
              <w:t>6</w:t>
            </w:r>
            <w:r w:rsidRPr="002D7554">
              <w:rPr>
                <w:rFonts w:ascii="Times New Roman" w:hAnsi="Times New Roman"/>
              </w:rPr>
              <w:t>.</w:t>
            </w:r>
            <w:r w:rsidR="0028282A" w:rsidRPr="002D7554">
              <w:rPr>
                <w:rFonts w:ascii="Times New Roman" w:hAnsi="Times New Roman"/>
              </w:rPr>
              <w:t>0</w:t>
            </w:r>
            <w:r w:rsidRPr="002D7554">
              <w:rPr>
                <w:rFonts w:ascii="Times New Roman" w:hAnsi="Times New Roman"/>
              </w:rPr>
              <w:t>5</w:t>
            </w:r>
          </w:p>
        </w:tc>
        <w:tc>
          <w:tcPr>
            <w:tcW w:w="1839" w:type="dxa"/>
          </w:tcPr>
          <w:p w14:paraId="05257374" w14:textId="0CB633BC" w:rsidR="00C13F2D" w:rsidRPr="002D7554" w:rsidRDefault="0028282A" w:rsidP="00A80D17">
            <w:pPr>
              <w:jc w:val="center"/>
              <w:rPr>
                <w:rFonts w:ascii="Times New Roman" w:hAnsi="Times New Roman"/>
              </w:rPr>
            </w:pPr>
            <w:r w:rsidRPr="002D7554">
              <w:rPr>
                <w:rFonts w:ascii="Times New Roman" w:hAnsi="Times New Roman"/>
              </w:rPr>
              <w:t>2</w:t>
            </w:r>
            <w:r w:rsidR="00C13F2D" w:rsidRPr="002D7554">
              <w:rPr>
                <w:rFonts w:ascii="Times New Roman" w:hAnsi="Times New Roman"/>
              </w:rPr>
              <w:t>0 мин</w:t>
            </w:r>
            <w:r w:rsidR="00F94A9C" w:rsidRPr="002D7554">
              <w:rPr>
                <w:rFonts w:ascii="Times New Roman" w:hAnsi="Times New Roman"/>
              </w:rPr>
              <w:t>.</w:t>
            </w:r>
          </w:p>
          <w:p w14:paraId="18BB8224" w14:textId="77777777" w:rsidR="00C13F2D" w:rsidRPr="002D7554" w:rsidRDefault="00C13F2D" w:rsidP="00A80D17">
            <w:pPr>
              <w:jc w:val="center"/>
              <w:rPr>
                <w:rFonts w:ascii="Times New Roman" w:hAnsi="Times New Roman"/>
              </w:rPr>
            </w:pPr>
            <w:r w:rsidRPr="002D7554">
              <w:rPr>
                <w:rFonts w:ascii="Times New Roman" w:hAnsi="Times New Roman"/>
              </w:rPr>
              <w:t xml:space="preserve">О – </w:t>
            </w:r>
            <w:r w:rsidR="00956BE7" w:rsidRPr="002D7554">
              <w:rPr>
                <w:rFonts w:ascii="Times New Roman" w:hAnsi="Times New Roman"/>
              </w:rPr>
              <w:t>1</w:t>
            </w:r>
            <w:r w:rsidRPr="002D7554">
              <w:rPr>
                <w:rFonts w:ascii="Times New Roman" w:hAnsi="Times New Roman"/>
              </w:rPr>
              <w:t>0</w:t>
            </w:r>
            <w:r w:rsidR="00F94A9C" w:rsidRPr="002D7554">
              <w:rPr>
                <w:rFonts w:ascii="Times New Roman" w:hAnsi="Times New Roman"/>
              </w:rPr>
              <w:t xml:space="preserve"> </w:t>
            </w:r>
            <w:r w:rsidRPr="002D7554">
              <w:rPr>
                <w:rFonts w:ascii="Times New Roman" w:hAnsi="Times New Roman"/>
              </w:rPr>
              <w:t>мин</w:t>
            </w:r>
            <w:r w:rsidR="00F94A9C" w:rsidRPr="002D7554">
              <w:rPr>
                <w:rFonts w:ascii="Times New Roman" w:hAnsi="Times New Roman"/>
              </w:rPr>
              <w:t>.</w:t>
            </w:r>
          </w:p>
          <w:p w14:paraId="08CAD99F" w14:textId="6B194F75" w:rsidR="00956BE7" w:rsidRPr="002D7554" w:rsidRDefault="00956BE7" w:rsidP="00A80D17">
            <w:pPr>
              <w:jc w:val="center"/>
              <w:rPr>
                <w:rFonts w:ascii="Times New Roman" w:hAnsi="Times New Roman"/>
              </w:rPr>
            </w:pPr>
            <w:r w:rsidRPr="002D7554">
              <w:rPr>
                <w:rFonts w:ascii="Times New Roman" w:hAnsi="Times New Roman"/>
              </w:rPr>
              <w:t>Ф - 10 мин.</w:t>
            </w:r>
          </w:p>
        </w:tc>
        <w:tc>
          <w:tcPr>
            <w:tcW w:w="12329" w:type="dxa"/>
            <w:gridSpan w:val="9"/>
          </w:tcPr>
          <w:p w14:paraId="587F619D" w14:textId="421F405F" w:rsidR="00C13F2D" w:rsidRPr="002D7554" w:rsidRDefault="00C13F2D" w:rsidP="00283646">
            <w:pPr>
              <w:rPr>
                <w:rFonts w:ascii="Times New Roman" w:hAnsi="Times New Roman"/>
              </w:rPr>
            </w:pPr>
            <w:r w:rsidRPr="002D7554">
              <w:rPr>
                <w:rFonts w:ascii="Times New Roman" w:hAnsi="Times New Roman"/>
              </w:rPr>
              <w:t xml:space="preserve">Подготовка к полднику. </w:t>
            </w:r>
            <w:r w:rsidR="00927DBF" w:rsidRPr="002D7554">
              <w:rPr>
                <w:rFonts w:ascii="Times New Roman" w:hAnsi="Times New Roman"/>
              </w:rPr>
              <w:t>Уплотненный полдник</w:t>
            </w:r>
            <w:r w:rsidR="00F94A9C" w:rsidRPr="002D7554">
              <w:rPr>
                <w:rFonts w:ascii="Times New Roman" w:hAnsi="Times New Roman"/>
              </w:rPr>
              <w:t xml:space="preserve"> </w:t>
            </w:r>
            <w:r w:rsidRPr="002D7554">
              <w:rPr>
                <w:rFonts w:ascii="Times New Roman" w:hAnsi="Times New Roman"/>
              </w:rPr>
              <w:t>(П</w:t>
            </w:r>
            <w:r w:rsidR="00F94A9C" w:rsidRPr="002D7554">
              <w:rPr>
                <w:rFonts w:ascii="Times New Roman" w:hAnsi="Times New Roman"/>
              </w:rPr>
              <w:t>Р</w:t>
            </w:r>
            <w:r w:rsidRPr="002D7554">
              <w:rPr>
                <w:rFonts w:ascii="Times New Roman" w:hAnsi="Times New Roman"/>
              </w:rPr>
              <w:t>, Р</w:t>
            </w:r>
            <w:r w:rsidR="00F94A9C" w:rsidRPr="002D7554">
              <w:rPr>
                <w:rFonts w:ascii="Times New Roman" w:hAnsi="Times New Roman"/>
              </w:rPr>
              <w:t>Р</w:t>
            </w:r>
            <w:r w:rsidRPr="002D7554">
              <w:rPr>
                <w:rFonts w:ascii="Times New Roman" w:hAnsi="Times New Roman"/>
              </w:rPr>
              <w:t>, СК</w:t>
            </w:r>
            <w:r w:rsidR="00F94A9C" w:rsidRPr="002D7554">
              <w:rPr>
                <w:rFonts w:ascii="Times New Roman" w:hAnsi="Times New Roman"/>
              </w:rPr>
              <w:t>Р</w:t>
            </w:r>
            <w:r w:rsidRPr="002D7554">
              <w:rPr>
                <w:rFonts w:ascii="Times New Roman" w:hAnsi="Times New Roman"/>
              </w:rPr>
              <w:t>)</w:t>
            </w:r>
            <w:r w:rsidR="00FB33B9" w:rsidRPr="002D7554">
              <w:rPr>
                <w:rFonts w:ascii="Times New Roman" w:hAnsi="Times New Roman"/>
              </w:rPr>
              <w:t>.</w:t>
            </w:r>
          </w:p>
          <w:p w14:paraId="690B703E" w14:textId="29D0B5DA" w:rsidR="00FB33B9" w:rsidRPr="002D7554" w:rsidRDefault="00FB33B9" w:rsidP="00283646">
            <w:pPr>
              <w:rPr>
                <w:rFonts w:ascii="Times New Roman" w:hAnsi="Times New Roman"/>
              </w:rPr>
            </w:pPr>
            <w:r w:rsidRPr="002D7554">
              <w:rPr>
                <w:rFonts w:ascii="Times New Roman" w:hAnsi="Times New Roman"/>
              </w:rPr>
              <w:t>Организация дежурства, гигиенические процедуры, активизация словарного запаса. Формирование культуры поведения за столом, приема пищи, навыков самообслуживания. Гигиенические процедуры - полоскание ротовой полости (РР, ПР, СКР)</w:t>
            </w:r>
          </w:p>
        </w:tc>
      </w:tr>
      <w:tr w:rsidR="00C13F2D" w:rsidRPr="002D7554" w14:paraId="262EEBE1" w14:textId="77777777" w:rsidTr="002D7554">
        <w:tc>
          <w:tcPr>
            <w:tcW w:w="1425" w:type="dxa"/>
            <w:vMerge w:val="restart"/>
          </w:tcPr>
          <w:p w14:paraId="165456EF" w14:textId="0E78156F" w:rsidR="00C13F2D" w:rsidRPr="002D7554" w:rsidRDefault="00C13F2D" w:rsidP="00A80D17">
            <w:pPr>
              <w:jc w:val="center"/>
              <w:rPr>
                <w:rFonts w:ascii="Times New Roman" w:hAnsi="Times New Roman"/>
              </w:rPr>
            </w:pPr>
            <w:r w:rsidRPr="002D7554">
              <w:rPr>
                <w:rFonts w:ascii="Times New Roman" w:hAnsi="Times New Roman"/>
              </w:rPr>
              <w:t>1</w:t>
            </w:r>
            <w:r w:rsidR="0028282A" w:rsidRPr="002D7554">
              <w:rPr>
                <w:rFonts w:ascii="Times New Roman" w:hAnsi="Times New Roman"/>
              </w:rPr>
              <w:t>6</w:t>
            </w:r>
            <w:r w:rsidRPr="002D7554">
              <w:rPr>
                <w:rFonts w:ascii="Times New Roman" w:hAnsi="Times New Roman"/>
              </w:rPr>
              <w:t>.</w:t>
            </w:r>
            <w:r w:rsidR="0028282A" w:rsidRPr="002D7554">
              <w:rPr>
                <w:rFonts w:ascii="Times New Roman" w:hAnsi="Times New Roman"/>
              </w:rPr>
              <w:t>0</w:t>
            </w:r>
            <w:r w:rsidRPr="002D7554">
              <w:rPr>
                <w:rFonts w:ascii="Times New Roman" w:hAnsi="Times New Roman"/>
              </w:rPr>
              <w:t>5-1</w:t>
            </w:r>
            <w:r w:rsidR="0028282A" w:rsidRPr="002D7554">
              <w:rPr>
                <w:rFonts w:ascii="Times New Roman" w:hAnsi="Times New Roman"/>
              </w:rPr>
              <w:t>7</w:t>
            </w:r>
            <w:r w:rsidRPr="002D7554">
              <w:rPr>
                <w:rFonts w:ascii="Times New Roman" w:hAnsi="Times New Roman"/>
              </w:rPr>
              <w:t>.</w:t>
            </w:r>
            <w:r w:rsidR="0028282A" w:rsidRPr="002D7554">
              <w:rPr>
                <w:rFonts w:ascii="Times New Roman" w:hAnsi="Times New Roman"/>
              </w:rPr>
              <w:t>0</w:t>
            </w:r>
            <w:r w:rsidRPr="002D7554">
              <w:rPr>
                <w:rFonts w:ascii="Times New Roman" w:hAnsi="Times New Roman"/>
              </w:rPr>
              <w:t>0</w:t>
            </w:r>
          </w:p>
        </w:tc>
        <w:tc>
          <w:tcPr>
            <w:tcW w:w="1839" w:type="dxa"/>
            <w:vMerge w:val="restart"/>
          </w:tcPr>
          <w:p w14:paraId="3C97C705" w14:textId="5B041C8E" w:rsidR="00C13F2D" w:rsidRPr="002D7554" w:rsidRDefault="0028282A" w:rsidP="00A80D17">
            <w:pPr>
              <w:jc w:val="center"/>
              <w:rPr>
                <w:rFonts w:ascii="Times New Roman" w:hAnsi="Times New Roman"/>
              </w:rPr>
            </w:pPr>
            <w:r w:rsidRPr="002D7554">
              <w:rPr>
                <w:rFonts w:ascii="Times New Roman" w:hAnsi="Times New Roman"/>
              </w:rPr>
              <w:t>55</w:t>
            </w:r>
            <w:r w:rsidR="00C13F2D" w:rsidRPr="002D7554">
              <w:rPr>
                <w:rFonts w:ascii="Times New Roman" w:hAnsi="Times New Roman"/>
              </w:rPr>
              <w:t xml:space="preserve"> мин</w:t>
            </w:r>
            <w:r w:rsidR="00F94A9C" w:rsidRPr="002D7554">
              <w:rPr>
                <w:rFonts w:ascii="Times New Roman" w:hAnsi="Times New Roman"/>
              </w:rPr>
              <w:t>.</w:t>
            </w:r>
          </w:p>
          <w:p w14:paraId="78AA0D65" w14:textId="3190A3E2" w:rsidR="00C13F2D" w:rsidRPr="002D7554" w:rsidRDefault="004A4580" w:rsidP="00A80D17">
            <w:pPr>
              <w:jc w:val="center"/>
              <w:rPr>
                <w:rFonts w:ascii="Times New Roman" w:hAnsi="Times New Roman"/>
              </w:rPr>
            </w:pPr>
            <w:r w:rsidRPr="002D7554">
              <w:rPr>
                <w:rFonts w:ascii="Times New Roman" w:hAnsi="Times New Roman"/>
              </w:rPr>
              <w:t>О</w:t>
            </w:r>
            <w:r w:rsidR="00C13F2D" w:rsidRPr="002D7554">
              <w:rPr>
                <w:rFonts w:ascii="Times New Roman" w:hAnsi="Times New Roman"/>
              </w:rPr>
              <w:t xml:space="preserve"> </w:t>
            </w:r>
            <w:r w:rsidR="00F94A9C" w:rsidRPr="002D7554">
              <w:rPr>
                <w:rFonts w:ascii="Times New Roman" w:hAnsi="Times New Roman"/>
              </w:rPr>
              <w:t>–</w:t>
            </w:r>
            <w:r w:rsidR="00C13F2D" w:rsidRPr="002D7554">
              <w:rPr>
                <w:rFonts w:ascii="Times New Roman" w:hAnsi="Times New Roman"/>
              </w:rPr>
              <w:t xml:space="preserve"> </w:t>
            </w:r>
            <w:r w:rsidR="00956BE7" w:rsidRPr="002D7554">
              <w:rPr>
                <w:rFonts w:ascii="Times New Roman" w:hAnsi="Times New Roman"/>
              </w:rPr>
              <w:t>3</w:t>
            </w:r>
            <w:r w:rsidR="00B84960" w:rsidRPr="002D7554">
              <w:rPr>
                <w:rFonts w:ascii="Times New Roman" w:hAnsi="Times New Roman"/>
              </w:rPr>
              <w:t>0</w:t>
            </w:r>
            <w:r w:rsidR="00F94A9C" w:rsidRPr="002D7554">
              <w:rPr>
                <w:rFonts w:ascii="Times New Roman" w:hAnsi="Times New Roman"/>
              </w:rPr>
              <w:t xml:space="preserve"> </w:t>
            </w:r>
            <w:r w:rsidR="00C13F2D" w:rsidRPr="002D7554">
              <w:rPr>
                <w:rFonts w:ascii="Times New Roman" w:hAnsi="Times New Roman"/>
              </w:rPr>
              <w:t>мин</w:t>
            </w:r>
            <w:r w:rsidR="00F94A9C" w:rsidRPr="002D7554">
              <w:rPr>
                <w:rFonts w:ascii="Times New Roman" w:hAnsi="Times New Roman"/>
              </w:rPr>
              <w:t>.</w:t>
            </w:r>
          </w:p>
          <w:p w14:paraId="25BAED80" w14:textId="38601A90" w:rsidR="004A4580" w:rsidRPr="002D7554" w:rsidRDefault="004A4580" w:rsidP="00A80D17">
            <w:pPr>
              <w:jc w:val="center"/>
              <w:rPr>
                <w:rFonts w:ascii="Times New Roman" w:hAnsi="Times New Roman"/>
              </w:rPr>
            </w:pPr>
            <w:r w:rsidRPr="002D7554">
              <w:rPr>
                <w:rFonts w:ascii="Times New Roman" w:hAnsi="Times New Roman"/>
              </w:rPr>
              <w:t xml:space="preserve">Ф – </w:t>
            </w:r>
            <w:r w:rsidR="00956BE7" w:rsidRPr="002D7554">
              <w:rPr>
                <w:rFonts w:ascii="Times New Roman" w:hAnsi="Times New Roman"/>
              </w:rPr>
              <w:t>2</w:t>
            </w:r>
            <w:r w:rsidR="00B84960" w:rsidRPr="002D7554">
              <w:rPr>
                <w:rFonts w:ascii="Times New Roman" w:hAnsi="Times New Roman"/>
              </w:rPr>
              <w:t>5</w:t>
            </w:r>
            <w:r w:rsidRPr="002D7554">
              <w:rPr>
                <w:rFonts w:ascii="Times New Roman" w:hAnsi="Times New Roman"/>
              </w:rPr>
              <w:t xml:space="preserve"> мин.</w:t>
            </w:r>
          </w:p>
        </w:tc>
        <w:tc>
          <w:tcPr>
            <w:tcW w:w="12329" w:type="dxa"/>
            <w:gridSpan w:val="9"/>
            <w:tcBorders>
              <w:bottom w:val="single" w:sz="4" w:space="0" w:color="000000" w:themeColor="text1"/>
            </w:tcBorders>
          </w:tcPr>
          <w:p w14:paraId="0F360372" w14:textId="199083FE" w:rsidR="00C13F2D" w:rsidRPr="002D7554" w:rsidRDefault="00C13F2D" w:rsidP="00283646">
            <w:pPr>
              <w:rPr>
                <w:rFonts w:ascii="Times New Roman" w:hAnsi="Times New Roman"/>
              </w:rPr>
            </w:pPr>
            <w:r w:rsidRPr="002D7554">
              <w:rPr>
                <w:rFonts w:ascii="Times New Roman" w:hAnsi="Times New Roman"/>
              </w:rPr>
              <w:t>Совместная деятельность</w:t>
            </w:r>
            <w:r w:rsidR="00FB33B9" w:rsidRPr="002D7554">
              <w:rPr>
                <w:rFonts w:ascii="Times New Roman" w:hAnsi="Times New Roman"/>
              </w:rPr>
              <w:t xml:space="preserve"> педагога с детьми</w:t>
            </w:r>
            <w:r w:rsidRPr="002D7554">
              <w:rPr>
                <w:rFonts w:ascii="Times New Roman" w:hAnsi="Times New Roman"/>
              </w:rPr>
              <w:t>. Деятельность в центрах активности</w:t>
            </w:r>
          </w:p>
        </w:tc>
      </w:tr>
      <w:tr w:rsidR="00C13F2D" w:rsidRPr="002D7554" w14:paraId="5A347318" w14:textId="77777777" w:rsidTr="002D7554">
        <w:trPr>
          <w:trHeight w:val="1825"/>
        </w:trPr>
        <w:tc>
          <w:tcPr>
            <w:tcW w:w="1425" w:type="dxa"/>
            <w:vMerge/>
          </w:tcPr>
          <w:p w14:paraId="711BEACE" w14:textId="77777777" w:rsidR="00C13F2D" w:rsidRPr="002D7554" w:rsidRDefault="00C13F2D" w:rsidP="00A80D17">
            <w:pPr>
              <w:jc w:val="center"/>
              <w:rPr>
                <w:rFonts w:ascii="Times New Roman" w:hAnsi="Times New Roman"/>
              </w:rPr>
            </w:pPr>
          </w:p>
        </w:tc>
        <w:tc>
          <w:tcPr>
            <w:tcW w:w="1839" w:type="dxa"/>
            <w:vMerge/>
          </w:tcPr>
          <w:p w14:paraId="570BD965" w14:textId="77777777" w:rsidR="00C13F2D" w:rsidRPr="002D7554" w:rsidRDefault="00C13F2D" w:rsidP="00A80D17">
            <w:pPr>
              <w:jc w:val="center"/>
              <w:rPr>
                <w:rFonts w:ascii="Times New Roman" w:hAnsi="Times New Roman"/>
              </w:rPr>
            </w:pPr>
          </w:p>
        </w:tc>
        <w:tc>
          <w:tcPr>
            <w:tcW w:w="2688" w:type="dxa"/>
            <w:gridSpan w:val="2"/>
            <w:shd w:val="clear" w:color="auto" w:fill="auto"/>
          </w:tcPr>
          <w:p w14:paraId="7C9FDB91" w14:textId="61E0059D" w:rsidR="00C13F2D" w:rsidRPr="002D7554" w:rsidRDefault="00C13F2D" w:rsidP="00283646">
            <w:pPr>
              <w:rPr>
                <w:rFonts w:ascii="Times New Roman" w:hAnsi="Times New Roman"/>
              </w:rPr>
            </w:pPr>
            <w:r w:rsidRPr="002D7554">
              <w:rPr>
                <w:rFonts w:ascii="Times New Roman" w:hAnsi="Times New Roman"/>
              </w:rPr>
              <w:t>Чтение художественной литературы по нравственно-патриотическому воспитанию</w:t>
            </w:r>
          </w:p>
        </w:tc>
        <w:tc>
          <w:tcPr>
            <w:tcW w:w="2475" w:type="dxa"/>
            <w:gridSpan w:val="2"/>
            <w:shd w:val="clear" w:color="auto" w:fill="auto"/>
          </w:tcPr>
          <w:p w14:paraId="1BB74EC0" w14:textId="6A443F2B" w:rsidR="00C13F2D" w:rsidRPr="002D7554" w:rsidRDefault="00C13F2D" w:rsidP="00283646">
            <w:pPr>
              <w:rPr>
                <w:rFonts w:ascii="Times New Roman" w:hAnsi="Times New Roman"/>
              </w:rPr>
            </w:pPr>
            <w:r w:rsidRPr="002D7554">
              <w:rPr>
                <w:rFonts w:ascii="Times New Roman" w:hAnsi="Times New Roman"/>
              </w:rPr>
              <w:t>Развлечение по теме недели нравственно-патриотического направления «Посиделки в гостиной»</w:t>
            </w:r>
          </w:p>
        </w:tc>
        <w:tc>
          <w:tcPr>
            <w:tcW w:w="2410" w:type="dxa"/>
            <w:shd w:val="clear" w:color="auto" w:fill="auto"/>
          </w:tcPr>
          <w:p w14:paraId="6254E601" w14:textId="69D1E464" w:rsidR="00C13F2D" w:rsidRPr="002D7554" w:rsidRDefault="00C13F2D" w:rsidP="00283646">
            <w:pPr>
              <w:rPr>
                <w:rFonts w:ascii="Times New Roman" w:hAnsi="Times New Roman"/>
              </w:rPr>
            </w:pPr>
            <w:r w:rsidRPr="002D7554">
              <w:rPr>
                <w:rFonts w:ascii="Times New Roman" w:hAnsi="Times New Roman"/>
              </w:rPr>
              <w:t>Игры нравственного-патриотического содержания (П</w:t>
            </w:r>
            <w:r w:rsidR="00F94A9C" w:rsidRPr="002D7554">
              <w:rPr>
                <w:rFonts w:ascii="Times New Roman" w:hAnsi="Times New Roman"/>
              </w:rPr>
              <w:t>Р</w:t>
            </w:r>
            <w:r w:rsidRPr="002D7554">
              <w:rPr>
                <w:rFonts w:ascii="Times New Roman" w:hAnsi="Times New Roman"/>
              </w:rPr>
              <w:t>, Р</w:t>
            </w:r>
            <w:r w:rsidR="00F94A9C" w:rsidRPr="002D7554">
              <w:rPr>
                <w:rFonts w:ascii="Times New Roman" w:hAnsi="Times New Roman"/>
              </w:rPr>
              <w:t>Р</w:t>
            </w:r>
            <w:r w:rsidRPr="002D7554">
              <w:rPr>
                <w:rFonts w:ascii="Times New Roman" w:hAnsi="Times New Roman"/>
              </w:rPr>
              <w:t>,</w:t>
            </w:r>
            <w:r w:rsidR="00F94A9C" w:rsidRPr="002D7554">
              <w:rPr>
                <w:rFonts w:ascii="Times New Roman" w:hAnsi="Times New Roman"/>
              </w:rPr>
              <w:t xml:space="preserve"> </w:t>
            </w:r>
            <w:r w:rsidRPr="002D7554">
              <w:rPr>
                <w:rFonts w:ascii="Times New Roman" w:hAnsi="Times New Roman"/>
              </w:rPr>
              <w:t>СК</w:t>
            </w:r>
            <w:r w:rsidR="00F94A9C" w:rsidRPr="002D7554">
              <w:rPr>
                <w:rFonts w:ascii="Times New Roman" w:hAnsi="Times New Roman"/>
              </w:rPr>
              <w:t>Р</w:t>
            </w:r>
            <w:r w:rsidRPr="002D7554">
              <w:rPr>
                <w:rFonts w:ascii="Times New Roman" w:hAnsi="Times New Roman"/>
              </w:rPr>
              <w:t>)</w:t>
            </w:r>
          </w:p>
        </w:tc>
        <w:tc>
          <w:tcPr>
            <w:tcW w:w="2268" w:type="dxa"/>
            <w:gridSpan w:val="3"/>
            <w:shd w:val="clear" w:color="auto" w:fill="auto"/>
          </w:tcPr>
          <w:p w14:paraId="6E088E6D" w14:textId="50506BF8" w:rsidR="00C13F2D" w:rsidRPr="002D7554" w:rsidRDefault="007229A6" w:rsidP="00283646">
            <w:pPr>
              <w:rPr>
                <w:rFonts w:ascii="Times New Roman" w:hAnsi="Times New Roman"/>
              </w:rPr>
            </w:pPr>
            <w:r w:rsidRPr="002D7554">
              <w:rPr>
                <w:rFonts w:ascii="Times New Roman" w:hAnsi="Times New Roman"/>
              </w:rPr>
              <w:t>Книжный уголок</w:t>
            </w:r>
          </w:p>
        </w:tc>
        <w:tc>
          <w:tcPr>
            <w:tcW w:w="2488" w:type="dxa"/>
            <w:shd w:val="clear" w:color="auto" w:fill="auto"/>
          </w:tcPr>
          <w:p w14:paraId="594CD22C" w14:textId="69CF10A3" w:rsidR="00C13F2D" w:rsidRPr="002D7554" w:rsidRDefault="00C13F2D" w:rsidP="00283646">
            <w:pPr>
              <w:rPr>
                <w:rFonts w:ascii="Times New Roman" w:hAnsi="Times New Roman"/>
              </w:rPr>
            </w:pPr>
            <w:r w:rsidRPr="002D7554">
              <w:rPr>
                <w:rFonts w:ascii="Times New Roman" w:hAnsi="Times New Roman"/>
              </w:rPr>
              <w:t>Отгадывание загадок (П</w:t>
            </w:r>
            <w:r w:rsidR="00F94A9C" w:rsidRPr="002D7554">
              <w:rPr>
                <w:rFonts w:ascii="Times New Roman" w:hAnsi="Times New Roman"/>
              </w:rPr>
              <w:t>Р</w:t>
            </w:r>
            <w:r w:rsidRPr="002D7554">
              <w:rPr>
                <w:rFonts w:ascii="Times New Roman" w:hAnsi="Times New Roman"/>
              </w:rPr>
              <w:t>, Р</w:t>
            </w:r>
            <w:r w:rsidR="00F94A9C" w:rsidRPr="002D7554">
              <w:rPr>
                <w:rFonts w:ascii="Times New Roman" w:hAnsi="Times New Roman"/>
              </w:rPr>
              <w:t>Р</w:t>
            </w:r>
            <w:r w:rsidRPr="002D7554">
              <w:rPr>
                <w:rFonts w:ascii="Times New Roman" w:hAnsi="Times New Roman"/>
              </w:rPr>
              <w:t>, СК</w:t>
            </w:r>
            <w:r w:rsidR="00F94A9C" w:rsidRPr="002D7554">
              <w:rPr>
                <w:rFonts w:ascii="Times New Roman" w:hAnsi="Times New Roman"/>
              </w:rPr>
              <w:t>Р</w:t>
            </w:r>
            <w:r w:rsidRPr="002D7554">
              <w:rPr>
                <w:rFonts w:ascii="Times New Roman" w:hAnsi="Times New Roman"/>
              </w:rPr>
              <w:t>)</w:t>
            </w:r>
            <w:r w:rsidR="00F94A9C" w:rsidRPr="002D7554">
              <w:rPr>
                <w:rFonts w:ascii="Times New Roman" w:hAnsi="Times New Roman"/>
              </w:rPr>
              <w:t>.</w:t>
            </w:r>
          </w:p>
          <w:p w14:paraId="7327D572" w14:textId="47BE1D46" w:rsidR="00C13F2D" w:rsidRPr="002D7554" w:rsidRDefault="00C13F2D" w:rsidP="00283646">
            <w:pPr>
              <w:rPr>
                <w:rFonts w:ascii="Times New Roman" w:hAnsi="Times New Roman"/>
              </w:rPr>
            </w:pPr>
            <w:r w:rsidRPr="002D7554">
              <w:rPr>
                <w:rFonts w:ascii="Times New Roman" w:hAnsi="Times New Roman"/>
              </w:rPr>
              <w:t>Чтение художественной литературы по нравственно-патриотическому воспитанию</w:t>
            </w:r>
          </w:p>
        </w:tc>
      </w:tr>
      <w:tr w:rsidR="00C13F2D" w:rsidRPr="002D7554" w14:paraId="52FE7D4B" w14:textId="77777777" w:rsidTr="00A80D17">
        <w:tc>
          <w:tcPr>
            <w:tcW w:w="1425" w:type="dxa"/>
            <w:vMerge/>
          </w:tcPr>
          <w:p w14:paraId="29304326" w14:textId="77777777" w:rsidR="00C13F2D" w:rsidRPr="002D7554" w:rsidRDefault="00C13F2D" w:rsidP="00A80D17">
            <w:pPr>
              <w:jc w:val="center"/>
              <w:rPr>
                <w:rFonts w:ascii="Times New Roman" w:hAnsi="Times New Roman"/>
              </w:rPr>
            </w:pPr>
          </w:p>
        </w:tc>
        <w:tc>
          <w:tcPr>
            <w:tcW w:w="1839" w:type="dxa"/>
            <w:vMerge/>
          </w:tcPr>
          <w:p w14:paraId="3B8CE411" w14:textId="77777777" w:rsidR="00C13F2D" w:rsidRPr="002D7554" w:rsidRDefault="00C13F2D" w:rsidP="00A80D17">
            <w:pPr>
              <w:jc w:val="center"/>
              <w:rPr>
                <w:rFonts w:ascii="Times New Roman" w:hAnsi="Times New Roman"/>
              </w:rPr>
            </w:pPr>
          </w:p>
        </w:tc>
        <w:tc>
          <w:tcPr>
            <w:tcW w:w="2688" w:type="dxa"/>
            <w:gridSpan w:val="2"/>
          </w:tcPr>
          <w:p w14:paraId="27164328" w14:textId="77777777" w:rsidR="00C13F2D" w:rsidRPr="002D7554" w:rsidRDefault="00C13F2D" w:rsidP="00283646">
            <w:pPr>
              <w:rPr>
                <w:rFonts w:ascii="Times New Roman" w:hAnsi="Times New Roman"/>
              </w:rPr>
            </w:pPr>
            <w:r w:rsidRPr="002D7554">
              <w:rPr>
                <w:rFonts w:ascii="Times New Roman" w:hAnsi="Times New Roman"/>
              </w:rPr>
              <w:t>Индивидуальная работа с детьми</w:t>
            </w:r>
          </w:p>
        </w:tc>
        <w:tc>
          <w:tcPr>
            <w:tcW w:w="2475" w:type="dxa"/>
            <w:gridSpan w:val="2"/>
          </w:tcPr>
          <w:p w14:paraId="1C1B2D5A" w14:textId="77777777" w:rsidR="00C13F2D" w:rsidRPr="002D7554" w:rsidRDefault="00C13F2D" w:rsidP="00283646">
            <w:pPr>
              <w:rPr>
                <w:rFonts w:ascii="Times New Roman" w:hAnsi="Times New Roman"/>
              </w:rPr>
            </w:pPr>
            <w:r w:rsidRPr="002D7554">
              <w:rPr>
                <w:rFonts w:ascii="Times New Roman" w:hAnsi="Times New Roman"/>
              </w:rPr>
              <w:t>Индивидуальная работа с детьми</w:t>
            </w:r>
          </w:p>
        </w:tc>
        <w:tc>
          <w:tcPr>
            <w:tcW w:w="2410" w:type="dxa"/>
          </w:tcPr>
          <w:p w14:paraId="59A784AD" w14:textId="77777777" w:rsidR="00C13F2D" w:rsidRPr="002D7554" w:rsidRDefault="00C13F2D" w:rsidP="00283646">
            <w:pPr>
              <w:rPr>
                <w:rFonts w:ascii="Times New Roman" w:hAnsi="Times New Roman"/>
              </w:rPr>
            </w:pPr>
            <w:r w:rsidRPr="002D7554">
              <w:rPr>
                <w:rFonts w:ascii="Times New Roman" w:hAnsi="Times New Roman"/>
              </w:rPr>
              <w:t>Индивидуальная работа с детьми</w:t>
            </w:r>
          </w:p>
        </w:tc>
        <w:tc>
          <w:tcPr>
            <w:tcW w:w="2268" w:type="dxa"/>
            <w:gridSpan w:val="3"/>
          </w:tcPr>
          <w:p w14:paraId="0A99B66B" w14:textId="77777777" w:rsidR="00C13F2D" w:rsidRPr="002D7554" w:rsidRDefault="00C13F2D" w:rsidP="00283646">
            <w:pPr>
              <w:rPr>
                <w:rFonts w:ascii="Times New Roman" w:hAnsi="Times New Roman"/>
              </w:rPr>
            </w:pPr>
            <w:r w:rsidRPr="002D7554">
              <w:rPr>
                <w:rFonts w:ascii="Times New Roman" w:hAnsi="Times New Roman"/>
              </w:rPr>
              <w:t>Индивидуальная работа с детьми</w:t>
            </w:r>
          </w:p>
        </w:tc>
        <w:tc>
          <w:tcPr>
            <w:tcW w:w="2488" w:type="dxa"/>
          </w:tcPr>
          <w:p w14:paraId="45F7EAFB" w14:textId="77777777" w:rsidR="00C13F2D" w:rsidRPr="002D7554" w:rsidRDefault="00C13F2D" w:rsidP="00283646">
            <w:pPr>
              <w:rPr>
                <w:rFonts w:ascii="Times New Roman" w:hAnsi="Times New Roman"/>
              </w:rPr>
            </w:pPr>
            <w:r w:rsidRPr="002D7554">
              <w:rPr>
                <w:rFonts w:ascii="Times New Roman" w:hAnsi="Times New Roman"/>
              </w:rPr>
              <w:t>Индивидуальная работа с детьми</w:t>
            </w:r>
          </w:p>
        </w:tc>
      </w:tr>
      <w:tr w:rsidR="00C13F2D" w:rsidRPr="002D7554" w14:paraId="18BE82B7" w14:textId="77777777" w:rsidTr="00A80D17">
        <w:tc>
          <w:tcPr>
            <w:tcW w:w="1425" w:type="dxa"/>
          </w:tcPr>
          <w:p w14:paraId="0819857C" w14:textId="707660D1" w:rsidR="00C13F2D" w:rsidRPr="002D7554" w:rsidRDefault="00C13F2D" w:rsidP="00A80D17">
            <w:pPr>
              <w:jc w:val="center"/>
              <w:rPr>
                <w:rFonts w:ascii="Times New Roman" w:hAnsi="Times New Roman"/>
              </w:rPr>
            </w:pPr>
            <w:r w:rsidRPr="002D7554">
              <w:rPr>
                <w:rFonts w:ascii="Times New Roman" w:hAnsi="Times New Roman"/>
              </w:rPr>
              <w:t>1</w:t>
            </w:r>
            <w:r w:rsidR="00FB33B9" w:rsidRPr="002D7554">
              <w:rPr>
                <w:rFonts w:ascii="Times New Roman" w:hAnsi="Times New Roman"/>
              </w:rPr>
              <w:t>7</w:t>
            </w:r>
            <w:r w:rsidRPr="002D7554">
              <w:rPr>
                <w:rFonts w:ascii="Times New Roman" w:hAnsi="Times New Roman"/>
              </w:rPr>
              <w:t>.</w:t>
            </w:r>
            <w:r w:rsidR="00FB33B9" w:rsidRPr="002D7554">
              <w:rPr>
                <w:rFonts w:ascii="Times New Roman" w:hAnsi="Times New Roman"/>
              </w:rPr>
              <w:t>0</w:t>
            </w:r>
            <w:r w:rsidRPr="002D7554">
              <w:rPr>
                <w:rFonts w:ascii="Times New Roman" w:hAnsi="Times New Roman"/>
              </w:rPr>
              <w:t>0-17.</w:t>
            </w:r>
            <w:r w:rsidR="00FB33B9" w:rsidRPr="002D7554">
              <w:rPr>
                <w:rFonts w:ascii="Times New Roman" w:hAnsi="Times New Roman"/>
              </w:rPr>
              <w:t>2</w:t>
            </w:r>
            <w:r w:rsidRPr="002D7554">
              <w:rPr>
                <w:rFonts w:ascii="Times New Roman" w:hAnsi="Times New Roman"/>
              </w:rPr>
              <w:t>0</w:t>
            </w:r>
          </w:p>
        </w:tc>
        <w:tc>
          <w:tcPr>
            <w:tcW w:w="1839" w:type="dxa"/>
          </w:tcPr>
          <w:p w14:paraId="5622945A" w14:textId="5F87F4FA" w:rsidR="00C13F2D" w:rsidRPr="002D7554" w:rsidRDefault="00FB33B9" w:rsidP="00A80D17">
            <w:pPr>
              <w:jc w:val="center"/>
              <w:rPr>
                <w:rFonts w:ascii="Times New Roman" w:hAnsi="Times New Roman"/>
              </w:rPr>
            </w:pPr>
            <w:r w:rsidRPr="002D7554">
              <w:rPr>
                <w:rFonts w:ascii="Times New Roman" w:hAnsi="Times New Roman"/>
              </w:rPr>
              <w:t>2</w:t>
            </w:r>
            <w:r w:rsidR="00C13F2D" w:rsidRPr="002D7554">
              <w:rPr>
                <w:rFonts w:ascii="Times New Roman" w:hAnsi="Times New Roman"/>
              </w:rPr>
              <w:t>0 мин</w:t>
            </w:r>
          </w:p>
          <w:p w14:paraId="6E26068D" w14:textId="77777777" w:rsidR="00C13F2D" w:rsidRPr="002D7554" w:rsidRDefault="00C13F2D" w:rsidP="00A80D17">
            <w:pPr>
              <w:jc w:val="center"/>
              <w:rPr>
                <w:rFonts w:ascii="Times New Roman" w:hAnsi="Times New Roman"/>
              </w:rPr>
            </w:pPr>
            <w:r w:rsidRPr="002D7554">
              <w:rPr>
                <w:rFonts w:ascii="Times New Roman" w:hAnsi="Times New Roman"/>
              </w:rPr>
              <w:t xml:space="preserve">О </w:t>
            </w:r>
            <w:r w:rsidR="00886615" w:rsidRPr="002D7554">
              <w:rPr>
                <w:rFonts w:ascii="Times New Roman" w:hAnsi="Times New Roman"/>
              </w:rPr>
              <w:t>–</w:t>
            </w:r>
            <w:r w:rsidRPr="002D7554">
              <w:rPr>
                <w:rFonts w:ascii="Times New Roman" w:hAnsi="Times New Roman"/>
              </w:rPr>
              <w:t xml:space="preserve"> </w:t>
            </w:r>
            <w:r w:rsidR="00956BE7" w:rsidRPr="002D7554">
              <w:rPr>
                <w:rFonts w:ascii="Times New Roman" w:hAnsi="Times New Roman"/>
              </w:rPr>
              <w:t>1</w:t>
            </w:r>
            <w:r w:rsidRPr="002D7554">
              <w:rPr>
                <w:rFonts w:ascii="Times New Roman" w:hAnsi="Times New Roman"/>
              </w:rPr>
              <w:t>0</w:t>
            </w:r>
            <w:r w:rsidR="00886615" w:rsidRPr="002D7554">
              <w:rPr>
                <w:rFonts w:ascii="Times New Roman" w:hAnsi="Times New Roman"/>
              </w:rPr>
              <w:t xml:space="preserve"> </w:t>
            </w:r>
            <w:r w:rsidRPr="002D7554">
              <w:rPr>
                <w:rFonts w:ascii="Times New Roman" w:hAnsi="Times New Roman"/>
              </w:rPr>
              <w:t>мин</w:t>
            </w:r>
            <w:r w:rsidR="00886615" w:rsidRPr="002D7554">
              <w:rPr>
                <w:rFonts w:ascii="Times New Roman" w:hAnsi="Times New Roman"/>
              </w:rPr>
              <w:t>.</w:t>
            </w:r>
          </w:p>
          <w:p w14:paraId="72567AA0" w14:textId="14CDE79D" w:rsidR="00956BE7" w:rsidRPr="002D7554" w:rsidRDefault="00956BE7" w:rsidP="00A80D17">
            <w:pPr>
              <w:jc w:val="center"/>
              <w:rPr>
                <w:rFonts w:ascii="Times New Roman" w:hAnsi="Times New Roman"/>
              </w:rPr>
            </w:pPr>
            <w:r w:rsidRPr="002D7554">
              <w:rPr>
                <w:rFonts w:ascii="Times New Roman" w:hAnsi="Times New Roman"/>
              </w:rPr>
              <w:lastRenderedPageBreak/>
              <w:t>Ф – 10 мин.</w:t>
            </w:r>
          </w:p>
        </w:tc>
        <w:tc>
          <w:tcPr>
            <w:tcW w:w="12329" w:type="dxa"/>
            <w:gridSpan w:val="9"/>
          </w:tcPr>
          <w:p w14:paraId="7AAB4D39" w14:textId="6D126C21" w:rsidR="00C13F2D" w:rsidRPr="002D7554" w:rsidRDefault="00FB33B9" w:rsidP="00283646">
            <w:pPr>
              <w:rPr>
                <w:rFonts w:ascii="Times New Roman" w:hAnsi="Times New Roman"/>
              </w:rPr>
            </w:pPr>
            <w:r w:rsidRPr="002D7554">
              <w:rPr>
                <w:rFonts w:ascii="Times New Roman" w:hAnsi="Times New Roman"/>
              </w:rPr>
              <w:lastRenderedPageBreak/>
              <w:t>Гигиенические процедуры, самообслуживание, одевание на прогулку, подготовка к прогулке (РР, ПР, СКР)</w:t>
            </w:r>
          </w:p>
        </w:tc>
      </w:tr>
      <w:tr w:rsidR="00C13F2D" w:rsidRPr="002D7554" w14:paraId="05F9F512" w14:textId="77777777" w:rsidTr="00A80D17">
        <w:tc>
          <w:tcPr>
            <w:tcW w:w="1425" w:type="dxa"/>
          </w:tcPr>
          <w:p w14:paraId="7DF1159F" w14:textId="1EEC332F" w:rsidR="00C13F2D" w:rsidRPr="002D7554" w:rsidRDefault="00C13F2D" w:rsidP="00A80D17">
            <w:pPr>
              <w:jc w:val="center"/>
              <w:rPr>
                <w:rFonts w:ascii="Times New Roman" w:hAnsi="Times New Roman"/>
              </w:rPr>
            </w:pPr>
            <w:r w:rsidRPr="002D7554">
              <w:rPr>
                <w:rFonts w:ascii="Times New Roman" w:hAnsi="Times New Roman"/>
              </w:rPr>
              <w:lastRenderedPageBreak/>
              <w:t>1</w:t>
            </w:r>
            <w:r w:rsidR="002F675A" w:rsidRPr="002D7554">
              <w:rPr>
                <w:rFonts w:ascii="Times New Roman" w:hAnsi="Times New Roman"/>
              </w:rPr>
              <w:t>7</w:t>
            </w:r>
            <w:r w:rsidRPr="002D7554">
              <w:rPr>
                <w:rFonts w:ascii="Times New Roman" w:hAnsi="Times New Roman"/>
              </w:rPr>
              <w:t>.20-19.00</w:t>
            </w:r>
          </w:p>
        </w:tc>
        <w:tc>
          <w:tcPr>
            <w:tcW w:w="1839" w:type="dxa"/>
          </w:tcPr>
          <w:p w14:paraId="24D76CE9" w14:textId="5F44A354" w:rsidR="00C13F2D" w:rsidRPr="002D7554" w:rsidRDefault="002F675A" w:rsidP="00A80D17">
            <w:pPr>
              <w:jc w:val="center"/>
              <w:rPr>
                <w:rFonts w:ascii="Times New Roman" w:hAnsi="Times New Roman"/>
              </w:rPr>
            </w:pPr>
            <w:r w:rsidRPr="002D7554">
              <w:rPr>
                <w:rFonts w:ascii="Times New Roman" w:hAnsi="Times New Roman"/>
              </w:rPr>
              <w:t>10</w:t>
            </w:r>
            <w:r w:rsidR="00C13F2D" w:rsidRPr="002D7554">
              <w:rPr>
                <w:rFonts w:ascii="Times New Roman" w:hAnsi="Times New Roman"/>
              </w:rPr>
              <w:t>0 мин</w:t>
            </w:r>
            <w:r w:rsidR="009422C6" w:rsidRPr="002D7554">
              <w:rPr>
                <w:rFonts w:ascii="Times New Roman" w:hAnsi="Times New Roman"/>
              </w:rPr>
              <w:t>.</w:t>
            </w:r>
          </w:p>
          <w:p w14:paraId="7779F757" w14:textId="05CB70D2" w:rsidR="00C13F2D" w:rsidRPr="002D7554" w:rsidRDefault="00C13F2D" w:rsidP="00A80D17">
            <w:pPr>
              <w:jc w:val="center"/>
              <w:rPr>
                <w:rFonts w:ascii="Times New Roman" w:hAnsi="Times New Roman"/>
              </w:rPr>
            </w:pPr>
            <w:r w:rsidRPr="002D7554">
              <w:rPr>
                <w:rFonts w:ascii="Times New Roman" w:hAnsi="Times New Roman"/>
              </w:rPr>
              <w:t xml:space="preserve">О </w:t>
            </w:r>
            <w:r w:rsidR="009422C6" w:rsidRPr="002D7554">
              <w:rPr>
                <w:rFonts w:ascii="Times New Roman" w:hAnsi="Times New Roman"/>
              </w:rPr>
              <w:t>–</w:t>
            </w:r>
            <w:r w:rsidRPr="002D7554">
              <w:rPr>
                <w:rFonts w:ascii="Times New Roman" w:hAnsi="Times New Roman"/>
              </w:rPr>
              <w:t xml:space="preserve"> </w:t>
            </w:r>
            <w:r w:rsidR="00B84960" w:rsidRPr="002D7554">
              <w:rPr>
                <w:rFonts w:ascii="Times New Roman" w:hAnsi="Times New Roman"/>
              </w:rPr>
              <w:t>6</w:t>
            </w:r>
            <w:r w:rsidRPr="002D7554">
              <w:rPr>
                <w:rFonts w:ascii="Times New Roman" w:hAnsi="Times New Roman"/>
              </w:rPr>
              <w:t>5</w:t>
            </w:r>
            <w:r w:rsidR="009422C6" w:rsidRPr="002D7554">
              <w:rPr>
                <w:rFonts w:ascii="Times New Roman" w:hAnsi="Times New Roman"/>
              </w:rPr>
              <w:t xml:space="preserve"> </w:t>
            </w:r>
            <w:r w:rsidRPr="002D7554">
              <w:rPr>
                <w:rFonts w:ascii="Times New Roman" w:hAnsi="Times New Roman"/>
              </w:rPr>
              <w:t>мин</w:t>
            </w:r>
            <w:r w:rsidR="009422C6" w:rsidRPr="002D7554">
              <w:rPr>
                <w:rFonts w:ascii="Times New Roman" w:hAnsi="Times New Roman"/>
              </w:rPr>
              <w:t>.</w:t>
            </w:r>
          </w:p>
          <w:p w14:paraId="1D12B680" w14:textId="57927968" w:rsidR="00C13F2D" w:rsidRPr="002D7554" w:rsidRDefault="00C13F2D" w:rsidP="00A80D17">
            <w:pPr>
              <w:jc w:val="center"/>
              <w:rPr>
                <w:rFonts w:ascii="Times New Roman" w:hAnsi="Times New Roman"/>
              </w:rPr>
            </w:pPr>
            <w:r w:rsidRPr="002D7554">
              <w:rPr>
                <w:rFonts w:ascii="Times New Roman" w:hAnsi="Times New Roman"/>
              </w:rPr>
              <w:t xml:space="preserve">Ф </w:t>
            </w:r>
            <w:r w:rsidR="009422C6" w:rsidRPr="002D7554">
              <w:rPr>
                <w:rFonts w:ascii="Times New Roman" w:hAnsi="Times New Roman"/>
              </w:rPr>
              <w:t>–</w:t>
            </w:r>
            <w:r w:rsidRPr="002D7554">
              <w:rPr>
                <w:rFonts w:ascii="Times New Roman" w:hAnsi="Times New Roman"/>
              </w:rPr>
              <w:t xml:space="preserve"> </w:t>
            </w:r>
            <w:r w:rsidR="00B84960" w:rsidRPr="002D7554">
              <w:rPr>
                <w:rFonts w:ascii="Times New Roman" w:hAnsi="Times New Roman"/>
              </w:rPr>
              <w:t>3</w:t>
            </w:r>
            <w:r w:rsidRPr="002D7554">
              <w:rPr>
                <w:rFonts w:ascii="Times New Roman" w:hAnsi="Times New Roman"/>
              </w:rPr>
              <w:t>5</w:t>
            </w:r>
            <w:r w:rsidR="009422C6" w:rsidRPr="002D7554">
              <w:rPr>
                <w:rFonts w:ascii="Times New Roman" w:hAnsi="Times New Roman"/>
              </w:rPr>
              <w:t xml:space="preserve"> </w:t>
            </w:r>
            <w:r w:rsidRPr="002D7554">
              <w:rPr>
                <w:rFonts w:ascii="Times New Roman" w:hAnsi="Times New Roman"/>
              </w:rPr>
              <w:t>мин</w:t>
            </w:r>
            <w:r w:rsidR="009422C6" w:rsidRPr="002D7554">
              <w:rPr>
                <w:rFonts w:ascii="Times New Roman" w:hAnsi="Times New Roman"/>
              </w:rPr>
              <w:t>.</w:t>
            </w:r>
          </w:p>
        </w:tc>
        <w:tc>
          <w:tcPr>
            <w:tcW w:w="12329" w:type="dxa"/>
            <w:gridSpan w:val="9"/>
          </w:tcPr>
          <w:p w14:paraId="71F00392" w14:textId="17954609" w:rsidR="00C13F2D" w:rsidRPr="002D7554" w:rsidRDefault="00C13F2D" w:rsidP="00283646">
            <w:pPr>
              <w:rPr>
                <w:rFonts w:ascii="Times New Roman" w:hAnsi="Times New Roman"/>
              </w:rPr>
            </w:pPr>
            <w:r w:rsidRPr="002D7554">
              <w:rPr>
                <w:rFonts w:ascii="Times New Roman" w:hAnsi="Times New Roman"/>
              </w:rPr>
              <w:t xml:space="preserve">Подготовка к прогулке. Прогулка (в хорошую погоду): наблюдение, игры экологического содержания, народные подвижные игры, народные малоподвижные игры, </w:t>
            </w:r>
            <w:r w:rsidR="002F675A" w:rsidRPr="002D7554">
              <w:rPr>
                <w:rFonts w:ascii="Times New Roman" w:hAnsi="Times New Roman"/>
              </w:rPr>
              <w:t xml:space="preserve">игры средней и высокой подвижности, </w:t>
            </w:r>
            <w:r w:rsidRPr="002D7554">
              <w:rPr>
                <w:rFonts w:ascii="Times New Roman" w:hAnsi="Times New Roman"/>
              </w:rPr>
              <w:t>самостоятельная игровая деятельность детей (П</w:t>
            </w:r>
            <w:r w:rsidR="009422C6" w:rsidRPr="002D7554">
              <w:rPr>
                <w:rFonts w:ascii="Times New Roman" w:hAnsi="Times New Roman"/>
              </w:rPr>
              <w:t>Р</w:t>
            </w:r>
            <w:r w:rsidRPr="002D7554">
              <w:rPr>
                <w:rFonts w:ascii="Times New Roman" w:hAnsi="Times New Roman"/>
              </w:rPr>
              <w:t>, Р</w:t>
            </w:r>
            <w:r w:rsidR="009422C6" w:rsidRPr="002D7554">
              <w:rPr>
                <w:rFonts w:ascii="Times New Roman" w:hAnsi="Times New Roman"/>
              </w:rPr>
              <w:t>Р</w:t>
            </w:r>
            <w:r w:rsidRPr="002D7554">
              <w:rPr>
                <w:rFonts w:ascii="Times New Roman" w:hAnsi="Times New Roman"/>
              </w:rPr>
              <w:t>, Ф</w:t>
            </w:r>
            <w:r w:rsidR="009422C6" w:rsidRPr="002D7554">
              <w:rPr>
                <w:rFonts w:ascii="Times New Roman" w:hAnsi="Times New Roman"/>
              </w:rPr>
              <w:t>Р</w:t>
            </w:r>
            <w:r w:rsidRPr="002D7554">
              <w:rPr>
                <w:rFonts w:ascii="Times New Roman" w:hAnsi="Times New Roman"/>
              </w:rPr>
              <w:t>, СК</w:t>
            </w:r>
            <w:r w:rsidR="009422C6" w:rsidRPr="002D7554">
              <w:rPr>
                <w:rFonts w:ascii="Times New Roman" w:hAnsi="Times New Roman"/>
              </w:rPr>
              <w:t>Р</w:t>
            </w:r>
            <w:r w:rsidRPr="002D7554">
              <w:rPr>
                <w:rFonts w:ascii="Times New Roman" w:hAnsi="Times New Roman"/>
              </w:rPr>
              <w:t>).</w:t>
            </w:r>
          </w:p>
          <w:p w14:paraId="1FC5E549" w14:textId="49218B15" w:rsidR="00C13F2D" w:rsidRPr="002D7554" w:rsidRDefault="00C13F2D" w:rsidP="00283646">
            <w:pPr>
              <w:rPr>
                <w:rFonts w:ascii="Times New Roman" w:hAnsi="Times New Roman"/>
              </w:rPr>
            </w:pPr>
            <w:r w:rsidRPr="002D7554">
              <w:rPr>
                <w:rFonts w:ascii="Times New Roman" w:hAnsi="Times New Roman"/>
              </w:rPr>
              <w:t xml:space="preserve">Уход </w:t>
            </w:r>
            <w:r w:rsidR="002F675A" w:rsidRPr="002D7554">
              <w:rPr>
                <w:rFonts w:ascii="Times New Roman" w:hAnsi="Times New Roman"/>
              </w:rPr>
              <w:t>воспитанников</w:t>
            </w:r>
            <w:r w:rsidRPr="002D7554">
              <w:rPr>
                <w:rFonts w:ascii="Times New Roman" w:hAnsi="Times New Roman"/>
              </w:rPr>
              <w:t xml:space="preserve"> домой</w:t>
            </w:r>
          </w:p>
        </w:tc>
      </w:tr>
      <w:tr w:rsidR="004F69DF" w:rsidRPr="002D7554" w14:paraId="61744741" w14:textId="77777777" w:rsidTr="00A80D17">
        <w:tc>
          <w:tcPr>
            <w:tcW w:w="15593" w:type="dxa"/>
            <w:gridSpan w:val="11"/>
            <w:vAlign w:val="center"/>
          </w:tcPr>
          <w:p w14:paraId="2838B35E" w14:textId="5D043A1A" w:rsidR="004F69DF" w:rsidRPr="002D7554" w:rsidRDefault="004F69DF" w:rsidP="00A80D17">
            <w:pPr>
              <w:jc w:val="center"/>
              <w:rPr>
                <w:rFonts w:ascii="Times New Roman" w:hAnsi="Times New Roman"/>
              </w:rPr>
            </w:pPr>
            <w:r w:rsidRPr="002D7554">
              <w:rPr>
                <w:rFonts w:ascii="Times New Roman" w:hAnsi="Times New Roman"/>
              </w:rPr>
              <w:t>Время, затраченное на реализацию образовательной программы во вторую половину дня 3ч. 50 мин. (230 мин.)</w:t>
            </w:r>
          </w:p>
          <w:p w14:paraId="2245DDD0" w14:textId="0695A3F4" w:rsidR="004F69DF" w:rsidRPr="002D7554" w:rsidRDefault="004F69DF" w:rsidP="00A80D17">
            <w:pPr>
              <w:jc w:val="center"/>
              <w:rPr>
                <w:rFonts w:ascii="Times New Roman" w:hAnsi="Times New Roman"/>
              </w:rPr>
            </w:pPr>
            <w:r w:rsidRPr="002D7554">
              <w:rPr>
                <w:rFonts w:ascii="Times New Roman" w:hAnsi="Times New Roman"/>
              </w:rPr>
              <w:t xml:space="preserve">О - 2ч. </w:t>
            </w:r>
            <w:r w:rsidR="00956BE7" w:rsidRPr="002D7554">
              <w:rPr>
                <w:rFonts w:ascii="Times New Roman" w:hAnsi="Times New Roman"/>
              </w:rPr>
              <w:t>15</w:t>
            </w:r>
            <w:r w:rsidRPr="002D7554">
              <w:rPr>
                <w:rFonts w:ascii="Times New Roman" w:hAnsi="Times New Roman"/>
              </w:rPr>
              <w:t xml:space="preserve"> мин. (1</w:t>
            </w:r>
            <w:r w:rsidR="00956BE7" w:rsidRPr="002D7554">
              <w:rPr>
                <w:rFonts w:ascii="Times New Roman" w:hAnsi="Times New Roman"/>
              </w:rPr>
              <w:t>35</w:t>
            </w:r>
            <w:r w:rsidRPr="002D7554">
              <w:rPr>
                <w:rFonts w:ascii="Times New Roman" w:hAnsi="Times New Roman"/>
              </w:rPr>
              <w:t xml:space="preserve"> мин.)</w:t>
            </w:r>
          </w:p>
          <w:p w14:paraId="6D5B4508" w14:textId="2854809E" w:rsidR="004F69DF" w:rsidRPr="002D7554" w:rsidRDefault="004F69DF" w:rsidP="00A80D17">
            <w:pPr>
              <w:jc w:val="center"/>
              <w:rPr>
                <w:rFonts w:ascii="Times New Roman" w:hAnsi="Times New Roman"/>
              </w:rPr>
            </w:pPr>
            <w:r w:rsidRPr="002D7554">
              <w:rPr>
                <w:rFonts w:ascii="Times New Roman" w:hAnsi="Times New Roman"/>
              </w:rPr>
              <w:t xml:space="preserve">Ф - 1 ч. </w:t>
            </w:r>
            <w:r w:rsidR="00956BE7" w:rsidRPr="002D7554">
              <w:rPr>
                <w:rFonts w:ascii="Times New Roman" w:hAnsi="Times New Roman"/>
              </w:rPr>
              <w:t>35</w:t>
            </w:r>
            <w:r w:rsidRPr="002D7554">
              <w:rPr>
                <w:rFonts w:ascii="Times New Roman" w:hAnsi="Times New Roman"/>
              </w:rPr>
              <w:t xml:space="preserve"> мин. (</w:t>
            </w:r>
            <w:r w:rsidR="00956BE7" w:rsidRPr="002D7554">
              <w:rPr>
                <w:rFonts w:ascii="Times New Roman" w:hAnsi="Times New Roman"/>
              </w:rPr>
              <w:t>95</w:t>
            </w:r>
            <w:r w:rsidRPr="002D7554">
              <w:rPr>
                <w:rFonts w:ascii="Times New Roman" w:hAnsi="Times New Roman"/>
              </w:rPr>
              <w:t xml:space="preserve"> мин.)</w:t>
            </w:r>
          </w:p>
        </w:tc>
      </w:tr>
      <w:tr w:rsidR="004F69DF" w:rsidRPr="002D7554" w14:paraId="34433ADF" w14:textId="77777777" w:rsidTr="00A80D17">
        <w:tc>
          <w:tcPr>
            <w:tcW w:w="15593" w:type="dxa"/>
            <w:gridSpan w:val="11"/>
            <w:vAlign w:val="center"/>
          </w:tcPr>
          <w:p w14:paraId="42D6D342" w14:textId="2F88B1FE" w:rsidR="004F69DF" w:rsidRPr="002D7554" w:rsidRDefault="004F69DF" w:rsidP="00A80D17">
            <w:pPr>
              <w:jc w:val="center"/>
              <w:rPr>
                <w:rFonts w:ascii="Times New Roman" w:hAnsi="Times New Roman"/>
              </w:rPr>
            </w:pPr>
            <w:r w:rsidRPr="002D7554">
              <w:rPr>
                <w:rFonts w:ascii="Times New Roman" w:hAnsi="Times New Roman"/>
              </w:rPr>
              <w:t>Время, затраченное на реализацию образовательной программы</w:t>
            </w:r>
          </w:p>
          <w:p w14:paraId="46736484" w14:textId="34E35307" w:rsidR="004F69DF" w:rsidRPr="002D7554" w:rsidRDefault="004F69DF" w:rsidP="00A80D17">
            <w:pPr>
              <w:jc w:val="center"/>
              <w:rPr>
                <w:rFonts w:ascii="Times New Roman" w:hAnsi="Times New Roman"/>
              </w:rPr>
            </w:pPr>
            <w:r w:rsidRPr="002D7554">
              <w:rPr>
                <w:rFonts w:ascii="Times New Roman" w:hAnsi="Times New Roman"/>
              </w:rPr>
              <w:t>12 ч. (720 мин.)</w:t>
            </w:r>
          </w:p>
          <w:p w14:paraId="53E3F81D" w14:textId="798160EE" w:rsidR="004F69DF" w:rsidRPr="002D7554" w:rsidRDefault="004F69DF" w:rsidP="00A80D17">
            <w:pPr>
              <w:jc w:val="center"/>
              <w:rPr>
                <w:rFonts w:ascii="Times New Roman" w:hAnsi="Times New Roman"/>
              </w:rPr>
            </w:pPr>
            <w:r w:rsidRPr="002D7554">
              <w:rPr>
                <w:rFonts w:ascii="Times New Roman" w:hAnsi="Times New Roman"/>
              </w:rPr>
              <w:t xml:space="preserve">Обязательная часть </w:t>
            </w:r>
            <w:r w:rsidR="00956BE7" w:rsidRPr="002D7554">
              <w:rPr>
                <w:rFonts w:ascii="Times New Roman" w:hAnsi="Times New Roman"/>
              </w:rPr>
              <w:t>–</w:t>
            </w:r>
            <w:r w:rsidRPr="002D7554">
              <w:rPr>
                <w:rFonts w:ascii="Times New Roman" w:hAnsi="Times New Roman"/>
              </w:rPr>
              <w:t xml:space="preserve"> </w:t>
            </w:r>
            <w:r w:rsidR="00956BE7" w:rsidRPr="002D7554">
              <w:rPr>
                <w:rFonts w:ascii="Times New Roman" w:hAnsi="Times New Roman"/>
              </w:rPr>
              <w:t>7 ч. 55 мин.</w:t>
            </w:r>
            <w:r w:rsidRPr="002D7554">
              <w:rPr>
                <w:rFonts w:ascii="Times New Roman" w:hAnsi="Times New Roman"/>
              </w:rPr>
              <w:t xml:space="preserve"> (</w:t>
            </w:r>
            <w:r w:rsidR="00956BE7" w:rsidRPr="002D7554">
              <w:rPr>
                <w:rFonts w:ascii="Times New Roman" w:hAnsi="Times New Roman"/>
              </w:rPr>
              <w:t>475</w:t>
            </w:r>
            <w:r w:rsidRPr="002D7554">
              <w:rPr>
                <w:rFonts w:ascii="Times New Roman" w:hAnsi="Times New Roman"/>
              </w:rPr>
              <w:t xml:space="preserve"> мин.) – </w:t>
            </w:r>
            <w:r w:rsidR="00956BE7" w:rsidRPr="002D7554">
              <w:rPr>
                <w:rFonts w:ascii="Times New Roman" w:hAnsi="Times New Roman"/>
              </w:rPr>
              <w:t>66</w:t>
            </w:r>
            <w:r w:rsidRPr="002D7554">
              <w:rPr>
                <w:rFonts w:ascii="Times New Roman" w:hAnsi="Times New Roman"/>
              </w:rPr>
              <w:t>%</w:t>
            </w:r>
          </w:p>
          <w:p w14:paraId="6BB25A68" w14:textId="29810F2C" w:rsidR="004F69DF" w:rsidRPr="002D7554" w:rsidRDefault="004F69DF" w:rsidP="00A80D17">
            <w:pPr>
              <w:jc w:val="center"/>
              <w:rPr>
                <w:rFonts w:ascii="Times New Roman" w:hAnsi="Times New Roman"/>
              </w:rPr>
            </w:pPr>
            <w:r w:rsidRPr="002D7554">
              <w:rPr>
                <w:rFonts w:ascii="Times New Roman" w:hAnsi="Times New Roman"/>
              </w:rPr>
              <w:t xml:space="preserve">Часть, формируемая участниками образовательных отношений – </w:t>
            </w:r>
            <w:r w:rsidR="00956BE7" w:rsidRPr="002D7554">
              <w:rPr>
                <w:rFonts w:ascii="Times New Roman" w:hAnsi="Times New Roman"/>
              </w:rPr>
              <w:t>4</w:t>
            </w:r>
            <w:r w:rsidRPr="002D7554">
              <w:rPr>
                <w:rFonts w:ascii="Times New Roman" w:hAnsi="Times New Roman"/>
              </w:rPr>
              <w:t xml:space="preserve"> ч. </w:t>
            </w:r>
            <w:r w:rsidR="00956BE7" w:rsidRPr="002D7554">
              <w:rPr>
                <w:rFonts w:ascii="Times New Roman" w:hAnsi="Times New Roman"/>
              </w:rPr>
              <w:t xml:space="preserve">05 мин. (245 мин.) </w:t>
            </w:r>
            <w:r w:rsidRPr="002D7554">
              <w:rPr>
                <w:rFonts w:ascii="Times New Roman" w:hAnsi="Times New Roman"/>
              </w:rPr>
              <w:t xml:space="preserve">– </w:t>
            </w:r>
            <w:r w:rsidR="00956BE7" w:rsidRPr="002D7554">
              <w:rPr>
                <w:rFonts w:ascii="Times New Roman" w:hAnsi="Times New Roman"/>
              </w:rPr>
              <w:t>34</w:t>
            </w:r>
            <w:r w:rsidRPr="002D7554">
              <w:rPr>
                <w:rFonts w:ascii="Times New Roman" w:hAnsi="Times New Roman"/>
              </w:rPr>
              <w:t>%</w:t>
            </w:r>
          </w:p>
        </w:tc>
      </w:tr>
    </w:tbl>
    <w:p w14:paraId="4F43B00A" w14:textId="095D5A61" w:rsidR="00C13F2D" w:rsidRPr="002D7554" w:rsidRDefault="00C13F2D" w:rsidP="00B26C2D">
      <w:pPr>
        <w:pStyle w:val="13"/>
        <w:tabs>
          <w:tab w:val="left" w:pos="851"/>
          <w:tab w:val="left" w:pos="9639"/>
        </w:tabs>
        <w:spacing w:before="0" w:after="0" w:line="240" w:lineRule="auto"/>
        <w:ind w:left="0" w:firstLine="426"/>
        <w:rPr>
          <w:rFonts w:ascii="Times New Roman" w:hAnsi="Times New Roman" w:cs="Times New Roman"/>
          <w:sz w:val="24"/>
          <w:szCs w:val="24"/>
          <w:lang w:val="ru-RU"/>
        </w:rPr>
      </w:pPr>
    </w:p>
    <w:p w14:paraId="72C53DDB" w14:textId="0553FD20" w:rsidR="00C13F2D" w:rsidRPr="002D7554" w:rsidRDefault="00C13F2D" w:rsidP="00C13F2D">
      <w:pPr>
        <w:jc w:val="center"/>
        <w:rPr>
          <w:rFonts w:ascii="Times New Roman" w:hAnsi="Times New Roman"/>
          <w:b/>
        </w:rPr>
      </w:pPr>
      <w:r w:rsidRPr="002D7554">
        <w:rPr>
          <w:rFonts w:ascii="Times New Roman" w:hAnsi="Times New Roman"/>
          <w:b/>
        </w:rPr>
        <w:t>Модель организации образовательного процесса в группе среднего дошкольного возраста (дети от 5 до 6 лет)</w:t>
      </w:r>
    </w:p>
    <w:p w14:paraId="02227165" w14:textId="6D0E58FE" w:rsidR="00956BE7" w:rsidRPr="002D7554" w:rsidRDefault="00956BE7" w:rsidP="00956BE7">
      <w:pPr>
        <w:pStyle w:val="13"/>
        <w:tabs>
          <w:tab w:val="left" w:pos="851"/>
          <w:tab w:val="left" w:pos="9639"/>
        </w:tabs>
        <w:spacing w:before="0" w:after="0" w:line="240" w:lineRule="auto"/>
        <w:ind w:left="0" w:firstLine="426"/>
        <w:rPr>
          <w:rFonts w:ascii="Times New Roman" w:hAnsi="Times New Roman" w:cs="Times New Roman"/>
          <w:sz w:val="24"/>
          <w:szCs w:val="24"/>
          <w:lang w:val="ru-RU"/>
        </w:rPr>
      </w:pPr>
      <w:r w:rsidRPr="002D7554">
        <w:rPr>
          <w:rFonts w:ascii="Times New Roman" w:hAnsi="Times New Roman" w:cs="Times New Roman"/>
          <w:sz w:val="24"/>
          <w:szCs w:val="24"/>
          <w:lang w:val="ru-RU"/>
        </w:rPr>
        <w:t>Таблица 22</w:t>
      </w:r>
    </w:p>
    <w:tbl>
      <w:tblPr>
        <w:tblStyle w:val="6"/>
        <w:tblW w:w="15593" w:type="dxa"/>
        <w:tblInd w:w="-459" w:type="dxa"/>
        <w:tblLayout w:type="fixed"/>
        <w:tblLook w:val="0000" w:firstRow="0" w:lastRow="0" w:firstColumn="0" w:lastColumn="0" w:noHBand="0" w:noVBand="0"/>
      </w:tblPr>
      <w:tblGrid>
        <w:gridCol w:w="1560"/>
        <w:gridCol w:w="146"/>
        <w:gridCol w:w="1701"/>
        <w:gridCol w:w="2694"/>
        <w:gridCol w:w="2693"/>
        <w:gridCol w:w="2268"/>
        <w:gridCol w:w="137"/>
        <w:gridCol w:w="2414"/>
        <w:gridCol w:w="1980"/>
      </w:tblGrid>
      <w:tr w:rsidR="00C13F2D" w:rsidRPr="002D7554" w14:paraId="6278FD2D" w14:textId="77777777" w:rsidTr="00A80D17">
        <w:trPr>
          <w:trHeight w:val="290"/>
        </w:trPr>
        <w:tc>
          <w:tcPr>
            <w:tcW w:w="1560" w:type="dxa"/>
            <w:vMerge w:val="restart"/>
          </w:tcPr>
          <w:p w14:paraId="13E2ECAD" w14:textId="77777777" w:rsidR="00C13F2D" w:rsidRPr="002D7554" w:rsidRDefault="00C13F2D" w:rsidP="00A80D17">
            <w:pPr>
              <w:jc w:val="center"/>
              <w:rPr>
                <w:rFonts w:ascii="Times New Roman" w:hAnsi="Times New Roman"/>
              </w:rPr>
            </w:pPr>
            <w:r w:rsidRPr="002D7554">
              <w:rPr>
                <w:rFonts w:ascii="Times New Roman" w:hAnsi="Times New Roman"/>
              </w:rPr>
              <w:t>Время</w:t>
            </w:r>
          </w:p>
        </w:tc>
        <w:tc>
          <w:tcPr>
            <w:tcW w:w="1847" w:type="dxa"/>
            <w:gridSpan w:val="2"/>
            <w:vMerge w:val="restart"/>
          </w:tcPr>
          <w:p w14:paraId="039E74E7" w14:textId="77777777" w:rsidR="00C13F2D" w:rsidRPr="002D7554" w:rsidRDefault="00C13F2D" w:rsidP="00A80D17">
            <w:pPr>
              <w:jc w:val="center"/>
              <w:rPr>
                <w:rFonts w:ascii="Times New Roman" w:hAnsi="Times New Roman"/>
              </w:rPr>
            </w:pPr>
            <w:r w:rsidRPr="002D7554">
              <w:rPr>
                <w:rFonts w:ascii="Times New Roman" w:hAnsi="Times New Roman"/>
              </w:rPr>
              <w:t>Время, фактически затраченное на реализацию образовательной Программы</w:t>
            </w:r>
          </w:p>
        </w:tc>
        <w:tc>
          <w:tcPr>
            <w:tcW w:w="12186" w:type="dxa"/>
            <w:gridSpan w:val="6"/>
          </w:tcPr>
          <w:p w14:paraId="70F78367" w14:textId="77777777" w:rsidR="00C13F2D" w:rsidRPr="002D7554" w:rsidRDefault="00C13F2D" w:rsidP="00A80D17">
            <w:pPr>
              <w:jc w:val="center"/>
              <w:rPr>
                <w:rFonts w:ascii="Times New Roman" w:hAnsi="Times New Roman"/>
              </w:rPr>
            </w:pPr>
            <w:r w:rsidRPr="002D7554">
              <w:rPr>
                <w:rFonts w:ascii="Times New Roman" w:hAnsi="Times New Roman"/>
              </w:rPr>
              <w:t>Содержание деятельности (дидактические единицы, реализуемые в ходе образовательного процесса, область)</w:t>
            </w:r>
          </w:p>
        </w:tc>
      </w:tr>
      <w:tr w:rsidR="00C13F2D" w:rsidRPr="002D7554" w14:paraId="76DEF661" w14:textId="77777777" w:rsidTr="00A80D17">
        <w:trPr>
          <w:trHeight w:val="290"/>
        </w:trPr>
        <w:tc>
          <w:tcPr>
            <w:tcW w:w="1560" w:type="dxa"/>
            <w:vMerge/>
          </w:tcPr>
          <w:p w14:paraId="5695A3CD" w14:textId="77777777" w:rsidR="00C13F2D" w:rsidRPr="002D7554" w:rsidRDefault="00C13F2D" w:rsidP="00A80D17">
            <w:pPr>
              <w:jc w:val="center"/>
              <w:rPr>
                <w:rFonts w:ascii="Times New Roman" w:hAnsi="Times New Roman"/>
              </w:rPr>
            </w:pPr>
          </w:p>
        </w:tc>
        <w:tc>
          <w:tcPr>
            <w:tcW w:w="1847" w:type="dxa"/>
            <w:gridSpan w:val="2"/>
            <w:vMerge/>
          </w:tcPr>
          <w:p w14:paraId="45B9E45C" w14:textId="77777777" w:rsidR="00C13F2D" w:rsidRPr="002D7554" w:rsidRDefault="00C13F2D" w:rsidP="00A80D17">
            <w:pPr>
              <w:jc w:val="center"/>
              <w:rPr>
                <w:rFonts w:ascii="Times New Roman" w:hAnsi="Times New Roman"/>
              </w:rPr>
            </w:pPr>
          </w:p>
        </w:tc>
        <w:tc>
          <w:tcPr>
            <w:tcW w:w="2694" w:type="dxa"/>
          </w:tcPr>
          <w:p w14:paraId="077A850D" w14:textId="77777777" w:rsidR="00C13F2D" w:rsidRPr="002D7554" w:rsidRDefault="00C13F2D" w:rsidP="00A80D17">
            <w:pPr>
              <w:jc w:val="center"/>
              <w:rPr>
                <w:rFonts w:ascii="Times New Roman" w:hAnsi="Times New Roman"/>
              </w:rPr>
            </w:pPr>
            <w:r w:rsidRPr="002D7554">
              <w:rPr>
                <w:rFonts w:ascii="Times New Roman" w:hAnsi="Times New Roman"/>
              </w:rPr>
              <w:t>Понедельник</w:t>
            </w:r>
          </w:p>
        </w:tc>
        <w:tc>
          <w:tcPr>
            <w:tcW w:w="2693" w:type="dxa"/>
          </w:tcPr>
          <w:p w14:paraId="024EFF38" w14:textId="77777777" w:rsidR="00C13F2D" w:rsidRPr="002D7554" w:rsidRDefault="00C13F2D" w:rsidP="00A80D17">
            <w:pPr>
              <w:jc w:val="center"/>
              <w:rPr>
                <w:rFonts w:ascii="Times New Roman" w:hAnsi="Times New Roman"/>
              </w:rPr>
            </w:pPr>
            <w:r w:rsidRPr="002D7554">
              <w:rPr>
                <w:rFonts w:ascii="Times New Roman" w:hAnsi="Times New Roman"/>
              </w:rPr>
              <w:t>Вторник</w:t>
            </w:r>
          </w:p>
        </w:tc>
        <w:tc>
          <w:tcPr>
            <w:tcW w:w="2268" w:type="dxa"/>
          </w:tcPr>
          <w:p w14:paraId="77D08D38" w14:textId="0003A1B6" w:rsidR="00C13F2D" w:rsidRPr="002D7554" w:rsidRDefault="00C13F2D" w:rsidP="00A80D17">
            <w:pPr>
              <w:jc w:val="center"/>
              <w:rPr>
                <w:rFonts w:ascii="Times New Roman" w:hAnsi="Times New Roman"/>
              </w:rPr>
            </w:pPr>
            <w:r w:rsidRPr="002D7554">
              <w:rPr>
                <w:rFonts w:ascii="Times New Roman" w:hAnsi="Times New Roman"/>
              </w:rPr>
              <w:t>Среда</w:t>
            </w:r>
          </w:p>
        </w:tc>
        <w:tc>
          <w:tcPr>
            <w:tcW w:w="2551" w:type="dxa"/>
            <w:gridSpan w:val="2"/>
          </w:tcPr>
          <w:p w14:paraId="16C6844C" w14:textId="77777777" w:rsidR="00C13F2D" w:rsidRPr="002D7554" w:rsidRDefault="00C13F2D" w:rsidP="00A80D17">
            <w:pPr>
              <w:jc w:val="center"/>
              <w:rPr>
                <w:rFonts w:ascii="Times New Roman" w:hAnsi="Times New Roman"/>
              </w:rPr>
            </w:pPr>
            <w:r w:rsidRPr="002D7554">
              <w:rPr>
                <w:rFonts w:ascii="Times New Roman" w:hAnsi="Times New Roman"/>
              </w:rPr>
              <w:t>Четверг</w:t>
            </w:r>
          </w:p>
        </w:tc>
        <w:tc>
          <w:tcPr>
            <w:tcW w:w="1980" w:type="dxa"/>
          </w:tcPr>
          <w:p w14:paraId="58CE2143" w14:textId="77777777" w:rsidR="00C13F2D" w:rsidRPr="002D7554" w:rsidRDefault="00C13F2D" w:rsidP="00A80D17">
            <w:pPr>
              <w:jc w:val="center"/>
              <w:rPr>
                <w:rFonts w:ascii="Times New Roman" w:hAnsi="Times New Roman"/>
              </w:rPr>
            </w:pPr>
            <w:r w:rsidRPr="002D7554">
              <w:rPr>
                <w:rFonts w:ascii="Times New Roman" w:hAnsi="Times New Roman"/>
              </w:rPr>
              <w:t>Пятница</w:t>
            </w:r>
          </w:p>
        </w:tc>
      </w:tr>
      <w:tr w:rsidR="00C13F2D" w:rsidRPr="002D7554" w14:paraId="6E9FB3E9" w14:textId="77777777" w:rsidTr="00B17EC3">
        <w:trPr>
          <w:trHeight w:val="290"/>
        </w:trPr>
        <w:tc>
          <w:tcPr>
            <w:tcW w:w="1560" w:type="dxa"/>
            <w:vMerge w:val="restart"/>
          </w:tcPr>
          <w:p w14:paraId="4B2A4F9A" w14:textId="6A19DEF1" w:rsidR="001C3F17" w:rsidRPr="002D7554" w:rsidRDefault="00C13F2D" w:rsidP="00B17EC3">
            <w:pPr>
              <w:jc w:val="center"/>
              <w:rPr>
                <w:rFonts w:ascii="Times New Roman" w:hAnsi="Times New Roman"/>
              </w:rPr>
            </w:pPr>
            <w:r w:rsidRPr="002D7554">
              <w:rPr>
                <w:rFonts w:ascii="Times New Roman" w:hAnsi="Times New Roman"/>
              </w:rPr>
              <w:t>7.00-</w:t>
            </w:r>
            <w:r w:rsidR="00A80D17" w:rsidRPr="002D7554">
              <w:rPr>
                <w:rFonts w:ascii="Times New Roman" w:hAnsi="Times New Roman"/>
              </w:rPr>
              <w:t>7</w:t>
            </w:r>
            <w:r w:rsidRPr="002D7554">
              <w:rPr>
                <w:rFonts w:ascii="Times New Roman" w:hAnsi="Times New Roman"/>
              </w:rPr>
              <w:t>.</w:t>
            </w:r>
            <w:r w:rsidR="00A80D17" w:rsidRPr="002D7554">
              <w:rPr>
                <w:rFonts w:ascii="Times New Roman" w:hAnsi="Times New Roman"/>
              </w:rPr>
              <w:t>45</w:t>
            </w:r>
          </w:p>
        </w:tc>
        <w:tc>
          <w:tcPr>
            <w:tcW w:w="1847" w:type="dxa"/>
            <w:gridSpan w:val="2"/>
            <w:vMerge w:val="restart"/>
          </w:tcPr>
          <w:p w14:paraId="313C9B3E" w14:textId="7BE8B308" w:rsidR="00C13F2D" w:rsidRPr="002D7554" w:rsidRDefault="006B4104" w:rsidP="00B17EC3">
            <w:pPr>
              <w:jc w:val="center"/>
              <w:rPr>
                <w:rFonts w:ascii="Times New Roman" w:hAnsi="Times New Roman"/>
              </w:rPr>
            </w:pPr>
            <w:r w:rsidRPr="002D7554">
              <w:rPr>
                <w:rFonts w:ascii="Times New Roman" w:hAnsi="Times New Roman"/>
              </w:rPr>
              <w:t>45</w:t>
            </w:r>
            <w:r w:rsidR="009422C6" w:rsidRPr="002D7554">
              <w:rPr>
                <w:rFonts w:ascii="Times New Roman" w:hAnsi="Times New Roman"/>
              </w:rPr>
              <w:t xml:space="preserve"> </w:t>
            </w:r>
            <w:r w:rsidR="00C13F2D" w:rsidRPr="002D7554">
              <w:rPr>
                <w:rFonts w:ascii="Times New Roman" w:hAnsi="Times New Roman"/>
              </w:rPr>
              <w:t>мин</w:t>
            </w:r>
            <w:r w:rsidR="009422C6" w:rsidRPr="002D7554">
              <w:rPr>
                <w:rFonts w:ascii="Times New Roman" w:hAnsi="Times New Roman"/>
              </w:rPr>
              <w:t>.</w:t>
            </w:r>
          </w:p>
          <w:p w14:paraId="50C6B101" w14:textId="77777777" w:rsidR="00C13F2D" w:rsidRPr="002D7554" w:rsidRDefault="00C13F2D" w:rsidP="00B17EC3">
            <w:pPr>
              <w:jc w:val="center"/>
              <w:rPr>
                <w:rFonts w:ascii="Times New Roman" w:hAnsi="Times New Roman"/>
              </w:rPr>
            </w:pPr>
            <w:r w:rsidRPr="002D7554">
              <w:rPr>
                <w:rFonts w:ascii="Times New Roman" w:hAnsi="Times New Roman"/>
              </w:rPr>
              <w:t xml:space="preserve">О – </w:t>
            </w:r>
            <w:r w:rsidR="00227EEF" w:rsidRPr="002D7554">
              <w:rPr>
                <w:rFonts w:ascii="Times New Roman" w:hAnsi="Times New Roman"/>
              </w:rPr>
              <w:t>1</w:t>
            </w:r>
            <w:r w:rsidR="007229A6" w:rsidRPr="002D7554">
              <w:rPr>
                <w:rFonts w:ascii="Times New Roman" w:hAnsi="Times New Roman"/>
              </w:rPr>
              <w:t>5</w:t>
            </w:r>
            <w:r w:rsidR="009422C6" w:rsidRPr="002D7554">
              <w:rPr>
                <w:rFonts w:ascii="Times New Roman" w:hAnsi="Times New Roman"/>
              </w:rPr>
              <w:t xml:space="preserve"> </w:t>
            </w:r>
            <w:r w:rsidRPr="002D7554">
              <w:rPr>
                <w:rFonts w:ascii="Times New Roman" w:hAnsi="Times New Roman"/>
              </w:rPr>
              <w:t>мин</w:t>
            </w:r>
            <w:r w:rsidR="009422C6" w:rsidRPr="002D7554">
              <w:rPr>
                <w:rFonts w:ascii="Times New Roman" w:hAnsi="Times New Roman"/>
              </w:rPr>
              <w:t>.</w:t>
            </w:r>
          </w:p>
          <w:p w14:paraId="489B27E2" w14:textId="6D16ACDC" w:rsidR="00227EEF" w:rsidRPr="002D7554" w:rsidRDefault="00227EEF" w:rsidP="00B17EC3">
            <w:pPr>
              <w:jc w:val="center"/>
              <w:rPr>
                <w:rFonts w:ascii="Times New Roman" w:hAnsi="Times New Roman"/>
              </w:rPr>
            </w:pPr>
            <w:r w:rsidRPr="002D7554">
              <w:rPr>
                <w:rFonts w:ascii="Times New Roman" w:hAnsi="Times New Roman"/>
              </w:rPr>
              <w:t>Ф – 30 мин.</w:t>
            </w:r>
          </w:p>
        </w:tc>
        <w:tc>
          <w:tcPr>
            <w:tcW w:w="12186" w:type="dxa"/>
            <w:gridSpan w:val="6"/>
          </w:tcPr>
          <w:p w14:paraId="0355DDA0" w14:textId="62556722" w:rsidR="00C13F2D" w:rsidRPr="002D7554" w:rsidRDefault="00856107" w:rsidP="00283646">
            <w:pPr>
              <w:rPr>
                <w:rFonts w:ascii="Times New Roman" w:hAnsi="Times New Roman"/>
              </w:rPr>
            </w:pPr>
            <w:r w:rsidRPr="002D7554">
              <w:rPr>
                <w:rFonts w:ascii="Times New Roman" w:hAnsi="Times New Roman"/>
              </w:rPr>
              <w:t>Прием воспитанников, у</w:t>
            </w:r>
            <w:r w:rsidR="00C13F2D" w:rsidRPr="002D7554">
              <w:rPr>
                <w:rFonts w:ascii="Times New Roman" w:hAnsi="Times New Roman"/>
              </w:rPr>
              <w:t>тренний фильтр</w:t>
            </w:r>
            <w:r w:rsidRPr="002D7554">
              <w:rPr>
                <w:rFonts w:ascii="Times New Roman" w:hAnsi="Times New Roman"/>
              </w:rPr>
              <w:t>, осмотр, гигиенические процедуры.</w:t>
            </w:r>
            <w:r w:rsidR="00C13F2D" w:rsidRPr="002D7554">
              <w:rPr>
                <w:rFonts w:ascii="Times New Roman" w:hAnsi="Times New Roman"/>
              </w:rPr>
              <w:t xml:space="preserve"> Ознакомление родителей с содержанием образовательной деятельности.</w:t>
            </w:r>
          </w:p>
          <w:p w14:paraId="1023F268" w14:textId="7C506876" w:rsidR="00C13F2D" w:rsidRPr="002D7554" w:rsidRDefault="00C13F2D" w:rsidP="00283646">
            <w:pPr>
              <w:rPr>
                <w:rFonts w:ascii="Times New Roman" w:hAnsi="Times New Roman"/>
              </w:rPr>
            </w:pPr>
            <w:r w:rsidRPr="002D7554">
              <w:rPr>
                <w:rFonts w:ascii="Times New Roman" w:hAnsi="Times New Roman"/>
              </w:rPr>
              <w:t>Самостоятель</w:t>
            </w:r>
            <w:r w:rsidR="00BE0E02" w:rsidRPr="002D7554">
              <w:rPr>
                <w:rFonts w:ascii="Times New Roman" w:hAnsi="Times New Roman"/>
              </w:rPr>
              <w:t>ная деятельность детей (СКР, ФР).</w:t>
            </w:r>
          </w:p>
          <w:p w14:paraId="4E174ADC" w14:textId="77777777" w:rsidR="00C13F2D" w:rsidRPr="002D7554" w:rsidRDefault="00C13F2D" w:rsidP="00283646">
            <w:pPr>
              <w:rPr>
                <w:rFonts w:ascii="Times New Roman" w:hAnsi="Times New Roman"/>
              </w:rPr>
            </w:pPr>
            <w:r w:rsidRPr="002D7554">
              <w:rPr>
                <w:rFonts w:ascii="Times New Roman" w:hAnsi="Times New Roman"/>
              </w:rPr>
              <w:t>Ежедневная работа в календаре природы (ПР, РР)</w:t>
            </w:r>
          </w:p>
        </w:tc>
      </w:tr>
      <w:tr w:rsidR="00C13F2D" w:rsidRPr="002D7554" w14:paraId="0C504B76" w14:textId="77777777" w:rsidTr="00B17EC3">
        <w:trPr>
          <w:trHeight w:val="290"/>
        </w:trPr>
        <w:tc>
          <w:tcPr>
            <w:tcW w:w="1560" w:type="dxa"/>
            <w:vMerge/>
          </w:tcPr>
          <w:p w14:paraId="7FC5D140" w14:textId="77777777" w:rsidR="00C13F2D" w:rsidRPr="002D7554" w:rsidRDefault="00C13F2D" w:rsidP="00B17EC3">
            <w:pPr>
              <w:jc w:val="center"/>
              <w:rPr>
                <w:rFonts w:ascii="Times New Roman" w:hAnsi="Times New Roman"/>
              </w:rPr>
            </w:pPr>
          </w:p>
        </w:tc>
        <w:tc>
          <w:tcPr>
            <w:tcW w:w="1847" w:type="dxa"/>
            <w:gridSpan w:val="2"/>
            <w:vMerge/>
          </w:tcPr>
          <w:p w14:paraId="62F97BC2" w14:textId="77777777" w:rsidR="00C13F2D" w:rsidRPr="002D7554" w:rsidRDefault="00C13F2D" w:rsidP="00B17EC3">
            <w:pPr>
              <w:jc w:val="center"/>
              <w:rPr>
                <w:rFonts w:ascii="Times New Roman" w:hAnsi="Times New Roman"/>
              </w:rPr>
            </w:pPr>
          </w:p>
        </w:tc>
        <w:tc>
          <w:tcPr>
            <w:tcW w:w="2694" w:type="dxa"/>
          </w:tcPr>
          <w:p w14:paraId="612E1481" w14:textId="61923E38" w:rsidR="00C13F2D" w:rsidRPr="002D7554" w:rsidRDefault="00C13F2D" w:rsidP="00283646">
            <w:pPr>
              <w:rPr>
                <w:rFonts w:ascii="Times New Roman" w:hAnsi="Times New Roman"/>
              </w:rPr>
            </w:pPr>
            <w:r w:rsidRPr="002D7554">
              <w:rPr>
                <w:rFonts w:ascii="Times New Roman" w:hAnsi="Times New Roman"/>
              </w:rPr>
              <w:t>Беседа по теме недели (П</w:t>
            </w:r>
            <w:r w:rsidR="00BE0E02" w:rsidRPr="002D7554">
              <w:rPr>
                <w:rFonts w:ascii="Times New Roman" w:hAnsi="Times New Roman"/>
              </w:rPr>
              <w:t>Р</w:t>
            </w:r>
            <w:r w:rsidRPr="002D7554">
              <w:rPr>
                <w:rFonts w:ascii="Times New Roman" w:hAnsi="Times New Roman"/>
              </w:rPr>
              <w:t>, Р</w:t>
            </w:r>
            <w:r w:rsidR="00BE0E02" w:rsidRPr="002D7554">
              <w:rPr>
                <w:rFonts w:ascii="Times New Roman" w:hAnsi="Times New Roman"/>
              </w:rPr>
              <w:t>Р</w:t>
            </w:r>
            <w:r w:rsidRPr="002D7554">
              <w:rPr>
                <w:rFonts w:ascii="Times New Roman" w:hAnsi="Times New Roman"/>
              </w:rPr>
              <w:t>, СК</w:t>
            </w:r>
            <w:r w:rsidR="00BE0E02" w:rsidRPr="002D7554">
              <w:rPr>
                <w:rFonts w:ascii="Times New Roman" w:hAnsi="Times New Roman"/>
              </w:rPr>
              <w:t>Р)</w:t>
            </w:r>
          </w:p>
        </w:tc>
        <w:tc>
          <w:tcPr>
            <w:tcW w:w="2693" w:type="dxa"/>
          </w:tcPr>
          <w:p w14:paraId="3FD5843C" w14:textId="77777777" w:rsidR="00C13F2D" w:rsidRPr="002D7554" w:rsidRDefault="00C13F2D" w:rsidP="00283646">
            <w:pPr>
              <w:rPr>
                <w:rFonts w:ascii="Times New Roman" w:hAnsi="Times New Roman"/>
              </w:rPr>
            </w:pPr>
            <w:r w:rsidRPr="002D7554">
              <w:rPr>
                <w:rFonts w:ascii="Times New Roman" w:hAnsi="Times New Roman"/>
              </w:rPr>
              <w:t>Беседа по теме ЗОЖ</w:t>
            </w:r>
          </w:p>
          <w:p w14:paraId="6EC34A9D" w14:textId="4269D771" w:rsidR="00C13F2D" w:rsidRPr="002D7554" w:rsidRDefault="00C13F2D" w:rsidP="00283646">
            <w:pPr>
              <w:rPr>
                <w:rFonts w:ascii="Times New Roman" w:hAnsi="Times New Roman"/>
              </w:rPr>
            </w:pPr>
            <w:r w:rsidRPr="002D7554">
              <w:rPr>
                <w:rFonts w:ascii="Times New Roman" w:hAnsi="Times New Roman"/>
              </w:rPr>
              <w:t>(Ф</w:t>
            </w:r>
            <w:r w:rsidR="00BE0E02" w:rsidRPr="002D7554">
              <w:rPr>
                <w:rFonts w:ascii="Times New Roman" w:hAnsi="Times New Roman"/>
              </w:rPr>
              <w:t>Р</w:t>
            </w:r>
            <w:r w:rsidRPr="002D7554">
              <w:rPr>
                <w:rFonts w:ascii="Times New Roman" w:hAnsi="Times New Roman"/>
              </w:rPr>
              <w:t>, Р</w:t>
            </w:r>
            <w:r w:rsidR="00BE0E02" w:rsidRPr="002D7554">
              <w:rPr>
                <w:rFonts w:ascii="Times New Roman" w:hAnsi="Times New Roman"/>
              </w:rPr>
              <w:t>Р</w:t>
            </w:r>
            <w:r w:rsidRPr="002D7554">
              <w:rPr>
                <w:rFonts w:ascii="Times New Roman" w:hAnsi="Times New Roman"/>
              </w:rPr>
              <w:t>, П</w:t>
            </w:r>
            <w:r w:rsidR="00BE0E02" w:rsidRPr="002D7554">
              <w:rPr>
                <w:rFonts w:ascii="Times New Roman" w:hAnsi="Times New Roman"/>
              </w:rPr>
              <w:t>Р</w:t>
            </w:r>
            <w:r w:rsidRPr="002D7554">
              <w:rPr>
                <w:rFonts w:ascii="Times New Roman" w:hAnsi="Times New Roman"/>
              </w:rPr>
              <w:t>, СК</w:t>
            </w:r>
            <w:r w:rsidR="00BE0E02" w:rsidRPr="002D7554">
              <w:rPr>
                <w:rFonts w:ascii="Times New Roman" w:hAnsi="Times New Roman"/>
              </w:rPr>
              <w:t>Р)</w:t>
            </w:r>
          </w:p>
        </w:tc>
        <w:tc>
          <w:tcPr>
            <w:tcW w:w="2405" w:type="dxa"/>
            <w:gridSpan w:val="2"/>
          </w:tcPr>
          <w:p w14:paraId="551268A3" w14:textId="77777777" w:rsidR="00C13F2D" w:rsidRPr="002D7554" w:rsidRDefault="00C13F2D" w:rsidP="00283646">
            <w:pPr>
              <w:rPr>
                <w:rFonts w:ascii="Times New Roman" w:hAnsi="Times New Roman"/>
              </w:rPr>
            </w:pPr>
            <w:r w:rsidRPr="002D7554">
              <w:rPr>
                <w:rFonts w:ascii="Times New Roman" w:hAnsi="Times New Roman"/>
              </w:rPr>
              <w:t xml:space="preserve">Беседа о безопасности (антитеррористическое направление, пожарная безопасность) </w:t>
            </w:r>
          </w:p>
          <w:p w14:paraId="3E451BF1" w14:textId="681B1811" w:rsidR="00C13F2D" w:rsidRPr="002D7554" w:rsidRDefault="00C13F2D" w:rsidP="00283646">
            <w:pPr>
              <w:rPr>
                <w:rFonts w:ascii="Times New Roman" w:hAnsi="Times New Roman"/>
              </w:rPr>
            </w:pPr>
            <w:r w:rsidRPr="002D7554">
              <w:rPr>
                <w:rFonts w:ascii="Times New Roman" w:hAnsi="Times New Roman"/>
              </w:rPr>
              <w:t>(ПР, СК</w:t>
            </w:r>
            <w:r w:rsidR="00BE0E02" w:rsidRPr="002D7554">
              <w:rPr>
                <w:rFonts w:ascii="Times New Roman" w:hAnsi="Times New Roman"/>
              </w:rPr>
              <w:t>Р)</w:t>
            </w:r>
          </w:p>
        </w:tc>
        <w:tc>
          <w:tcPr>
            <w:tcW w:w="2414" w:type="dxa"/>
          </w:tcPr>
          <w:p w14:paraId="7C4DC783" w14:textId="77777777" w:rsidR="00C13F2D" w:rsidRPr="002D7554" w:rsidRDefault="00C13F2D" w:rsidP="00283646">
            <w:pPr>
              <w:rPr>
                <w:rFonts w:ascii="Times New Roman" w:hAnsi="Times New Roman"/>
              </w:rPr>
            </w:pPr>
            <w:r w:rsidRPr="002D7554">
              <w:rPr>
                <w:rFonts w:ascii="Times New Roman" w:hAnsi="Times New Roman"/>
              </w:rPr>
              <w:t>Беседа нравственно-патриотической направленности</w:t>
            </w:r>
          </w:p>
          <w:p w14:paraId="491959D3" w14:textId="717ACF82" w:rsidR="00C13F2D" w:rsidRPr="002D7554" w:rsidRDefault="00C13F2D" w:rsidP="00283646">
            <w:pPr>
              <w:rPr>
                <w:rFonts w:ascii="Times New Roman" w:hAnsi="Times New Roman"/>
              </w:rPr>
            </w:pPr>
            <w:r w:rsidRPr="002D7554">
              <w:rPr>
                <w:rFonts w:ascii="Times New Roman" w:hAnsi="Times New Roman"/>
              </w:rPr>
              <w:t>(ПР, СК</w:t>
            </w:r>
            <w:r w:rsidR="00BE0E02" w:rsidRPr="002D7554">
              <w:rPr>
                <w:rFonts w:ascii="Times New Roman" w:hAnsi="Times New Roman"/>
              </w:rPr>
              <w:t>Р</w:t>
            </w:r>
            <w:r w:rsidRPr="002D7554">
              <w:rPr>
                <w:rFonts w:ascii="Times New Roman" w:hAnsi="Times New Roman"/>
              </w:rPr>
              <w:t>)</w:t>
            </w:r>
          </w:p>
        </w:tc>
        <w:tc>
          <w:tcPr>
            <w:tcW w:w="1980" w:type="dxa"/>
          </w:tcPr>
          <w:p w14:paraId="16D88AC4" w14:textId="0F7796AE" w:rsidR="00C13F2D" w:rsidRPr="002D7554" w:rsidRDefault="00BE0E02" w:rsidP="00283646">
            <w:pPr>
              <w:rPr>
                <w:rFonts w:ascii="Times New Roman" w:hAnsi="Times New Roman"/>
              </w:rPr>
            </w:pPr>
            <w:r w:rsidRPr="002D7554">
              <w:rPr>
                <w:rFonts w:ascii="Times New Roman" w:hAnsi="Times New Roman"/>
              </w:rPr>
              <w:t>Беседа по ПДД (ПР, РР)</w:t>
            </w:r>
          </w:p>
        </w:tc>
      </w:tr>
      <w:tr w:rsidR="00C13F2D" w:rsidRPr="002D7554" w14:paraId="0C28D09F" w14:textId="77777777" w:rsidTr="00B17EC3">
        <w:trPr>
          <w:trHeight w:val="290"/>
        </w:trPr>
        <w:tc>
          <w:tcPr>
            <w:tcW w:w="1560" w:type="dxa"/>
            <w:vMerge/>
          </w:tcPr>
          <w:p w14:paraId="7F6BA190" w14:textId="77777777" w:rsidR="00C13F2D" w:rsidRPr="002D7554" w:rsidRDefault="00C13F2D" w:rsidP="00B17EC3">
            <w:pPr>
              <w:jc w:val="center"/>
              <w:rPr>
                <w:rFonts w:ascii="Times New Roman" w:hAnsi="Times New Roman"/>
              </w:rPr>
            </w:pPr>
          </w:p>
        </w:tc>
        <w:tc>
          <w:tcPr>
            <w:tcW w:w="1847" w:type="dxa"/>
            <w:gridSpan w:val="2"/>
            <w:vMerge/>
          </w:tcPr>
          <w:p w14:paraId="5F221E40" w14:textId="77777777" w:rsidR="00C13F2D" w:rsidRPr="002D7554" w:rsidRDefault="00C13F2D" w:rsidP="00B17EC3">
            <w:pPr>
              <w:jc w:val="center"/>
              <w:rPr>
                <w:rFonts w:ascii="Times New Roman" w:hAnsi="Times New Roman"/>
              </w:rPr>
            </w:pPr>
          </w:p>
        </w:tc>
        <w:tc>
          <w:tcPr>
            <w:tcW w:w="2694" w:type="dxa"/>
          </w:tcPr>
          <w:p w14:paraId="3AEF70B7" w14:textId="0A55F271" w:rsidR="00C13F2D" w:rsidRPr="002D7554" w:rsidRDefault="00C13F2D" w:rsidP="00283646">
            <w:pPr>
              <w:rPr>
                <w:rFonts w:ascii="Times New Roman" w:hAnsi="Times New Roman"/>
              </w:rPr>
            </w:pPr>
            <w:r w:rsidRPr="002D7554">
              <w:rPr>
                <w:rFonts w:ascii="Times New Roman" w:hAnsi="Times New Roman"/>
              </w:rPr>
              <w:t>Настольно-печатные игры нравственного-па</w:t>
            </w:r>
            <w:r w:rsidR="00B83E0A" w:rsidRPr="002D7554">
              <w:rPr>
                <w:rFonts w:ascii="Times New Roman" w:hAnsi="Times New Roman"/>
              </w:rPr>
              <w:t>триотического содержания (П</w:t>
            </w:r>
            <w:r w:rsidR="00B26C2D" w:rsidRPr="002D7554">
              <w:rPr>
                <w:rFonts w:ascii="Times New Roman" w:hAnsi="Times New Roman"/>
              </w:rPr>
              <w:t>Р</w:t>
            </w:r>
            <w:r w:rsidR="00B83E0A" w:rsidRPr="002D7554">
              <w:rPr>
                <w:rFonts w:ascii="Times New Roman" w:hAnsi="Times New Roman"/>
              </w:rPr>
              <w:t xml:space="preserve">, </w:t>
            </w:r>
            <w:r w:rsidR="00B26C2D" w:rsidRPr="002D7554">
              <w:rPr>
                <w:rFonts w:ascii="Times New Roman" w:hAnsi="Times New Roman"/>
              </w:rPr>
              <w:t>С</w:t>
            </w:r>
            <w:r w:rsidR="00B83E0A" w:rsidRPr="002D7554">
              <w:rPr>
                <w:rFonts w:ascii="Times New Roman" w:hAnsi="Times New Roman"/>
              </w:rPr>
              <w:t>К</w:t>
            </w:r>
            <w:r w:rsidR="00B26C2D" w:rsidRPr="002D7554">
              <w:rPr>
                <w:rFonts w:ascii="Times New Roman" w:hAnsi="Times New Roman"/>
              </w:rPr>
              <w:t>Р</w:t>
            </w:r>
            <w:r w:rsidR="00B83E0A" w:rsidRPr="002D7554">
              <w:rPr>
                <w:rFonts w:ascii="Times New Roman" w:hAnsi="Times New Roman"/>
              </w:rPr>
              <w:t>)</w:t>
            </w:r>
          </w:p>
        </w:tc>
        <w:tc>
          <w:tcPr>
            <w:tcW w:w="2693" w:type="dxa"/>
          </w:tcPr>
          <w:p w14:paraId="0E465F8B" w14:textId="6215A63E" w:rsidR="00C13F2D" w:rsidRPr="002D7554" w:rsidRDefault="00C13F2D" w:rsidP="00283646">
            <w:pPr>
              <w:rPr>
                <w:rFonts w:ascii="Times New Roman" w:hAnsi="Times New Roman"/>
              </w:rPr>
            </w:pPr>
            <w:r w:rsidRPr="002D7554">
              <w:rPr>
                <w:rFonts w:ascii="Times New Roman" w:hAnsi="Times New Roman"/>
              </w:rPr>
              <w:t>Иг</w:t>
            </w:r>
            <w:r w:rsidR="00B83E0A" w:rsidRPr="002D7554">
              <w:rPr>
                <w:rFonts w:ascii="Times New Roman" w:hAnsi="Times New Roman"/>
              </w:rPr>
              <w:t>ры, направленные на ЗОЖ (П</w:t>
            </w:r>
            <w:r w:rsidR="00B26C2D" w:rsidRPr="002D7554">
              <w:rPr>
                <w:rFonts w:ascii="Times New Roman" w:hAnsi="Times New Roman"/>
              </w:rPr>
              <w:t>Р</w:t>
            </w:r>
            <w:r w:rsidR="00B83E0A" w:rsidRPr="002D7554">
              <w:rPr>
                <w:rFonts w:ascii="Times New Roman" w:hAnsi="Times New Roman"/>
              </w:rPr>
              <w:t xml:space="preserve">, </w:t>
            </w:r>
            <w:r w:rsidR="00B26C2D" w:rsidRPr="002D7554">
              <w:rPr>
                <w:rFonts w:ascii="Times New Roman" w:hAnsi="Times New Roman"/>
              </w:rPr>
              <w:t>С</w:t>
            </w:r>
            <w:r w:rsidR="00B83E0A" w:rsidRPr="002D7554">
              <w:rPr>
                <w:rFonts w:ascii="Times New Roman" w:hAnsi="Times New Roman"/>
              </w:rPr>
              <w:t>К</w:t>
            </w:r>
            <w:r w:rsidR="00B26C2D" w:rsidRPr="002D7554">
              <w:rPr>
                <w:rFonts w:ascii="Times New Roman" w:hAnsi="Times New Roman"/>
              </w:rPr>
              <w:t>Р</w:t>
            </w:r>
            <w:r w:rsidR="00B83E0A" w:rsidRPr="002D7554">
              <w:rPr>
                <w:rFonts w:ascii="Times New Roman" w:hAnsi="Times New Roman"/>
              </w:rPr>
              <w:t>)</w:t>
            </w:r>
          </w:p>
        </w:tc>
        <w:tc>
          <w:tcPr>
            <w:tcW w:w="2405" w:type="dxa"/>
            <w:gridSpan w:val="2"/>
          </w:tcPr>
          <w:p w14:paraId="3CCC0C65" w14:textId="159D995B" w:rsidR="00C13F2D" w:rsidRPr="002D7554" w:rsidRDefault="00C13F2D" w:rsidP="00283646">
            <w:pPr>
              <w:rPr>
                <w:rFonts w:ascii="Times New Roman" w:hAnsi="Times New Roman"/>
              </w:rPr>
            </w:pPr>
            <w:r w:rsidRPr="002D7554">
              <w:rPr>
                <w:rFonts w:ascii="Times New Roman" w:hAnsi="Times New Roman"/>
              </w:rPr>
              <w:t xml:space="preserve">Словесные игры </w:t>
            </w:r>
          </w:p>
          <w:p w14:paraId="7223DB4C" w14:textId="30FE86D5" w:rsidR="00C13F2D" w:rsidRPr="002D7554" w:rsidRDefault="00B83E0A" w:rsidP="00283646">
            <w:pPr>
              <w:rPr>
                <w:rFonts w:ascii="Times New Roman" w:hAnsi="Times New Roman"/>
              </w:rPr>
            </w:pPr>
            <w:r w:rsidRPr="002D7554">
              <w:rPr>
                <w:rFonts w:ascii="Times New Roman" w:hAnsi="Times New Roman"/>
              </w:rPr>
              <w:t>(Р</w:t>
            </w:r>
            <w:r w:rsidR="00B26C2D" w:rsidRPr="002D7554">
              <w:rPr>
                <w:rFonts w:ascii="Times New Roman" w:hAnsi="Times New Roman"/>
              </w:rPr>
              <w:t>Р</w:t>
            </w:r>
            <w:r w:rsidRPr="002D7554">
              <w:rPr>
                <w:rFonts w:ascii="Times New Roman" w:hAnsi="Times New Roman"/>
              </w:rPr>
              <w:t>, П</w:t>
            </w:r>
            <w:r w:rsidR="00B26C2D" w:rsidRPr="002D7554">
              <w:rPr>
                <w:rFonts w:ascii="Times New Roman" w:hAnsi="Times New Roman"/>
              </w:rPr>
              <w:t>Р</w:t>
            </w:r>
            <w:r w:rsidRPr="002D7554">
              <w:rPr>
                <w:rFonts w:ascii="Times New Roman" w:hAnsi="Times New Roman"/>
              </w:rPr>
              <w:t>)</w:t>
            </w:r>
          </w:p>
        </w:tc>
        <w:tc>
          <w:tcPr>
            <w:tcW w:w="2414" w:type="dxa"/>
          </w:tcPr>
          <w:p w14:paraId="64A0EE50" w14:textId="0F48586A" w:rsidR="00C13F2D" w:rsidRPr="002D7554" w:rsidRDefault="00C13F2D" w:rsidP="00283646">
            <w:pPr>
              <w:rPr>
                <w:rFonts w:ascii="Times New Roman" w:hAnsi="Times New Roman"/>
              </w:rPr>
            </w:pPr>
            <w:r w:rsidRPr="002D7554">
              <w:rPr>
                <w:rFonts w:ascii="Times New Roman" w:hAnsi="Times New Roman"/>
              </w:rPr>
              <w:t>Игры экологического содержания (СК</w:t>
            </w:r>
            <w:r w:rsidR="00B26C2D" w:rsidRPr="002D7554">
              <w:rPr>
                <w:rFonts w:ascii="Times New Roman" w:hAnsi="Times New Roman"/>
              </w:rPr>
              <w:t>Р</w:t>
            </w:r>
            <w:r w:rsidRPr="002D7554">
              <w:rPr>
                <w:rFonts w:ascii="Times New Roman" w:hAnsi="Times New Roman"/>
              </w:rPr>
              <w:t>, П</w:t>
            </w:r>
            <w:r w:rsidR="00B26C2D" w:rsidRPr="002D7554">
              <w:rPr>
                <w:rFonts w:ascii="Times New Roman" w:hAnsi="Times New Roman"/>
              </w:rPr>
              <w:t>Р</w:t>
            </w:r>
            <w:r w:rsidRPr="002D7554">
              <w:rPr>
                <w:rFonts w:ascii="Times New Roman" w:hAnsi="Times New Roman"/>
              </w:rPr>
              <w:t>)</w:t>
            </w:r>
          </w:p>
        </w:tc>
        <w:tc>
          <w:tcPr>
            <w:tcW w:w="1980" w:type="dxa"/>
          </w:tcPr>
          <w:p w14:paraId="0CE36F12" w14:textId="371454EB" w:rsidR="00C13F2D" w:rsidRPr="002D7554" w:rsidRDefault="00B83E0A" w:rsidP="00283646">
            <w:pPr>
              <w:rPr>
                <w:rFonts w:ascii="Times New Roman" w:hAnsi="Times New Roman"/>
              </w:rPr>
            </w:pPr>
            <w:r w:rsidRPr="002D7554">
              <w:rPr>
                <w:rFonts w:ascii="Times New Roman" w:hAnsi="Times New Roman"/>
              </w:rPr>
              <w:t>Игры по БДД (П</w:t>
            </w:r>
            <w:r w:rsidR="00B26C2D" w:rsidRPr="002D7554">
              <w:rPr>
                <w:rFonts w:ascii="Times New Roman" w:hAnsi="Times New Roman"/>
              </w:rPr>
              <w:t>Р</w:t>
            </w:r>
            <w:r w:rsidRPr="002D7554">
              <w:rPr>
                <w:rFonts w:ascii="Times New Roman" w:hAnsi="Times New Roman"/>
              </w:rPr>
              <w:t xml:space="preserve">, </w:t>
            </w:r>
            <w:r w:rsidR="00B26C2D" w:rsidRPr="002D7554">
              <w:rPr>
                <w:rFonts w:ascii="Times New Roman" w:hAnsi="Times New Roman"/>
              </w:rPr>
              <w:t>С</w:t>
            </w:r>
            <w:r w:rsidRPr="002D7554">
              <w:rPr>
                <w:rFonts w:ascii="Times New Roman" w:hAnsi="Times New Roman"/>
              </w:rPr>
              <w:t>К</w:t>
            </w:r>
            <w:r w:rsidR="00B26C2D" w:rsidRPr="002D7554">
              <w:rPr>
                <w:rFonts w:ascii="Times New Roman" w:hAnsi="Times New Roman"/>
              </w:rPr>
              <w:t>Р</w:t>
            </w:r>
            <w:r w:rsidRPr="002D7554">
              <w:rPr>
                <w:rFonts w:ascii="Times New Roman" w:hAnsi="Times New Roman"/>
              </w:rPr>
              <w:t>)</w:t>
            </w:r>
          </w:p>
        </w:tc>
      </w:tr>
      <w:tr w:rsidR="00C13F2D" w:rsidRPr="002D7554" w14:paraId="38754242" w14:textId="77777777" w:rsidTr="00B17EC3">
        <w:trPr>
          <w:trHeight w:val="290"/>
        </w:trPr>
        <w:tc>
          <w:tcPr>
            <w:tcW w:w="1560" w:type="dxa"/>
            <w:vMerge/>
          </w:tcPr>
          <w:p w14:paraId="14D81764" w14:textId="77777777" w:rsidR="00C13F2D" w:rsidRPr="002D7554" w:rsidRDefault="00C13F2D" w:rsidP="00B17EC3">
            <w:pPr>
              <w:jc w:val="center"/>
              <w:rPr>
                <w:rFonts w:ascii="Times New Roman" w:hAnsi="Times New Roman"/>
              </w:rPr>
            </w:pPr>
          </w:p>
        </w:tc>
        <w:tc>
          <w:tcPr>
            <w:tcW w:w="1847" w:type="dxa"/>
            <w:gridSpan w:val="2"/>
            <w:vMerge/>
          </w:tcPr>
          <w:p w14:paraId="41061093" w14:textId="77777777" w:rsidR="00C13F2D" w:rsidRPr="002D7554" w:rsidRDefault="00C13F2D" w:rsidP="00B17EC3">
            <w:pPr>
              <w:jc w:val="center"/>
              <w:rPr>
                <w:rFonts w:ascii="Times New Roman" w:hAnsi="Times New Roman"/>
              </w:rPr>
            </w:pPr>
          </w:p>
        </w:tc>
        <w:tc>
          <w:tcPr>
            <w:tcW w:w="2694" w:type="dxa"/>
          </w:tcPr>
          <w:p w14:paraId="20B6A88D" w14:textId="1E42832A" w:rsidR="00C13F2D" w:rsidRPr="002D7554" w:rsidRDefault="00B83E0A" w:rsidP="00283646">
            <w:pPr>
              <w:rPr>
                <w:rFonts w:ascii="Times New Roman" w:hAnsi="Times New Roman"/>
              </w:rPr>
            </w:pPr>
            <w:r w:rsidRPr="002D7554">
              <w:rPr>
                <w:rFonts w:ascii="Times New Roman" w:hAnsi="Times New Roman"/>
              </w:rPr>
              <w:t>Трудовые поручения (СК</w:t>
            </w:r>
            <w:r w:rsidR="00B26C2D" w:rsidRPr="002D7554">
              <w:rPr>
                <w:rFonts w:ascii="Times New Roman" w:hAnsi="Times New Roman"/>
              </w:rPr>
              <w:t>Р</w:t>
            </w:r>
            <w:r w:rsidRPr="002D7554">
              <w:rPr>
                <w:rFonts w:ascii="Times New Roman" w:hAnsi="Times New Roman"/>
              </w:rPr>
              <w:t>)</w:t>
            </w:r>
          </w:p>
        </w:tc>
        <w:tc>
          <w:tcPr>
            <w:tcW w:w="2693" w:type="dxa"/>
          </w:tcPr>
          <w:p w14:paraId="1A6CF833" w14:textId="78AE98E1" w:rsidR="00C13F2D" w:rsidRPr="002D7554" w:rsidRDefault="00B83E0A" w:rsidP="00283646">
            <w:pPr>
              <w:rPr>
                <w:rFonts w:ascii="Times New Roman" w:hAnsi="Times New Roman"/>
              </w:rPr>
            </w:pPr>
            <w:r w:rsidRPr="002D7554">
              <w:rPr>
                <w:rFonts w:ascii="Times New Roman" w:hAnsi="Times New Roman"/>
              </w:rPr>
              <w:t>Трудовые поручения (СК</w:t>
            </w:r>
            <w:r w:rsidR="00B26C2D" w:rsidRPr="002D7554">
              <w:rPr>
                <w:rFonts w:ascii="Times New Roman" w:hAnsi="Times New Roman"/>
              </w:rPr>
              <w:t>Р</w:t>
            </w:r>
            <w:r w:rsidRPr="002D7554">
              <w:rPr>
                <w:rFonts w:ascii="Times New Roman" w:hAnsi="Times New Roman"/>
              </w:rPr>
              <w:t>)</w:t>
            </w:r>
          </w:p>
        </w:tc>
        <w:tc>
          <w:tcPr>
            <w:tcW w:w="2405" w:type="dxa"/>
            <w:gridSpan w:val="2"/>
          </w:tcPr>
          <w:p w14:paraId="617A813C" w14:textId="5D2BD989" w:rsidR="00C13F2D" w:rsidRPr="002D7554" w:rsidRDefault="00B83E0A" w:rsidP="00283646">
            <w:pPr>
              <w:rPr>
                <w:rFonts w:ascii="Times New Roman" w:hAnsi="Times New Roman"/>
              </w:rPr>
            </w:pPr>
            <w:r w:rsidRPr="002D7554">
              <w:rPr>
                <w:rFonts w:ascii="Times New Roman" w:hAnsi="Times New Roman"/>
              </w:rPr>
              <w:t>Трудовые поручения (СК</w:t>
            </w:r>
            <w:r w:rsidR="00B26C2D" w:rsidRPr="002D7554">
              <w:rPr>
                <w:rFonts w:ascii="Times New Roman" w:hAnsi="Times New Roman"/>
              </w:rPr>
              <w:t>Р</w:t>
            </w:r>
            <w:r w:rsidRPr="002D7554">
              <w:rPr>
                <w:rFonts w:ascii="Times New Roman" w:hAnsi="Times New Roman"/>
              </w:rPr>
              <w:t>)</w:t>
            </w:r>
          </w:p>
        </w:tc>
        <w:tc>
          <w:tcPr>
            <w:tcW w:w="2414" w:type="dxa"/>
          </w:tcPr>
          <w:p w14:paraId="33BCCA4B" w14:textId="764548E3" w:rsidR="00C13F2D" w:rsidRPr="002D7554" w:rsidRDefault="00B83E0A" w:rsidP="00283646">
            <w:pPr>
              <w:rPr>
                <w:rFonts w:ascii="Times New Roman" w:hAnsi="Times New Roman"/>
              </w:rPr>
            </w:pPr>
            <w:r w:rsidRPr="002D7554">
              <w:rPr>
                <w:rFonts w:ascii="Times New Roman" w:hAnsi="Times New Roman"/>
              </w:rPr>
              <w:t>Трудовые поручения (СК</w:t>
            </w:r>
            <w:r w:rsidR="00B26C2D" w:rsidRPr="002D7554">
              <w:rPr>
                <w:rFonts w:ascii="Times New Roman" w:hAnsi="Times New Roman"/>
              </w:rPr>
              <w:t>Р</w:t>
            </w:r>
            <w:r w:rsidRPr="002D7554">
              <w:rPr>
                <w:rFonts w:ascii="Times New Roman" w:hAnsi="Times New Roman"/>
              </w:rPr>
              <w:t>)</w:t>
            </w:r>
          </w:p>
        </w:tc>
        <w:tc>
          <w:tcPr>
            <w:tcW w:w="1980" w:type="dxa"/>
          </w:tcPr>
          <w:p w14:paraId="6CA95D82" w14:textId="5B0A30C9" w:rsidR="00C13F2D" w:rsidRPr="002D7554" w:rsidRDefault="00B83E0A" w:rsidP="00283646">
            <w:pPr>
              <w:rPr>
                <w:rFonts w:ascii="Times New Roman" w:hAnsi="Times New Roman"/>
              </w:rPr>
            </w:pPr>
            <w:r w:rsidRPr="002D7554">
              <w:rPr>
                <w:rFonts w:ascii="Times New Roman" w:hAnsi="Times New Roman"/>
              </w:rPr>
              <w:t>Трудовые поручения (СК</w:t>
            </w:r>
            <w:r w:rsidR="00B26C2D" w:rsidRPr="002D7554">
              <w:rPr>
                <w:rFonts w:ascii="Times New Roman" w:hAnsi="Times New Roman"/>
              </w:rPr>
              <w:t>Р</w:t>
            </w:r>
            <w:r w:rsidRPr="002D7554">
              <w:rPr>
                <w:rFonts w:ascii="Times New Roman" w:hAnsi="Times New Roman"/>
              </w:rPr>
              <w:t>)</w:t>
            </w:r>
          </w:p>
        </w:tc>
      </w:tr>
      <w:tr w:rsidR="00C13F2D" w:rsidRPr="002D7554" w14:paraId="57FFC6AE" w14:textId="77777777" w:rsidTr="00B17EC3">
        <w:trPr>
          <w:trHeight w:val="290"/>
        </w:trPr>
        <w:tc>
          <w:tcPr>
            <w:tcW w:w="1560" w:type="dxa"/>
            <w:vMerge/>
          </w:tcPr>
          <w:p w14:paraId="057BA589" w14:textId="77777777" w:rsidR="00C13F2D" w:rsidRPr="002D7554" w:rsidRDefault="00C13F2D" w:rsidP="00B17EC3">
            <w:pPr>
              <w:jc w:val="center"/>
              <w:rPr>
                <w:rFonts w:ascii="Times New Roman" w:hAnsi="Times New Roman"/>
              </w:rPr>
            </w:pPr>
          </w:p>
        </w:tc>
        <w:tc>
          <w:tcPr>
            <w:tcW w:w="1847" w:type="dxa"/>
            <w:gridSpan w:val="2"/>
            <w:vMerge/>
          </w:tcPr>
          <w:p w14:paraId="738A3E26" w14:textId="77777777" w:rsidR="00C13F2D" w:rsidRPr="002D7554" w:rsidRDefault="00C13F2D" w:rsidP="00B17EC3">
            <w:pPr>
              <w:jc w:val="center"/>
              <w:rPr>
                <w:rFonts w:ascii="Times New Roman" w:hAnsi="Times New Roman"/>
              </w:rPr>
            </w:pPr>
          </w:p>
        </w:tc>
        <w:tc>
          <w:tcPr>
            <w:tcW w:w="2694" w:type="dxa"/>
          </w:tcPr>
          <w:p w14:paraId="197F3FA7" w14:textId="7728C1DF" w:rsidR="00C13F2D" w:rsidRPr="002D7554" w:rsidRDefault="00C13F2D" w:rsidP="00283646">
            <w:pPr>
              <w:rPr>
                <w:rFonts w:ascii="Times New Roman" w:hAnsi="Times New Roman"/>
              </w:rPr>
            </w:pPr>
            <w:r w:rsidRPr="002D7554">
              <w:rPr>
                <w:rFonts w:ascii="Times New Roman" w:hAnsi="Times New Roman"/>
              </w:rPr>
              <w:t>Игры на разв</w:t>
            </w:r>
            <w:r w:rsidR="00B83E0A" w:rsidRPr="002D7554">
              <w:rPr>
                <w:rFonts w:ascii="Times New Roman" w:hAnsi="Times New Roman"/>
              </w:rPr>
              <w:t>итие мелкой моторики рук (П</w:t>
            </w:r>
            <w:r w:rsidR="00B26C2D" w:rsidRPr="002D7554">
              <w:rPr>
                <w:rFonts w:ascii="Times New Roman" w:hAnsi="Times New Roman"/>
              </w:rPr>
              <w:t>Р</w:t>
            </w:r>
            <w:r w:rsidR="00B83E0A" w:rsidRPr="002D7554">
              <w:rPr>
                <w:rFonts w:ascii="Times New Roman" w:hAnsi="Times New Roman"/>
              </w:rPr>
              <w:t>, Р</w:t>
            </w:r>
            <w:r w:rsidR="00B26C2D" w:rsidRPr="002D7554">
              <w:rPr>
                <w:rFonts w:ascii="Times New Roman" w:hAnsi="Times New Roman"/>
              </w:rPr>
              <w:t>Р</w:t>
            </w:r>
            <w:r w:rsidR="00B83E0A" w:rsidRPr="002D7554">
              <w:rPr>
                <w:rFonts w:ascii="Times New Roman" w:hAnsi="Times New Roman"/>
              </w:rPr>
              <w:t>)</w:t>
            </w:r>
          </w:p>
        </w:tc>
        <w:tc>
          <w:tcPr>
            <w:tcW w:w="2693" w:type="dxa"/>
          </w:tcPr>
          <w:p w14:paraId="41B9A948" w14:textId="4F352354" w:rsidR="00C13F2D" w:rsidRPr="002D7554" w:rsidRDefault="00C13F2D" w:rsidP="00283646">
            <w:pPr>
              <w:rPr>
                <w:rFonts w:ascii="Times New Roman" w:hAnsi="Times New Roman"/>
              </w:rPr>
            </w:pPr>
            <w:r w:rsidRPr="002D7554">
              <w:rPr>
                <w:rFonts w:ascii="Times New Roman" w:hAnsi="Times New Roman"/>
              </w:rPr>
              <w:t>Р</w:t>
            </w:r>
            <w:r w:rsidR="00B83E0A" w:rsidRPr="002D7554">
              <w:rPr>
                <w:rFonts w:ascii="Times New Roman" w:hAnsi="Times New Roman"/>
              </w:rPr>
              <w:t>абота в уголке книги (СК</w:t>
            </w:r>
            <w:r w:rsidR="00B26C2D" w:rsidRPr="002D7554">
              <w:rPr>
                <w:rFonts w:ascii="Times New Roman" w:hAnsi="Times New Roman"/>
              </w:rPr>
              <w:t>Р</w:t>
            </w:r>
            <w:r w:rsidR="00B83E0A" w:rsidRPr="002D7554">
              <w:rPr>
                <w:rFonts w:ascii="Times New Roman" w:hAnsi="Times New Roman"/>
              </w:rPr>
              <w:t>, Р</w:t>
            </w:r>
            <w:r w:rsidR="00B26C2D" w:rsidRPr="002D7554">
              <w:rPr>
                <w:rFonts w:ascii="Times New Roman" w:hAnsi="Times New Roman"/>
              </w:rPr>
              <w:t>Р</w:t>
            </w:r>
            <w:r w:rsidR="00B83E0A" w:rsidRPr="002D7554">
              <w:rPr>
                <w:rFonts w:ascii="Times New Roman" w:hAnsi="Times New Roman"/>
              </w:rPr>
              <w:t>, П</w:t>
            </w:r>
            <w:r w:rsidR="00B26C2D" w:rsidRPr="002D7554">
              <w:rPr>
                <w:rFonts w:ascii="Times New Roman" w:hAnsi="Times New Roman"/>
              </w:rPr>
              <w:t>Р</w:t>
            </w:r>
            <w:r w:rsidR="00B83E0A" w:rsidRPr="002D7554">
              <w:rPr>
                <w:rFonts w:ascii="Times New Roman" w:hAnsi="Times New Roman"/>
              </w:rPr>
              <w:t>)</w:t>
            </w:r>
          </w:p>
        </w:tc>
        <w:tc>
          <w:tcPr>
            <w:tcW w:w="2405" w:type="dxa"/>
            <w:gridSpan w:val="2"/>
          </w:tcPr>
          <w:p w14:paraId="0AA0112B" w14:textId="41EF520D" w:rsidR="00C13F2D" w:rsidRPr="002D7554" w:rsidRDefault="00B26C2D" w:rsidP="00283646">
            <w:pPr>
              <w:rPr>
                <w:rFonts w:ascii="Times New Roman" w:hAnsi="Times New Roman"/>
              </w:rPr>
            </w:pPr>
            <w:r w:rsidRPr="002D7554">
              <w:rPr>
                <w:rFonts w:ascii="Times New Roman" w:hAnsi="Times New Roman"/>
              </w:rPr>
              <w:t>Игры для</w:t>
            </w:r>
            <w:r w:rsidR="00C13F2D" w:rsidRPr="002D7554">
              <w:rPr>
                <w:rFonts w:ascii="Times New Roman" w:hAnsi="Times New Roman"/>
              </w:rPr>
              <w:t xml:space="preserve"> развития операций мышления (ПР, РР)</w:t>
            </w:r>
          </w:p>
        </w:tc>
        <w:tc>
          <w:tcPr>
            <w:tcW w:w="2414" w:type="dxa"/>
          </w:tcPr>
          <w:p w14:paraId="39BF4236" w14:textId="7A626574" w:rsidR="00C13F2D" w:rsidRPr="002D7554" w:rsidRDefault="00C13F2D" w:rsidP="00283646">
            <w:pPr>
              <w:rPr>
                <w:rFonts w:ascii="Times New Roman" w:hAnsi="Times New Roman"/>
              </w:rPr>
            </w:pPr>
            <w:r w:rsidRPr="002D7554">
              <w:rPr>
                <w:rFonts w:ascii="Times New Roman" w:hAnsi="Times New Roman"/>
              </w:rPr>
              <w:t>Р</w:t>
            </w:r>
            <w:r w:rsidR="00B83E0A" w:rsidRPr="002D7554">
              <w:rPr>
                <w:rFonts w:ascii="Times New Roman" w:hAnsi="Times New Roman"/>
              </w:rPr>
              <w:t>абота в уголке книги (СК</w:t>
            </w:r>
            <w:r w:rsidR="00B26C2D" w:rsidRPr="002D7554">
              <w:rPr>
                <w:rFonts w:ascii="Times New Roman" w:hAnsi="Times New Roman"/>
              </w:rPr>
              <w:t>Р</w:t>
            </w:r>
            <w:r w:rsidR="00B83E0A" w:rsidRPr="002D7554">
              <w:rPr>
                <w:rFonts w:ascii="Times New Roman" w:hAnsi="Times New Roman"/>
              </w:rPr>
              <w:t>, Р</w:t>
            </w:r>
            <w:r w:rsidR="00B26C2D" w:rsidRPr="002D7554">
              <w:rPr>
                <w:rFonts w:ascii="Times New Roman" w:hAnsi="Times New Roman"/>
              </w:rPr>
              <w:t>Р</w:t>
            </w:r>
            <w:r w:rsidR="00B83E0A" w:rsidRPr="002D7554">
              <w:rPr>
                <w:rFonts w:ascii="Times New Roman" w:hAnsi="Times New Roman"/>
              </w:rPr>
              <w:t>, П</w:t>
            </w:r>
            <w:r w:rsidR="00B26C2D" w:rsidRPr="002D7554">
              <w:rPr>
                <w:rFonts w:ascii="Times New Roman" w:hAnsi="Times New Roman"/>
              </w:rPr>
              <w:t>Р</w:t>
            </w:r>
            <w:r w:rsidR="00B83E0A" w:rsidRPr="002D7554">
              <w:rPr>
                <w:rFonts w:ascii="Times New Roman" w:hAnsi="Times New Roman"/>
              </w:rPr>
              <w:t>)</w:t>
            </w:r>
          </w:p>
        </w:tc>
        <w:tc>
          <w:tcPr>
            <w:tcW w:w="1980" w:type="dxa"/>
          </w:tcPr>
          <w:p w14:paraId="795BF62B" w14:textId="0EDB04C9" w:rsidR="00C13F2D" w:rsidRPr="002D7554" w:rsidRDefault="00C13F2D" w:rsidP="00283646">
            <w:pPr>
              <w:rPr>
                <w:rFonts w:ascii="Times New Roman" w:hAnsi="Times New Roman"/>
              </w:rPr>
            </w:pPr>
            <w:r w:rsidRPr="002D7554">
              <w:rPr>
                <w:rFonts w:ascii="Times New Roman" w:hAnsi="Times New Roman"/>
              </w:rPr>
              <w:t>Игры на разв</w:t>
            </w:r>
            <w:r w:rsidR="00B83E0A" w:rsidRPr="002D7554">
              <w:rPr>
                <w:rFonts w:ascii="Times New Roman" w:hAnsi="Times New Roman"/>
              </w:rPr>
              <w:t>итие мелкой моторики рук (П</w:t>
            </w:r>
            <w:r w:rsidR="00B26C2D" w:rsidRPr="002D7554">
              <w:rPr>
                <w:rFonts w:ascii="Times New Roman" w:hAnsi="Times New Roman"/>
              </w:rPr>
              <w:t>Р</w:t>
            </w:r>
            <w:r w:rsidR="00B83E0A" w:rsidRPr="002D7554">
              <w:rPr>
                <w:rFonts w:ascii="Times New Roman" w:hAnsi="Times New Roman"/>
              </w:rPr>
              <w:t>, Р</w:t>
            </w:r>
            <w:r w:rsidR="00B26C2D" w:rsidRPr="002D7554">
              <w:rPr>
                <w:rFonts w:ascii="Times New Roman" w:hAnsi="Times New Roman"/>
              </w:rPr>
              <w:t>Р</w:t>
            </w:r>
            <w:r w:rsidR="00B83E0A" w:rsidRPr="002D7554">
              <w:rPr>
                <w:rFonts w:ascii="Times New Roman" w:hAnsi="Times New Roman"/>
              </w:rPr>
              <w:t>)</w:t>
            </w:r>
          </w:p>
        </w:tc>
      </w:tr>
      <w:tr w:rsidR="00C13F2D" w:rsidRPr="002D7554" w14:paraId="0C1D4448" w14:textId="77777777" w:rsidTr="00B17EC3">
        <w:trPr>
          <w:trHeight w:val="290"/>
        </w:trPr>
        <w:tc>
          <w:tcPr>
            <w:tcW w:w="1560" w:type="dxa"/>
          </w:tcPr>
          <w:p w14:paraId="0A75F32E" w14:textId="48CB7EBC" w:rsidR="00C13F2D" w:rsidRPr="002D7554" w:rsidRDefault="007229A6" w:rsidP="00B17EC3">
            <w:pPr>
              <w:jc w:val="center"/>
              <w:rPr>
                <w:rFonts w:ascii="Times New Roman" w:hAnsi="Times New Roman"/>
              </w:rPr>
            </w:pPr>
            <w:r w:rsidRPr="002D7554">
              <w:rPr>
                <w:rFonts w:ascii="Times New Roman" w:hAnsi="Times New Roman"/>
              </w:rPr>
              <w:lastRenderedPageBreak/>
              <w:t>7.45</w:t>
            </w:r>
            <w:r w:rsidR="00C13F2D" w:rsidRPr="002D7554">
              <w:rPr>
                <w:rFonts w:ascii="Times New Roman" w:hAnsi="Times New Roman"/>
              </w:rPr>
              <w:t>-8.</w:t>
            </w:r>
            <w:r w:rsidRPr="002D7554">
              <w:rPr>
                <w:rFonts w:ascii="Times New Roman" w:hAnsi="Times New Roman"/>
              </w:rPr>
              <w:t>0</w:t>
            </w:r>
            <w:r w:rsidR="00C13F2D" w:rsidRPr="002D7554">
              <w:rPr>
                <w:rFonts w:ascii="Times New Roman" w:hAnsi="Times New Roman"/>
              </w:rPr>
              <w:t>0</w:t>
            </w:r>
          </w:p>
        </w:tc>
        <w:tc>
          <w:tcPr>
            <w:tcW w:w="1847" w:type="dxa"/>
            <w:gridSpan w:val="2"/>
          </w:tcPr>
          <w:p w14:paraId="69FEE9C0" w14:textId="4007E212" w:rsidR="00C13F2D" w:rsidRPr="002D7554" w:rsidRDefault="007229A6" w:rsidP="00B17EC3">
            <w:pPr>
              <w:jc w:val="center"/>
              <w:rPr>
                <w:rFonts w:ascii="Times New Roman" w:hAnsi="Times New Roman"/>
              </w:rPr>
            </w:pPr>
            <w:r w:rsidRPr="002D7554">
              <w:rPr>
                <w:rFonts w:ascii="Times New Roman" w:hAnsi="Times New Roman"/>
              </w:rPr>
              <w:t>15</w:t>
            </w:r>
            <w:r w:rsidR="00C13F2D" w:rsidRPr="002D7554">
              <w:rPr>
                <w:rFonts w:ascii="Times New Roman" w:hAnsi="Times New Roman"/>
              </w:rPr>
              <w:t xml:space="preserve"> мин</w:t>
            </w:r>
            <w:r w:rsidR="00B83E0A" w:rsidRPr="002D7554">
              <w:rPr>
                <w:rFonts w:ascii="Times New Roman" w:hAnsi="Times New Roman"/>
              </w:rPr>
              <w:t>.</w:t>
            </w:r>
          </w:p>
          <w:p w14:paraId="735A53DF" w14:textId="4E128748" w:rsidR="00C13F2D" w:rsidRPr="002D7554" w:rsidRDefault="00C13F2D" w:rsidP="00B17EC3">
            <w:pPr>
              <w:jc w:val="center"/>
              <w:rPr>
                <w:rFonts w:ascii="Times New Roman" w:hAnsi="Times New Roman"/>
              </w:rPr>
            </w:pPr>
            <w:r w:rsidRPr="002D7554">
              <w:rPr>
                <w:rFonts w:ascii="Times New Roman" w:hAnsi="Times New Roman"/>
              </w:rPr>
              <w:t xml:space="preserve">О </w:t>
            </w:r>
            <w:r w:rsidR="007229A6" w:rsidRPr="002D7554">
              <w:rPr>
                <w:rFonts w:ascii="Times New Roman" w:hAnsi="Times New Roman"/>
              </w:rPr>
              <w:t>–</w:t>
            </w:r>
            <w:r w:rsidRPr="002D7554">
              <w:rPr>
                <w:rFonts w:ascii="Times New Roman" w:hAnsi="Times New Roman"/>
              </w:rPr>
              <w:t xml:space="preserve"> </w:t>
            </w:r>
            <w:r w:rsidR="007229A6" w:rsidRPr="002D7554">
              <w:rPr>
                <w:rFonts w:ascii="Times New Roman" w:hAnsi="Times New Roman"/>
              </w:rPr>
              <w:t xml:space="preserve">15 </w:t>
            </w:r>
            <w:r w:rsidRPr="002D7554">
              <w:rPr>
                <w:rFonts w:ascii="Times New Roman" w:hAnsi="Times New Roman"/>
              </w:rPr>
              <w:t>мин</w:t>
            </w:r>
            <w:r w:rsidR="00B83E0A" w:rsidRPr="002D7554">
              <w:rPr>
                <w:rFonts w:ascii="Times New Roman" w:hAnsi="Times New Roman"/>
              </w:rPr>
              <w:t>.</w:t>
            </w:r>
          </w:p>
        </w:tc>
        <w:tc>
          <w:tcPr>
            <w:tcW w:w="12186" w:type="dxa"/>
            <w:gridSpan w:val="6"/>
          </w:tcPr>
          <w:p w14:paraId="6B508C24" w14:textId="69F574E3" w:rsidR="00C13F2D" w:rsidRPr="002D7554" w:rsidRDefault="00C13F2D" w:rsidP="00283646">
            <w:pPr>
              <w:rPr>
                <w:rFonts w:ascii="Times New Roman" w:hAnsi="Times New Roman"/>
              </w:rPr>
            </w:pPr>
            <w:r w:rsidRPr="002D7554">
              <w:rPr>
                <w:rFonts w:ascii="Times New Roman" w:hAnsi="Times New Roman"/>
              </w:rPr>
              <w:t>Утренняя гимнастика (Ф</w:t>
            </w:r>
            <w:r w:rsidR="00B26C2D" w:rsidRPr="002D7554">
              <w:rPr>
                <w:rFonts w:ascii="Times New Roman" w:hAnsi="Times New Roman"/>
              </w:rPr>
              <w:t>Р</w:t>
            </w:r>
            <w:r w:rsidRPr="002D7554">
              <w:rPr>
                <w:rFonts w:ascii="Times New Roman" w:hAnsi="Times New Roman"/>
              </w:rPr>
              <w:t>)</w:t>
            </w:r>
            <w:r w:rsidR="00856107" w:rsidRPr="002D7554">
              <w:rPr>
                <w:rFonts w:ascii="Times New Roman" w:hAnsi="Times New Roman"/>
              </w:rPr>
              <w:t>, в том числе на свежем воздухе (для старшего дошкольного возраста)</w:t>
            </w:r>
          </w:p>
        </w:tc>
      </w:tr>
      <w:tr w:rsidR="007229A6" w:rsidRPr="002D7554" w14:paraId="075E7332" w14:textId="77777777" w:rsidTr="00B17EC3">
        <w:trPr>
          <w:trHeight w:val="290"/>
        </w:trPr>
        <w:tc>
          <w:tcPr>
            <w:tcW w:w="1560" w:type="dxa"/>
          </w:tcPr>
          <w:p w14:paraId="316C29E2" w14:textId="706DCA08" w:rsidR="007229A6" w:rsidRPr="002D7554" w:rsidRDefault="007229A6" w:rsidP="00B17EC3">
            <w:pPr>
              <w:jc w:val="center"/>
              <w:rPr>
                <w:rFonts w:ascii="Times New Roman" w:hAnsi="Times New Roman"/>
              </w:rPr>
            </w:pPr>
            <w:r w:rsidRPr="002D7554">
              <w:rPr>
                <w:rFonts w:ascii="Times New Roman" w:hAnsi="Times New Roman"/>
              </w:rPr>
              <w:t>8.00-8.15</w:t>
            </w:r>
          </w:p>
        </w:tc>
        <w:tc>
          <w:tcPr>
            <w:tcW w:w="1847" w:type="dxa"/>
            <w:gridSpan w:val="2"/>
          </w:tcPr>
          <w:p w14:paraId="52D8DB4C" w14:textId="77777777" w:rsidR="007229A6" w:rsidRPr="002D7554" w:rsidRDefault="007229A6" w:rsidP="00B17EC3">
            <w:pPr>
              <w:jc w:val="center"/>
              <w:rPr>
                <w:rFonts w:ascii="Times New Roman" w:hAnsi="Times New Roman"/>
              </w:rPr>
            </w:pPr>
            <w:r w:rsidRPr="002D7554">
              <w:rPr>
                <w:rFonts w:ascii="Times New Roman" w:hAnsi="Times New Roman"/>
              </w:rPr>
              <w:t>15 мин.</w:t>
            </w:r>
          </w:p>
          <w:p w14:paraId="1D8F8018" w14:textId="5E7ED254" w:rsidR="007229A6" w:rsidRPr="002D7554" w:rsidRDefault="007229A6" w:rsidP="00B17EC3">
            <w:pPr>
              <w:jc w:val="center"/>
              <w:rPr>
                <w:rFonts w:ascii="Times New Roman" w:hAnsi="Times New Roman"/>
              </w:rPr>
            </w:pPr>
            <w:r w:rsidRPr="002D7554">
              <w:rPr>
                <w:rFonts w:ascii="Times New Roman" w:hAnsi="Times New Roman"/>
              </w:rPr>
              <w:t>О – 15 мин.</w:t>
            </w:r>
          </w:p>
        </w:tc>
        <w:tc>
          <w:tcPr>
            <w:tcW w:w="12186" w:type="dxa"/>
            <w:gridSpan w:val="6"/>
          </w:tcPr>
          <w:p w14:paraId="2531ED04" w14:textId="3E994C82" w:rsidR="007229A6" w:rsidRPr="002D7554" w:rsidRDefault="007229A6" w:rsidP="00283646">
            <w:pPr>
              <w:rPr>
                <w:rFonts w:ascii="Times New Roman" w:hAnsi="Times New Roman"/>
              </w:rPr>
            </w:pPr>
            <w:r w:rsidRPr="002D7554">
              <w:rPr>
                <w:rFonts w:ascii="Times New Roman" w:hAnsi="Times New Roman"/>
              </w:rPr>
              <w:t>Совместная деятельность педагога с детьми</w:t>
            </w:r>
            <w:r w:rsidR="00856107" w:rsidRPr="002D7554">
              <w:rPr>
                <w:rFonts w:ascii="Times New Roman" w:hAnsi="Times New Roman"/>
              </w:rPr>
              <w:t>, в</w:t>
            </w:r>
            <w:r w:rsidRPr="002D7554">
              <w:rPr>
                <w:rFonts w:ascii="Times New Roman" w:hAnsi="Times New Roman"/>
              </w:rPr>
              <w:t xml:space="preserve"> том числе двигательные игры малой подвижности</w:t>
            </w:r>
            <w:r w:rsidR="00C94AEB" w:rsidRPr="002D7554">
              <w:rPr>
                <w:rFonts w:ascii="Times New Roman" w:hAnsi="Times New Roman"/>
              </w:rPr>
              <w:t xml:space="preserve"> (ПР, РР, СКР, ФР).</w:t>
            </w:r>
          </w:p>
        </w:tc>
      </w:tr>
      <w:tr w:rsidR="00C13F2D" w:rsidRPr="002D7554" w14:paraId="41038564" w14:textId="77777777" w:rsidTr="00B17EC3">
        <w:trPr>
          <w:trHeight w:val="290"/>
        </w:trPr>
        <w:tc>
          <w:tcPr>
            <w:tcW w:w="1560" w:type="dxa"/>
          </w:tcPr>
          <w:p w14:paraId="49BA61E7" w14:textId="475264E4" w:rsidR="00C13F2D" w:rsidRPr="002D7554" w:rsidRDefault="00C13F2D" w:rsidP="00B17EC3">
            <w:pPr>
              <w:jc w:val="center"/>
              <w:rPr>
                <w:rFonts w:ascii="Times New Roman" w:hAnsi="Times New Roman"/>
              </w:rPr>
            </w:pPr>
            <w:r w:rsidRPr="002D7554">
              <w:rPr>
                <w:rFonts w:ascii="Times New Roman" w:hAnsi="Times New Roman"/>
              </w:rPr>
              <w:t>8.</w:t>
            </w:r>
            <w:r w:rsidR="007229A6" w:rsidRPr="002D7554">
              <w:rPr>
                <w:rFonts w:ascii="Times New Roman" w:hAnsi="Times New Roman"/>
              </w:rPr>
              <w:t>15</w:t>
            </w:r>
            <w:r w:rsidRPr="002D7554">
              <w:rPr>
                <w:rFonts w:ascii="Times New Roman" w:hAnsi="Times New Roman"/>
              </w:rPr>
              <w:t>-8.45</w:t>
            </w:r>
          </w:p>
        </w:tc>
        <w:tc>
          <w:tcPr>
            <w:tcW w:w="1847" w:type="dxa"/>
            <w:gridSpan w:val="2"/>
          </w:tcPr>
          <w:p w14:paraId="0E4AB403" w14:textId="2C0D1971" w:rsidR="00C13F2D" w:rsidRPr="002D7554" w:rsidRDefault="000D60F1" w:rsidP="00B17EC3">
            <w:pPr>
              <w:jc w:val="center"/>
              <w:rPr>
                <w:rFonts w:ascii="Times New Roman" w:hAnsi="Times New Roman"/>
              </w:rPr>
            </w:pPr>
            <w:r w:rsidRPr="002D7554">
              <w:rPr>
                <w:rFonts w:ascii="Times New Roman" w:hAnsi="Times New Roman"/>
              </w:rPr>
              <w:t>30</w:t>
            </w:r>
            <w:r w:rsidR="00C13F2D" w:rsidRPr="002D7554">
              <w:rPr>
                <w:rFonts w:ascii="Times New Roman" w:hAnsi="Times New Roman"/>
              </w:rPr>
              <w:t xml:space="preserve"> мин</w:t>
            </w:r>
            <w:r w:rsidR="00B83E0A" w:rsidRPr="002D7554">
              <w:rPr>
                <w:rFonts w:ascii="Times New Roman" w:hAnsi="Times New Roman"/>
              </w:rPr>
              <w:t>.</w:t>
            </w:r>
          </w:p>
          <w:p w14:paraId="075E7861" w14:textId="77777777" w:rsidR="00C13F2D" w:rsidRPr="002D7554" w:rsidRDefault="00C13F2D" w:rsidP="00B17EC3">
            <w:pPr>
              <w:jc w:val="center"/>
              <w:rPr>
                <w:rFonts w:ascii="Times New Roman" w:hAnsi="Times New Roman"/>
              </w:rPr>
            </w:pPr>
            <w:r w:rsidRPr="002D7554">
              <w:rPr>
                <w:rFonts w:ascii="Times New Roman" w:hAnsi="Times New Roman"/>
              </w:rPr>
              <w:t xml:space="preserve">О – </w:t>
            </w:r>
            <w:r w:rsidR="00227EEF" w:rsidRPr="002D7554">
              <w:rPr>
                <w:rFonts w:ascii="Times New Roman" w:hAnsi="Times New Roman"/>
              </w:rPr>
              <w:t>1</w:t>
            </w:r>
            <w:r w:rsidR="000D60F1" w:rsidRPr="002D7554">
              <w:rPr>
                <w:rFonts w:ascii="Times New Roman" w:hAnsi="Times New Roman"/>
              </w:rPr>
              <w:t>0</w:t>
            </w:r>
            <w:r w:rsidR="00856107" w:rsidRPr="002D7554">
              <w:rPr>
                <w:rFonts w:ascii="Times New Roman" w:hAnsi="Times New Roman"/>
              </w:rPr>
              <w:t xml:space="preserve"> </w:t>
            </w:r>
            <w:r w:rsidRPr="002D7554">
              <w:rPr>
                <w:rFonts w:ascii="Times New Roman" w:hAnsi="Times New Roman"/>
              </w:rPr>
              <w:t>мин</w:t>
            </w:r>
            <w:r w:rsidR="00B83E0A" w:rsidRPr="002D7554">
              <w:rPr>
                <w:rFonts w:ascii="Times New Roman" w:hAnsi="Times New Roman"/>
              </w:rPr>
              <w:t>.</w:t>
            </w:r>
          </w:p>
          <w:p w14:paraId="0DED904A" w14:textId="642BFF4E" w:rsidR="00227EEF" w:rsidRPr="002D7554" w:rsidRDefault="00227EEF" w:rsidP="00B17EC3">
            <w:pPr>
              <w:jc w:val="center"/>
              <w:rPr>
                <w:rFonts w:ascii="Times New Roman" w:hAnsi="Times New Roman"/>
              </w:rPr>
            </w:pPr>
            <w:r w:rsidRPr="002D7554">
              <w:rPr>
                <w:rFonts w:ascii="Times New Roman" w:hAnsi="Times New Roman"/>
              </w:rPr>
              <w:t>Ф – 20 мин.</w:t>
            </w:r>
          </w:p>
        </w:tc>
        <w:tc>
          <w:tcPr>
            <w:tcW w:w="12186" w:type="dxa"/>
            <w:gridSpan w:val="6"/>
          </w:tcPr>
          <w:p w14:paraId="6DC5315C" w14:textId="2C3348A7" w:rsidR="00C13F2D" w:rsidRPr="002D7554" w:rsidRDefault="007229A6" w:rsidP="00283646">
            <w:pPr>
              <w:rPr>
                <w:rFonts w:ascii="Times New Roman" w:hAnsi="Times New Roman"/>
              </w:rPr>
            </w:pPr>
            <w:r w:rsidRPr="002D7554">
              <w:rPr>
                <w:rFonts w:ascii="Times New Roman" w:hAnsi="Times New Roman"/>
              </w:rPr>
              <w:t>Гигиенические процедуры</w:t>
            </w:r>
            <w:r w:rsidR="00856107" w:rsidRPr="002D7554">
              <w:rPr>
                <w:rFonts w:ascii="Times New Roman" w:hAnsi="Times New Roman"/>
              </w:rPr>
              <w:t xml:space="preserve">, самообслуживание. </w:t>
            </w:r>
            <w:r w:rsidR="00C13F2D" w:rsidRPr="002D7554">
              <w:rPr>
                <w:rFonts w:ascii="Times New Roman" w:hAnsi="Times New Roman"/>
              </w:rPr>
              <w:t xml:space="preserve">Подготовка к </w:t>
            </w:r>
            <w:r w:rsidR="00856107" w:rsidRPr="002D7554">
              <w:rPr>
                <w:rFonts w:ascii="Times New Roman" w:hAnsi="Times New Roman"/>
              </w:rPr>
              <w:t>приему пищи</w:t>
            </w:r>
            <w:r w:rsidR="00B83E0A" w:rsidRPr="002D7554">
              <w:rPr>
                <w:rFonts w:ascii="Times New Roman" w:hAnsi="Times New Roman"/>
              </w:rPr>
              <w:t xml:space="preserve"> (СК</w:t>
            </w:r>
            <w:r w:rsidR="00B26C2D" w:rsidRPr="002D7554">
              <w:rPr>
                <w:rFonts w:ascii="Times New Roman" w:hAnsi="Times New Roman"/>
              </w:rPr>
              <w:t>Р</w:t>
            </w:r>
            <w:r w:rsidR="00B83E0A" w:rsidRPr="002D7554">
              <w:rPr>
                <w:rFonts w:ascii="Times New Roman" w:hAnsi="Times New Roman"/>
              </w:rPr>
              <w:t>, Р</w:t>
            </w:r>
            <w:r w:rsidR="00B26C2D" w:rsidRPr="002D7554">
              <w:rPr>
                <w:rFonts w:ascii="Times New Roman" w:hAnsi="Times New Roman"/>
              </w:rPr>
              <w:t>Р</w:t>
            </w:r>
            <w:r w:rsidR="00B83E0A" w:rsidRPr="002D7554">
              <w:rPr>
                <w:rFonts w:ascii="Times New Roman" w:hAnsi="Times New Roman"/>
              </w:rPr>
              <w:t>, П</w:t>
            </w:r>
            <w:r w:rsidR="00B26C2D" w:rsidRPr="002D7554">
              <w:rPr>
                <w:rFonts w:ascii="Times New Roman" w:hAnsi="Times New Roman"/>
              </w:rPr>
              <w:t>Р</w:t>
            </w:r>
            <w:r w:rsidR="00B83E0A" w:rsidRPr="002D7554">
              <w:rPr>
                <w:rFonts w:ascii="Times New Roman" w:hAnsi="Times New Roman"/>
              </w:rPr>
              <w:t>). Завтрак (П</w:t>
            </w:r>
            <w:r w:rsidR="00B26C2D" w:rsidRPr="002D7554">
              <w:rPr>
                <w:rFonts w:ascii="Times New Roman" w:hAnsi="Times New Roman"/>
              </w:rPr>
              <w:t>Р</w:t>
            </w:r>
            <w:r w:rsidR="00B83E0A" w:rsidRPr="002D7554">
              <w:rPr>
                <w:rFonts w:ascii="Times New Roman" w:hAnsi="Times New Roman"/>
              </w:rPr>
              <w:t>, Р</w:t>
            </w:r>
            <w:r w:rsidR="00B26C2D" w:rsidRPr="002D7554">
              <w:rPr>
                <w:rFonts w:ascii="Times New Roman" w:hAnsi="Times New Roman"/>
              </w:rPr>
              <w:t>Р</w:t>
            </w:r>
            <w:r w:rsidR="00B83E0A" w:rsidRPr="002D7554">
              <w:rPr>
                <w:rFonts w:ascii="Times New Roman" w:hAnsi="Times New Roman"/>
              </w:rPr>
              <w:t>, СК</w:t>
            </w:r>
            <w:r w:rsidR="00B26C2D" w:rsidRPr="002D7554">
              <w:rPr>
                <w:rFonts w:ascii="Times New Roman" w:hAnsi="Times New Roman"/>
              </w:rPr>
              <w:t>Р</w:t>
            </w:r>
            <w:r w:rsidR="00B83E0A" w:rsidRPr="002D7554">
              <w:rPr>
                <w:rFonts w:ascii="Times New Roman" w:hAnsi="Times New Roman"/>
              </w:rPr>
              <w:t>)</w:t>
            </w:r>
          </w:p>
        </w:tc>
      </w:tr>
      <w:tr w:rsidR="00C13F2D" w:rsidRPr="002D7554" w14:paraId="262F4B45" w14:textId="77777777" w:rsidTr="00B17EC3">
        <w:trPr>
          <w:trHeight w:val="290"/>
        </w:trPr>
        <w:tc>
          <w:tcPr>
            <w:tcW w:w="1560" w:type="dxa"/>
            <w:vMerge w:val="restart"/>
          </w:tcPr>
          <w:p w14:paraId="2BCF81E4" w14:textId="0AAC5E5A" w:rsidR="00AC5FAD" w:rsidRPr="002D7554" w:rsidRDefault="00C13F2D" w:rsidP="00B17EC3">
            <w:pPr>
              <w:jc w:val="center"/>
              <w:rPr>
                <w:rFonts w:ascii="Times New Roman" w:hAnsi="Times New Roman"/>
              </w:rPr>
            </w:pPr>
            <w:r w:rsidRPr="002D7554">
              <w:rPr>
                <w:rFonts w:ascii="Times New Roman" w:hAnsi="Times New Roman"/>
              </w:rPr>
              <w:t>8.45-9.00</w:t>
            </w:r>
          </w:p>
        </w:tc>
        <w:tc>
          <w:tcPr>
            <w:tcW w:w="1847" w:type="dxa"/>
            <w:gridSpan w:val="2"/>
            <w:vMerge w:val="restart"/>
          </w:tcPr>
          <w:p w14:paraId="52B6C724" w14:textId="06EE3186" w:rsidR="00C13F2D" w:rsidRPr="002D7554" w:rsidRDefault="00C13F2D" w:rsidP="00B17EC3">
            <w:pPr>
              <w:jc w:val="center"/>
              <w:rPr>
                <w:rFonts w:ascii="Times New Roman" w:hAnsi="Times New Roman"/>
              </w:rPr>
            </w:pPr>
            <w:r w:rsidRPr="002D7554">
              <w:rPr>
                <w:rFonts w:ascii="Times New Roman" w:hAnsi="Times New Roman"/>
              </w:rPr>
              <w:t>15</w:t>
            </w:r>
            <w:r w:rsidR="00227EEF" w:rsidRPr="002D7554">
              <w:rPr>
                <w:rFonts w:ascii="Times New Roman" w:hAnsi="Times New Roman"/>
              </w:rPr>
              <w:t xml:space="preserve"> </w:t>
            </w:r>
            <w:r w:rsidRPr="002D7554">
              <w:rPr>
                <w:rFonts w:ascii="Times New Roman" w:hAnsi="Times New Roman"/>
              </w:rPr>
              <w:t>мин</w:t>
            </w:r>
            <w:r w:rsidR="00B83E0A" w:rsidRPr="002D7554">
              <w:rPr>
                <w:rFonts w:ascii="Times New Roman" w:hAnsi="Times New Roman"/>
              </w:rPr>
              <w:t>.</w:t>
            </w:r>
          </w:p>
          <w:p w14:paraId="24E487AE" w14:textId="2FB73BDE" w:rsidR="00C13F2D" w:rsidRPr="002D7554" w:rsidRDefault="00227EEF" w:rsidP="00B17EC3">
            <w:pPr>
              <w:jc w:val="center"/>
              <w:rPr>
                <w:rFonts w:ascii="Times New Roman" w:hAnsi="Times New Roman"/>
              </w:rPr>
            </w:pPr>
            <w:r w:rsidRPr="002D7554">
              <w:rPr>
                <w:rFonts w:ascii="Times New Roman" w:hAnsi="Times New Roman"/>
              </w:rPr>
              <w:t>Ф</w:t>
            </w:r>
            <w:r w:rsidR="00C13F2D" w:rsidRPr="002D7554">
              <w:rPr>
                <w:rFonts w:ascii="Times New Roman" w:hAnsi="Times New Roman"/>
              </w:rPr>
              <w:t xml:space="preserve"> –</w:t>
            </w:r>
            <w:r w:rsidR="00B26C2D" w:rsidRPr="002D7554">
              <w:rPr>
                <w:rFonts w:ascii="Times New Roman" w:hAnsi="Times New Roman"/>
              </w:rPr>
              <w:t xml:space="preserve"> </w:t>
            </w:r>
            <w:r w:rsidR="00C13F2D" w:rsidRPr="002D7554">
              <w:rPr>
                <w:rFonts w:ascii="Times New Roman" w:hAnsi="Times New Roman"/>
              </w:rPr>
              <w:t>15мин</w:t>
            </w:r>
            <w:r w:rsidR="00B83E0A" w:rsidRPr="002D7554">
              <w:rPr>
                <w:rFonts w:ascii="Times New Roman" w:hAnsi="Times New Roman"/>
              </w:rPr>
              <w:t>.</w:t>
            </w:r>
          </w:p>
        </w:tc>
        <w:tc>
          <w:tcPr>
            <w:tcW w:w="12186" w:type="dxa"/>
            <w:gridSpan w:val="6"/>
          </w:tcPr>
          <w:p w14:paraId="6E35EF6E" w14:textId="6B17444B" w:rsidR="00C13F2D" w:rsidRPr="002D7554" w:rsidRDefault="00856107" w:rsidP="00283646">
            <w:pPr>
              <w:rPr>
                <w:rFonts w:ascii="Times New Roman" w:hAnsi="Times New Roman"/>
              </w:rPr>
            </w:pPr>
            <w:r w:rsidRPr="002D7554">
              <w:rPr>
                <w:rFonts w:ascii="Times New Roman" w:hAnsi="Times New Roman"/>
              </w:rPr>
              <w:t>С</w:t>
            </w:r>
            <w:r w:rsidR="00C13F2D" w:rsidRPr="002D7554">
              <w:rPr>
                <w:rFonts w:ascii="Times New Roman" w:hAnsi="Times New Roman"/>
              </w:rPr>
              <w:t>амостоятельная игровая деятельность</w:t>
            </w:r>
            <w:r w:rsidRPr="002D7554">
              <w:rPr>
                <w:rFonts w:ascii="Times New Roman" w:hAnsi="Times New Roman"/>
              </w:rPr>
              <w:t xml:space="preserve"> по собственному выбору детей. </w:t>
            </w:r>
            <w:r w:rsidR="00C13F2D" w:rsidRPr="002D7554">
              <w:rPr>
                <w:rFonts w:ascii="Times New Roman" w:hAnsi="Times New Roman"/>
              </w:rPr>
              <w:t>Деяте</w:t>
            </w:r>
            <w:r w:rsidR="00B83E0A" w:rsidRPr="002D7554">
              <w:rPr>
                <w:rFonts w:ascii="Times New Roman" w:hAnsi="Times New Roman"/>
              </w:rPr>
              <w:t>льность в центрах активности</w:t>
            </w:r>
          </w:p>
        </w:tc>
      </w:tr>
      <w:tr w:rsidR="00C13F2D" w:rsidRPr="002D7554" w14:paraId="61D2234D" w14:textId="77777777" w:rsidTr="00B17EC3">
        <w:trPr>
          <w:trHeight w:val="290"/>
        </w:trPr>
        <w:tc>
          <w:tcPr>
            <w:tcW w:w="1560" w:type="dxa"/>
            <w:vMerge/>
          </w:tcPr>
          <w:p w14:paraId="7F6756BA" w14:textId="77777777" w:rsidR="00C13F2D" w:rsidRPr="002D7554" w:rsidRDefault="00C13F2D" w:rsidP="00B17EC3">
            <w:pPr>
              <w:jc w:val="center"/>
              <w:rPr>
                <w:rFonts w:ascii="Times New Roman" w:hAnsi="Times New Roman"/>
              </w:rPr>
            </w:pPr>
          </w:p>
        </w:tc>
        <w:tc>
          <w:tcPr>
            <w:tcW w:w="1847" w:type="dxa"/>
            <w:gridSpan w:val="2"/>
            <w:vMerge/>
          </w:tcPr>
          <w:p w14:paraId="3A771468" w14:textId="77777777" w:rsidR="00C13F2D" w:rsidRPr="002D7554" w:rsidRDefault="00C13F2D" w:rsidP="00B17EC3">
            <w:pPr>
              <w:jc w:val="center"/>
              <w:rPr>
                <w:rFonts w:ascii="Times New Roman" w:hAnsi="Times New Roman"/>
              </w:rPr>
            </w:pPr>
          </w:p>
        </w:tc>
        <w:tc>
          <w:tcPr>
            <w:tcW w:w="2694" w:type="dxa"/>
          </w:tcPr>
          <w:p w14:paraId="0556B6EC" w14:textId="212134E0" w:rsidR="00C13F2D" w:rsidRPr="002D7554" w:rsidRDefault="00C13F2D" w:rsidP="00283646">
            <w:pPr>
              <w:rPr>
                <w:rFonts w:ascii="Times New Roman" w:hAnsi="Times New Roman"/>
              </w:rPr>
            </w:pPr>
            <w:r w:rsidRPr="002D7554">
              <w:rPr>
                <w:rFonts w:ascii="Times New Roman" w:hAnsi="Times New Roman"/>
              </w:rPr>
              <w:t>Подвижные игры (Ф</w:t>
            </w:r>
            <w:r w:rsidR="00B26C2D" w:rsidRPr="002D7554">
              <w:rPr>
                <w:rFonts w:ascii="Times New Roman" w:hAnsi="Times New Roman"/>
              </w:rPr>
              <w:t>Р</w:t>
            </w:r>
            <w:r w:rsidRPr="002D7554">
              <w:rPr>
                <w:rFonts w:ascii="Times New Roman" w:hAnsi="Times New Roman"/>
              </w:rPr>
              <w:t>)</w:t>
            </w:r>
            <w:r w:rsidR="00B26C2D" w:rsidRPr="002D7554">
              <w:rPr>
                <w:rFonts w:ascii="Times New Roman" w:hAnsi="Times New Roman"/>
              </w:rPr>
              <w:t>.</w:t>
            </w:r>
          </w:p>
          <w:p w14:paraId="6AB426BE" w14:textId="11F63FDB" w:rsidR="00C13F2D" w:rsidRPr="002D7554" w:rsidRDefault="00C13F2D" w:rsidP="00283646">
            <w:pPr>
              <w:rPr>
                <w:rFonts w:ascii="Times New Roman" w:hAnsi="Times New Roman"/>
              </w:rPr>
            </w:pPr>
            <w:r w:rsidRPr="002D7554">
              <w:rPr>
                <w:rFonts w:ascii="Times New Roman" w:hAnsi="Times New Roman"/>
              </w:rPr>
              <w:t>Психогимнастика (СК</w:t>
            </w:r>
            <w:r w:rsidR="00B26C2D" w:rsidRPr="002D7554">
              <w:rPr>
                <w:rFonts w:ascii="Times New Roman" w:hAnsi="Times New Roman"/>
              </w:rPr>
              <w:t>Р</w:t>
            </w:r>
            <w:r w:rsidRPr="002D7554">
              <w:rPr>
                <w:rFonts w:ascii="Times New Roman" w:hAnsi="Times New Roman"/>
              </w:rPr>
              <w:t>)</w:t>
            </w:r>
          </w:p>
        </w:tc>
        <w:tc>
          <w:tcPr>
            <w:tcW w:w="2693" w:type="dxa"/>
          </w:tcPr>
          <w:p w14:paraId="1C3F2AE8" w14:textId="275A8E79" w:rsidR="00C13F2D" w:rsidRPr="002D7554" w:rsidRDefault="00C13F2D" w:rsidP="00283646">
            <w:pPr>
              <w:rPr>
                <w:rFonts w:ascii="Times New Roman" w:hAnsi="Times New Roman"/>
              </w:rPr>
            </w:pPr>
            <w:r w:rsidRPr="002D7554">
              <w:rPr>
                <w:rFonts w:ascii="Times New Roman" w:hAnsi="Times New Roman"/>
              </w:rPr>
              <w:t>Словесные игры</w:t>
            </w:r>
          </w:p>
          <w:p w14:paraId="3E5DBEA1" w14:textId="350E1B1A" w:rsidR="00C13F2D" w:rsidRPr="002D7554" w:rsidRDefault="00C13F2D" w:rsidP="00283646">
            <w:pPr>
              <w:rPr>
                <w:rFonts w:ascii="Times New Roman" w:hAnsi="Times New Roman"/>
              </w:rPr>
            </w:pPr>
            <w:r w:rsidRPr="002D7554">
              <w:rPr>
                <w:rFonts w:ascii="Times New Roman" w:hAnsi="Times New Roman"/>
              </w:rPr>
              <w:t>(П</w:t>
            </w:r>
            <w:r w:rsidR="00B26C2D" w:rsidRPr="002D7554">
              <w:rPr>
                <w:rFonts w:ascii="Times New Roman" w:hAnsi="Times New Roman"/>
              </w:rPr>
              <w:t>Р</w:t>
            </w:r>
            <w:r w:rsidRPr="002D7554">
              <w:rPr>
                <w:rFonts w:ascii="Times New Roman" w:hAnsi="Times New Roman"/>
              </w:rPr>
              <w:t>, Р</w:t>
            </w:r>
            <w:r w:rsidR="00B26C2D" w:rsidRPr="002D7554">
              <w:rPr>
                <w:rFonts w:ascii="Times New Roman" w:hAnsi="Times New Roman"/>
              </w:rPr>
              <w:t>Р</w:t>
            </w:r>
            <w:r w:rsidRPr="002D7554">
              <w:rPr>
                <w:rFonts w:ascii="Times New Roman" w:hAnsi="Times New Roman"/>
              </w:rPr>
              <w:t>, СК</w:t>
            </w:r>
            <w:r w:rsidR="00B26C2D" w:rsidRPr="002D7554">
              <w:rPr>
                <w:rFonts w:ascii="Times New Roman" w:hAnsi="Times New Roman"/>
              </w:rPr>
              <w:t>Р</w:t>
            </w:r>
            <w:r w:rsidRPr="002D7554">
              <w:rPr>
                <w:rFonts w:ascii="Times New Roman" w:hAnsi="Times New Roman"/>
              </w:rPr>
              <w:t>)</w:t>
            </w:r>
            <w:r w:rsidR="00B83E0A" w:rsidRPr="002D7554">
              <w:rPr>
                <w:rFonts w:ascii="Times New Roman" w:hAnsi="Times New Roman"/>
              </w:rPr>
              <w:t>.</w:t>
            </w:r>
          </w:p>
          <w:p w14:paraId="2D66F0BE" w14:textId="793294F3" w:rsidR="00C13F2D" w:rsidRPr="002D7554" w:rsidRDefault="00C13F2D" w:rsidP="00283646">
            <w:pPr>
              <w:rPr>
                <w:rFonts w:ascii="Times New Roman" w:hAnsi="Times New Roman"/>
              </w:rPr>
            </w:pPr>
            <w:r w:rsidRPr="002D7554">
              <w:rPr>
                <w:rFonts w:ascii="Times New Roman" w:hAnsi="Times New Roman"/>
              </w:rPr>
              <w:t>Ритмическая гимнастика (СК</w:t>
            </w:r>
            <w:r w:rsidR="00B26C2D" w:rsidRPr="002D7554">
              <w:rPr>
                <w:rFonts w:ascii="Times New Roman" w:hAnsi="Times New Roman"/>
              </w:rPr>
              <w:t>Р</w:t>
            </w:r>
            <w:r w:rsidRPr="002D7554">
              <w:rPr>
                <w:rFonts w:ascii="Times New Roman" w:hAnsi="Times New Roman"/>
              </w:rPr>
              <w:t>)</w:t>
            </w:r>
          </w:p>
        </w:tc>
        <w:tc>
          <w:tcPr>
            <w:tcW w:w="2268" w:type="dxa"/>
          </w:tcPr>
          <w:p w14:paraId="612E8316" w14:textId="77777777" w:rsidR="00C13F2D" w:rsidRPr="002D7554" w:rsidRDefault="00C13F2D" w:rsidP="00283646">
            <w:pPr>
              <w:rPr>
                <w:rFonts w:ascii="Times New Roman" w:hAnsi="Times New Roman"/>
              </w:rPr>
            </w:pPr>
            <w:r w:rsidRPr="002D7554">
              <w:rPr>
                <w:rFonts w:ascii="Times New Roman" w:hAnsi="Times New Roman"/>
              </w:rPr>
              <w:t>Игра – импровизация</w:t>
            </w:r>
          </w:p>
          <w:p w14:paraId="5067C991" w14:textId="3D83F989" w:rsidR="00C13F2D" w:rsidRPr="002D7554" w:rsidRDefault="00C13F2D" w:rsidP="00283646">
            <w:pPr>
              <w:rPr>
                <w:rFonts w:ascii="Times New Roman" w:hAnsi="Times New Roman"/>
              </w:rPr>
            </w:pPr>
            <w:r w:rsidRPr="002D7554">
              <w:rPr>
                <w:rFonts w:ascii="Times New Roman" w:hAnsi="Times New Roman"/>
              </w:rPr>
              <w:t>(П</w:t>
            </w:r>
            <w:r w:rsidR="00B26C2D" w:rsidRPr="002D7554">
              <w:rPr>
                <w:rFonts w:ascii="Times New Roman" w:hAnsi="Times New Roman"/>
              </w:rPr>
              <w:t>Р</w:t>
            </w:r>
            <w:r w:rsidRPr="002D7554">
              <w:rPr>
                <w:rFonts w:ascii="Times New Roman" w:hAnsi="Times New Roman"/>
              </w:rPr>
              <w:t>, СК</w:t>
            </w:r>
            <w:r w:rsidR="00B26C2D" w:rsidRPr="002D7554">
              <w:rPr>
                <w:rFonts w:ascii="Times New Roman" w:hAnsi="Times New Roman"/>
              </w:rPr>
              <w:t>Р</w:t>
            </w:r>
            <w:r w:rsidRPr="002D7554">
              <w:rPr>
                <w:rFonts w:ascii="Times New Roman" w:hAnsi="Times New Roman"/>
              </w:rPr>
              <w:t>)</w:t>
            </w:r>
            <w:r w:rsidR="00B83E0A" w:rsidRPr="002D7554">
              <w:rPr>
                <w:rFonts w:ascii="Times New Roman" w:hAnsi="Times New Roman"/>
              </w:rPr>
              <w:t>.</w:t>
            </w:r>
          </w:p>
          <w:p w14:paraId="38ACB311" w14:textId="0B08CCF2" w:rsidR="00C13F2D" w:rsidRPr="002D7554" w:rsidRDefault="00C13F2D" w:rsidP="00283646">
            <w:pPr>
              <w:rPr>
                <w:rFonts w:ascii="Times New Roman" w:hAnsi="Times New Roman"/>
              </w:rPr>
            </w:pPr>
            <w:r w:rsidRPr="002D7554">
              <w:rPr>
                <w:rFonts w:ascii="Times New Roman" w:hAnsi="Times New Roman"/>
              </w:rPr>
              <w:t>Психогимнастика (СК</w:t>
            </w:r>
            <w:r w:rsidR="00B26C2D" w:rsidRPr="002D7554">
              <w:rPr>
                <w:rFonts w:ascii="Times New Roman" w:hAnsi="Times New Roman"/>
              </w:rPr>
              <w:t>Р</w:t>
            </w:r>
            <w:r w:rsidRPr="002D7554">
              <w:rPr>
                <w:rFonts w:ascii="Times New Roman" w:hAnsi="Times New Roman"/>
              </w:rPr>
              <w:t>)</w:t>
            </w:r>
          </w:p>
        </w:tc>
        <w:tc>
          <w:tcPr>
            <w:tcW w:w="2551" w:type="dxa"/>
            <w:gridSpan w:val="2"/>
          </w:tcPr>
          <w:p w14:paraId="545E6286" w14:textId="360F6442" w:rsidR="00C13F2D" w:rsidRPr="002D7554" w:rsidRDefault="00C13F2D" w:rsidP="00283646">
            <w:pPr>
              <w:rPr>
                <w:rFonts w:ascii="Times New Roman" w:hAnsi="Times New Roman"/>
              </w:rPr>
            </w:pPr>
            <w:r w:rsidRPr="002D7554">
              <w:rPr>
                <w:rFonts w:ascii="Times New Roman" w:hAnsi="Times New Roman"/>
              </w:rPr>
              <w:t>Малоподвижные игры</w:t>
            </w:r>
          </w:p>
          <w:p w14:paraId="03550FF7" w14:textId="37ABA94C" w:rsidR="00B83E0A" w:rsidRPr="002D7554" w:rsidRDefault="00B83E0A" w:rsidP="00283646">
            <w:pPr>
              <w:rPr>
                <w:rFonts w:ascii="Times New Roman" w:hAnsi="Times New Roman"/>
              </w:rPr>
            </w:pPr>
            <w:r w:rsidRPr="002D7554">
              <w:rPr>
                <w:rFonts w:ascii="Times New Roman" w:hAnsi="Times New Roman"/>
              </w:rPr>
              <w:t>(П</w:t>
            </w:r>
            <w:r w:rsidR="00B26C2D" w:rsidRPr="002D7554">
              <w:rPr>
                <w:rFonts w:ascii="Times New Roman" w:hAnsi="Times New Roman"/>
              </w:rPr>
              <w:t>Р</w:t>
            </w:r>
            <w:r w:rsidRPr="002D7554">
              <w:rPr>
                <w:rFonts w:ascii="Times New Roman" w:hAnsi="Times New Roman"/>
              </w:rPr>
              <w:t>, Р</w:t>
            </w:r>
            <w:r w:rsidR="00B26C2D" w:rsidRPr="002D7554">
              <w:rPr>
                <w:rFonts w:ascii="Times New Roman" w:hAnsi="Times New Roman"/>
              </w:rPr>
              <w:t>Р</w:t>
            </w:r>
            <w:r w:rsidRPr="002D7554">
              <w:rPr>
                <w:rFonts w:ascii="Times New Roman" w:hAnsi="Times New Roman"/>
              </w:rPr>
              <w:t>, СК</w:t>
            </w:r>
            <w:r w:rsidR="00B26C2D" w:rsidRPr="002D7554">
              <w:rPr>
                <w:rFonts w:ascii="Times New Roman" w:hAnsi="Times New Roman"/>
              </w:rPr>
              <w:t>Р</w:t>
            </w:r>
            <w:r w:rsidRPr="002D7554">
              <w:rPr>
                <w:rFonts w:ascii="Times New Roman" w:hAnsi="Times New Roman"/>
              </w:rPr>
              <w:t>, Ф</w:t>
            </w:r>
            <w:r w:rsidR="00B26C2D" w:rsidRPr="002D7554">
              <w:rPr>
                <w:rFonts w:ascii="Times New Roman" w:hAnsi="Times New Roman"/>
              </w:rPr>
              <w:t>Р</w:t>
            </w:r>
            <w:r w:rsidRPr="002D7554">
              <w:rPr>
                <w:rFonts w:ascii="Times New Roman" w:hAnsi="Times New Roman"/>
              </w:rPr>
              <w:t>).</w:t>
            </w:r>
          </w:p>
          <w:p w14:paraId="43F6963B" w14:textId="6BAB2106" w:rsidR="00C13F2D" w:rsidRPr="002D7554" w:rsidRDefault="00C13F2D" w:rsidP="00283646">
            <w:pPr>
              <w:rPr>
                <w:rFonts w:ascii="Times New Roman" w:hAnsi="Times New Roman"/>
              </w:rPr>
            </w:pPr>
            <w:r w:rsidRPr="002D7554">
              <w:rPr>
                <w:rFonts w:ascii="Times New Roman" w:hAnsi="Times New Roman"/>
              </w:rPr>
              <w:t>Ритмическая гимнастика (СК</w:t>
            </w:r>
            <w:r w:rsidR="00B26C2D" w:rsidRPr="002D7554">
              <w:rPr>
                <w:rFonts w:ascii="Times New Roman" w:hAnsi="Times New Roman"/>
              </w:rPr>
              <w:t>Р</w:t>
            </w:r>
            <w:r w:rsidRPr="002D7554">
              <w:rPr>
                <w:rFonts w:ascii="Times New Roman" w:hAnsi="Times New Roman"/>
              </w:rPr>
              <w:t>)</w:t>
            </w:r>
          </w:p>
        </w:tc>
        <w:tc>
          <w:tcPr>
            <w:tcW w:w="1980" w:type="dxa"/>
          </w:tcPr>
          <w:p w14:paraId="65EE3052" w14:textId="52323D8A" w:rsidR="00C13F2D" w:rsidRPr="002D7554" w:rsidRDefault="00C13F2D" w:rsidP="00283646">
            <w:pPr>
              <w:rPr>
                <w:rFonts w:ascii="Times New Roman" w:hAnsi="Times New Roman"/>
              </w:rPr>
            </w:pPr>
            <w:r w:rsidRPr="002D7554">
              <w:rPr>
                <w:rFonts w:ascii="Times New Roman" w:hAnsi="Times New Roman"/>
              </w:rPr>
              <w:t>Дидактические</w:t>
            </w:r>
            <w:r w:rsidR="00B26C2D" w:rsidRPr="002D7554">
              <w:rPr>
                <w:rFonts w:ascii="Times New Roman" w:hAnsi="Times New Roman"/>
              </w:rPr>
              <w:t xml:space="preserve"> </w:t>
            </w:r>
            <w:r w:rsidRPr="002D7554">
              <w:rPr>
                <w:rFonts w:ascii="Times New Roman" w:hAnsi="Times New Roman"/>
              </w:rPr>
              <w:t>игры (П</w:t>
            </w:r>
            <w:r w:rsidR="00B26C2D" w:rsidRPr="002D7554">
              <w:rPr>
                <w:rFonts w:ascii="Times New Roman" w:hAnsi="Times New Roman"/>
              </w:rPr>
              <w:t>Р</w:t>
            </w:r>
            <w:r w:rsidRPr="002D7554">
              <w:rPr>
                <w:rFonts w:ascii="Times New Roman" w:hAnsi="Times New Roman"/>
              </w:rPr>
              <w:t>, Р</w:t>
            </w:r>
            <w:r w:rsidR="00B26C2D" w:rsidRPr="002D7554">
              <w:rPr>
                <w:rFonts w:ascii="Times New Roman" w:hAnsi="Times New Roman"/>
              </w:rPr>
              <w:t>Р</w:t>
            </w:r>
            <w:r w:rsidRPr="002D7554">
              <w:rPr>
                <w:rFonts w:ascii="Times New Roman" w:hAnsi="Times New Roman"/>
              </w:rPr>
              <w:t>, СК</w:t>
            </w:r>
            <w:r w:rsidR="00B26C2D" w:rsidRPr="002D7554">
              <w:rPr>
                <w:rFonts w:ascii="Times New Roman" w:hAnsi="Times New Roman"/>
              </w:rPr>
              <w:t>Р</w:t>
            </w:r>
            <w:r w:rsidRPr="002D7554">
              <w:rPr>
                <w:rFonts w:ascii="Times New Roman" w:hAnsi="Times New Roman"/>
              </w:rPr>
              <w:t>)</w:t>
            </w:r>
            <w:r w:rsidR="00B83E0A" w:rsidRPr="002D7554">
              <w:rPr>
                <w:rFonts w:ascii="Times New Roman" w:hAnsi="Times New Roman"/>
              </w:rPr>
              <w:t>.</w:t>
            </w:r>
          </w:p>
          <w:p w14:paraId="7DC0A04A" w14:textId="1F1EDD77" w:rsidR="00C13F2D" w:rsidRPr="002D7554" w:rsidRDefault="00C13F2D" w:rsidP="00283646">
            <w:pPr>
              <w:rPr>
                <w:rFonts w:ascii="Times New Roman" w:hAnsi="Times New Roman"/>
              </w:rPr>
            </w:pPr>
            <w:r w:rsidRPr="002D7554">
              <w:rPr>
                <w:rFonts w:ascii="Times New Roman" w:hAnsi="Times New Roman"/>
              </w:rPr>
              <w:t>Психогимнастика (СК</w:t>
            </w:r>
            <w:r w:rsidR="00B26C2D" w:rsidRPr="002D7554">
              <w:rPr>
                <w:rFonts w:ascii="Times New Roman" w:hAnsi="Times New Roman"/>
              </w:rPr>
              <w:t>Р</w:t>
            </w:r>
            <w:r w:rsidRPr="002D7554">
              <w:rPr>
                <w:rFonts w:ascii="Times New Roman" w:hAnsi="Times New Roman"/>
              </w:rPr>
              <w:t>)</w:t>
            </w:r>
          </w:p>
        </w:tc>
      </w:tr>
      <w:tr w:rsidR="00C13F2D" w:rsidRPr="002D7554" w14:paraId="3C4B5872" w14:textId="77777777" w:rsidTr="00B17EC3">
        <w:trPr>
          <w:trHeight w:val="290"/>
        </w:trPr>
        <w:tc>
          <w:tcPr>
            <w:tcW w:w="1560" w:type="dxa"/>
            <w:vMerge/>
          </w:tcPr>
          <w:p w14:paraId="55A13AE1" w14:textId="7152239C" w:rsidR="00C13F2D" w:rsidRPr="002D7554" w:rsidRDefault="00C13F2D" w:rsidP="00B17EC3">
            <w:pPr>
              <w:jc w:val="center"/>
              <w:rPr>
                <w:rFonts w:ascii="Times New Roman" w:hAnsi="Times New Roman"/>
              </w:rPr>
            </w:pPr>
          </w:p>
        </w:tc>
        <w:tc>
          <w:tcPr>
            <w:tcW w:w="1847" w:type="dxa"/>
            <w:gridSpan w:val="2"/>
            <w:vMerge/>
          </w:tcPr>
          <w:p w14:paraId="255CB7E3" w14:textId="77777777" w:rsidR="00C13F2D" w:rsidRPr="002D7554" w:rsidRDefault="00C13F2D" w:rsidP="00B17EC3">
            <w:pPr>
              <w:jc w:val="center"/>
              <w:rPr>
                <w:rFonts w:ascii="Times New Roman" w:hAnsi="Times New Roman"/>
              </w:rPr>
            </w:pPr>
          </w:p>
        </w:tc>
        <w:tc>
          <w:tcPr>
            <w:tcW w:w="12186" w:type="dxa"/>
            <w:gridSpan w:val="6"/>
          </w:tcPr>
          <w:p w14:paraId="71073363" w14:textId="15210088" w:rsidR="00C13F2D" w:rsidRPr="002D7554" w:rsidRDefault="00C13F2D" w:rsidP="00283646">
            <w:pPr>
              <w:rPr>
                <w:rFonts w:ascii="Times New Roman" w:hAnsi="Times New Roman"/>
              </w:rPr>
            </w:pPr>
            <w:r w:rsidRPr="002D7554">
              <w:rPr>
                <w:rFonts w:ascii="Times New Roman" w:hAnsi="Times New Roman"/>
              </w:rPr>
              <w:t>Игры. Подготовка к НОД (П</w:t>
            </w:r>
            <w:r w:rsidR="00B26C2D" w:rsidRPr="002D7554">
              <w:rPr>
                <w:rFonts w:ascii="Times New Roman" w:hAnsi="Times New Roman"/>
              </w:rPr>
              <w:t>Р</w:t>
            </w:r>
            <w:r w:rsidRPr="002D7554">
              <w:rPr>
                <w:rFonts w:ascii="Times New Roman" w:hAnsi="Times New Roman"/>
              </w:rPr>
              <w:t>, СК</w:t>
            </w:r>
            <w:r w:rsidR="00B26C2D" w:rsidRPr="002D7554">
              <w:rPr>
                <w:rFonts w:ascii="Times New Roman" w:hAnsi="Times New Roman"/>
              </w:rPr>
              <w:t>Р</w:t>
            </w:r>
            <w:r w:rsidRPr="002D7554">
              <w:rPr>
                <w:rFonts w:ascii="Times New Roman" w:hAnsi="Times New Roman"/>
              </w:rPr>
              <w:t>, Р</w:t>
            </w:r>
            <w:r w:rsidR="00B26C2D" w:rsidRPr="002D7554">
              <w:rPr>
                <w:rFonts w:ascii="Times New Roman" w:hAnsi="Times New Roman"/>
              </w:rPr>
              <w:t>Р</w:t>
            </w:r>
            <w:r w:rsidRPr="002D7554">
              <w:rPr>
                <w:rFonts w:ascii="Times New Roman" w:hAnsi="Times New Roman"/>
              </w:rPr>
              <w:t>).</w:t>
            </w:r>
          </w:p>
        </w:tc>
      </w:tr>
      <w:tr w:rsidR="00C13F2D" w:rsidRPr="002D7554" w14:paraId="2C1DC7B7" w14:textId="77777777" w:rsidTr="00B17EC3">
        <w:trPr>
          <w:trHeight w:val="290"/>
        </w:trPr>
        <w:tc>
          <w:tcPr>
            <w:tcW w:w="1560" w:type="dxa"/>
          </w:tcPr>
          <w:p w14:paraId="078A6387" w14:textId="16898F10" w:rsidR="00C13F2D" w:rsidRPr="002D7554" w:rsidRDefault="00856107" w:rsidP="00B17EC3">
            <w:pPr>
              <w:jc w:val="center"/>
              <w:rPr>
                <w:rFonts w:ascii="Times New Roman" w:hAnsi="Times New Roman"/>
              </w:rPr>
            </w:pPr>
            <w:r w:rsidRPr="002D7554">
              <w:rPr>
                <w:rFonts w:ascii="Times New Roman" w:hAnsi="Times New Roman"/>
              </w:rPr>
              <w:t>9.00–10.10</w:t>
            </w:r>
          </w:p>
        </w:tc>
        <w:tc>
          <w:tcPr>
            <w:tcW w:w="1847" w:type="dxa"/>
            <w:gridSpan w:val="2"/>
          </w:tcPr>
          <w:p w14:paraId="6318E8AA" w14:textId="74CD8F60" w:rsidR="00C13F2D" w:rsidRPr="002D7554" w:rsidRDefault="00856107" w:rsidP="00B17EC3">
            <w:pPr>
              <w:jc w:val="center"/>
              <w:rPr>
                <w:rFonts w:ascii="Times New Roman" w:hAnsi="Times New Roman"/>
              </w:rPr>
            </w:pPr>
            <w:r w:rsidRPr="002D7554">
              <w:rPr>
                <w:rFonts w:ascii="Times New Roman" w:hAnsi="Times New Roman"/>
              </w:rPr>
              <w:t>70</w:t>
            </w:r>
            <w:r w:rsidR="00B83E0A" w:rsidRPr="002D7554">
              <w:rPr>
                <w:rFonts w:ascii="Times New Roman" w:hAnsi="Times New Roman"/>
              </w:rPr>
              <w:t xml:space="preserve"> </w:t>
            </w:r>
            <w:r w:rsidR="00C13F2D" w:rsidRPr="002D7554">
              <w:rPr>
                <w:rFonts w:ascii="Times New Roman" w:hAnsi="Times New Roman"/>
              </w:rPr>
              <w:t>мин</w:t>
            </w:r>
            <w:r w:rsidR="00B83E0A" w:rsidRPr="002D7554">
              <w:rPr>
                <w:rFonts w:ascii="Times New Roman" w:hAnsi="Times New Roman"/>
              </w:rPr>
              <w:t>.</w:t>
            </w:r>
          </w:p>
          <w:p w14:paraId="350A78E8" w14:textId="77777777" w:rsidR="00C13F2D" w:rsidRPr="002D7554" w:rsidRDefault="00C13F2D" w:rsidP="00B17EC3">
            <w:pPr>
              <w:jc w:val="center"/>
              <w:rPr>
                <w:rFonts w:ascii="Times New Roman" w:hAnsi="Times New Roman"/>
              </w:rPr>
            </w:pPr>
            <w:r w:rsidRPr="002D7554">
              <w:rPr>
                <w:rFonts w:ascii="Times New Roman" w:hAnsi="Times New Roman"/>
              </w:rPr>
              <w:t xml:space="preserve">О – </w:t>
            </w:r>
            <w:r w:rsidR="00227EEF" w:rsidRPr="002D7554">
              <w:rPr>
                <w:rFonts w:ascii="Times New Roman" w:hAnsi="Times New Roman"/>
              </w:rPr>
              <w:t>5</w:t>
            </w:r>
            <w:r w:rsidR="00856107" w:rsidRPr="002D7554">
              <w:rPr>
                <w:rFonts w:ascii="Times New Roman" w:hAnsi="Times New Roman"/>
              </w:rPr>
              <w:t>0</w:t>
            </w:r>
            <w:r w:rsidR="00B83E0A" w:rsidRPr="002D7554">
              <w:rPr>
                <w:rFonts w:ascii="Times New Roman" w:hAnsi="Times New Roman"/>
              </w:rPr>
              <w:t xml:space="preserve"> </w:t>
            </w:r>
            <w:r w:rsidRPr="002D7554">
              <w:rPr>
                <w:rFonts w:ascii="Times New Roman" w:hAnsi="Times New Roman"/>
              </w:rPr>
              <w:t>мин</w:t>
            </w:r>
            <w:r w:rsidR="00B83E0A" w:rsidRPr="002D7554">
              <w:rPr>
                <w:rFonts w:ascii="Times New Roman" w:hAnsi="Times New Roman"/>
              </w:rPr>
              <w:t>.</w:t>
            </w:r>
          </w:p>
          <w:p w14:paraId="4DA2AB8E" w14:textId="1B8D6C8E" w:rsidR="00227EEF" w:rsidRPr="002D7554" w:rsidRDefault="00227EEF" w:rsidP="00B17EC3">
            <w:pPr>
              <w:jc w:val="center"/>
              <w:rPr>
                <w:rFonts w:ascii="Times New Roman" w:hAnsi="Times New Roman"/>
              </w:rPr>
            </w:pPr>
            <w:r w:rsidRPr="002D7554">
              <w:rPr>
                <w:rFonts w:ascii="Times New Roman" w:hAnsi="Times New Roman"/>
              </w:rPr>
              <w:t>Ф – 20 мин.</w:t>
            </w:r>
          </w:p>
        </w:tc>
        <w:tc>
          <w:tcPr>
            <w:tcW w:w="12186" w:type="dxa"/>
            <w:gridSpan w:val="6"/>
          </w:tcPr>
          <w:p w14:paraId="749C52B4" w14:textId="0687BB20" w:rsidR="00C13F2D" w:rsidRPr="002D7554" w:rsidRDefault="00C13F2D" w:rsidP="00283646">
            <w:pPr>
              <w:rPr>
                <w:rFonts w:ascii="Times New Roman" w:hAnsi="Times New Roman"/>
              </w:rPr>
            </w:pPr>
            <w:r w:rsidRPr="002D7554">
              <w:rPr>
                <w:rFonts w:ascii="Times New Roman" w:hAnsi="Times New Roman"/>
              </w:rPr>
              <w:t>НОД (П</w:t>
            </w:r>
            <w:r w:rsidR="00B26C2D" w:rsidRPr="002D7554">
              <w:rPr>
                <w:rFonts w:ascii="Times New Roman" w:hAnsi="Times New Roman"/>
              </w:rPr>
              <w:t>Р</w:t>
            </w:r>
            <w:r w:rsidRPr="002D7554">
              <w:rPr>
                <w:rFonts w:ascii="Times New Roman" w:hAnsi="Times New Roman"/>
              </w:rPr>
              <w:t>, Р</w:t>
            </w:r>
            <w:r w:rsidR="00B26C2D" w:rsidRPr="002D7554">
              <w:rPr>
                <w:rFonts w:ascii="Times New Roman" w:hAnsi="Times New Roman"/>
              </w:rPr>
              <w:t>Р</w:t>
            </w:r>
            <w:r w:rsidRPr="002D7554">
              <w:rPr>
                <w:rFonts w:ascii="Times New Roman" w:hAnsi="Times New Roman"/>
              </w:rPr>
              <w:t>, СК</w:t>
            </w:r>
            <w:r w:rsidR="00B26C2D" w:rsidRPr="002D7554">
              <w:rPr>
                <w:rFonts w:ascii="Times New Roman" w:hAnsi="Times New Roman"/>
              </w:rPr>
              <w:t>Р</w:t>
            </w:r>
            <w:r w:rsidRPr="002D7554">
              <w:rPr>
                <w:rFonts w:ascii="Times New Roman" w:hAnsi="Times New Roman"/>
              </w:rPr>
              <w:t>). Физкультурные минутки вовремя НОД (Ф</w:t>
            </w:r>
            <w:r w:rsidR="00B26C2D" w:rsidRPr="002D7554">
              <w:rPr>
                <w:rFonts w:ascii="Times New Roman" w:hAnsi="Times New Roman"/>
              </w:rPr>
              <w:t>Р</w:t>
            </w:r>
            <w:r w:rsidRPr="002D7554">
              <w:rPr>
                <w:rFonts w:ascii="Times New Roman" w:hAnsi="Times New Roman"/>
              </w:rPr>
              <w:t>, Р</w:t>
            </w:r>
            <w:r w:rsidR="00B26C2D" w:rsidRPr="002D7554">
              <w:rPr>
                <w:rFonts w:ascii="Times New Roman" w:hAnsi="Times New Roman"/>
              </w:rPr>
              <w:t>Р</w:t>
            </w:r>
            <w:r w:rsidRPr="002D7554">
              <w:rPr>
                <w:rFonts w:ascii="Times New Roman" w:hAnsi="Times New Roman"/>
              </w:rPr>
              <w:t>)</w:t>
            </w:r>
          </w:p>
        </w:tc>
      </w:tr>
      <w:tr w:rsidR="00C13F2D" w:rsidRPr="002D7554" w14:paraId="3517B751" w14:textId="77777777" w:rsidTr="00B17EC3">
        <w:trPr>
          <w:trHeight w:val="412"/>
        </w:trPr>
        <w:tc>
          <w:tcPr>
            <w:tcW w:w="1560" w:type="dxa"/>
          </w:tcPr>
          <w:p w14:paraId="0D8388EE" w14:textId="1DB911C0" w:rsidR="00C13F2D" w:rsidRPr="002D7554" w:rsidRDefault="00C13F2D" w:rsidP="00B17EC3">
            <w:pPr>
              <w:jc w:val="center"/>
              <w:rPr>
                <w:rFonts w:ascii="Times New Roman" w:hAnsi="Times New Roman"/>
              </w:rPr>
            </w:pPr>
            <w:r w:rsidRPr="002D7554">
              <w:rPr>
                <w:rFonts w:ascii="Times New Roman" w:hAnsi="Times New Roman"/>
              </w:rPr>
              <w:t>10.1</w:t>
            </w:r>
            <w:r w:rsidR="008C2C6B" w:rsidRPr="002D7554">
              <w:rPr>
                <w:rFonts w:ascii="Times New Roman" w:hAnsi="Times New Roman"/>
              </w:rPr>
              <w:t>0</w:t>
            </w:r>
            <w:r w:rsidRPr="002D7554">
              <w:rPr>
                <w:rFonts w:ascii="Times New Roman" w:hAnsi="Times New Roman"/>
              </w:rPr>
              <w:t>-10.25</w:t>
            </w:r>
          </w:p>
        </w:tc>
        <w:tc>
          <w:tcPr>
            <w:tcW w:w="1847" w:type="dxa"/>
            <w:gridSpan w:val="2"/>
          </w:tcPr>
          <w:p w14:paraId="0A28D6F3" w14:textId="47A7545D" w:rsidR="00C13F2D" w:rsidRPr="002D7554" w:rsidRDefault="00C13F2D" w:rsidP="00B17EC3">
            <w:pPr>
              <w:jc w:val="center"/>
              <w:rPr>
                <w:rFonts w:ascii="Times New Roman" w:hAnsi="Times New Roman"/>
              </w:rPr>
            </w:pPr>
            <w:r w:rsidRPr="002D7554">
              <w:rPr>
                <w:rFonts w:ascii="Times New Roman" w:hAnsi="Times New Roman"/>
              </w:rPr>
              <w:t>1</w:t>
            </w:r>
            <w:r w:rsidR="008C2C6B" w:rsidRPr="002D7554">
              <w:rPr>
                <w:rFonts w:ascii="Times New Roman" w:hAnsi="Times New Roman"/>
              </w:rPr>
              <w:t>5</w:t>
            </w:r>
            <w:r w:rsidR="00B83E0A" w:rsidRPr="002D7554">
              <w:rPr>
                <w:rFonts w:ascii="Times New Roman" w:hAnsi="Times New Roman"/>
              </w:rPr>
              <w:t xml:space="preserve"> </w:t>
            </w:r>
            <w:r w:rsidRPr="002D7554">
              <w:rPr>
                <w:rFonts w:ascii="Times New Roman" w:hAnsi="Times New Roman"/>
              </w:rPr>
              <w:t>мин</w:t>
            </w:r>
            <w:r w:rsidR="00B83E0A" w:rsidRPr="002D7554">
              <w:rPr>
                <w:rFonts w:ascii="Times New Roman" w:hAnsi="Times New Roman"/>
              </w:rPr>
              <w:t>.</w:t>
            </w:r>
          </w:p>
          <w:p w14:paraId="5BCADC80" w14:textId="6515050E" w:rsidR="00C13F2D" w:rsidRPr="002D7554" w:rsidRDefault="00C13F2D" w:rsidP="00B17EC3">
            <w:pPr>
              <w:jc w:val="center"/>
              <w:rPr>
                <w:rFonts w:ascii="Times New Roman" w:hAnsi="Times New Roman"/>
              </w:rPr>
            </w:pPr>
            <w:r w:rsidRPr="002D7554">
              <w:rPr>
                <w:rFonts w:ascii="Times New Roman" w:hAnsi="Times New Roman"/>
              </w:rPr>
              <w:t>О – 1</w:t>
            </w:r>
            <w:r w:rsidR="008C2C6B" w:rsidRPr="002D7554">
              <w:rPr>
                <w:rFonts w:ascii="Times New Roman" w:hAnsi="Times New Roman"/>
              </w:rPr>
              <w:t>5</w:t>
            </w:r>
            <w:r w:rsidR="00B83E0A" w:rsidRPr="002D7554">
              <w:rPr>
                <w:rFonts w:ascii="Times New Roman" w:hAnsi="Times New Roman"/>
              </w:rPr>
              <w:t xml:space="preserve"> </w:t>
            </w:r>
            <w:r w:rsidRPr="002D7554">
              <w:rPr>
                <w:rFonts w:ascii="Times New Roman" w:hAnsi="Times New Roman"/>
              </w:rPr>
              <w:t>мин</w:t>
            </w:r>
            <w:r w:rsidR="00B83E0A" w:rsidRPr="002D7554">
              <w:rPr>
                <w:rFonts w:ascii="Times New Roman" w:hAnsi="Times New Roman"/>
              </w:rPr>
              <w:t>.</w:t>
            </w:r>
          </w:p>
        </w:tc>
        <w:tc>
          <w:tcPr>
            <w:tcW w:w="12186" w:type="dxa"/>
            <w:gridSpan w:val="6"/>
          </w:tcPr>
          <w:p w14:paraId="107A0B7F" w14:textId="7358DC41" w:rsidR="00C13F2D" w:rsidRPr="002D7554" w:rsidRDefault="008C2C6B" w:rsidP="00283646">
            <w:pPr>
              <w:rPr>
                <w:rFonts w:ascii="Times New Roman" w:hAnsi="Times New Roman"/>
              </w:rPr>
            </w:pPr>
            <w:r w:rsidRPr="002D7554">
              <w:rPr>
                <w:rFonts w:ascii="Times New Roman" w:hAnsi="Times New Roman"/>
              </w:rPr>
              <w:t xml:space="preserve">Подготовка к приему пищи. </w:t>
            </w:r>
            <w:r w:rsidR="00C13F2D" w:rsidRPr="002D7554">
              <w:rPr>
                <w:rFonts w:ascii="Times New Roman" w:hAnsi="Times New Roman"/>
              </w:rPr>
              <w:t>Второй завтрак</w:t>
            </w:r>
            <w:r w:rsidR="00B421E1" w:rsidRPr="002D7554">
              <w:rPr>
                <w:rFonts w:ascii="Times New Roman" w:hAnsi="Times New Roman"/>
              </w:rPr>
              <w:t xml:space="preserve"> (ПР, РР, СКР)</w:t>
            </w:r>
          </w:p>
        </w:tc>
      </w:tr>
      <w:tr w:rsidR="00C13F2D" w:rsidRPr="002D7554" w14:paraId="144736AC" w14:textId="77777777" w:rsidTr="00B17EC3">
        <w:trPr>
          <w:trHeight w:val="290"/>
        </w:trPr>
        <w:tc>
          <w:tcPr>
            <w:tcW w:w="1560" w:type="dxa"/>
            <w:vMerge w:val="restart"/>
          </w:tcPr>
          <w:p w14:paraId="69E07065" w14:textId="52CA8C0F" w:rsidR="00C13F2D" w:rsidRPr="002D7554" w:rsidRDefault="00C13F2D" w:rsidP="00B17EC3">
            <w:pPr>
              <w:jc w:val="center"/>
              <w:rPr>
                <w:rFonts w:ascii="Times New Roman" w:hAnsi="Times New Roman"/>
              </w:rPr>
            </w:pPr>
            <w:r w:rsidRPr="002D7554">
              <w:rPr>
                <w:rFonts w:ascii="Times New Roman" w:hAnsi="Times New Roman"/>
              </w:rPr>
              <w:t>10.</w:t>
            </w:r>
            <w:r w:rsidR="008C2C6B" w:rsidRPr="002D7554">
              <w:rPr>
                <w:rFonts w:ascii="Times New Roman" w:hAnsi="Times New Roman"/>
              </w:rPr>
              <w:t>25</w:t>
            </w:r>
            <w:r w:rsidRPr="002D7554">
              <w:rPr>
                <w:rFonts w:ascii="Times New Roman" w:hAnsi="Times New Roman"/>
              </w:rPr>
              <w:t>-12.15</w:t>
            </w:r>
          </w:p>
        </w:tc>
        <w:tc>
          <w:tcPr>
            <w:tcW w:w="1847" w:type="dxa"/>
            <w:gridSpan w:val="2"/>
            <w:vMerge w:val="restart"/>
          </w:tcPr>
          <w:p w14:paraId="6244C7F4" w14:textId="5FF0CFC2" w:rsidR="00C13F2D" w:rsidRPr="002D7554" w:rsidRDefault="008C2C6B" w:rsidP="00B17EC3">
            <w:pPr>
              <w:jc w:val="center"/>
              <w:rPr>
                <w:rFonts w:ascii="Times New Roman" w:hAnsi="Times New Roman"/>
              </w:rPr>
            </w:pPr>
            <w:r w:rsidRPr="002D7554">
              <w:rPr>
                <w:rFonts w:ascii="Times New Roman" w:hAnsi="Times New Roman"/>
              </w:rPr>
              <w:t>110</w:t>
            </w:r>
            <w:r w:rsidR="00B83E0A" w:rsidRPr="002D7554">
              <w:rPr>
                <w:rFonts w:ascii="Times New Roman" w:hAnsi="Times New Roman"/>
              </w:rPr>
              <w:t xml:space="preserve"> </w:t>
            </w:r>
            <w:r w:rsidR="00C13F2D" w:rsidRPr="002D7554">
              <w:rPr>
                <w:rFonts w:ascii="Times New Roman" w:hAnsi="Times New Roman"/>
              </w:rPr>
              <w:t>мин</w:t>
            </w:r>
            <w:r w:rsidR="00B83E0A" w:rsidRPr="002D7554">
              <w:rPr>
                <w:rFonts w:ascii="Times New Roman" w:hAnsi="Times New Roman"/>
              </w:rPr>
              <w:t>.</w:t>
            </w:r>
          </w:p>
          <w:p w14:paraId="03B7BFC0" w14:textId="79A34DE1" w:rsidR="00C13F2D" w:rsidRPr="002D7554" w:rsidRDefault="00C13F2D" w:rsidP="00B17EC3">
            <w:pPr>
              <w:jc w:val="center"/>
              <w:rPr>
                <w:rFonts w:ascii="Times New Roman" w:hAnsi="Times New Roman"/>
              </w:rPr>
            </w:pPr>
            <w:r w:rsidRPr="002D7554">
              <w:rPr>
                <w:rFonts w:ascii="Times New Roman" w:hAnsi="Times New Roman"/>
              </w:rPr>
              <w:t xml:space="preserve">О </w:t>
            </w:r>
            <w:r w:rsidR="00227EEF" w:rsidRPr="002D7554">
              <w:rPr>
                <w:rFonts w:ascii="Times New Roman" w:hAnsi="Times New Roman"/>
              </w:rPr>
              <w:t xml:space="preserve">– 80 </w:t>
            </w:r>
            <w:r w:rsidRPr="002D7554">
              <w:rPr>
                <w:rFonts w:ascii="Times New Roman" w:hAnsi="Times New Roman"/>
              </w:rPr>
              <w:t>мин</w:t>
            </w:r>
            <w:r w:rsidR="00B83E0A" w:rsidRPr="002D7554">
              <w:rPr>
                <w:rFonts w:ascii="Times New Roman" w:hAnsi="Times New Roman"/>
              </w:rPr>
              <w:t>.</w:t>
            </w:r>
          </w:p>
          <w:p w14:paraId="3B43CFA3" w14:textId="045D6893" w:rsidR="00C13F2D" w:rsidRPr="002D7554" w:rsidRDefault="00C13F2D" w:rsidP="00B17EC3">
            <w:pPr>
              <w:jc w:val="center"/>
              <w:rPr>
                <w:rFonts w:ascii="Times New Roman" w:hAnsi="Times New Roman"/>
              </w:rPr>
            </w:pPr>
            <w:r w:rsidRPr="002D7554">
              <w:rPr>
                <w:rFonts w:ascii="Times New Roman" w:hAnsi="Times New Roman"/>
              </w:rPr>
              <w:t xml:space="preserve">Ф – </w:t>
            </w:r>
            <w:r w:rsidR="00227EEF" w:rsidRPr="002D7554">
              <w:rPr>
                <w:rFonts w:ascii="Times New Roman" w:hAnsi="Times New Roman"/>
              </w:rPr>
              <w:t>30</w:t>
            </w:r>
            <w:r w:rsidR="00B83E0A" w:rsidRPr="002D7554">
              <w:rPr>
                <w:rFonts w:ascii="Times New Roman" w:hAnsi="Times New Roman"/>
              </w:rPr>
              <w:t xml:space="preserve"> </w:t>
            </w:r>
            <w:r w:rsidRPr="002D7554">
              <w:rPr>
                <w:rFonts w:ascii="Times New Roman" w:hAnsi="Times New Roman"/>
              </w:rPr>
              <w:t>мин</w:t>
            </w:r>
            <w:r w:rsidR="00B83E0A" w:rsidRPr="002D7554">
              <w:rPr>
                <w:rFonts w:ascii="Times New Roman" w:hAnsi="Times New Roman"/>
              </w:rPr>
              <w:t>.</w:t>
            </w:r>
          </w:p>
        </w:tc>
        <w:tc>
          <w:tcPr>
            <w:tcW w:w="12186" w:type="dxa"/>
            <w:gridSpan w:val="6"/>
          </w:tcPr>
          <w:p w14:paraId="0AC3CAC9" w14:textId="3228098C" w:rsidR="00C13F2D" w:rsidRPr="002D7554" w:rsidRDefault="00C13F2D" w:rsidP="00283646">
            <w:pPr>
              <w:rPr>
                <w:rFonts w:ascii="Times New Roman" w:hAnsi="Times New Roman"/>
              </w:rPr>
            </w:pPr>
            <w:r w:rsidRPr="002D7554">
              <w:rPr>
                <w:rFonts w:ascii="Times New Roman" w:hAnsi="Times New Roman"/>
              </w:rPr>
              <w:t>Подготовка к прогулке: закрепление приемов одевания (П</w:t>
            </w:r>
            <w:r w:rsidR="00B26C2D" w:rsidRPr="002D7554">
              <w:rPr>
                <w:rFonts w:ascii="Times New Roman" w:hAnsi="Times New Roman"/>
              </w:rPr>
              <w:t>Р</w:t>
            </w:r>
            <w:r w:rsidRPr="002D7554">
              <w:rPr>
                <w:rFonts w:ascii="Times New Roman" w:hAnsi="Times New Roman"/>
              </w:rPr>
              <w:t>, Р</w:t>
            </w:r>
            <w:r w:rsidR="00B26C2D" w:rsidRPr="002D7554">
              <w:rPr>
                <w:rFonts w:ascii="Times New Roman" w:hAnsi="Times New Roman"/>
              </w:rPr>
              <w:t>Р</w:t>
            </w:r>
            <w:r w:rsidRPr="002D7554">
              <w:rPr>
                <w:rFonts w:ascii="Times New Roman" w:hAnsi="Times New Roman"/>
              </w:rPr>
              <w:t>); воспитание самостоятельности, взаимопомощи (СК</w:t>
            </w:r>
            <w:r w:rsidR="00B26C2D" w:rsidRPr="002D7554">
              <w:rPr>
                <w:rFonts w:ascii="Times New Roman" w:hAnsi="Times New Roman"/>
              </w:rPr>
              <w:t>Р</w:t>
            </w:r>
            <w:r w:rsidRPr="002D7554">
              <w:rPr>
                <w:rFonts w:ascii="Times New Roman" w:hAnsi="Times New Roman"/>
              </w:rPr>
              <w:t>, П</w:t>
            </w:r>
            <w:r w:rsidR="00B26C2D" w:rsidRPr="002D7554">
              <w:rPr>
                <w:rFonts w:ascii="Times New Roman" w:hAnsi="Times New Roman"/>
              </w:rPr>
              <w:t>Р</w:t>
            </w:r>
            <w:r w:rsidRPr="002D7554">
              <w:rPr>
                <w:rFonts w:ascii="Times New Roman" w:hAnsi="Times New Roman"/>
              </w:rPr>
              <w:t>, Р</w:t>
            </w:r>
            <w:r w:rsidR="00B26C2D" w:rsidRPr="002D7554">
              <w:rPr>
                <w:rFonts w:ascii="Times New Roman" w:hAnsi="Times New Roman"/>
              </w:rPr>
              <w:t>Р</w:t>
            </w:r>
            <w:r w:rsidRPr="002D7554">
              <w:rPr>
                <w:rFonts w:ascii="Times New Roman" w:hAnsi="Times New Roman"/>
              </w:rPr>
              <w:t>)</w:t>
            </w:r>
            <w:r w:rsidR="00B26C2D" w:rsidRPr="002D7554">
              <w:rPr>
                <w:rFonts w:ascii="Times New Roman" w:hAnsi="Times New Roman"/>
              </w:rPr>
              <w:t>. Е</w:t>
            </w:r>
            <w:r w:rsidRPr="002D7554">
              <w:rPr>
                <w:rFonts w:ascii="Times New Roman" w:hAnsi="Times New Roman"/>
              </w:rPr>
              <w:t>жедневные беседы по охране безопасной жизнедеятельности детей на прогулке (</w:t>
            </w:r>
            <w:r w:rsidR="00B83E0A" w:rsidRPr="002D7554">
              <w:rPr>
                <w:rFonts w:ascii="Times New Roman" w:hAnsi="Times New Roman"/>
              </w:rPr>
              <w:t>П</w:t>
            </w:r>
            <w:r w:rsidR="00B26C2D" w:rsidRPr="002D7554">
              <w:rPr>
                <w:rFonts w:ascii="Times New Roman" w:hAnsi="Times New Roman"/>
              </w:rPr>
              <w:t>Р</w:t>
            </w:r>
            <w:r w:rsidR="00B83E0A" w:rsidRPr="002D7554">
              <w:rPr>
                <w:rFonts w:ascii="Times New Roman" w:hAnsi="Times New Roman"/>
              </w:rPr>
              <w:t>, Р</w:t>
            </w:r>
            <w:r w:rsidR="00B26C2D" w:rsidRPr="002D7554">
              <w:rPr>
                <w:rFonts w:ascii="Times New Roman" w:hAnsi="Times New Roman"/>
              </w:rPr>
              <w:t>Р</w:t>
            </w:r>
            <w:r w:rsidR="00B83E0A" w:rsidRPr="002D7554">
              <w:rPr>
                <w:rFonts w:ascii="Times New Roman" w:hAnsi="Times New Roman"/>
              </w:rPr>
              <w:t>, СК</w:t>
            </w:r>
            <w:r w:rsidR="00B26C2D" w:rsidRPr="002D7554">
              <w:rPr>
                <w:rFonts w:ascii="Times New Roman" w:hAnsi="Times New Roman"/>
              </w:rPr>
              <w:t>Р</w:t>
            </w:r>
            <w:r w:rsidR="00B83E0A" w:rsidRPr="002D7554">
              <w:rPr>
                <w:rFonts w:ascii="Times New Roman" w:hAnsi="Times New Roman"/>
              </w:rPr>
              <w:t>). Прогулка</w:t>
            </w:r>
            <w:r w:rsidR="008C2C6B" w:rsidRPr="002D7554">
              <w:rPr>
                <w:rFonts w:ascii="Times New Roman" w:hAnsi="Times New Roman"/>
              </w:rPr>
              <w:t xml:space="preserve"> (наблюдения, труд, игры – в том числе игры средней и высокой подвижности).</w:t>
            </w:r>
            <w:r w:rsidR="00B83E0A" w:rsidRPr="002D7554">
              <w:rPr>
                <w:rFonts w:ascii="Times New Roman" w:hAnsi="Times New Roman"/>
              </w:rPr>
              <w:t xml:space="preserve"> (П</w:t>
            </w:r>
            <w:r w:rsidR="00B26C2D" w:rsidRPr="002D7554">
              <w:rPr>
                <w:rFonts w:ascii="Times New Roman" w:hAnsi="Times New Roman"/>
              </w:rPr>
              <w:t>Р</w:t>
            </w:r>
            <w:r w:rsidR="00B83E0A" w:rsidRPr="002D7554">
              <w:rPr>
                <w:rFonts w:ascii="Times New Roman" w:hAnsi="Times New Roman"/>
              </w:rPr>
              <w:t>, Р</w:t>
            </w:r>
            <w:r w:rsidR="00B26C2D" w:rsidRPr="002D7554">
              <w:rPr>
                <w:rFonts w:ascii="Times New Roman" w:hAnsi="Times New Roman"/>
              </w:rPr>
              <w:t>Р</w:t>
            </w:r>
            <w:r w:rsidR="00B83E0A" w:rsidRPr="002D7554">
              <w:rPr>
                <w:rFonts w:ascii="Times New Roman" w:hAnsi="Times New Roman"/>
              </w:rPr>
              <w:t>, СК</w:t>
            </w:r>
            <w:r w:rsidR="00B26C2D" w:rsidRPr="002D7554">
              <w:rPr>
                <w:rFonts w:ascii="Times New Roman" w:hAnsi="Times New Roman"/>
              </w:rPr>
              <w:t>Р</w:t>
            </w:r>
            <w:r w:rsidR="00B83E0A" w:rsidRPr="002D7554">
              <w:rPr>
                <w:rFonts w:ascii="Times New Roman" w:hAnsi="Times New Roman"/>
              </w:rPr>
              <w:t>)</w:t>
            </w:r>
          </w:p>
        </w:tc>
      </w:tr>
      <w:tr w:rsidR="00C13F2D" w:rsidRPr="002D7554" w14:paraId="6BC7A395" w14:textId="77777777" w:rsidTr="002D7554">
        <w:trPr>
          <w:trHeight w:val="290"/>
        </w:trPr>
        <w:tc>
          <w:tcPr>
            <w:tcW w:w="1560" w:type="dxa"/>
            <w:vMerge/>
          </w:tcPr>
          <w:p w14:paraId="0B091A10" w14:textId="77777777" w:rsidR="00C13F2D" w:rsidRPr="002D7554" w:rsidRDefault="00C13F2D" w:rsidP="00B17EC3">
            <w:pPr>
              <w:jc w:val="center"/>
              <w:rPr>
                <w:rFonts w:ascii="Times New Roman" w:hAnsi="Times New Roman"/>
              </w:rPr>
            </w:pPr>
          </w:p>
        </w:tc>
        <w:tc>
          <w:tcPr>
            <w:tcW w:w="1847" w:type="dxa"/>
            <w:gridSpan w:val="2"/>
            <w:vMerge/>
          </w:tcPr>
          <w:p w14:paraId="7739866A" w14:textId="77777777" w:rsidR="00C13F2D" w:rsidRPr="002D7554" w:rsidRDefault="00C13F2D" w:rsidP="00B17EC3">
            <w:pPr>
              <w:jc w:val="center"/>
              <w:rPr>
                <w:rFonts w:ascii="Times New Roman" w:hAnsi="Times New Roman"/>
              </w:rPr>
            </w:pPr>
          </w:p>
        </w:tc>
        <w:tc>
          <w:tcPr>
            <w:tcW w:w="2694" w:type="dxa"/>
            <w:tcBorders>
              <w:bottom w:val="single" w:sz="4" w:space="0" w:color="auto"/>
            </w:tcBorders>
          </w:tcPr>
          <w:p w14:paraId="74E68FF5" w14:textId="77777777" w:rsidR="00C13F2D" w:rsidRPr="002D7554" w:rsidRDefault="00C13F2D" w:rsidP="00283646">
            <w:pPr>
              <w:rPr>
                <w:rFonts w:ascii="Times New Roman" w:hAnsi="Times New Roman"/>
              </w:rPr>
            </w:pPr>
            <w:r w:rsidRPr="002D7554">
              <w:rPr>
                <w:rFonts w:ascii="Times New Roman" w:hAnsi="Times New Roman"/>
              </w:rPr>
              <w:t>Наблюдение за явлениями природы</w:t>
            </w:r>
          </w:p>
          <w:p w14:paraId="4C2DA928" w14:textId="45F0D2DC" w:rsidR="00C13F2D" w:rsidRPr="002D7554" w:rsidRDefault="00B83E0A" w:rsidP="00283646">
            <w:pPr>
              <w:rPr>
                <w:rFonts w:ascii="Times New Roman" w:hAnsi="Times New Roman"/>
              </w:rPr>
            </w:pPr>
            <w:r w:rsidRPr="002D7554">
              <w:rPr>
                <w:rFonts w:ascii="Times New Roman" w:hAnsi="Times New Roman"/>
              </w:rPr>
              <w:t>(П</w:t>
            </w:r>
            <w:r w:rsidR="00B26C2D" w:rsidRPr="002D7554">
              <w:rPr>
                <w:rFonts w:ascii="Times New Roman" w:hAnsi="Times New Roman"/>
              </w:rPr>
              <w:t>Р</w:t>
            </w:r>
            <w:r w:rsidRPr="002D7554">
              <w:rPr>
                <w:rFonts w:ascii="Times New Roman" w:hAnsi="Times New Roman"/>
              </w:rPr>
              <w:t>, Р</w:t>
            </w:r>
            <w:r w:rsidR="00B26C2D" w:rsidRPr="002D7554">
              <w:rPr>
                <w:rFonts w:ascii="Times New Roman" w:hAnsi="Times New Roman"/>
              </w:rPr>
              <w:t>Р</w:t>
            </w:r>
            <w:r w:rsidRPr="002D7554">
              <w:rPr>
                <w:rFonts w:ascii="Times New Roman" w:hAnsi="Times New Roman"/>
              </w:rPr>
              <w:t>)</w:t>
            </w:r>
          </w:p>
        </w:tc>
        <w:tc>
          <w:tcPr>
            <w:tcW w:w="2693" w:type="dxa"/>
            <w:tcBorders>
              <w:bottom w:val="single" w:sz="4" w:space="0" w:color="auto"/>
            </w:tcBorders>
          </w:tcPr>
          <w:p w14:paraId="0EBF46D1" w14:textId="77777777" w:rsidR="00C13F2D" w:rsidRPr="002D7554" w:rsidRDefault="00C13F2D" w:rsidP="00283646">
            <w:pPr>
              <w:rPr>
                <w:rFonts w:ascii="Times New Roman" w:hAnsi="Times New Roman"/>
              </w:rPr>
            </w:pPr>
            <w:r w:rsidRPr="002D7554">
              <w:rPr>
                <w:rFonts w:ascii="Times New Roman" w:hAnsi="Times New Roman"/>
              </w:rPr>
              <w:t>Наблюдение за трудом взрослых. Расширение знаний о профессиях, их значении</w:t>
            </w:r>
          </w:p>
          <w:p w14:paraId="5B0C66E3" w14:textId="29F6E4E5" w:rsidR="00C13F2D" w:rsidRPr="002D7554" w:rsidRDefault="00B83E0A" w:rsidP="00283646">
            <w:pPr>
              <w:rPr>
                <w:rFonts w:ascii="Times New Roman" w:hAnsi="Times New Roman"/>
              </w:rPr>
            </w:pPr>
            <w:r w:rsidRPr="002D7554">
              <w:rPr>
                <w:rFonts w:ascii="Times New Roman" w:hAnsi="Times New Roman"/>
              </w:rPr>
              <w:t>(П</w:t>
            </w:r>
            <w:r w:rsidR="00B26C2D" w:rsidRPr="002D7554">
              <w:rPr>
                <w:rFonts w:ascii="Times New Roman" w:hAnsi="Times New Roman"/>
              </w:rPr>
              <w:t>Р</w:t>
            </w:r>
            <w:r w:rsidRPr="002D7554">
              <w:rPr>
                <w:rFonts w:ascii="Times New Roman" w:hAnsi="Times New Roman"/>
              </w:rPr>
              <w:t>, Р</w:t>
            </w:r>
            <w:r w:rsidR="00B26C2D" w:rsidRPr="002D7554">
              <w:rPr>
                <w:rFonts w:ascii="Times New Roman" w:hAnsi="Times New Roman"/>
              </w:rPr>
              <w:t>Р</w:t>
            </w:r>
            <w:r w:rsidRPr="002D7554">
              <w:rPr>
                <w:rFonts w:ascii="Times New Roman" w:hAnsi="Times New Roman"/>
              </w:rPr>
              <w:t>)</w:t>
            </w:r>
          </w:p>
        </w:tc>
        <w:tc>
          <w:tcPr>
            <w:tcW w:w="2268" w:type="dxa"/>
            <w:tcBorders>
              <w:bottom w:val="single" w:sz="4" w:space="0" w:color="auto"/>
            </w:tcBorders>
          </w:tcPr>
          <w:p w14:paraId="05D3FDB1" w14:textId="30E2656D" w:rsidR="00C13F2D" w:rsidRPr="002D7554" w:rsidRDefault="00C13F2D" w:rsidP="00283646">
            <w:pPr>
              <w:rPr>
                <w:rFonts w:ascii="Times New Roman" w:hAnsi="Times New Roman"/>
              </w:rPr>
            </w:pPr>
            <w:r w:rsidRPr="002D7554">
              <w:rPr>
                <w:rFonts w:ascii="Times New Roman" w:hAnsi="Times New Roman"/>
              </w:rPr>
              <w:t xml:space="preserve">Наблюдение за социальными явлениями: </w:t>
            </w:r>
            <w:r w:rsidR="00B83E0A" w:rsidRPr="002D7554">
              <w:rPr>
                <w:rFonts w:ascii="Times New Roman" w:hAnsi="Times New Roman"/>
              </w:rPr>
              <w:t>взаимодействия людей (СК</w:t>
            </w:r>
            <w:r w:rsidR="00B26C2D" w:rsidRPr="002D7554">
              <w:rPr>
                <w:rFonts w:ascii="Times New Roman" w:hAnsi="Times New Roman"/>
              </w:rPr>
              <w:t>Р</w:t>
            </w:r>
            <w:r w:rsidR="00B83E0A" w:rsidRPr="002D7554">
              <w:rPr>
                <w:rFonts w:ascii="Times New Roman" w:hAnsi="Times New Roman"/>
              </w:rPr>
              <w:t>, П</w:t>
            </w:r>
            <w:r w:rsidR="00B26C2D" w:rsidRPr="002D7554">
              <w:rPr>
                <w:rFonts w:ascii="Times New Roman" w:hAnsi="Times New Roman"/>
              </w:rPr>
              <w:t>Р</w:t>
            </w:r>
            <w:r w:rsidR="00B83E0A" w:rsidRPr="002D7554">
              <w:rPr>
                <w:rFonts w:ascii="Times New Roman" w:hAnsi="Times New Roman"/>
              </w:rPr>
              <w:t>, Р</w:t>
            </w:r>
            <w:r w:rsidR="00B26C2D" w:rsidRPr="002D7554">
              <w:rPr>
                <w:rFonts w:ascii="Times New Roman" w:hAnsi="Times New Roman"/>
              </w:rPr>
              <w:t>Р</w:t>
            </w:r>
            <w:r w:rsidR="00B83E0A" w:rsidRPr="002D7554">
              <w:rPr>
                <w:rFonts w:ascii="Times New Roman" w:hAnsi="Times New Roman"/>
              </w:rPr>
              <w:t>)</w:t>
            </w:r>
          </w:p>
        </w:tc>
        <w:tc>
          <w:tcPr>
            <w:tcW w:w="2551" w:type="dxa"/>
            <w:gridSpan w:val="2"/>
            <w:tcBorders>
              <w:bottom w:val="single" w:sz="4" w:space="0" w:color="auto"/>
            </w:tcBorders>
          </w:tcPr>
          <w:p w14:paraId="22B0A2C1" w14:textId="372E303F" w:rsidR="00C13F2D" w:rsidRPr="002D7554" w:rsidRDefault="00C13F2D" w:rsidP="00283646">
            <w:pPr>
              <w:rPr>
                <w:rFonts w:ascii="Times New Roman" w:hAnsi="Times New Roman"/>
              </w:rPr>
            </w:pPr>
            <w:r w:rsidRPr="002D7554">
              <w:rPr>
                <w:rFonts w:ascii="Times New Roman" w:hAnsi="Times New Roman"/>
              </w:rPr>
              <w:t>Наблюдение за</w:t>
            </w:r>
            <w:r w:rsidR="00B83E0A" w:rsidRPr="002D7554">
              <w:rPr>
                <w:rFonts w:ascii="Times New Roman" w:hAnsi="Times New Roman"/>
              </w:rPr>
              <w:t xml:space="preserve"> средствами передвижения (П</w:t>
            </w:r>
            <w:r w:rsidR="00B26C2D" w:rsidRPr="002D7554">
              <w:rPr>
                <w:rFonts w:ascii="Times New Roman" w:hAnsi="Times New Roman"/>
              </w:rPr>
              <w:t>Р</w:t>
            </w:r>
            <w:r w:rsidR="00B83E0A" w:rsidRPr="002D7554">
              <w:rPr>
                <w:rFonts w:ascii="Times New Roman" w:hAnsi="Times New Roman"/>
              </w:rPr>
              <w:t>, Р</w:t>
            </w:r>
            <w:r w:rsidR="00B26C2D" w:rsidRPr="002D7554">
              <w:rPr>
                <w:rFonts w:ascii="Times New Roman" w:hAnsi="Times New Roman"/>
              </w:rPr>
              <w:t>Р</w:t>
            </w:r>
            <w:r w:rsidR="00B83E0A" w:rsidRPr="002D7554">
              <w:rPr>
                <w:rFonts w:ascii="Times New Roman" w:hAnsi="Times New Roman"/>
              </w:rPr>
              <w:t>)</w:t>
            </w:r>
          </w:p>
        </w:tc>
        <w:tc>
          <w:tcPr>
            <w:tcW w:w="1980" w:type="dxa"/>
            <w:tcBorders>
              <w:bottom w:val="single" w:sz="4" w:space="0" w:color="auto"/>
            </w:tcBorders>
          </w:tcPr>
          <w:p w14:paraId="6D60782A" w14:textId="77777777" w:rsidR="00C13F2D" w:rsidRPr="002D7554" w:rsidRDefault="00C13F2D" w:rsidP="00283646">
            <w:pPr>
              <w:rPr>
                <w:rFonts w:ascii="Times New Roman" w:hAnsi="Times New Roman"/>
              </w:rPr>
            </w:pPr>
            <w:r w:rsidRPr="002D7554">
              <w:rPr>
                <w:rFonts w:ascii="Times New Roman" w:hAnsi="Times New Roman"/>
              </w:rPr>
              <w:t>Наблюдение за явлениями природы</w:t>
            </w:r>
          </w:p>
          <w:p w14:paraId="28EEC9FC" w14:textId="7A7ECAF1" w:rsidR="00C13F2D" w:rsidRPr="002D7554" w:rsidRDefault="00B83E0A" w:rsidP="00283646">
            <w:pPr>
              <w:rPr>
                <w:rFonts w:ascii="Times New Roman" w:hAnsi="Times New Roman"/>
              </w:rPr>
            </w:pPr>
            <w:r w:rsidRPr="002D7554">
              <w:rPr>
                <w:rFonts w:ascii="Times New Roman" w:hAnsi="Times New Roman"/>
              </w:rPr>
              <w:t>(П</w:t>
            </w:r>
            <w:r w:rsidR="00B26C2D" w:rsidRPr="002D7554">
              <w:rPr>
                <w:rFonts w:ascii="Times New Roman" w:hAnsi="Times New Roman"/>
              </w:rPr>
              <w:t>Р</w:t>
            </w:r>
            <w:r w:rsidRPr="002D7554">
              <w:rPr>
                <w:rFonts w:ascii="Times New Roman" w:hAnsi="Times New Roman"/>
              </w:rPr>
              <w:t>, Р</w:t>
            </w:r>
            <w:r w:rsidR="00B26C2D" w:rsidRPr="002D7554">
              <w:rPr>
                <w:rFonts w:ascii="Times New Roman" w:hAnsi="Times New Roman"/>
              </w:rPr>
              <w:t>Р</w:t>
            </w:r>
            <w:r w:rsidRPr="002D7554">
              <w:rPr>
                <w:rFonts w:ascii="Times New Roman" w:hAnsi="Times New Roman"/>
              </w:rPr>
              <w:t>)</w:t>
            </w:r>
          </w:p>
        </w:tc>
      </w:tr>
      <w:tr w:rsidR="00C13F2D" w:rsidRPr="002D7554" w14:paraId="5AA322C3" w14:textId="77777777" w:rsidTr="002D7554">
        <w:trPr>
          <w:trHeight w:val="290"/>
        </w:trPr>
        <w:tc>
          <w:tcPr>
            <w:tcW w:w="1560" w:type="dxa"/>
            <w:vMerge/>
          </w:tcPr>
          <w:p w14:paraId="64DB7F91" w14:textId="77777777" w:rsidR="00C13F2D" w:rsidRPr="002D7554" w:rsidRDefault="00C13F2D" w:rsidP="00B17EC3">
            <w:pPr>
              <w:jc w:val="center"/>
              <w:rPr>
                <w:rFonts w:ascii="Times New Roman" w:hAnsi="Times New Roman"/>
              </w:rPr>
            </w:pPr>
          </w:p>
        </w:tc>
        <w:tc>
          <w:tcPr>
            <w:tcW w:w="1847" w:type="dxa"/>
            <w:gridSpan w:val="2"/>
            <w:vMerge/>
          </w:tcPr>
          <w:p w14:paraId="53B9C201" w14:textId="77777777" w:rsidR="00C13F2D" w:rsidRPr="002D7554" w:rsidRDefault="00C13F2D" w:rsidP="00B17EC3">
            <w:pPr>
              <w:jc w:val="center"/>
              <w:rPr>
                <w:rFonts w:ascii="Times New Roman" w:hAnsi="Times New Roman"/>
              </w:rPr>
            </w:pPr>
          </w:p>
        </w:tc>
        <w:tc>
          <w:tcPr>
            <w:tcW w:w="2694" w:type="dxa"/>
            <w:shd w:val="clear" w:color="auto" w:fill="auto"/>
          </w:tcPr>
          <w:p w14:paraId="7D200034" w14:textId="6D3C7E7B" w:rsidR="00C13F2D" w:rsidRPr="002D7554" w:rsidRDefault="00C13F2D" w:rsidP="00283646">
            <w:pPr>
              <w:rPr>
                <w:rFonts w:ascii="Times New Roman" w:hAnsi="Times New Roman"/>
              </w:rPr>
            </w:pPr>
            <w:r w:rsidRPr="002D7554">
              <w:rPr>
                <w:rFonts w:ascii="Times New Roman" w:hAnsi="Times New Roman"/>
              </w:rPr>
              <w:t>Народные подвижные игры (ПР, РР)</w:t>
            </w:r>
          </w:p>
        </w:tc>
        <w:tc>
          <w:tcPr>
            <w:tcW w:w="2693" w:type="dxa"/>
            <w:shd w:val="clear" w:color="auto" w:fill="auto"/>
          </w:tcPr>
          <w:p w14:paraId="4FB4CD91" w14:textId="77777777" w:rsidR="00C13F2D" w:rsidRPr="002D7554" w:rsidRDefault="00C13F2D" w:rsidP="00283646">
            <w:pPr>
              <w:rPr>
                <w:rFonts w:ascii="Times New Roman" w:hAnsi="Times New Roman"/>
              </w:rPr>
            </w:pPr>
            <w:r w:rsidRPr="002D7554">
              <w:rPr>
                <w:rFonts w:ascii="Times New Roman" w:hAnsi="Times New Roman"/>
              </w:rPr>
              <w:t>Народные подвижные игры (ПР, РР)</w:t>
            </w:r>
          </w:p>
        </w:tc>
        <w:tc>
          <w:tcPr>
            <w:tcW w:w="2268" w:type="dxa"/>
            <w:shd w:val="clear" w:color="auto" w:fill="auto"/>
          </w:tcPr>
          <w:p w14:paraId="663F051F" w14:textId="77777777" w:rsidR="00C13F2D" w:rsidRPr="002D7554" w:rsidRDefault="00C13F2D" w:rsidP="00283646">
            <w:pPr>
              <w:rPr>
                <w:rFonts w:ascii="Times New Roman" w:hAnsi="Times New Roman"/>
              </w:rPr>
            </w:pPr>
            <w:r w:rsidRPr="002D7554">
              <w:rPr>
                <w:rFonts w:ascii="Times New Roman" w:hAnsi="Times New Roman"/>
              </w:rPr>
              <w:t>Народные подвижные игры (ПР, РР)</w:t>
            </w:r>
          </w:p>
        </w:tc>
        <w:tc>
          <w:tcPr>
            <w:tcW w:w="2551" w:type="dxa"/>
            <w:gridSpan w:val="2"/>
            <w:shd w:val="clear" w:color="auto" w:fill="auto"/>
          </w:tcPr>
          <w:p w14:paraId="1AB4611D" w14:textId="77777777" w:rsidR="00C13F2D" w:rsidRPr="002D7554" w:rsidRDefault="00C13F2D" w:rsidP="00283646">
            <w:pPr>
              <w:rPr>
                <w:rFonts w:ascii="Times New Roman" w:hAnsi="Times New Roman"/>
              </w:rPr>
            </w:pPr>
            <w:r w:rsidRPr="002D7554">
              <w:rPr>
                <w:rFonts w:ascii="Times New Roman" w:hAnsi="Times New Roman"/>
              </w:rPr>
              <w:t>Народные подвижные игры (ПР, РР)</w:t>
            </w:r>
          </w:p>
        </w:tc>
        <w:tc>
          <w:tcPr>
            <w:tcW w:w="1980" w:type="dxa"/>
            <w:shd w:val="clear" w:color="auto" w:fill="auto"/>
          </w:tcPr>
          <w:p w14:paraId="14FE49C3" w14:textId="77777777" w:rsidR="00C13F2D" w:rsidRPr="002D7554" w:rsidRDefault="00C13F2D" w:rsidP="00283646">
            <w:pPr>
              <w:rPr>
                <w:rFonts w:ascii="Times New Roman" w:hAnsi="Times New Roman"/>
              </w:rPr>
            </w:pPr>
            <w:r w:rsidRPr="002D7554">
              <w:rPr>
                <w:rFonts w:ascii="Times New Roman" w:hAnsi="Times New Roman"/>
              </w:rPr>
              <w:t>Народные подвижные игры</w:t>
            </w:r>
          </w:p>
          <w:p w14:paraId="64603A22" w14:textId="44CD1A10" w:rsidR="00C13F2D" w:rsidRPr="002D7554" w:rsidRDefault="00C13F2D" w:rsidP="00283646">
            <w:pPr>
              <w:rPr>
                <w:rFonts w:ascii="Times New Roman" w:hAnsi="Times New Roman"/>
              </w:rPr>
            </w:pPr>
            <w:r w:rsidRPr="002D7554">
              <w:rPr>
                <w:rFonts w:ascii="Times New Roman" w:hAnsi="Times New Roman"/>
              </w:rPr>
              <w:t>(ПР, РР)</w:t>
            </w:r>
          </w:p>
        </w:tc>
      </w:tr>
      <w:tr w:rsidR="00C13F2D" w:rsidRPr="002D7554" w14:paraId="264A8225" w14:textId="77777777" w:rsidTr="00B17EC3">
        <w:trPr>
          <w:trHeight w:val="820"/>
        </w:trPr>
        <w:tc>
          <w:tcPr>
            <w:tcW w:w="1560" w:type="dxa"/>
            <w:vMerge/>
          </w:tcPr>
          <w:p w14:paraId="3F7968B5" w14:textId="77777777" w:rsidR="00C13F2D" w:rsidRPr="002D7554" w:rsidRDefault="00C13F2D" w:rsidP="00B17EC3">
            <w:pPr>
              <w:jc w:val="center"/>
              <w:rPr>
                <w:rFonts w:ascii="Times New Roman" w:hAnsi="Times New Roman"/>
              </w:rPr>
            </w:pPr>
          </w:p>
        </w:tc>
        <w:tc>
          <w:tcPr>
            <w:tcW w:w="1847" w:type="dxa"/>
            <w:gridSpan w:val="2"/>
            <w:vMerge/>
          </w:tcPr>
          <w:p w14:paraId="2FB2C7BD" w14:textId="77777777" w:rsidR="00C13F2D" w:rsidRPr="002D7554" w:rsidRDefault="00C13F2D" w:rsidP="00B17EC3">
            <w:pPr>
              <w:jc w:val="center"/>
              <w:rPr>
                <w:rFonts w:ascii="Times New Roman" w:hAnsi="Times New Roman"/>
              </w:rPr>
            </w:pPr>
          </w:p>
        </w:tc>
        <w:tc>
          <w:tcPr>
            <w:tcW w:w="2694" w:type="dxa"/>
          </w:tcPr>
          <w:p w14:paraId="78A56B48" w14:textId="08E6751F" w:rsidR="00C13F2D" w:rsidRPr="002D7554" w:rsidRDefault="00C13F2D" w:rsidP="00283646">
            <w:pPr>
              <w:rPr>
                <w:rFonts w:ascii="Times New Roman" w:hAnsi="Times New Roman"/>
              </w:rPr>
            </w:pPr>
            <w:r w:rsidRPr="002D7554">
              <w:rPr>
                <w:rFonts w:ascii="Times New Roman" w:hAnsi="Times New Roman"/>
              </w:rPr>
              <w:t>Трудов</w:t>
            </w:r>
            <w:r w:rsidR="00B83E0A" w:rsidRPr="002D7554">
              <w:rPr>
                <w:rFonts w:ascii="Times New Roman" w:hAnsi="Times New Roman"/>
              </w:rPr>
              <w:t>ые поручения на участке (СК</w:t>
            </w:r>
            <w:r w:rsidR="00B26C2D" w:rsidRPr="002D7554">
              <w:rPr>
                <w:rFonts w:ascii="Times New Roman" w:hAnsi="Times New Roman"/>
              </w:rPr>
              <w:t>Р</w:t>
            </w:r>
            <w:r w:rsidR="00B83E0A" w:rsidRPr="002D7554">
              <w:rPr>
                <w:rFonts w:ascii="Times New Roman" w:hAnsi="Times New Roman"/>
              </w:rPr>
              <w:t>, П</w:t>
            </w:r>
            <w:r w:rsidR="00B26C2D" w:rsidRPr="002D7554">
              <w:rPr>
                <w:rFonts w:ascii="Times New Roman" w:hAnsi="Times New Roman"/>
              </w:rPr>
              <w:t>Р</w:t>
            </w:r>
            <w:r w:rsidR="00B83E0A" w:rsidRPr="002D7554">
              <w:rPr>
                <w:rFonts w:ascii="Times New Roman" w:hAnsi="Times New Roman"/>
              </w:rPr>
              <w:t>)</w:t>
            </w:r>
          </w:p>
        </w:tc>
        <w:tc>
          <w:tcPr>
            <w:tcW w:w="2693" w:type="dxa"/>
          </w:tcPr>
          <w:p w14:paraId="7D11B040" w14:textId="7062F31F" w:rsidR="00C13F2D" w:rsidRPr="002D7554" w:rsidRDefault="00C13F2D" w:rsidP="00283646">
            <w:pPr>
              <w:rPr>
                <w:rFonts w:ascii="Times New Roman" w:hAnsi="Times New Roman"/>
              </w:rPr>
            </w:pPr>
            <w:r w:rsidRPr="002D7554">
              <w:rPr>
                <w:rFonts w:ascii="Times New Roman" w:hAnsi="Times New Roman"/>
              </w:rPr>
              <w:t>Трудов</w:t>
            </w:r>
            <w:r w:rsidR="00B83E0A" w:rsidRPr="002D7554">
              <w:rPr>
                <w:rFonts w:ascii="Times New Roman" w:hAnsi="Times New Roman"/>
              </w:rPr>
              <w:t>ые поручения на участке (СК</w:t>
            </w:r>
            <w:r w:rsidR="00B26C2D" w:rsidRPr="002D7554">
              <w:rPr>
                <w:rFonts w:ascii="Times New Roman" w:hAnsi="Times New Roman"/>
              </w:rPr>
              <w:t>Р</w:t>
            </w:r>
            <w:r w:rsidR="00B83E0A" w:rsidRPr="002D7554">
              <w:rPr>
                <w:rFonts w:ascii="Times New Roman" w:hAnsi="Times New Roman"/>
              </w:rPr>
              <w:t>, П</w:t>
            </w:r>
            <w:r w:rsidR="00B26C2D" w:rsidRPr="002D7554">
              <w:rPr>
                <w:rFonts w:ascii="Times New Roman" w:hAnsi="Times New Roman"/>
              </w:rPr>
              <w:t>Р</w:t>
            </w:r>
            <w:r w:rsidR="00B83E0A" w:rsidRPr="002D7554">
              <w:rPr>
                <w:rFonts w:ascii="Times New Roman" w:hAnsi="Times New Roman"/>
              </w:rPr>
              <w:t>)</w:t>
            </w:r>
          </w:p>
        </w:tc>
        <w:tc>
          <w:tcPr>
            <w:tcW w:w="2268" w:type="dxa"/>
          </w:tcPr>
          <w:p w14:paraId="2AA37446" w14:textId="26262E1A" w:rsidR="00C13F2D" w:rsidRPr="002D7554" w:rsidRDefault="00C13F2D" w:rsidP="00283646">
            <w:pPr>
              <w:rPr>
                <w:rFonts w:ascii="Times New Roman" w:hAnsi="Times New Roman"/>
              </w:rPr>
            </w:pPr>
            <w:r w:rsidRPr="002D7554">
              <w:rPr>
                <w:rFonts w:ascii="Times New Roman" w:hAnsi="Times New Roman"/>
              </w:rPr>
              <w:t>Трудовые</w:t>
            </w:r>
            <w:r w:rsidR="00B83E0A" w:rsidRPr="002D7554">
              <w:rPr>
                <w:rFonts w:ascii="Times New Roman" w:hAnsi="Times New Roman"/>
              </w:rPr>
              <w:t xml:space="preserve"> поручения на участке (СК</w:t>
            </w:r>
            <w:r w:rsidR="00B26C2D" w:rsidRPr="002D7554">
              <w:rPr>
                <w:rFonts w:ascii="Times New Roman" w:hAnsi="Times New Roman"/>
              </w:rPr>
              <w:t>Р</w:t>
            </w:r>
            <w:r w:rsidR="00B83E0A" w:rsidRPr="002D7554">
              <w:rPr>
                <w:rFonts w:ascii="Times New Roman" w:hAnsi="Times New Roman"/>
              </w:rPr>
              <w:t>, П</w:t>
            </w:r>
            <w:r w:rsidR="00B26C2D" w:rsidRPr="002D7554">
              <w:rPr>
                <w:rFonts w:ascii="Times New Roman" w:hAnsi="Times New Roman"/>
              </w:rPr>
              <w:t>Р</w:t>
            </w:r>
            <w:r w:rsidR="00B83E0A" w:rsidRPr="002D7554">
              <w:rPr>
                <w:rFonts w:ascii="Times New Roman" w:hAnsi="Times New Roman"/>
              </w:rPr>
              <w:t>)</w:t>
            </w:r>
          </w:p>
        </w:tc>
        <w:tc>
          <w:tcPr>
            <w:tcW w:w="2551" w:type="dxa"/>
            <w:gridSpan w:val="2"/>
          </w:tcPr>
          <w:p w14:paraId="5BB05FFE" w14:textId="5F104A60" w:rsidR="00C13F2D" w:rsidRPr="002D7554" w:rsidRDefault="00C13F2D" w:rsidP="00283646">
            <w:pPr>
              <w:rPr>
                <w:rFonts w:ascii="Times New Roman" w:hAnsi="Times New Roman"/>
              </w:rPr>
            </w:pPr>
            <w:r w:rsidRPr="002D7554">
              <w:rPr>
                <w:rFonts w:ascii="Times New Roman" w:hAnsi="Times New Roman"/>
              </w:rPr>
              <w:t>Трудов</w:t>
            </w:r>
            <w:r w:rsidR="00B83E0A" w:rsidRPr="002D7554">
              <w:rPr>
                <w:rFonts w:ascii="Times New Roman" w:hAnsi="Times New Roman"/>
              </w:rPr>
              <w:t>ые поручения на участке (СК</w:t>
            </w:r>
            <w:r w:rsidR="00B26C2D" w:rsidRPr="002D7554">
              <w:rPr>
                <w:rFonts w:ascii="Times New Roman" w:hAnsi="Times New Roman"/>
              </w:rPr>
              <w:t>Р</w:t>
            </w:r>
            <w:r w:rsidR="00B83E0A" w:rsidRPr="002D7554">
              <w:rPr>
                <w:rFonts w:ascii="Times New Roman" w:hAnsi="Times New Roman"/>
              </w:rPr>
              <w:t>, П</w:t>
            </w:r>
            <w:r w:rsidR="00B26C2D" w:rsidRPr="002D7554">
              <w:rPr>
                <w:rFonts w:ascii="Times New Roman" w:hAnsi="Times New Roman"/>
              </w:rPr>
              <w:t>Р</w:t>
            </w:r>
            <w:r w:rsidR="00B83E0A" w:rsidRPr="002D7554">
              <w:rPr>
                <w:rFonts w:ascii="Times New Roman" w:hAnsi="Times New Roman"/>
              </w:rPr>
              <w:t>)</w:t>
            </w:r>
          </w:p>
        </w:tc>
        <w:tc>
          <w:tcPr>
            <w:tcW w:w="1980" w:type="dxa"/>
          </w:tcPr>
          <w:p w14:paraId="185F86D1" w14:textId="77777777" w:rsidR="00C13F2D" w:rsidRPr="002D7554" w:rsidRDefault="00C13F2D" w:rsidP="00283646">
            <w:pPr>
              <w:rPr>
                <w:rFonts w:ascii="Times New Roman" w:hAnsi="Times New Roman"/>
              </w:rPr>
            </w:pPr>
            <w:r w:rsidRPr="002D7554">
              <w:rPr>
                <w:rFonts w:ascii="Times New Roman" w:hAnsi="Times New Roman"/>
              </w:rPr>
              <w:t xml:space="preserve">Трудовые поручения на участке </w:t>
            </w:r>
          </w:p>
          <w:p w14:paraId="23C3B6DA" w14:textId="6277A096" w:rsidR="00C13F2D" w:rsidRPr="002D7554" w:rsidRDefault="00B83E0A" w:rsidP="00283646">
            <w:pPr>
              <w:rPr>
                <w:rFonts w:ascii="Times New Roman" w:hAnsi="Times New Roman"/>
              </w:rPr>
            </w:pPr>
            <w:r w:rsidRPr="002D7554">
              <w:rPr>
                <w:rFonts w:ascii="Times New Roman" w:hAnsi="Times New Roman"/>
              </w:rPr>
              <w:t>(СК</w:t>
            </w:r>
            <w:r w:rsidR="00B26C2D" w:rsidRPr="002D7554">
              <w:rPr>
                <w:rFonts w:ascii="Times New Roman" w:hAnsi="Times New Roman"/>
              </w:rPr>
              <w:t>Р</w:t>
            </w:r>
            <w:r w:rsidRPr="002D7554">
              <w:rPr>
                <w:rFonts w:ascii="Times New Roman" w:hAnsi="Times New Roman"/>
              </w:rPr>
              <w:t>, П</w:t>
            </w:r>
            <w:r w:rsidR="00B26C2D" w:rsidRPr="002D7554">
              <w:rPr>
                <w:rFonts w:ascii="Times New Roman" w:hAnsi="Times New Roman"/>
              </w:rPr>
              <w:t>Р</w:t>
            </w:r>
            <w:r w:rsidRPr="002D7554">
              <w:rPr>
                <w:rFonts w:ascii="Times New Roman" w:hAnsi="Times New Roman"/>
              </w:rPr>
              <w:t>)</w:t>
            </w:r>
          </w:p>
        </w:tc>
      </w:tr>
      <w:tr w:rsidR="00C13F2D" w:rsidRPr="002D7554" w14:paraId="7A5DD3D6" w14:textId="77777777" w:rsidTr="00B17EC3">
        <w:trPr>
          <w:trHeight w:val="960"/>
        </w:trPr>
        <w:tc>
          <w:tcPr>
            <w:tcW w:w="1560" w:type="dxa"/>
            <w:vMerge/>
          </w:tcPr>
          <w:p w14:paraId="136F7AB8" w14:textId="77777777" w:rsidR="00C13F2D" w:rsidRPr="002D7554" w:rsidRDefault="00C13F2D" w:rsidP="00B17EC3">
            <w:pPr>
              <w:jc w:val="center"/>
              <w:rPr>
                <w:rFonts w:ascii="Times New Roman" w:hAnsi="Times New Roman"/>
              </w:rPr>
            </w:pPr>
          </w:p>
        </w:tc>
        <w:tc>
          <w:tcPr>
            <w:tcW w:w="1847" w:type="dxa"/>
            <w:gridSpan w:val="2"/>
            <w:vMerge/>
          </w:tcPr>
          <w:p w14:paraId="36C39DF1" w14:textId="77777777" w:rsidR="00C13F2D" w:rsidRPr="002D7554" w:rsidRDefault="00C13F2D" w:rsidP="00B17EC3">
            <w:pPr>
              <w:jc w:val="center"/>
              <w:rPr>
                <w:rFonts w:ascii="Times New Roman" w:hAnsi="Times New Roman"/>
              </w:rPr>
            </w:pPr>
          </w:p>
        </w:tc>
        <w:tc>
          <w:tcPr>
            <w:tcW w:w="2694" w:type="dxa"/>
          </w:tcPr>
          <w:p w14:paraId="098EE9C4" w14:textId="3866830D" w:rsidR="00C13F2D" w:rsidRPr="002D7554" w:rsidRDefault="00C13F2D" w:rsidP="00283646">
            <w:pPr>
              <w:rPr>
                <w:rFonts w:ascii="Times New Roman" w:hAnsi="Times New Roman"/>
              </w:rPr>
            </w:pPr>
            <w:r w:rsidRPr="002D7554">
              <w:rPr>
                <w:rFonts w:ascii="Times New Roman" w:hAnsi="Times New Roman"/>
              </w:rPr>
              <w:t>Игры экологического содержания (П</w:t>
            </w:r>
            <w:r w:rsidR="00B4639C" w:rsidRPr="002D7554">
              <w:rPr>
                <w:rFonts w:ascii="Times New Roman" w:hAnsi="Times New Roman"/>
              </w:rPr>
              <w:t>Р</w:t>
            </w:r>
            <w:r w:rsidRPr="002D7554">
              <w:rPr>
                <w:rFonts w:ascii="Times New Roman" w:hAnsi="Times New Roman"/>
              </w:rPr>
              <w:t>, Р</w:t>
            </w:r>
            <w:r w:rsidR="00B4639C" w:rsidRPr="002D7554">
              <w:rPr>
                <w:rFonts w:ascii="Times New Roman" w:hAnsi="Times New Roman"/>
              </w:rPr>
              <w:t>Р</w:t>
            </w:r>
            <w:r w:rsidRPr="002D7554">
              <w:rPr>
                <w:rFonts w:ascii="Times New Roman" w:hAnsi="Times New Roman"/>
              </w:rPr>
              <w:t>)</w:t>
            </w:r>
          </w:p>
        </w:tc>
        <w:tc>
          <w:tcPr>
            <w:tcW w:w="2693" w:type="dxa"/>
          </w:tcPr>
          <w:p w14:paraId="4AAAB50E" w14:textId="52EDA04A" w:rsidR="00C13F2D" w:rsidRPr="002D7554" w:rsidRDefault="00C13F2D" w:rsidP="00283646">
            <w:pPr>
              <w:rPr>
                <w:rFonts w:ascii="Times New Roman" w:hAnsi="Times New Roman"/>
              </w:rPr>
            </w:pPr>
            <w:r w:rsidRPr="002D7554">
              <w:rPr>
                <w:rFonts w:ascii="Times New Roman" w:hAnsi="Times New Roman"/>
              </w:rPr>
              <w:t>Игры экологического содержания (П</w:t>
            </w:r>
            <w:r w:rsidR="00B4639C" w:rsidRPr="002D7554">
              <w:rPr>
                <w:rFonts w:ascii="Times New Roman" w:hAnsi="Times New Roman"/>
              </w:rPr>
              <w:t>Р</w:t>
            </w:r>
            <w:r w:rsidRPr="002D7554">
              <w:rPr>
                <w:rFonts w:ascii="Times New Roman" w:hAnsi="Times New Roman"/>
              </w:rPr>
              <w:t>, Р</w:t>
            </w:r>
            <w:r w:rsidR="00B4639C" w:rsidRPr="002D7554">
              <w:rPr>
                <w:rFonts w:ascii="Times New Roman" w:hAnsi="Times New Roman"/>
              </w:rPr>
              <w:t>Р</w:t>
            </w:r>
            <w:r w:rsidRPr="002D7554">
              <w:rPr>
                <w:rFonts w:ascii="Times New Roman" w:hAnsi="Times New Roman"/>
              </w:rPr>
              <w:t>)</w:t>
            </w:r>
          </w:p>
        </w:tc>
        <w:tc>
          <w:tcPr>
            <w:tcW w:w="2268" w:type="dxa"/>
          </w:tcPr>
          <w:p w14:paraId="11F0C46A" w14:textId="6DFC260E" w:rsidR="00C13F2D" w:rsidRPr="002D7554" w:rsidRDefault="00C13F2D" w:rsidP="00283646">
            <w:pPr>
              <w:rPr>
                <w:rFonts w:ascii="Times New Roman" w:hAnsi="Times New Roman"/>
              </w:rPr>
            </w:pPr>
            <w:r w:rsidRPr="002D7554">
              <w:rPr>
                <w:rFonts w:ascii="Times New Roman" w:hAnsi="Times New Roman"/>
              </w:rPr>
              <w:t>Игры экологического содержания (П</w:t>
            </w:r>
            <w:r w:rsidR="00B4639C" w:rsidRPr="002D7554">
              <w:rPr>
                <w:rFonts w:ascii="Times New Roman" w:hAnsi="Times New Roman"/>
              </w:rPr>
              <w:t>Р</w:t>
            </w:r>
            <w:r w:rsidRPr="002D7554">
              <w:rPr>
                <w:rFonts w:ascii="Times New Roman" w:hAnsi="Times New Roman"/>
              </w:rPr>
              <w:t>, Р</w:t>
            </w:r>
            <w:r w:rsidR="00B4639C" w:rsidRPr="002D7554">
              <w:rPr>
                <w:rFonts w:ascii="Times New Roman" w:hAnsi="Times New Roman"/>
              </w:rPr>
              <w:t>Р</w:t>
            </w:r>
            <w:r w:rsidRPr="002D7554">
              <w:rPr>
                <w:rFonts w:ascii="Times New Roman" w:hAnsi="Times New Roman"/>
              </w:rPr>
              <w:t>)</w:t>
            </w:r>
          </w:p>
        </w:tc>
        <w:tc>
          <w:tcPr>
            <w:tcW w:w="2551" w:type="dxa"/>
            <w:gridSpan w:val="2"/>
          </w:tcPr>
          <w:p w14:paraId="5CABC051" w14:textId="088E9367" w:rsidR="00C13F2D" w:rsidRPr="002D7554" w:rsidRDefault="00C13F2D" w:rsidP="00283646">
            <w:pPr>
              <w:rPr>
                <w:rFonts w:ascii="Times New Roman" w:hAnsi="Times New Roman"/>
              </w:rPr>
            </w:pPr>
            <w:r w:rsidRPr="002D7554">
              <w:rPr>
                <w:rFonts w:ascii="Times New Roman" w:hAnsi="Times New Roman"/>
              </w:rPr>
              <w:t>Игры экологического содержания (П</w:t>
            </w:r>
            <w:r w:rsidR="00B4639C" w:rsidRPr="002D7554">
              <w:rPr>
                <w:rFonts w:ascii="Times New Roman" w:hAnsi="Times New Roman"/>
              </w:rPr>
              <w:t>Р</w:t>
            </w:r>
            <w:r w:rsidRPr="002D7554">
              <w:rPr>
                <w:rFonts w:ascii="Times New Roman" w:hAnsi="Times New Roman"/>
              </w:rPr>
              <w:t>, Р</w:t>
            </w:r>
            <w:r w:rsidR="00B4639C" w:rsidRPr="002D7554">
              <w:rPr>
                <w:rFonts w:ascii="Times New Roman" w:hAnsi="Times New Roman"/>
              </w:rPr>
              <w:t>Р</w:t>
            </w:r>
            <w:r w:rsidRPr="002D7554">
              <w:rPr>
                <w:rFonts w:ascii="Times New Roman" w:hAnsi="Times New Roman"/>
              </w:rPr>
              <w:t>)</w:t>
            </w:r>
          </w:p>
        </w:tc>
        <w:tc>
          <w:tcPr>
            <w:tcW w:w="1980" w:type="dxa"/>
          </w:tcPr>
          <w:p w14:paraId="43FDCAE7" w14:textId="77777777" w:rsidR="00C13F2D" w:rsidRPr="002D7554" w:rsidRDefault="00C13F2D" w:rsidP="00283646">
            <w:pPr>
              <w:rPr>
                <w:rFonts w:ascii="Times New Roman" w:hAnsi="Times New Roman"/>
              </w:rPr>
            </w:pPr>
            <w:r w:rsidRPr="002D7554">
              <w:rPr>
                <w:rFonts w:ascii="Times New Roman" w:hAnsi="Times New Roman"/>
              </w:rPr>
              <w:t>Игры экологического содержания (ПР, РР)</w:t>
            </w:r>
          </w:p>
        </w:tc>
      </w:tr>
      <w:tr w:rsidR="00C13F2D" w:rsidRPr="002D7554" w14:paraId="673F0B7C" w14:textId="77777777" w:rsidTr="00B17EC3">
        <w:trPr>
          <w:trHeight w:val="290"/>
        </w:trPr>
        <w:tc>
          <w:tcPr>
            <w:tcW w:w="1560" w:type="dxa"/>
            <w:vMerge/>
          </w:tcPr>
          <w:p w14:paraId="7C94A35D" w14:textId="77777777" w:rsidR="00C13F2D" w:rsidRPr="002D7554" w:rsidRDefault="00C13F2D" w:rsidP="00B17EC3">
            <w:pPr>
              <w:jc w:val="center"/>
              <w:rPr>
                <w:rFonts w:ascii="Times New Roman" w:hAnsi="Times New Roman"/>
              </w:rPr>
            </w:pPr>
          </w:p>
        </w:tc>
        <w:tc>
          <w:tcPr>
            <w:tcW w:w="1847" w:type="dxa"/>
            <w:gridSpan w:val="2"/>
            <w:vMerge/>
          </w:tcPr>
          <w:p w14:paraId="6D4C12E7" w14:textId="77777777" w:rsidR="00C13F2D" w:rsidRPr="002D7554" w:rsidRDefault="00C13F2D" w:rsidP="00B17EC3">
            <w:pPr>
              <w:jc w:val="center"/>
              <w:rPr>
                <w:rFonts w:ascii="Times New Roman" w:hAnsi="Times New Roman"/>
              </w:rPr>
            </w:pPr>
          </w:p>
        </w:tc>
        <w:tc>
          <w:tcPr>
            <w:tcW w:w="2694" w:type="dxa"/>
          </w:tcPr>
          <w:p w14:paraId="1A7E2C52" w14:textId="77777777" w:rsidR="00C13F2D" w:rsidRPr="002D7554" w:rsidRDefault="00C13F2D" w:rsidP="00283646">
            <w:pPr>
              <w:rPr>
                <w:rFonts w:ascii="Times New Roman" w:hAnsi="Times New Roman"/>
              </w:rPr>
            </w:pPr>
            <w:r w:rsidRPr="002D7554">
              <w:rPr>
                <w:rFonts w:ascii="Times New Roman" w:hAnsi="Times New Roman"/>
              </w:rPr>
              <w:t>Индивидуальная работа с детьми</w:t>
            </w:r>
          </w:p>
        </w:tc>
        <w:tc>
          <w:tcPr>
            <w:tcW w:w="2693" w:type="dxa"/>
          </w:tcPr>
          <w:p w14:paraId="7576F7C3" w14:textId="77777777" w:rsidR="00C13F2D" w:rsidRPr="002D7554" w:rsidRDefault="00C13F2D" w:rsidP="00283646">
            <w:pPr>
              <w:rPr>
                <w:rFonts w:ascii="Times New Roman" w:hAnsi="Times New Roman"/>
              </w:rPr>
            </w:pPr>
            <w:r w:rsidRPr="002D7554">
              <w:rPr>
                <w:rFonts w:ascii="Times New Roman" w:hAnsi="Times New Roman"/>
              </w:rPr>
              <w:t>Индивидуальная работа с детьми</w:t>
            </w:r>
          </w:p>
        </w:tc>
        <w:tc>
          <w:tcPr>
            <w:tcW w:w="2268" w:type="dxa"/>
          </w:tcPr>
          <w:p w14:paraId="700BF9F5" w14:textId="77777777" w:rsidR="00C13F2D" w:rsidRPr="002D7554" w:rsidRDefault="00C13F2D" w:rsidP="00283646">
            <w:pPr>
              <w:rPr>
                <w:rFonts w:ascii="Times New Roman" w:hAnsi="Times New Roman"/>
              </w:rPr>
            </w:pPr>
            <w:r w:rsidRPr="002D7554">
              <w:rPr>
                <w:rFonts w:ascii="Times New Roman" w:hAnsi="Times New Roman"/>
              </w:rPr>
              <w:t>Индивидуальная работа с детьми</w:t>
            </w:r>
          </w:p>
        </w:tc>
        <w:tc>
          <w:tcPr>
            <w:tcW w:w="2551" w:type="dxa"/>
            <w:gridSpan w:val="2"/>
          </w:tcPr>
          <w:p w14:paraId="1681319B" w14:textId="77777777" w:rsidR="00C13F2D" w:rsidRPr="002D7554" w:rsidRDefault="00C13F2D" w:rsidP="00283646">
            <w:pPr>
              <w:rPr>
                <w:rFonts w:ascii="Times New Roman" w:hAnsi="Times New Roman"/>
              </w:rPr>
            </w:pPr>
            <w:r w:rsidRPr="002D7554">
              <w:rPr>
                <w:rFonts w:ascii="Times New Roman" w:hAnsi="Times New Roman"/>
              </w:rPr>
              <w:t>Индивидуальная работа с детьми</w:t>
            </w:r>
          </w:p>
        </w:tc>
        <w:tc>
          <w:tcPr>
            <w:tcW w:w="1980" w:type="dxa"/>
          </w:tcPr>
          <w:p w14:paraId="7558B5B0" w14:textId="77777777" w:rsidR="00C13F2D" w:rsidRPr="002D7554" w:rsidRDefault="00C13F2D" w:rsidP="00283646">
            <w:pPr>
              <w:rPr>
                <w:rFonts w:ascii="Times New Roman" w:hAnsi="Times New Roman"/>
              </w:rPr>
            </w:pPr>
            <w:r w:rsidRPr="002D7554">
              <w:rPr>
                <w:rFonts w:ascii="Times New Roman" w:hAnsi="Times New Roman"/>
              </w:rPr>
              <w:t>Индивидуальная работа с детьми</w:t>
            </w:r>
          </w:p>
        </w:tc>
      </w:tr>
      <w:tr w:rsidR="00C13F2D" w:rsidRPr="002D7554" w14:paraId="72BF17AB" w14:textId="77777777" w:rsidTr="00B17EC3">
        <w:trPr>
          <w:trHeight w:val="290"/>
        </w:trPr>
        <w:tc>
          <w:tcPr>
            <w:tcW w:w="1560" w:type="dxa"/>
            <w:vMerge w:val="restart"/>
          </w:tcPr>
          <w:p w14:paraId="78A87946" w14:textId="3905F4F0" w:rsidR="00C13F2D" w:rsidRPr="002D7554" w:rsidRDefault="00C13F2D" w:rsidP="00B17EC3">
            <w:pPr>
              <w:jc w:val="center"/>
              <w:rPr>
                <w:rFonts w:ascii="Times New Roman" w:hAnsi="Times New Roman"/>
              </w:rPr>
            </w:pPr>
            <w:r w:rsidRPr="002D7554">
              <w:rPr>
                <w:rFonts w:ascii="Times New Roman" w:hAnsi="Times New Roman"/>
              </w:rPr>
              <w:t xml:space="preserve">Вариативные прогулки </w:t>
            </w:r>
            <w:r w:rsidR="00B26C2D" w:rsidRPr="002D7554">
              <w:rPr>
                <w:rFonts w:ascii="Times New Roman" w:hAnsi="Times New Roman"/>
              </w:rPr>
              <w:t>согласно расписанию</w:t>
            </w:r>
          </w:p>
        </w:tc>
        <w:tc>
          <w:tcPr>
            <w:tcW w:w="1847" w:type="dxa"/>
            <w:gridSpan w:val="2"/>
            <w:vMerge w:val="restart"/>
          </w:tcPr>
          <w:p w14:paraId="72415B7A" w14:textId="77777777" w:rsidR="00C13F2D" w:rsidRPr="002D7554" w:rsidRDefault="00C13F2D" w:rsidP="00B17EC3">
            <w:pPr>
              <w:jc w:val="center"/>
              <w:rPr>
                <w:rFonts w:ascii="Times New Roman" w:hAnsi="Times New Roman"/>
              </w:rPr>
            </w:pPr>
          </w:p>
        </w:tc>
        <w:tc>
          <w:tcPr>
            <w:tcW w:w="12186" w:type="dxa"/>
            <w:gridSpan w:val="6"/>
          </w:tcPr>
          <w:p w14:paraId="505F4AA2" w14:textId="5505BC85" w:rsidR="00C13F2D" w:rsidRPr="002D7554" w:rsidRDefault="00C13F2D" w:rsidP="00283646">
            <w:pPr>
              <w:rPr>
                <w:rFonts w:ascii="Times New Roman" w:hAnsi="Times New Roman"/>
              </w:rPr>
            </w:pPr>
            <w:r w:rsidRPr="002D7554">
              <w:rPr>
                <w:rFonts w:ascii="Times New Roman" w:hAnsi="Times New Roman"/>
              </w:rPr>
              <w:t>Деятельность детей в актированные</w:t>
            </w:r>
            <w:r w:rsidR="00B83E0A" w:rsidRPr="002D7554">
              <w:rPr>
                <w:rFonts w:ascii="Times New Roman" w:hAnsi="Times New Roman"/>
              </w:rPr>
              <w:t xml:space="preserve"> дни и дни сокращенных прогулок</w:t>
            </w:r>
          </w:p>
        </w:tc>
      </w:tr>
      <w:tr w:rsidR="00C13F2D" w:rsidRPr="002D7554" w14:paraId="2B0DD0DB" w14:textId="77777777" w:rsidTr="00B17EC3">
        <w:trPr>
          <w:trHeight w:val="290"/>
        </w:trPr>
        <w:tc>
          <w:tcPr>
            <w:tcW w:w="1560" w:type="dxa"/>
            <w:vMerge/>
          </w:tcPr>
          <w:p w14:paraId="27FBEDC3" w14:textId="77777777" w:rsidR="00C13F2D" w:rsidRPr="002D7554" w:rsidRDefault="00C13F2D" w:rsidP="00B17EC3">
            <w:pPr>
              <w:jc w:val="center"/>
              <w:rPr>
                <w:rFonts w:ascii="Times New Roman" w:hAnsi="Times New Roman"/>
              </w:rPr>
            </w:pPr>
          </w:p>
        </w:tc>
        <w:tc>
          <w:tcPr>
            <w:tcW w:w="1847" w:type="dxa"/>
            <w:gridSpan w:val="2"/>
            <w:vMerge/>
          </w:tcPr>
          <w:p w14:paraId="06DD2863" w14:textId="77777777" w:rsidR="00C13F2D" w:rsidRPr="002D7554" w:rsidRDefault="00C13F2D" w:rsidP="00B17EC3">
            <w:pPr>
              <w:jc w:val="center"/>
              <w:rPr>
                <w:rFonts w:ascii="Times New Roman" w:hAnsi="Times New Roman"/>
              </w:rPr>
            </w:pPr>
          </w:p>
        </w:tc>
        <w:tc>
          <w:tcPr>
            <w:tcW w:w="2694" w:type="dxa"/>
          </w:tcPr>
          <w:p w14:paraId="6D630992" w14:textId="77777777" w:rsidR="00C13F2D" w:rsidRPr="002D7554" w:rsidRDefault="00C13F2D" w:rsidP="00283646">
            <w:pPr>
              <w:rPr>
                <w:rFonts w:ascii="Times New Roman" w:hAnsi="Times New Roman"/>
              </w:rPr>
            </w:pPr>
            <w:r w:rsidRPr="002D7554">
              <w:rPr>
                <w:rFonts w:ascii="Times New Roman" w:hAnsi="Times New Roman"/>
              </w:rPr>
              <w:t>Занятия по инициативе детей (лепка, рисование, аппликация)</w:t>
            </w:r>
          </w:p>
          <w:p w14:paraId="0B731B4E" w14:textId="34F67C4C" w:rsidR="00C13F2D" w:rsidRPr="002D7554" w:rsidRDefault="00C13F2D" w:rsidP="00283646">
            <w:pPr>
              <w:rPr>
                <w:rFonts w:ascii="Times New Roman" w:hAnsi="Times New Roman"/>
              </w:rPr>
            </w:pPr>
            <w:r w:rsidRPr="002D7554">
              <w:rPr>
                <w:rFonts w:ascii="Times New Roman" w:hAnsi="Times New Roman"/>
              </w:rPr>
              <w:t>(П</w:t>
            </w:r>
            <w:r w:rsidR="00B4639C" w:rsidRPr="002D7554">
              <w:rPr>
                <w:rFonts w:ascii="Times New Roman" w:hAnsi="Times New Roman"/>
              </w:rPr>
              <w:t>Р</w:t>
            </w:r>
            <w:r w:rsidRPr="002D7554">
              <w:rPr>
                <w:rFonts w:ascii="Times New Roman" w:hAnsi="Times New Roman"/>
              </w:rPr>
              <w:t>, Р</w:t>
            </w:r>
            <w:r w:rsidR="00B4639C" w:rsidRPr="002D7554">
              <w:rPr>
                <w:rFonts w:ascii="Times New Roman" w:hAnsi="Times New Roman"/>
              </w:rPr>
              <w:t>Р</w:t>
            </w:r>
            <w:r w:rsidRPr="002D7554">
              <w:rPr>
                <w:rFonts w:ascii="Times New Roman" w:hAnsi="Times New Roman"/>
              </w:rPr>
              <w:t>, СК</w:t>
            </w:r>
            <w:r w:rsidR="00B4639C" w:rsidRPr="002D7554">
              <w:rPr>
                <w:rFonts w:ascii="Times New Roman" w:hAnsi="Times New Roman"/>
              </w:rPr>
              <w:t>Р</w:t>
            </w:r>
            <w:r w:rsidRPr="002D7554">
              <w:rPr>
                <w:rFonts w:ascii="Times New Roman" w:hAnsi="Times New Roman"/>
              </w:rPr>
              <w:t>).</w:t>
            </w:r>
          </w:p>
          <w:p w14:paraId="59EB3D27" w14:textId="77777777" w:rsidR="00C13F2D" w:rsidRPr="002D7554" w:rsidRDefault="00C13F2D" w:rsidP="00283646">
            <w:pPr>
              <w:rPr>
                <w:rFonts w:ascii="Times New Roman" w:hAnsi="Times New Roman"/>
              </w:rPr>
            </w:pPr>
            <w:r w:rsidRPr="002D7554">
              <w:rPr>
                <w:rFonts w:ascii="Times New Roman" w:hAnsi="Times New Roman"/>
              </w:rPr>
              <w:t>Подвижные игры</w:t>
            </w:r>
          </w:p>
          <w:p w14:paraId="3095D563" w14:textId="1E1EFD30" w:rsidR="00C13F2D" w:rsidRPr="002D7554" w:rsidRDefault="00B83E0A" w:rsidP="00283646">
            <w:pPr>
              <w:rPr>
                <w:rFonts w:ascii="Times New Roman" w:hAnsi="Times New Roman"/>
              </w:rPr>
            </w:pPr>
            <w:r w:rsidRPr="002D7554">
              <w:rPr>
                <w:rFonts w:ascii="Times New Roman" w:hAnsi="Times New Roman"/>
              </w:rPr>
              <w:t>(Р</w:t>
            </w:r>
            <w:r w:rsidR="00B4639C" w:rsidRPr="002D7554">
              <w:rPr>
                <w:rFonts w:ascii="Times New Roman" w:hAnsi="Times New Roman"/>
              </w:rPr>
              <w:t>Р</w:t>
            </w:r>
            <w:r w:rsidRPr="002D7554">
              <w:rPr>
                <w:rFonts w:ascii="Times New Roman" w:hAnsi="Times New Roman"/>
              </w:rPr>
              <w:t>, СК</w:t>
            </w:r>
            <w:r w:rsidR="00B4639C" w:rsidRPr="002D7554">
              <w:rPr>
                <w:rFonts w:ascii="Times New Roman" w:hAnsi="Times New Roman"/>
              </w:rPr>
              <w:t>Р</w:t>
            </w:r>
            <w:r w:rsidRPr="002D7554">
              <w:rPr>
                <w:rFonts w:ascii="Times New Roman" w:hAnsi="Times New Roman"/>
              </w:rPr>
              <w:t>)</w:t>
            </w:r>
          </w:p>
        </w:tc>
        <w:tc>
          <w:tcPr>
            <w:tcW w:w="2693" w:type="dxa"/>
          </w:tcPr>
          <w:p w14:paraId="7F281718" w14:textId="2ED561E3" w:rsidR="00C13F2D" w:rsidRPr="002D7554" w:rsidRDefault="00C13F2D" w:rsidP="00283646">
            <w:pPr>
              <w:rPr>
                <w:rFonts w:ascii="Times New Roman" w:hAnsi="Times New Roman"/>
              </w:rPr>
            </w:pPr>
            <w:r w:rsidRPr="002D7554">
              <w:rPr>
                <w:rFonts w:ascii="Times New Roman" w:hAnsi="Times New Roman"/>
              </w:rPr>
              <w:t>Отгадывание загадок (П</w:t>
            </w:r>
            <w:r w:rsidR="00B4639C" w:rsidRPr="002D7554">
              <w:rPr>
                <w:rFonts w:ascii="Times New Roman" w:hAnsi="Times New Roman"/>
              </w:rPr>
              <w:t>Р</w:t>
            </w:r>
            <w:r w:rsidRPr="002D7554">
              <w:rPr>
                <w:rFonts w:ascii="Times New Roman" w:hAnsi="Times New Roman"/>
              </w:rPr>
              <w:t>, Р</w:t>
            </w:r>
            <w:r w:rsidR="00B4639C" w:rsidRPr="002D7554">
              <w:rPr>
                <w:rFonts w:ascii="Times New Roman" w:hAnsi="Times New Roman"/>
              </w:rPr>
              <w:t>Р</w:t>
            </w:r>
            <w:r w:rsidRPr="002D7554">
              <w:rPr>
                <w:rFonts w:ascii="Times New Roman" w:hAnsi="Times New Roman"/>
              </w:rPr>
              <w:t>).</w:t>
            </w:r>
          </w:p>
          <w:p w14:paraId="400AF5A5" w14:textId="1B402F07" w:rsidR="00C13F2D" w:rsidRPr="002D7554" w:rsidRDefault="00B83E0A" w:rsidP="00283646">
            <w:pPr>
              <w:rPr>
                <w:rFonts w:ascii="Times New Roman" w:hAnsi="Times New Roman"/>
              </w:rPr>
            </w:pPr>
            <w:r w:rsidRPr="002D7554">
              <w:rPr>
                <w:rFonts w:ascii="Times New Roman" w:hAnsi="Times New Roman"/>
              </w:rPr>
              <w:t>Сюжетно-ролевые игры (П</w:t>
            </w:r>
            <w:r w:rsidR="00B4639C" w:rsidRPr="002D7554">
              <w:rPr>
                <w:rFonts w:ascii="Times New Roman" w:hAnsi="Times New Roman"/>
              </w:rPr>
              <w:t>Р</w:t>
            </w:r>
            <w:r w:rsidRPr="002D7554">
              <w:rPr>
                <w:rFonts w:ascii="Times New Roman" w:hAnsi="Times New Roman"/>
              </w:rPr>
              <w:t>, Р</w:t>
            </w:r>
            <w:r w:rsidR="00B4639C" w:rsidRPr="002D7554">
              <w:rPr>
                <w:rFonts w:ascii="Times New Roman" w:hAnsi="Times New Roman"/>
              </w:rPr>
              <w:t>Р</w:t>
            </w:r>
            <w:r w:rsidRPr="002D7554">
              <w:rPr>
                <w:rFonts w:ascii="Times New Roman" w:hAnsi="Times New Roman"/>
              </w:rPr>
              <w:t>, СК</w:t>
            </w:r>
            <w:r w:rsidR="00B4639C" w:rsidRPr="002D7554">
              <w:rPr>
                <w:rFonts w:ascii="Times New Roman" w:hAnsi="Times New Roman"/>
              </w:rPr>
              <w:t>Р</w:t>
            </w:r>
            <w:r w:rsidRPr="002D7554">
              <w:rPr>
                <w:rFonts w:ascii="Times New Roman" w:hAnsi="Times New Roman"/>
              </w:rPr>
              <w:t>)</w:t>
            </w:r>
          </w:p>
        </w:tc>
        <w:tc>
          <w:tcPr>
            <w:tcW w:w="2268" w:type="dxa"/>
          </w:tcPr>
          <w:p w14:paraId="7F7E9394" w14:textId="550E3CAF" w:rsidR="00C13F2D" w:rsidRPr="002D7554" w:rsidRDefault="00C13F2D" w:rsidP="00283646">
            <w:pPr>
              <w:rPr>
                <w:rFonts w:ascii="Times New Roman" w:hAnsi="Times New Roman"/>
              </w:rPr>
            </w:pPr>
            <w:r w:rsidRPr="002D7554">
              <w:rPr>
                <w:rFonts w:ascii="Times New Roman" w:hAnsi="Times New Roman"/>
              </w:rPr>
              <w:t>Чтение художественной литературы по теме дня (П</w:t>
            </w:r>
            <w:r w:rsidR="00B4639C" w:rsidRPr="002D7554">
              <w:rPr>
                <w:rFonts w:ascii="Times New Roman" w:hAnsi="Times New Roman"/>
              </w:rPr>
              <w:t>Р</w:t>
            </w:r>
            <w:r w:rsidRPr="002D7554">
              <w:rPr>
                <w:rFonts w:ascii="Times New Roman" w:hAnsi="Times New Roman"/>
              </w:rPr>
              <w:t>, Р</w:t>
            </w:r>
            <w:r w:rsidR="00B4639C" w:rsidRPr="002D7554">
              <w:rPr>
                <w:rFonts w:ascii="Times New Roman" w:hAnsi="Times New Roman"/>
              </w:rPr>
              <w:t>Р</w:t>
            </w:r>
            <w:r w:rsidRPr="002D7554">
              <w:rPr>
                <w:rFonts w:ascii="Times New Roman" w:hAnsi="Times New Roman"/>
              </w:rPr>
              <w:t>).</w:t>
            </w:r>
          </w:p>
          <w:p w14:paraId="35F09066" w14:textId="77777777" w:rsidR="00C13F2D" w:rsidRPr="002D7554" w:rsidRDefault="00C13F2D" w:rsidP="00283646">
            <w:pPr>
              <w:rPr>
                <w:rFonts w:ascii="Times New Roman" w:hAnsi="Times New Roman"/>
              </w:rPr>
            </w:pPr>
            <w:r w:rsidRPr="002D7554">
              <w:rPr>
                <w:rFonts w:ascii="Times New Roman" w:hAnsi="Times New Roman"/>
              </w:rPr>
              <w:t>Подвижные игры</w:t>
            </w:r>
          </w:p>
          <w:p w14:paraId="68E067CD" w14:textId="52FB9E4B" w:rsidR="00C13F2D" w:rsidRPr="002D7554" w:rsidRDefault="00B83E0A" w:rsidP="00283646">
            <w:pPr>
              <w:rPr>
                <w:rFonts w:ascii="Times New Roman" w:hAnsi="Times New Roman"/>
              </w:rPr>
            </w:pPr>
            <w:r w:rsidRPr="002D7554">
              <w:rPr>
                <w:rFonts w:ascii="Times New Roman" w:hAnsi="Times New Roman"/>
              </w:rPr>
              <w:t>(Р</w:t>
            </w:r>
            <w:r w:rsidR="00B4639C" w:rsidRPr="002D7554">
              <w:rPr>
                <w:rFonts w:ascii="Times New Roman" w:hAnsi="Times New Roman"/>
              </w:rPr>
              <w:t>Р</w:t>
            </w:r>
            <w:r w:rsidRPr="002D7554">
              <w:rPr>
                <w:rFonts w:ascii="Times New Roman" w:hAnsi="Times New Roman"/>
              </w:rPr>
              <w:t>, СК</w:t>
            </w:r>
            <w:r w:rsidR="00B4639C" w:rsidRPr="002D7554">
              <w:rPr>
                <w:rFonts w:ascii="Times New Roman" w:hAnsi="Times New Roman"/>
              </w:rPr>
              <w:t>Р</w:t>
            </w:r>
            <w:r w:rsidRPr="002D7554">
              <w:rPr>
                <w:rFonts w:ascii="Times New Roman" w:hAnsi="Times New Roman"/>
              </w:rPr>
              <w:t>)</w:t>
            </w:r>
          </w:p>
        </w:tc>
        <w:tc>
          <w:tcPr>
            <w:tcW w:w="2551" w:type="dxa"/>
            <w:gridSpan w:val="2"/>
          </w:tcPr>
          <w:p w14:paraId="03FB2002" w14:textId="71E49D73" w:rsidR="00C13F2D" w:rsidRPr="002D7554" w:rsidRDefault="00C13F2D" w:rsidP="00283646">
            <w:pPr>
              <w:rPr>
                <w:rFonts w:ascii="Times New Roman" w:hAnsi="Times New Roman"/>
              </w:rPr>
            </w:pPr>
            <w:r w:rsidRPr="002D7554">
              <w:rPr>
                <w:rFonts w:ascii="Times New Roman" w:hAnsi="Times New Roman"/>
              </w:rPr>
              <w:t>Чтение худ</w:t>
            </w:r>
            <w:r w:rsidR="00B4639C" w:rsidRPr="002D7554">
              <w:rPr>
                <w:rFonts w:ascii="Times New Roman" w:hAnsi="Times New Roman"/>
              </w:rPr>
              <w:t xml:space="preserve">ожественной </w:t>
            </w:r>
            <w:r w:rsidRPr="002D7554">
              <w:rPr>
                <w:rFonts w:ascii="Times New Roman" w:hAnsi="Times New Roman"/>
              </w:rPr>
              <w:t>литературы (П</w:t>
            </w:r>
            <w:r w:rsidR="00B4639C" w:rsidRPr="002D7554">
              <w:rPr>
                <w:rFonts w:ascii="Times New Roman" w:hAnsi="Times New Roman"/>
              </w:rPr>
              <w:t>Р</w:t>
            </w:r>
            <w:r w:rsidRPr="002D7554">
              <w:rPr>
                <w:rFonts w:ascii="Times New Roman" w:hAnsi="Times New Roman"/>
              </w:rPr>
              <w:t>, Р</w:t>
            </w:r>
            <w:r w:rsidR="00B4639C" w:rsidRPr="002D7554">
              <w:rPr>
                <w:rFonts w:ascii="Times New Roman" w:hAnsi="Times New Roman"/>
              </w:rPr>
              <w:t>Р</w:t>
            </w:r>
            <w:r w:rsidRPr="002D7554">
              <w:rPr>
                <w:rFonts w:ascii="Times New Roman" w:hAnsi="Times New Roman"/>
              </w:rPr>
              <w:t>).</w:t>
            </w:r>
          </w:p>
          <w:p w14:paraId="54079BDB" w14:textId="77777777" w:rsidR="00C13F2D" w:rsidRPr="002D7554" w:rsidRDefault="00C13F2D" w:rsidP="00283646">
            <w:pPr>
              <w:rPr>
                <w:rFonts w:ascii="Times New Roman" w:hAnsi="Times New Roman"/>
              </w:rPr>
            </w:pPr>
            <w:r w:rsidRPr="002D7554">
              <w:rPr>
                <w:rFonts w:ascii="Times New Roman" w:hAnsi="Times New Roman"/>
              </w:rPr>
              <w:t>Музыкально-дидактические игры</w:t>
            </w:r>
          </w:p>
          <w:p w14:paraId="42F30410" w14:textId="62C6B0EF" w:rsidR="00C13F2D" w:rsidRPr="002D7554" w:rsidRDefault="00B83E0A" w:rsidP="00283646">
            <w:pPr>
              <w:rPr>
                <w:rFonts w:ascii="Times New Roman" w:hAnsi="Times New Roman"/>
              </w:rPr>
            </w:pPr>
            <w:r w:rsidRPr="002D7554">
              <w:rPr>
                <w:rFonts w:ascii="Times New Roman" w:hAnsi="Times New Roman"/>
              </w:rPr>
              <w:t>(П</w:t>
            </w:r>
            <w:r w:rsidR="00F53512" w:rsidRPr="002D7554">
              <w:rPr>
                <w:rFonts w:ascii="Times New Roman" w:hAnsi="Times New Roman"/>
              </w:rPr>
              <w:t>Р</w:t>
            </w:r>
            <w:r w:rsidRPr="002D7554">
              <w:rPr>
                <w:rFonts w:ascii="Times New Roman" w:hAnsi="Times New Roman"/>
              </w:rPr>
              <w:t>, Р</w:t>
            </w:r>
            <w:r w:rsidR="00F53512" w:rsidRPr="002D7554">
              <w:rPr>
                <w:rFonts w:ascii="Times New Roman" w:hAnsi="Times New Roman"/>
              </w:rPr>
              <w:t>Р</w:t>
            </w:r>
            <w:r w:rsidRPr="002D7554">
              <w:rPr>
                <w:rFonts w:ascii="Times New Roman" w:hAnsi="Times New Roman"/>
              </w:rPr>
              <w:t>, ХЭ</w:t>
            </w:r>
            <w:r w:rsidR="00F53512" w:rsidRPr="002D7554">
              <w:rPr>
                <w:rFonts w:ascii="Times New Roman" w:hAnsi="Times New Roman"/>
              </w:rPr>
              <w:t>Р</w:t>
            </w:r>
            <w:r w:rsidRPr="002D7554">
              <w:rPr>
                <w:rFonts w:ascii="Times New Roman" w:hAnsi="Times New Roman"/>
              </w:rPr>
              <w:t>)</w:t>
            </w:r>
          </w:p>
        </w:tc>
        <w:tc>
          <w:tcPr>
            <w:tcW w:w="1980" w:type="dxa"/>
          </w:tcPr>
          <w:p w14:paraId="7FEFBC0A" w14:textId="77777777" w:rsidR="00C13F2D" w:rsidRPr="002D7554" w:rsidRDefault="00C13F2D" w:rsidP="00283646">
            <w:pPr>
              <w:rPr>
                <w:rFonts w:ascii="Times New Roman" w:hAnsi="Times New Roman"/>
              </w:rPr>
            </w:pPr>
            <w:r w:rsidRPr="002D7554">
              <w:rPr>
                <w:rFonts w:ascii="Times New Roman" w:hAnsi="Times New Roman"/>
              </w:rPr>
              <w:t>Игры проблемно-поискового характера</w:t>
            </w:r>
          </w:p>
        </w:tc>
      </w:tr>
      <w:tr w:rsidR="006B4104" w:rsidRPr="002D7554" w14:paraId="39790A32" w14:textId="77777777" w:rsidTr="00B17EC3">
        <w:trPr>
          <w:trHeight w:val="465"/>
        </w:trPr>
        <w:tc>
          <w:tcPr>
            <w:tcW w:w="1560" w:type="dxa"/>
          </w:tcPr>
          <w:p w14:paraId="4C1239E6" w14:textId="219EFC86" w:rsidR="006B4104" w:rsidRPr="002D7554" w:rsidRDefault="006B4104" w:rsidP="00B17EC3">
            <w:pPr>
              <w:jc w:val="center"/>
              <w:rPr>
                <w:rFonts w:ascii="Times New Roman" w:hAnsi="Times New Roman"/>
              </w:rPr>
            </w:pPr>
            <w:r w:rsidRPr="002D7554">
              <w:rPr>
                <w:rFonts w:ascii="Times New Roman" w:hAnsi="Times New Roman"/>
              </w:rPr>
              <w:t>12.15-12.25</w:t>
            </w:r>
          </w:p>
        </w:tc>
        <w:tc>
          <w:tcPr>
            <w:tcW w:w="1847" w:type="dxa"/>
            <w:gridSpan w:val="2"/>
          </w:tcPr>
          <w:p w14:paraId="72440C4F" w14:textId="1DC4D19E" w:rsidR="006B4104" w:rsidRPr="002D7554" w:rsidRDefault="006B4104" w:rsidP="00B17EC3">
            <w:pPr>
              <w:jc w:val="center"/>
              <w:rPr>
                <w:rFonts w:ascii="Times New Roman" w:hAnsi="Times New Roman"/>
              </w:rPr>
            </w:pPr>
            <w:r w:rsidRPr="002D7554">
              <w:rPr>
                <w:rFonts w:ascii="Times New Roman" w:hAnsi="Times New Roman"/>
              </w:rPr>
              <w:t>10 мин.</w:t>
            </w:r>
          </w:p>
          <w:p w14:paraId="0C0BD09E" w14:textId="7F54242D" w:rsidR="006B4104" w:rsidRPr="002D7554" w:rsidRDefault="006B4104" w:rsidP="00B17EC3">
            <w:pPr>
              <w:jc w:val="center"/>
              <w:rPr>
                <w:rFonts w:ascii="Times New Roman" w:hAnsi="Times New Roman"/>
              </w:rPr>
            </w:pPr>
            <w:r w:rsidRPr="002D7554">
              <w:rPr>
                <w:rFonts w:ascii="Times New Roman" w:hAnsi="Times New Roman"/>
              </w:rPr>
              <w:t>О – 10 мин.</w:t>
            </w:r>
          </w:p>
        </w:tc>
        <w:tc>
          <w:tcPr>
            <w:tcW w:w="12186" w:type="dxa"/>
            <w:gridSpan w:val="6"/>
          </w:tcPr>
          <w:p w14:paraId="3C4EE376" w14:textId="3AF81B9E" w:rsidR="006B4104" w:rsidRPr="002D7554" w:rsidRDefault="006B4104" w:rsidP="00283646">
            <w:pPr>
              <w:rPr>
                <w:rFonts w:ascii="Times New Roman" w:hAnsi="Times New Roman"/>
              </w:rPr>
            </w:pPr>
            <w:r w:rsidRPr="002D7554">
              <w:rPr>
                <w:rFonts w:ascii="Times New Roman" w:hAnsi="Times New Roman"/>
              </w:rPr>
              <w:t>Возвращение с прогулки: закрепление навыков самообслуживания во время раздевания (ПР, СКР); оказание помощи друг другу (СКР, ПР); культура общения (СКР, ПР); контроль за выполнением гигиенических процедур (СКР, РР)</w:t>
            </w:r>
          </w:p>
        </w:tc>
      </w:tr>
      <w:tr w:rsidR="00C13F2D" w:rsidRPr="002D7554" w14:paraId="2269F420" w14:textId="77777777" w:rsidTr="00B17EC3">
        <w:trPr>
          <w:trHeight w:val="290"/>
        </w:trPr>
        <w:tc>
          <w:tcPr>
            <w:tcW w:w="1560" w:type="dxa"/>
          </w:tcPr>
          <w:p w14:paraId="418DC5FD" w14:textId="213EEE85" w:rsidR="00C13F2D" w:rsidRPr="002D7554" w:rsidRDefault="00C13F2D" w:rsidP="00B17EC3">
            <w:pPr>
              <w:jc w:val="center"/>
              <w:rPr>
                <w:rFonts w:ascii="Times New Roman" w:hAnsi="Times New Roman"/>
              </w:rPr>
            </w:pPr>
            <w:r w:rsidRPr="002D7554">
              <w:rPr>
                <w:rFonts w:ascii="Times New Roman" w:hAnsi="Times New Roman"/>
              </w:rPr>
              <w:t>12.</w:t>
            </w:r>
            <w:r w:rsidR="006B4104" w:rsidRPr="002D7554">
              <w:rPr>
                <w:rFonts w:ascii="Times New Roman" w:hAnsi="Times New Roman"/>
              </w:rPr>
              <w:t>25</w:t>
            </w:r>
            <w:r w:rsidRPr="002D7554">
              <w:rPr>
                <w:rFonts w:ascii="Times New Roman" w:hAnsi="Times New Roman"/>
              </w:rPr>
              <w:t>-12.5</w:t>
            </w:r>
            <w:r w:rsidR="006B4104" w:rsidRPr="002D7554">
              <w:rPr>
                <w:rFonts w:ascii="Times New Roman" w:hAnsi="Times New Roman"/>
              </w:rPr>
              <w:t>5</w:t>
            </w:r>
          </w:p>
        </w:tc>
        <w:tc>
          <w:tcPr>
            <w:tcW w:w="1847" w:type="dxa"/>
            <w:gridSpan w:val="2"/>
          </w:tcPr>
          <w:p w14:paraId="76F15B0A" w14:textId="477FA710" w:rsidR="00C13F2D" w:rsidRPr="002D7554" w:rsidRDefault="006B4104" w:rsidP="00B17EC3">
            <w:pPr>
              <w:jc w:val="center"/>
              <w:rPr>
                <w:rFonts w:ascii="Times New Roman" w:hAnsi="Times New Roman"/>
              </w:rPr>
            </w:pPr>
            <w:r w:rsidRPr="002D7554">
              <w:rPr>
                <w:rFonts w:ascii="Times New Roman" w:hAnsi="Times New Roman"/>
              </w:rPr>
              <w:t>30</w:t>
            </w:r>
            <w:r w:rsidR="00B83E0A" w:rsidRPr="002D7554">
              <w:rPr>
                <w:rFonts w:ascii="Times New Roman" w:hAnsi="Times New Roman"/>
              </w:rPr>
              <w:t xml:space="preserve"> </w:t>
            </w:r>
            <w:r w:rsidR="00C13F2D" w:rsidRPr="002D7554">
              <w:rPr>
                <w:rFonts w:ascii="Times New Roman" w:hAnsi="Times New Roman"/>
              </w:rPr>
              <w:t>мин</w:t>
            </w:r>
            <w:r w:rsidR="00B83E0A" w:rsidRPr="002D7554">
              <w:rPr>
                <w:rFonts w:ascii="Times New Roman" w:hAnsi="Times New Roman"/>
              </w:rPr>
              <w:t>.</w:t>
            </w:r>
          </w:p>
          <w:p w14:paraId="64ECA424" w14:textId="77777777" w:rsidR="00C13F2D" w:rsidRPr="002D7554" w:rsidRDefault="00C13F2D" w:rsidP="00B17EC3">
            <w:pPr>
              <w:jc w:val="center"/>
              <w:rPr>
                <w:rFonts w:ascii="Times New Roman" w:hAnsi="Times New Roman"/>
              </w:rPr>
            </w:pPr>
            <w:r w:rsidRPr="002D7554">
              <w:rPr>
                <w:rFonts w:ascii="Times New Roman" w:hAnsi="Times New Roman"/>
              </w:rPr>
              <w:t xml:space="preserve">О – </w:t>
            </w:r>
            <w:r w:rsidR="00227EEF" w:rsidRPr="002D7554">
              <w:rPr>
                <w:rFonts w:ascii="Times New Roman" w:hAnsi="Times New Roman"/>
              </w:rPr>
              <w:t>15</w:t>
            </w:r>
            <w:r w:rsidR="00B83E0A" w:rsidRPr="002D7554">
              <w:rPr>
                <w:rFonts w:ascii="Times New Roman" w:hAnsi="Times New Roman"/>
              </w:rPr>
              <w:t xml:space="preserve"> </w:t>
            </w:r>
            <w:r w:rsidRPr="002D7554">
              <w:rPr>
                <w:rFonts w:ascii="Times New Roman" w:hAnsi="Times New Roman"/>
              </w:rPr>
              <w:t>мин</w:t>
            </w:r>
            <w:r w:rsidR="00B83E0A" w:rsidRPr="002D7554">
              <w:rPr>
                <w:rFonts w:ascii="Times New Roman" w:hAnsi="Times New Roman"/>
              </w:rPr>
              <w:t>.</w:t>
            </w:r>
          </w:p>
          <w:p w14:paraId="243E908F" w14:textId="55A7926F" w:rsidR="00227EEF" w:rsidRPr="002D7554" w:rsidRDefault="00227EEF" w:rsidP="00B17EC3">
            <w:pPr>
              <w:jc w:val="center"/>
              <w:rPr>
                <w:rFonts w:ascii="Times New Roman" w:hAnsi="Times New Roman"/>
              </w:rPr>
            </w:pPr>
            <w:r w:rsidRPr="002D7554">
              <w:rPr>
                <w:rFonts w:ascii="Times New Roman" w:hAnsi="Times New Roman"/>
              </w:rPr>
              <w:t>Ф – 15 мин.</w:t>
            </w:r>
          </w:p>
        </w:tc>
        <w:tc>
          <w:tcPr>
            <w:tcW w:w="12186" w:type="dxa"/>
            <w:gridSpan w:val="6"/>
          </w:tcPr>
          <w:p w14:paraId="0F3C9698" w14:textId="461CA8BD" w:rsidR="00C13F2D" w:rsidRPr="002D7554" w:rsidRDefault="00C13F2D" w:rsidP="00283646">
            <w:pPr>
              <w:rPr>
                <w:rFonts w:ascii="Times New Roman" w:hAnsi="Times New Roman"/>
              </w:rPr>
            </w:pPr>
            <w:r w:rsidRPr="002D7554">
              <w:rPr>
                <w:rFonts w:ascii="Times New Roman" w:hAnsi="Times New Roman"/>
              </w:rPr>
              <w:t>Подго</w:t>
            </w:r>
            <w:r w:rsidR="00B83E0A" w:rsidRPr="002D7554">
              <w:rPr>
                <w:rFonts w:ascii="Times New Roman" w:hAnsi="Times New Roman"/>
              </w:rPr>
              <w:t xml:space="preserve">товка к </w:t>
            </w:r>
            <w:r w:rsidR="006B4104" w:rsidRPr="002D7554">
              <w:rPr>
                <w:rFonts w:ascii="Times New Roman" w:hAnsi="Times New Roman"/>
              </w:rPr>
              <w:t>приему пищи</w:t>
            </w:r>
            <w:r w:rsidR="00B83E0A" w:rsidRPr="002D7554">
              <w:rPr>
                <w:rFonts w:ascii="Times New Roman" w:hAnsi="Times New Roman"/>
              </w:rPr>
              <w:t>. Обед. (П</w:t>
            </w:r>
            <w:r w:rsidR="00F53512" w:rsidRPr="002D7554">
              <w:rPr>
                <w:rFonts w:ascii="Times New Roman" w:hAnsi="Times New Roman"/>
              </w:rPr>
              <w:t>Р</w:t>
            </w:r>
            <w:r w:rsidR="00B83E0A" w:rsidRPr="002D7554">
              <w:rPr>
                <w:rFonts w:ascii="Times New Roman" w:hAnsi="Times New Roman"/>
              </w:rPr>
              <w:t>, Р</w:t>
            </w:r>
            <w:r w:rsidR="00F53512" w:rsidRPr="002D7554">
              <w:rPr>
                <w:rFonts w:ascii="Times New Roman" w:hAnsi="Times New Roman"/>
              </w:rPr>
              <w:t>Р</w:t>
            </w:r>
            <w:r w:rsidR="00B83E0A" w:rsidRPr="002D7554">
              <w:rPr>
                <w:rFonts w:ascii="Times New Roman" w:hAnsi="Times New Roman"/>
              </w:rPr>
              <w:t>, СК</w:t>
            </w:r>
            <w:r w:rsidR="00F53512" w:rsidRPr="002D7554">
              <w:rPr>
                <w:rFonts w:ascii="Times New Roman" w:hAnsi="Times New Roman"/>
              </w:rPr>
              <w:t>Р</w:t>
            </w:r>
            <w:r w:rsidR="00B83E0A" w:rsidRPr="002D7554">
              <w:rPr>
                <w:rFonts w:ascii="Times New Roman" w:hAnsi="Times New Roman"/>
              </w:rPr>
              <w:t>)</w:t>
            </w:r>
          </w:p>
        </w:tc>
      </w:tr>
      <w:tr w:rsidR="00C13F2D" w:rsidRPr="002D7554" w14:paraId="66D4A482" w14:textId="77777777" w:rsidTr="00B17EC3">
        <w:trPr>
          <w:trHeight w:val="290"/>
        </w:trPr>
        <w:tc>
          <w:tcPr>
            <w:tcW w:w="15593" w:type="dxa"/>
            <w:gridSpan w:val="9"/>
          </w:tcPr>
          <w:p w14:paraId="55C73E39" w14:textId="0D5D73C3" w:rsidR="00C13F2D" w:rsidRPr="002D7554" w:rsidRDefault="00C13F2D" w:rsidP="00B17EC3">
            <w:pPr>
              <w:jc w:val="center"/>
              <w:rPr>
                <w:rFonts w:ascii="Times New Roman" w:hAnsi="Times New Roman"/>
              </w:rPr>
            </w:pPr>
            <w:r w:rsidRPr="002D7554">
              <w:rPr>
                <w:rFonts w:ascii="Times New Roman" w:hAnsi="Times New Roman"/>
              </w:rPr>
              <w:t>Время, затраченное на реализацию образовательной программы в первую половину дня</w:t>
            </w:r>
            <w:r w:rsidR="00B83E0A" w:rsidRPr="002D7554">
              <w:rPr>
                <w:rFonts w:ascii="Times New Roman" w:hAnsi="Times New Roman"/>
              </w:rPr>
              <w:t xml:space="preserve"> </w:t>
            </w:r>
            <w:r w:rsidR="00F53512" w:rsidRPr="002D7554">
              <w:rPr>
                <w:rFonts w:ascii="Times New Roman" w:hAnsi="Times New Roman"/>
              </w:rPr>
              <w:t>- 5 ч.</w:t>
            </w:r>
            <w:r w:rsidR="00B83E0A" w:rsidRPr="002D7554">
              <w:rPr>
                <w:rFonts w:ascii="Times New Roman" w:hAnsi="Times New Roman"/>
              </w:rPr>
              <w:t xml:space="preserve"> 55 мин</w:t>
            </w:r>
            <w:r w:rsidR="004239DF" w:rsidRPr="002D7554">
              <w:rPr>
                <w:rFonts w:ascii="Times New Roman" w:hAnsi="Times New Roman"/>
              </w:rPr>
              <w:t>.</w:t>
            </w:r>
            <w:r w:rsidR="00B83E0A" w:rsidRPr="002D7554">
              <w:rPr>
                <w:rFonts w:ascii="Times New Roman" w:hAnsi="Times New Roman"/>
              </w:rPr>
              <w:t xml:space="preserve"> (355 мин.</w:t>
            </w:r>
            <w:r w:rsidRPr="002D7554">
              <w:rPr>
                <w:rFonts w:ascii="Times New Roman" w:hAnsi="Times New Roman"/>
              </w:rPr>
              <w:t>)</w:t>
            </w:r>
          </w:p>
          <w:p w14:paraId="57AAFF4D" w14:textId="3DE7A911" w:rsidR="00C13F2D" w:rsidRPr="002D7554" w:rsidRDefault="00C13F2D" w:rsidP="00B17EC3">
            <w:pPr>
              <w:jc w:val="center"/>
              <w:rPr>
                <w:rFonts w:ascii="Times New Roman" w:hAnsi="Times New Roman"/>
              </w:rPr>
            </w:pPr>
            <w:r w:rsidRPr="002D7554">
              <w:rPr>
                <w:rFonts w:ascii="Times New Roman" w:hAnsi="Times New Roman"/>
              </w:rPr>
              <w:t>О</w:t>
            </w:r>
            <w:r w:rsidR="004239DF" w:rsidRPr="002D7554">
              <w:rPr>
                <w:rFonts w:ascii="Times New Roman" w:hAnsi="Times New Roman"/>
              </w:rPr>
              <w:t xml:space="preserve"> </w:t>
            </w:r>
            <w:r w:rsidR="00F53512" w:rsidRPr="002D7554">
              <w:rPr>
                <w:rFonts w:ascii="Times New Roman" w:hAnsi="Times New Roman"/>
              </w:rPr>
              <w:t xml:space="preserve">- </w:t>
            </w:r>
            <w:r w:rsidR="00227EEF" w:rsidRPr="002D7554">
              <w:rPr>
                <w:rFonts w:ascii="Times New Roman" w:hAnsi="Times New Roman"/>
              </w:rPr>
              <w:t>3</w:t>
            </w:r>
            <w:r w:rsidR="00F53512" w:rsidRPr="002D7554">
              <w:rPr>
                <w:rFonts w:ascii="Times New Roman" w:hAnsi="Times New Roman"/>
              </w:rPr>
              <w:t xml:space="preserve"> ч.</w:t>
            </w:r>
            <w:r w:rsidRPr="002D7554">
              <w:rPr>
                <w:rFonts w:ascii="Times New Roman" w:hAnsi="Times New Roman"/>
              </w:rPr>
              <w:t xml:space="preserve"> </w:t>
            </w:r>
            <w:r w:rsidR="00227EEF" w:rsidRPr="002D7554">
              <w:rPr>
                <w:rFonts w:ascii="Times New Roman" w:hAnsi="Times New Roman"/>
              </w:rPr>
              <w:t xml:space="preserve">45 </w:t>
            </w:r>
            <w:r w:rsidRPr="002D7554">
              <w:rPr>
                <w:rFonts w:ascii="Times New Roman" w:hAnsi="Times New Roman"/>
              </w:rPr>
              <w:t>мин</w:t>
            </w:r>
            <w:r w:rsidR="004239DF" w:rsidRPr="002D7554">
              <w:rPr>
                <w:rFonts w:ascii="Times New Roman" w:hAnsi="Times New Roman"/>
              </w:rPr>
              <w:t xml:space="preserve">. </w:t>
            </w:r>
            <w:r w:rsidRPr="002D7554">
              <w:rPr>
                <w:rFonts w:ascii="Times New Roman" w:hAnsi="Times New Roman"/>
              </w:rPr>
              <w:t>(</w:t>
            </w:r>
            <w:r w:rsidR="00227EEF" w:rsidRPr="002D7554">
              <w:rPr>
                <w:rFonts w:ascii="Times New Roman" w:hAnsi="Times New Roman"/>
              </w:rPr>
              <w:t>225</w:t>
            </w:r>
            <w:r w:rsidR="004239DF" w:rsidRPr="002D7554">
              <w:rPr>
                <w:rFonts w:ascii="Times New Roman" w:hAnsi="Times New Roman"/>
              </w:rPr>
              <w:t xml:space="preserve"> </w:t>
            </w:r>
            <w:r w:rsidRPr="002D7554">
              <w:rPr>
                <w:rFonts w:ascii="Times New Roman" w:hAnsi="Times New Roman"/>
              </w:rPr>
              <w:t>мин</w:t>
            </w:r>
            <w:r w:rsidR="004239DF" w:rsidRPr="002D7554">
              <w:rPr>
                <w:rFonts w:ascii="Times New Roman" w:hAnsi="Times New Roman"/>
              </w:rPr>
              <w:t>.</w:t>
            </w:r>
            <w:r w:rsidRPr="002D7554">
              <w:rPr>
                <w:rFonts w:ascii="Times New Roman" w:hAnsi="Times New Roman"/>
              </w:rPr>
              <w:t>)</w:t>
            </w:r>
          </w:p>
          <w:p w14:paraId="56110AB5" w14:textId="268AAABA" w:rsidR="00C13F2D" w:rsidRPr="002D7554" w:rsidRDefault="00C13F2D" w:rsidP="00B17EC3">
            <w:pPr>
              <w:jc w:val="center"/>
              <w:rPr>
                <w:rFonts w:ascii="Times New Roman" w:hAnsi="Times New Roman"/>
              </w:rPr>
            </w:pPr>
            <w:r w:rsidRPr="002D7554">
              <w:rPr>
                <w:rFonts w:ascii="Times New Roman" w:hAnsi="Times New Roman"/>
              </w:rPr>
              <w:t xml:space="preserve">Ф – </w:t>
            </w:r>
            <w:r w:rsidR="00227EEF" w:rsidRPr="002D7554">
              <w:rPr>
                <w:rFonts w:ascii="Times New Roman" w:hAnsi="Times New Roman"/>
              </w:rPr>
              <w:t>2 ч. 10 мин. (130</w:t>
            </w:r>
            <w:r w:rsidRPr="002D7554">
              <w:rPr>
                <w:rFonts w:ascii="Times New Roman" w:hAnsi="Times New Roman"/>
              </w:rPr>
              <w:t xml:space="preserve"> мин</w:t>
            </w:r>
            <w:r w:rsidR="004239DF" w:rsidRPr="002D7554">
              <w:rPr>
                <w:rFonts w:ascii="Times New Roman" w:hAnsi="Times New Roman"/>
              </w:rPr>
              <w:t>.</w:t>
            </w:r>
            <w:r w:rsidR="00227EEF" w:rsidRPr="002D7554">
              <w:rPr>
                <w:rFonts w:ascii="Times New Roman" w:hAnsi="Times New Roman"/>
              </w:rPr>
              <w:t>)</w:t>
            </w:r>
          </w:p>
        </w:tc>
      </w:tr>
      <w:tr w:rsidR="00C13F2D" w:rsidRPr="002D7554" w14:paraId="334CBA97" w14:textId="77777777" w:rsidTr="00B17EC3">
        <w:trPr>
          <w:trHeight w:val="290"/>
        </w:trPr>
        <w:tc>
          <w:tcPr>
            <w:tcW w:w="1706" w:type="dxa"/>
            <w:gridSpan w:val="2"/>
          </w:tcPr>
          <w:p w14:paraId="06B7F881" w14:textId="398A1ACF" w:rsidR="00C13F2D" w:rsidRPr="002D7554" w:rsidRDefault="00C13F2D" w:rsidP="00B17EC3">
            <w:pPr>
              <w:jc w:val="center"/>
              <w:rPr>
                <w:rFonts w:ascii="Times New Roman" w:hAnsi="Times New Roman"/>
              </w:rPr>
            </w:pPr>
            <w:r w:rsidRPr="002D7554">
              <w:rPr>
                <w:rFonts w:ascii="Times New Roman" w:hAnsi="Times New Roman"/>
              </w:rPr>
              <w:t>12.55-15.</w:t>
            </w:r>
            <w:r w:rsidR="00227EEF" w:rsidRPr="002D7554">
              <w:rPr>
                <w:rFonts w:ascii="Times New Roman" w:hAnsi="Times New Roman"/>
              </w:rPr>
              <w:t>25</w:t>
            </w:r>
          </w:p>
        </w:tc>
        <w:tc>
          <w:tcPr>
            <w:tcW w:w="1701" w:type="dxa"/>
          </w:tcPr>
          <w:p w14:paraId="5AC52835" w14:textId="1387BD73" w:rsidR="00C13F2D" w:rsidRPr="002D7554" w:rsidRDefault="00C13F2D" w:rsidP="00B17EC3">
            <w:pPr>
              <w:jc w:val="center"/>
              <w:rPr>
                <w:rFonts w:ascii="Times New Roman" w:hAnsi="Times New Roman"/>
              </w:rPr>
            </w:pPr>
            <w:r w:rsidRPr="002D7554">
              <w:rPr>
                <w:rFonts w:ascii="Times New Roman" w:hAnsi="Times New Roman"/>
              </w:rPr>
              <w:t>1</w:t>
            </w:r>
            <w:r w:rsidR="00227EEF" w:rsidRPr="002D7554">
              <w:rPr>
                <w:rFonts w:ascii="Times New Roman" w:hAnsi="Times New Roman"/>
              </w:rPr>
              <w:t>50</w:t>
            </w:r>
            <w:r w:rsidR="004239DF" w:rsidRPr="002D7554">
              <w:rPr>
                <w:rFonts w:ascii="Times New Roman" w:hAnsi="Times New Roman"/>
              </w:rPr>
              <w:t xml:space="preserve"> </w:t>
            </w:r>
            <w:r w:rsidRPr="002D7554">
              <w:rPr>
                <w:rFonts w:ascii="Times New Roman" w:hAnsi="Times New Roman"/>
              </w:rPr>
              <w:t>мин</w:t>
            </w:r>
            <w:r w:rsidR="004239DF" w:rsidRPr="002D7554">
              <w:rPr>
                <w:rFonts w:ascii="Times New Roman" w:hAnsi="Times New Roman"/>
              </w:rPr>
              <w:t>.</w:t>
            </w:r>
          </w:p>
          <w:p w14:paraId="58A44DB2" w14:textId="6B819B9E" w:rsidR="00C13F2D" w:rsidRPr="002D7554" w:rsidRDefault="00C13F2D" w:rsidP="00B17EC3">
            <w:pPr>
              <w:jc w:val="center"/>
              <w:rPr>
                <w:rFonts w:ascii="Times New Roman" w:hAnsi="Times New Roman"/>
              </w:rPr>
            </w:pPr>
            <w:r w:rsidRPr="002D7554">
              <w:rPr>
                <w:rFonts w:ascii="Times New Roman" w:hAnsi="Times New Roman"/>
              </w:rPr>
              <w:t>О</w:t>
            </w:r>
            <w:r w:rsidR="00F53512" w:rsidRPr="002D7554">
              <w:rPr>
                <w:rFonts w:ascii="Times New Roman" w:hAnsi="Times New Roman"/>
              </w:rPr>
              <w:t xml:space="preserve"> </w:t>
            </w:r>
            <w:r w:rsidRPr="002D7554">
              <w:rPr>
                <w:rFonts w:ascii="Times New Roman" w:hAnsi="Times New Roman"/>
              </w:rPr>
              <w:t>-</w:t>
            </w:r>
            <w:r w:rsidR="00F53512" w:rsidRPr="002D7554">
              <w:rPr>
                <w:rFonts w:ascii="Times New Roman" w:hAnsi="Times New Roman"/>
              </w:rPr>
              <w:t xml:space="preserve"> </w:t>
            </w:r>
            <w:r w:rsidRPr="002D7554">
              <w:rPr>
                <w:rFonts w:ascii="Times New Roman" w:hAnsi="Times New Roman"/>
              </w:rPr>
              <w:t>1</w:t>
            </w:r>
            <w:r w:rsidR="00227EEF" w:rsidRPr="002D7554">
              <w:rPr>
                <w:rFonts w:ascii="Times New Roman" w:hAnsi="Times New Roman"/>
              </w:rPr>
              <w:t>50</w:t>
            </w:r>
            <w:r w:rsidRPr="002D7554">
              <w:rPr>
                <w:rFonts w:ascii="Times New Roman" w:hAnsi="Times New Roman"/>
              </w:rPr>
              <w:t xml:space="preserve"> мин</w:t>
            </w:r>
            <w:r w:rsidR="00F53512" w:rsidRPr="002D7554">
              <w:rPr>
                <w:rFonts w:ascii="Times New Roman" w:hAnsi="Times New Roman"/>
              </w:rPr>
              <w:t>.</w:t>
            </w:r>
          </w:p>
        </w:tc>
        <w:tc>
          <w:tcPr>
            <w:tcW w:w="12186" w:type="dxa"/>
            <w:gridSpan w:val="6"/>
          </w:tcPr>
          <w:p w14:paraId="32459AB4" w14:textId="69B92302" w:rsidR="00C13F2D" w:rsidRPr="002D7554" w:rsidRDefault="00C13F2D" w:rsidP="00283646">
            <w:pPr>
              <w:rPr>
                <w:rFonts w:ascii="Times New Roman" w:hAnsi="Times New Roman"/>
              </w:rPr>
            </w:pPr>
            <w:r w:rsidRPr="002D7554">
              <w:rPr>
                <w:rFonts w:ascii="Times New Roman" w:hAnsi="Times New Roman"/>
              </w:rPr>
              <w:t>Подготовка ко сну. Гигиенические процедуры (СК</w:t>
            </w:r>
            <w:r w:rsidR="00F53512" w:rsidRPr="002D7554">
              <w:rPr>
                <w:rFonts w:ascii="Times New Roman" w:hAnsi="Times New Roman"/>
              </w:rPr>
              <w:t>Р</w:t>
            </w:r>
            <w:r w:rsidRPr="002D7554">
              <w:rPr>
                <w:rFonts w:ascii="Times New Roman" w:hAnsi="Times New Roman"/>
              </w:rPr>
              <w:t>, П</w:t>
            </w:r>
            <w:r w:rsidR="00F53512" w:rsidRPr="002D7554">
              <w:rPr>
                <w:rFonts w:ascii="Times New Roman" w:hAnsi="Times New Roman"/>
              </w:rPr>
              <w:t>Р</w:t>
            </w:r>
            <w:r w:rsidRPr="002D7554">
              <w:rPr>
                <w:rFonts w:ascii="Times New Roman" w:hAnsi="Times New Roman"/>
              </w:rPr>
              <w:t>, Р</w:t>
            </w:r>
            <w:r w:rsidR="00F53512" w:rsidRPr="002D7554">
              <w:rPr>
                <w:rFonts w:ascii="Times New Roman" w:hAnsi="Times New Roman"/>
              </w:rPr>
              <w:t>Р</w:t>
            </w:r>
            <w:r w:rsidRPr="002D7554">
              <w:rPr>
                <w:rFonts w:ascii="Times New Roman" w:hAnsi="Times New Roman"/>
              </w:rPr>
              <w:t xml:space="preserve">). </w:t>
            </w:r>
            <w:r w:rsidR="00227EEF" w:rsidRPr="002D7554">
              <w:rPr>
                <w:rFonts w:ascii="Times New Roman" w:hAnsi="Times New Roman"/>
              </w:rPr>
              <w:t>Дневной сон</w:t>
            </w:r>
          </w:p>
        </w:tc>
      </w:tr>
      <w:tr w:rsidR="00C13F2D" w:rsidRPr="002D7554" w14:paraId="34804592" w14:textId="77777777" w:rsidTr="00B17EC3">
        <w:trPr>
          <w:trHeight w:val="290"/>
        </w:trPr>
        <w:tc>
          <w:tcPr>
            <w:tcW w:w="1706" w:type="dxa"/>
            <w:gridSpan w:val="2"/>
          </w:tcPr>
          <w:p w14:paraId="219F0C79" w14:textId="7F8DA8F8" w:rsidR="00C13F2D" w:rsidRPr="002D7554" w:rsidRDefault="00C13F2D" w:rsidP="00B17EC3">
            <w:pPr>
              <w:jc w:val="center"/>
              <w:rPr>
                <w:rFonts w:ascii="Times New Roman" w:hAnsi="Times New Roman"/>
              </w:rPr>
            </w:pPr>
            <w:r w:rsidRPr="002D7554">
              <w:rPr>
                <w:rFonts w:ascii="Times New Roman" w:hAnsi="Times New Roman"/>
              </w:rPr>
              <w:t>15.</w:t>
            </w:r>
            <w:r w:rsidR="00227EEF" w:rsidRPr="002D7554">
              <w:rPr>
                <w:rFonts w:ascii="Times New Roman" w:hAnsi="Times New Roman"/>
              </w:rPr>
              <w:t>25</w:t>
            </w:r>
            <w:r w:rsidRPr="002D7554">
              <w:rPr>
                <w:rFonts w:ascii="Times New Roman" w:hAnsi="Times New Roman"/>
              </w:rPr>
              <w:t>-15.</w:t>
            </w:r>
            <w:r w:rsidR="00227EEF" w:rsidRPr="002D7554">
              <w:rPr>
                <w:rFonts w:ascii="Times New Roman" w:hAnsi="Times New Roman"/>
              </w:rPr>
              <w:t>40</w:t>
            </w:r>
          </w:p>
        </w:tc>
        <w:tc>
          <w:tcPr>
            <w:tcW w:w="1701" w:type="dxa"/>
          </w:tcPr>
          <w:p w14:paraId="6DAE3AB9" w14:textId="4DEB8283" w:rsidR="00C13F2D" w:rsidRPr="002D7554" w:rsidRDefault="00C13F2D" w:rsidP="00B17EC3">
            <w:pPr>
              <w:jc w:val="center"/>
              <w:rPr>
                <w:rFonts w:ascii="Times New Roman" w:hAnsi="Times New Roman"/>
              </w:rPr>
            </w:pPr>
            <w:r w:rsidRPr="002D7554">
              <w:rPr>
                <w:rFonts w:ascii="Times New Roman" w:hAnsi="Times New Roman"/>
              </w:rPr>
              <w:t>15</w:t>
            </w:r>
            <w:r w:rsidR="00F53512" w:rsidRPr="002D7554">
              <w:rPr>
                <w:rFonts w:ascii="Times New Roman" w:hAnsi="Times New Roman"/>
              </w:rPr>
              <w:t xml:space="preserve"> </w:t>
            </w:r>
            <w:r w:rsidRPr="002D7554">
              <w:rPr>
                <w:rFonts w:ascii="Times New Roman" w:hAnsi="Times New Roman"/>
              </w:rPr>
              <w:t>мин</w:t>
            </w:r>
            <w:r w:rsidR="00F53512" w:rsidRPr="002D7554">
              <w:rPr>
                <w:rFonts w:ascii="Times New Roman" w:hAnsi="Times New Roman"/>
              </w:rPr>
              <w:t>.</w:t>
            </w:r>
          </w:p>
          <w:p w14:paraId="6438B3EE" w14:textId="77777777" w:rsidR="00C13F2D" w:rsidRPr="002D7554" w:rsidRDefault="00C13F2D" w:rsidP="00B17EC3">
            <w:pPr>
              <w:jc w:val="center"/>
              <w:rPr>
                <w:rFonts w:ascii="Times New Roman" w:hAnsi="Times New Roman"/>
              </w:rPr>
            </w:pPr>
            <w:r w:rsidRPr="002D7554">
              <w:rPr>
                <w:rFonts w:ascii="Times New Roman" w:hAnsi="Times New Roman"/>
              </w:rPr>
              <w:t>О – 5</w:t>
            </w:r>
            <w:r w:rsidR="004239DF" w:rsidRPr="002D7554">
              <w:rPr>
                <w:rFonts w:ascii="Times New Roman" w:hAnsi="Times New Roman"/>
              </w:rPr>
              <w:t xml:space="preserve"> </w:t>
            </w:r>
            <w:r w:rsidRPr="002D7554">
              <w:rPr>
                <w:rFonts w:ascii="Times New Roman" w:hAnsi="Times New Roman"/>
              </w:rPr>
              <w:t>мин</w:t>
            </w:r>
            <w:r w:rsidR="004239DF" w:rsidRPr="002D7554">
              <w:rPr>
                <w:rFonts w:ascii="Times New Roman" w:hAnsi="Times New Roman"/>
              </w:rPr>
              <w:t>.</w:t>
            </w:r>
          </w:p>
          <w:p w14:paraId="05049A9F" w14:textId="2E8336A5" w:rsidR="00FB0B88" w:rsidRPr="002D7554" w:rsidRDefault="00FB0B88" w:rsidP="00B17EC3">
            <w:pPr>
              <w:jc w:val="center"/>
              <w:rPr>
                <w:rFonts w:ascii="Times New Roman" w:hAnsi="Times New Roman"/>
              </w:rPr>
            </w:pPr>
            <w:r w:rsidRPr="002D7554">
              <w:rPr>
                <w:rFonts w:ascii="Times New Roman" w:hAnsi="Times New Roman"/>
              </w:rPr>
              <w:t>Ф – 10 мин.</w:t>
            </w:r>
          </w:p>
        </w:tc>
        <w:tc>
          <w:tcPr>
            <w:tcW w:w="12186" w:type="dxa"/>
            <w:gridSpan w:val="6"/>
          </w:tcPr>
          <w:p w14:paraId="1CAC83A8" w14:textId="418257AA" w:rsidR="00C13F2D" w:rsidRPr="002D7554" w:rsidRDefault="00C13F2D" w:rsidP="00283646">
            <w:pPr>
              <w:rPr>
                <w:rFonts w:ascii="Times New Roman" w:hAnsi="Times New Roman"/>
              </w:rPr>
            </w:pPr>
            <w:r w:rsidRPr="002D7554">
              <w:rPr>
                <w:rFonts w:ascii="Times New Roman" w:hAnsi="Times New Roman"/>
              </w:rPr>
              <w:t>Гимнастика пробуждения (ФР, СК</w:t>
            </w:r>
            <w:r w:rsidR="004239DF" w:rsidRPr="002D7554">
              <w:rPr>
                <w:rFonts w:ascii="Times New Roman" w:hAnsi="Times New Roman"/>
              </w:rPr>
              <w:t>Р</w:t>
            </w:r>
            <w:r w:rsidRPr="002D7554">
              <w:rPr>
                <w:rFonts w:ascii="Times New Roman" w:hAnsi="Times New Roman"/>
              </w:rPr>
              <w:t>)</w:t>
            </w:r>
            <w:r w:rsidR="004239DF" w:rsidRPr="002D7554">
              <w:rPr>
                <w:rFonts w:ascii="Times New Roman" w:hAnsi="Times New Roman"/>
              </w:rPr>
              <w:t>.</w:t>
            </w:r>
          </w:p>
          <w:p w14:paraId="214378DC" w14:textId="018F2235" w:rsidR="00C13F2D" w:rsidRPr="002D7554" w:rsidRDefault="00C13F2D" w:rsidP="00283646">
            <w:pPr>
              <w:rPr>
                <w:rFonts w:ascii="Times New Roman" w:hAnsi="Times New Roman"/>
              </w:rPr>
            </w:pPr>
            <w:r w:rsidRPr="002D7554">
              <w:rPr>
                <w:rFonts w:ascii="Times New Roman" w:hAnsi="Times New Roman"/>
              </w:rPr>
              <w:t>Проведение комплекса централизованного закаливания для повышения сопротивляемости организма к инфекционным заболеваниям, улучшения положительного эмоционального состояния ребёнка. Самообслуживание, гигиенические процедуры</w:t>
            </w:r>
          </w:p>
        </w:tc>
      </w:tr>
      <w:tr w:rsidR="00C13F2D" w:rsidRPr="002D7554" w14:paraId="1282D6B9" w14:textId="77777777" w:rsidTr="00B17EC3">
        <w:trPr>
          <w:trHeight w:val="290"/>
        </w:trPr>
        <w:tc>
          <w:tcPr>
            <w:tcW w:w="1706" w:type="dxa"/>
            <w:gridSpan w:val="2"/>
          </w:tcPr>
          <w:p w14:paraId="37F9CDFA" w14:textId="19E00641" w:rsidR="00C13F2D" w:rsidRPr="002D7554" w:rsidRDefault="00C13F2D" w:rsidP="00B17EC3">
            <w:pPr>
              <w:jc w:val="center"/>
              <w:rPr>
                <w:rFonts w:ascii="Times New Roman" w:hAnsi="Times New Roman"/>
              </w:rPr>
            </w:pPr>
            <w:r w:rsidRPr="002D7554">
              <w:rPr>
                <w:rFonts w:ascii="Times New Roman" w:hAnsi="Times New Roman"/>
              </w:rPr>
              <w:t>15.</w:t>
            </w:r>
            <w:r w:rsidR="00FB0B88" w:rsidRPr="002D7554">
              <w:rPr>
                <w:rFonts w:ascii="Times New Roman" w:hAnsi="Times New Roman"/>
              </w:rPr>
              <w:t>40</w:t>
            </w:r>
            <w:r w:rsidRPr="002D7554">
              <w:rPr>
                <w:rFonts w:ascii="Times New Roman" w:hAnsi="Times New Roman"/>
              </w:rPr>
              <w:t>-15.</w:t>
            </w:r>
            <w:r w:rsidR="00FB0B88" w:rsidRPr="002D7554">
              <w:rPr>
                <w:rFonts w:ascii="Times New Roman" w:hAnsi="Times New Roman"/>
              </w:rPr>
              <w:t>5</w:t>
            </w:r>
            <w:r w:rsidRPr="002D7554">
              <w:rPr>
                <w:rFonts w:ascii="Times New Roman" w:hAnsi="Times New Roman"/>
              </w:rPr>
              <w:t>5</w:t>
            </w:r>
          </w:p>
        </w:tc>
        <w:tc>
          <w:tcPr>
            <w:tcW w:w="1701" w:type="dxa"/>
          </w:tcPr>
          <w:p w14:paraId="7A77972C" w14:textId="6DC83E65" w:rsidR="00FB0B88" w:rsidRPr="002D7554" w:rsidRDefault="00FB0B88" w:rsidP="00B17EC3">
            <w:pPr>
              <w:jc w:val="center"/>
              <w:rPr>
                <w:rFonts w:ascii="Times New Roman" w:hAnsi="Times New Roman"/>
              </w:rPr>
            </w:pPr>
            <w:r w:rsidRPr="002D7554">
              <w:rPr>
                <w:rFonts w:ascii="Times New Roman" w:hAnsi="Times New Roman"/>
              </w:rPr>
              <w:t>15 мин.</w:t>
            </w:r>
          </w:p>
          <w:p w14:paraId="365BE16F" w14:textId="77777777" w:rsidR="00C13F2D" w:rsidRPr="002D7554" w:rsidRDefault="00C13F2D" w:rsidP="00B17EC3">
            <w:pPr>
              <w:jc w:val="center"/>
              <w:rPr>
                <w:rFonts w:ascii="Times New Roman" w:hAnsi="Times New Roman"/>
              </w:rPr>
            </w:pPr>
            <w:r w:rsidRPr="002D7554">
              <w:rPr>
                <w:rFonts w:ascii="Times New Roman" w:hAnsi="Times New Roman"/>
              </w:rPr>
              <w:t xml:space="preserve">О – </w:t>
            </w:r>
            <w:r w:rsidR="00FB0B88" w:rsidRPr="002D7554">
              <w:rPr>
                <w:rFonts w:ascii="Times New Roman" w:hAnsi="Times New Roman"/>
              </w:rPr>
              <w:t>5</w:t>
            </w:r>
            <w:r w:rsidR="004239DF" w:rsidRPr="002D7554">
              <w:rPr>
                <w:rFonts w:ascii="Times New Roman" w:hAnsi="Times New Roman"/>
              </w:rPr>
              <w:t xml:space="preserve"> </w:t>
            </w:r>
            <w:r w:rsidRPr="002D7554">
              <w:rPr>
                <w:rFonts w:ascii="Times New Roman" w:hAnsi="Times New Roman"/>
              </w:rPr>
              <w:t>мин</w:t>
            </w:r>
            <w:r w:rsidR="004239DF" w:rsidRPr="002D7554">
              <w:rPr>
                <w:rFonts w:ascii="Times New Roman" w:hAnsi="Times New Roman"/>
              </w:rPr>
              <w:t>.</w:t>
            </w:r>
          </w:p>
          <w:p w14:paraId="460D5279" w14:textId="3B66E862" w:rsidR="00FB0B88" w:rsidRPr="002D7554" w:rsidRDefault="00FB0B88" w:rsidP="00B17EC3">
            <w:pPr>
              <w:jc w:val="center"/>
              <w:rPr>
                <w:rFonts w:ascii="Times New Roman" w:hAnsi="Times New Roman"/>
              </w:rPr>
            </w:pPr>
            <w:r w:rsidRPr="002D7554">
              <w:rPr>
                <w:rFonts w:ascii="Times New Roman" w:hAnsi="Times New Roman"/>
              </w:rPr>
              <w:t>Ф – 10 мин.</w:t>
            </w:r>
          </w:p>
        </w:tc>
        <w:tc>
          <w:tcPr>
            <w:tcW w:w="12186" w:type="dxa"/>
            <w:gridSpan w:val="6"/>
          </w:tcPr>
          <w:p w14:paraId="0821C4AD" w14:textId="6D23C94D" w:rsidR="00C13F2D" w:rsidRPr="002D7554" w:rsidRDefault="00C13F2D" w:rsidP="00283646">
            <w:pPr>
              <w:rPr>
                <w:rFonts w:ascii="Times New Roman" w:hAnsi="Times New Roman"/>
              </w:rPr>
            </w:pPr>
            <w:r w:rsidRPr="002D7554">
              <w:rPr>
                <w:rFonts w:ascii="Times New Roman" w:hAnsi="Times New Roman"/>
              </w:rPr>
              <w:t xml:space="preserve">Подготовка к </w:t>
            </w:r>
            <w:r w:rsidR="00FB0B88" w:rsidRPr="002D7554">
              <w:rPr>
                <w:rFonts w:ascii="Times New Roman" w:hAnsi="Times New Roman"/>
              </w:rPr>
              <w:t>приему пищи</w:t>
            </w:r>
            <w:r w:rsidRPr="002D7554">
              <w:rPr>
                <w:rFonts w:ascii="Times New Roman" w:hAnsi="Times New Roman"/>
              </w:rPr>
              <w:t xml:space="preserve">. </w:t>
            </w:r>
            <w:r w:rsidR="00FB0B88" w:rsidRPr="002D7554">
              <w:rPr>
                <w:rFonts w:ascii="Times New Roman" w:hAnsi="Times New Roman"/>
              </w:rPr>
              <w:t>Уплотненный п</w:t>
            </w:r>
            <w:r w:rsidRPr="002D7554">
              <w:rPr>
                <w:rFonts w:ascii="Times New Roman" w:hAnsi="Times New Roman"/>
              </w:rPr>
              <w:t>олдник. (П</w:t>
            </w:r>
            <w:r w:rsidR="00F53512" w:rsidRPr="002D7554">
              <w:rPr>
                <w:rFonts w:ascii="Times New Roman" w:hAnsi="Times New Roman"/>
              </w:rPr>
              <w:t>Р</w:t>
            </w:r>
            <w:r w:rsidRPr="002D7554">
              <w:rPr>
                <w:rFonts w:ascii="Times New Roman" w:hAnsi="Times New Roman"/>
              </w:rPr>
              <w:t>, Р</w:t>
            </w:r>
            <w:r w:rsidR="00F53512" w:rsidRPr="002D7554">
              <w:rPr>
                <w:rFonts w:ascii="Times New Roman" w:hAnsi="Times New Roman"/>
              </w:rPr>
              <w:t>Р</w:t>
            </w:r>
            <w:r w:rsidRPr="002D7554">
              <w:rPr>
                <w:rFonts w:ascii="Times New Roman" w:hAnsi="Times New Roman"/>
              </w:rPr>
              <w:t>, СК</w:t>
            </w:r>
            <w:r w:rsidR="00F53512" w:rsidRPr="002D7554">
              <w:rPr>
                <w:rFonts w:ascii="Times New Roman" w:hAnsi="Times New Roman"/>
              </w:rPr>
              <w:t>Р</w:t>
            </w:r>
            <w:r w:rsidRPr="002D7554">
              <w:rPr>
                <w:rFonts w:ascii="Times New Roman" w:hAnsi="Times New Roman"/>
              </w:rPr>
              <w:t>)</w:t>
            </w:r>
          </w:p>
        </w:tc>
      </w:tr>
      <w:tr w:rsidR="00FB0B88" w:rsidRPr="002D7554" w14:paraId="325E943A" w14:textId="77777777" w:rsidTr="00B17EC3">
        <w:trPr>
          <w:trHeight w:val="290"/>
        </w:trPr>
        <w:tc>
          <w:tcPr>
            <w:tcW w:w="1706" w:type="dxa"/>
            <w:gridSpan w:val="2"/>
          </w:tcPr>
          <w:p w14:paraId="4FFAFF87" w14:textId="6EC040ED" w:rsidR="00FB0B88" w:rsidRPr="002D7554" w:rsidRDefault="00FB0B88" w:rsidP="00B17EC3">
            <w:pPr>
              <w:jc w:val="center"/>
              <w:rPr>
                <w:rFonts w:ascii="Times New Roman" w:hAnsi="Times New Roman"/>
              </w:rPr>
            </w:pPr>
            <w:r w:rsidRPr="002D7554">
              <w:rPr>
                <w:rFonts w:ascii="Times New Roman" w:hAnsi="Times New Roman"/>
              </w:rPr>
              <w:t>15.55-16.20</w:t>
            </w:r>
          </w:p>
        </w:tc>
        <w:tc>
          <w:tcPr>
            <w:tcW w:w="1701" w:type="dxa"/>
          </w:tcPr>
          <w:p w14:paraId="799A5060" w14:textId="77777777" w:rsidR="00FB0B88" w:rsidRPr="002D7554" w:rsidRDefault="00FB0B88" w:rsidP="00B17EC3">
            <w:pPr>
              <w:jc w:val="center"/>
              <w:rPr>
                <w:rFonts w:ascii="Times New Roman" w:hAnsi="Times New Roman"/>
              </w:rPr>
            </w:pPr>
            <w:r w:rsidRPr="002D7554">
              <w:rPr>
                <w:rFonts w:ascii="Times New Roman" w:hAnsi="Times New Roman"/>
              </w:rPr>
              <w:t>25 мин.</w:t>
            </w:r>
          </w:p>
          <w:p w14:paraId="6B29C511" w14:textId="57D33395" w:rsidR="00FB0B88" w:rsidRPr="002D7554" w:rsidRDefault="00FB0B88" w:rsidP="00B17EC3">
            <w:pPr>
              <w:jc w:val="center"/>
              <w:rPr>
                <w:rFonts w:ascii="Times New Roman" w:hAnsi="Times New Roman"/>
              </w:rPr>
            </w:pPr>
            <w:r w:rsidRPr="002D7554">
              <w:rPr>
                <w:rFonts w:ascii="Times New Roman" w:hAnsi="Times New Roman"/>
              </w:rPr>
              <w:t>О – 25 мин.</w:t>
            </w:r>
          </w:p>
        </w:tc>
        <w:tc>
          <w:tcPr>
            <w:tcW w:w="12186" w:type="dxa"/>
            <w:gridSpan w:val="6"/>
          </w:tcPr>
          <w:p w14:paraId="3C7A1403" w14:textId="520445C5" w:rsidR="00FB0B88" w:rsidRPr="002D7554" w:rsidRDefault="00FB0B88" w:rsidP="00283646">
            <w:pPr>
              <w:rPr>
                <w:rFonts w:ascii="Times New Roman" w:hAnsi="Times New Roman"/>
              </w:rPr>
            </w:pPr>
            <w:r w:rsidRPr="002D7554">
              <w:rPr>
                <w:rFonts w:ascii="Times New Roman" w:hAnsi="Times New Roman"/>
              </w:rPr>
              <w:t>Организованная образовательная деятельность (3 раза в неделю) (ПР, РР, СКР, ХЭР, ФР)</w:t>
            </w:r>
          </w:p>
        </w:tc>
      </w:tr>
      <w:tr w:rsidR="00FB0B88" w:rsidRPr="002D7554" w14:paraId="700C6F17" w14:textId="77777777" w:rsidTr="00B17EC3">
        <w:trPr>
          <w:trHeight w:val="290"/>
        </w:trPr>
        <w:tc>
          <w:tcPr>
            <w:tcW w:w="1706" w:type="dxa"/>
            <w:gridSpan w:val="2"/>
          </w:tcPr>
          <w:p w14:paraId="2457F2C8" w14:textId="2BAFA37C" w:rsidR="00FB0B88" w:rsidRPr="002D7554" w:rsidRDefault="00FB0B88" w:rsidP="00B17EC3">
            <w:pPr>
              <w:jc w:val="center"/>
              <w:rPr>
                <w:rFonts w:ascii="Times New Roman" w:hAnsi="Times New Roman"/>
              </w:rPr>
            </w:pPr>
            <w:r w:rsidRPr="002D7554">
              <w:rPr>
                <w:rFonts w:ascii="Times New Roman" w:hAnsi="Times New Roman"/>
              </w:rPr>
              <w:t>16.20-16.40</w:t>
            </w:r>
          </w:p>
        </w:tc>
        <w:tc>
          <w:tcPr>
            <w:tcW w:w="1701" w:type="dxa"/>
          </w:tcPr>
          <w:p w14:paraId="32C782AF" w14:textId="77777777" w:rsidR="00FB0B88" w:rsidRPr="002D7554" w:rsidRDefault="00FB0B88" w:rsidP="00B17EC3">
            <w:pPr>
              <w:jc w:val="center"/>
              <w:rPr>
                <w:rFonts w:ascii="Times New Roman" w:hAnsi="Times New Roman"/>
              </w:rPr>
            </w:pPr>
            <w:r w:rsidRPr="002D7554">
              <w:rPr>
                <w:rFonts w:ascii="Times New Roman" w:hAnsi="Times New Roman"/>
              </w:rPr>
              <w:t>20 мин.</w:t>
            </w:r>
          </w:p>
          <w:p w14:paraId="5D09A2CB" w14:textId="738C639E" w:rsidR="00FB0B88" w:rsidRPr="002D7554" w:rsidRDefault="00FB0B88" w:rsidP="00B17EC3">
            <w:pPr>
              <w:jc w:val="center"/>
              <w:rPr>
                <w:rFonts w:ascii="Times New Roman" w:hAnsi="Times New Roman"/>
              </w:rPr>
            </w:pPr>
            <w:r w:rsidRPr="002D7554">
              <w:rPr>
                <w:rFonts w:ascii="Times New Roman" w:hAnsi="Times New Roman"/>
              </w:rPr>
              <w:t>О – 20 мин.</w:t>
            </w:r>
          </w:p>
        </w:tc>
        <w:tc>
          <w:tcPr>
            <w:tcW w:w="12186" w:type="dxa"/>
            <w:gridSpan w:val="6"/>
          </w:tcPr>
          <w:p w14:paraId="55B7322B" w14:textId="6597639D" w:rsidR="00FB0B88" w:rsidRPr="002D7554" w:rsidRDefault="00FB0B88" w:rsidP="00FB0B88">
            <w:pPr>
              <w:rPr>
                <w:rFonts w:ascii="Times New Roman" w:hAnsi="Times New Roman"/>
              </w:rPr>
            </w:pPr>
            <w:r w:rsidRPr="002D7554">
              <w:rPr>
                <w:rFonts w:ascii="Times New Roman" w:hAnsi="Times New Roman"/>
              </w:rPr>
              <w:t>Самостоятельная игровая деятельность и отдых по собственному выбору детей (свободное время) (ПР, РР, СКР, ХЭР, ФР).</w:t>
            </w:r>
          </w:p>
        </w:tc>
      </w:tr>
      <w:tr w:rsidR="00FB0B88" w:rsidRPr="002D7554" w14:paraId="1CD4394C" w14:textId="77777777" w:rsidTr="00B17EC3">
        <w:trPr>
          <w:trHeight w:val="290"/>
        </w:trPr>
        <w:tc>
          <w:tcPr>
            <w:tcW w:w="1706" w:type="dxa"/>
            <w:gridSpan w:val="2"/>
            <w:vMerge w:val="restart"/>
          </w:tcPr>
          <w:p w14:paraId="407441B0" w14:textId="381F17E8" w:rsidR="00FB0B88" w:rsidRPr="002D7554" w:rsidRDefault="00FB0B88" w:rsidP="00B17EC3">
            <w:pPr>
              <w:jc w:val="center"/>
              <w:rPr>
                <w:rFonts w:ascii="Times New Roman" w:hAnsi="Times New Roman"/>
              </w:rPr>
            </w:pPr>
            <w:r w:rsidRPr="002D7554">
              <w:rPr>
                <w:rFonts w:ascii="Times New Roman" w:hAnsi="Times New Roman"/>
              </w:rPr>
              <w:t>16.</w:t>
            </w:r>
            <w:r w:rsidR="00556834" w:rsidRPr="002D7554">
              <w:rPr>
                <w:rFonts w:ascii="Times New Roman" w:hAnsi="Times New Roman"/>
              </w:rPr>
              <w:t>4</w:t>
            </w:r>
            <w:r w:rsidRPr="002D7554">
              <w:rPr>
                <w:rFonts w:ascii="Times New Roman" w:hAnsi="Times New Roman"/>
              </w:rPr>
              <w:t>0-1</w:t>
            </w:r>
            <w:r w:rsidR="00556834" w:rsidRPr="002D7554">
              <w:rPr>
                <w:rFonts w:ascii="Times New Roman" w:hAnsi="Times New Roman"/>
              </w:rPr>
              <w:t>7</w:t>
            </w:r>
            <w:r w:rsidRPr="002D7554">
              <w:rPr>
                <w:rFonts w:ascii="Times New Roman" w:hAnsi="Times New Roman"/>
              </w:rPr>
              <w:t>.</w:t>
            </w:r>
            <w:r w:rsidR="00556834" w:rsidRPr="002D7554">
              <w:rPr>
                <w:rFonts w:ascii="Times New Roman" w:hAnsi="Times New Roman"/>
              </w:rPr>
              <w:t>0</w:t>
            </w:r>
            <w:r w:rsidRPr="002D7554">
              <w:rPr>
                <w:rFonts w:ascii="Times New Roman" w:hAnsi="Times New Roman"/>
              </w:rPr>
              <w:t>0</w:t>
            </w:r>
          </w:p>
        </w:tc>
        <w:tc>
          <w:tcPr>
            <w:tcW w:w="1701" w:type="dxa"/>
            <w:vMerge w:val="restart"/>
          </w:tcPr>
          <w:p w14:paraId="368F3FB6" w14:textId="4D499B36" w:rsidR="00FB0B88" w:rsidRPr="002D7554" w:rsidRDefault="00FB0B88" w:rsidP="00B17EC3">
            <w:pPr>
              <w:jc w:val="center"/>
              <w:rPr>
                <w:rFonts w:ascii="Times New Roman" w:hAnsi="Times New Roman"/>
              </w:rPr>
            </w:pPr>
            <w:r w:rsidRPr="002D7554">
              <w:rPr>
                <w:rFonts w:ascii="Times New Roman" w:hAnsi="Times New Roman"/>
              </w:rPr>
              <w:t>20 мин.</w:t>
            </w:r>
          </w:p>
          <w:p w14:paraId="308BF745" w14:textId="1B362D17" w:rsidR="00FB0B88" w:rsidRPr="002D7554" w:rsidRDefault="00FB0B88" w:rsidP="00B17EC3">
            <w:pPr>
              <w:jc w:val="center"/>
              <w:rPr>
                <w:rFonts w:ascii="Times New Roman" w:hAnsi="Times New Roman"/>
              </w:rPr>
            </w:pPr>
            <w:r w:rsidRPr="002D7554">
              <w:rPr>
                <w:rFonts w:ascii="Times New Roman" w:hAnsi="Times New Roman"/>
              </w:rPr>
              <w:lastRenderedPageBreak/>
              <w:t xml:space="preserve">Ф – </w:t>
            </w:r>
            <w:r w:rsidR="00556834" w:rsidRPr="002D7554">
              <w:rPr>
                <w:rFonts w:ascii="Times New Roman" w:hAnsi="Times New Roman"/>
              </w:rPr>
              <w:t>20 мин.</w:t>
            </w:r>
          </w:p>
        </w:tc>
        <w:tc>
          <w:tcPr>
            <w:tcW w:w="12186" w:type="dxa"/>
            <w:gridSpan w:val="6"/>
          </w:tcPr>
          <w:p w14:paraId="0499D6DB" w14:textId="669107E4" w:rsidR="00FB0B88" w:rsidRPr="002D7554" w:rsidRDefault="00FB0B88" w:rsidP="00FB0B88">
            <w:pPr>
              <w:rPr>
                <w:rFonts w:ascii="Times New Roman" w:hAnsi="Times New Roman"/>
              </w:rPr>
            </w:pPr>
            <w:r w:rsidRPr="002D7554">
              <w:rPr>
                <w:rFonts w:ascii="Times New Roman" w:hAnsi="Times New Roman"/>
              </w:rPr>
              <w:lastRenderedPageBreak/>
              <w:t>Совместная деятельность</w:t>
            </w:r>
            <w:r w:rsidR="00556834" w:rsidRPr="002D7554">
              <w:rPr>
                <w:rFonts w:ascii="Times New Roman" w:hAnsi="Times New Roman"/>
              </w:rPr>
              <w:t xml:space="preserve"> педагога с детьми</w:t>
            </w:r>
            <w:r w:rsidRPr="002D7554">
              <w:rPr>
                <w:rFonts w:ascii="Times New Roman" w:hAnsi="Times New Roman"/>
              </w:rPr>
              <w:t>. Деятельность в центрах активности</w:t>
            </w:r>
          </w:p>
        </w:tc>
      </w:tr>
      <w:tr w:rsidR="00FB0B88" w:rsidRPr="002D7554" w14:paraId="374873D0" w14:textId="77777777" w:rsidTr="002D7554">
        <w:trPr>
          <w:trHeight w:val="1565"/>
        </w:trPr>
        <w:tc>
          <w:tcPr>
            <w:tcW w:w="1706" w:type="dxa"/>
            <w:gridSpan w:val="2"/>
            <w:vMerge/>
          </w:tcPr>
          <w:p w14:paraId="14A6D2C2" w14:textId="77777777" w:rsidR="00FB0B88" w:rsidRPr="002D7554" w:rsidRDefault="00FB0B88" w:rsidP="00B17EC3">
            <w:pPr>
              <w:jc w:val="center"/>
              <w:rPr>
                <w:rFonts w:ascii="Times New Roman" w:hAnsi="Times New Roman"/>
              </w:rPr>
            </w:pPr>
          </w:p>
        </w:tc>
        <w:tc>
          <w:tcPr>
            <w:tcW w:w="1701" w:type="dxa"/>
            <w:vMerge/>
          </w:tcPr>
          <w:p w14:paraId="5EF00E27" w14:textId="77777777" w:rsidR="00FB0B88" w:rsidRPr="002D7554" w:rsidRDefault="00FB0B88" w:rsidP="00B17EC3">
            <w:pPr>
              <w:jc w:val="center"/>
              <w:rPr>
                <w:rFonts w:ascii="Times New Roman" w:hAnsi="Times New Roman"/>
              </w:rPr>
            </w:pPr>
          </w:p>
        </w:tc>
        <w:tc>
          <w:tcPr>
            <w:tcW w:w="2694" w:type="dxa"/>
            <w:shd w:val="clear" w:color="auto" w:fill="auto"/>
          </w:tcPr>
          <w:p w14:paraId="708A4A13" w14:textId="273EA354" w:rsidR="00FB0B88" w:rsidRPr="002D7554" w:rsidRDefault="00FB0B88" w:rsidP="00FB0B88">
            <w:pPr>
              <w:rPr>
                <w:rFonts w:ascii="Times New Roman" w:hAnsi="Times New Roman"/>
              </w:rPr>
            </w:pPr>
            <w:r w:rsidRPr="002D7554">
              <w:rPr>
                <w:rFonts w:ascii="Times New Roman" w:hAnsi="Times New Roman"/>
              </w:rPr>
              <w:t>Развлечение по теме недели нравственно-патриотического направления «Посиделки в гостиной»</w:t>
            </w:r>
          </w:p>
        </w:tc>
        <w:tc>
          <w:tcPr>
            <w:tcW w:w="2693" w:type="dxa"/>
            <w:shd w:val="clear" w:color="auto" w:fill="auto"/>
          </w:tcPr>
          <w:p w14:paraId="7228500B" w14:textId="492161B0" w:rsidR="00FB0B88" w:rsidRPr="002D7554" w:rsidRDefault="00FB0B88" w:rsidP="00FB0B88">
            <w:pPr>
              <w:rPr>
                <w:rFonts w:ascii="Times New Roman" w:hAnsi="Times New Roman"/>
              </w:rPr>
            </w:pPr>
            <w:r w:rsidRPr="002D7554">
              <w:rPr>
                <w:rFonts w:ascii="Times New Roman" w:hAnsi="Times New Roman"/>
              </w:rPr>
              <w:t>ХЭР – лепка/аппликация</w:t>
            </w:r>
          </w:p>
        </w:tc>
        <w:tc>
          <w:tcPr>
            <w:tcW w:w="2268" w:type="dxa"/>
            <w:shd w:val="clear" w:color="auto" w:fill="auto"/>
          </w:tcPr>
          <w:p w14:paraId="2E0CD385" w14:textId="7D4FE6E9" w:rsidR="00FB0B88" w:rsidRPr="002D7554" w:rsidRDefault="00FB0B88" w:rsidP="00FB0B88">
            <w:pPr>
              <w:rPr>
                <w:rFonts w:ascii="Times New Roman" w:hAnsi="Times New Roman"/>
              </w:rPr>
            </w:pPr>
            <w:r w:rsidRPr="002D7554">
              <w:rPr>
                <w:rFonts w:ascii="Times New Roman" w:hAnsi="Times New Roman"/>
              </w:rPr>
              <w:t>Книжный уголок</w:t>
            </w:r>
          </w:p>
        </w:tc>
        <w:tc>
          <w:tcPr>
            <w:tcW w:w="2551" w:type="dxa"/>
            <w:gridSpan w:val="2"/>
            <w:shd w:val="clear" w:color="auto" w:fill="auto"/>
          </w:tcPr>
          <w:p w14:paraId="3D1B5202" w14:textId="77777777" w:rsidR="00FB0B88" w:rsidRPr="002D7554" w:rsidRDefault="00FB0B88" w:rsidP="00FB0B88">
            <w:pPr>
              <w:rPr>
                <w:rFonts w:ascii="Times New Roman" w:hAnsi="Times New Roman"/>
              </w:rPr>
            </w:pPr>
            <w:r w:rsidRPr="002D7554">
              <w:rPr>
                <w:rFonts w:ascii="Times New Roman" w:hAnsi="Times New Roman"/>
              </w:rPr>
              <w:t>Чтение художественной литературы по нравственно-патриотическому воспитанию</w:t>
            </w:r>
          </w:p>
        </w:tc>
        <w:tc>
          <w:tcPr>
            <w:tcW w:w="1980" w:type="dxa"/>
          </w:tcPr>
          <w:p w14:paraId="5C25F582" w14:textId="05F3972A" w:rsidR="00FB0B88" w:rsidRPr="002D7554" w:rsidRDefault="00FB0B88" w:rsidP="00FB0B88">
            <w:pPr>
              <w:rPr>
                <w:rFonts w:ascii="Times New Roman" w:hAnsi="Times New Roman"/>
              </w:rPr>
            </w:pPr>
            <w:r w:rsidRPr="002D7554">
              <w:rPr>
                <w:rFonts w:ascii="Times New Roman" w:hAnsi="Times New Roman"/>
              </w:rPr>
              <w:t>ХЭР – рисование</w:t>
            </w:r>
          </w:p>
        </w:tc>
      </w:tr>
      <w:tr w:rsidR="00FB0B88" w:rsidRPr="002D7554" w14:paraId="08EC5ACB" w14:textId="77777777" w:rsidTr="00B17EC3">
        <w:trPr>
          <w:trHeight w:val="290"/>
        </w:trPr>
        <w:tc>
          <w:tcPr>
            <w:tcW w:w="1706" w:type="dxa"/>
            <w:gridSpan w:val="2"/>
            <w:vMerge/>
          </w:tcPr>
          <w:p w14:paraId="3A0B1790" w14:textId="77777777" w:rsidR="00FB0B88" w:rsidRPr="002D7554" w:rsidRDefault="00FB0B88" w:rsidP="00B17EC3">
            <w:pPr>
              <w:jc w:val="center"/>
              <w:rPr>
                <w:rFonts w:ascii="Times New Roman" w:hAnsi="Times New Roman"/>
              </w:rPr>
            </w:pPr>
          </w:p>
        </w:tc>
        <w:tc>
          <w:tcPr>
            <w:tcW w:w="1701" w:type="dxa"/>
            <w:vMerge/>
          </w:tcPr>
          <w:p w14:paraId="5693C82D" w14:textId="77777777" w:rsidR="00FB0B88" w:rsidRPr="002D7554" w:rsidRDefault="00FB0B88" w:rsidP="00B17EC3">
            <w:pPr>
              <w:jc w:val="center"/>
              <w:rPr>
                <w:rFonts w:ascii="Times New Roman" w:hAnsi="Times New Roman"/>
              </w:rPr>
            </w:pPr>
          </w:p>
        </w:tc>
        <w:tc>
          <w:tcPr>
            <w:tcW w:w="2694" w:type="dxa"/>
          </w:tcPr>
          <w:p w14:paraId="7E735084" w14:textId="77777777" w:rsidR="00FB0B88" w:rsidRPr="002D7554" w:rsidRDefault="00FB0B88" w:rsidP="00FB0B88">
            <w:pPr>
              <w:rPr>
                <w:rFonts w:ascii="Times New Roman" w:hAnsi="Times New Roman"/>
              </w:rPr>
            </w:pPr>
            <w:r w:rsidRPr="002D7554">
              <w:rPr>
                <w:rFonts w:ascii="Times New Roman" w:hAnsi="Times New Roman"/>
              </w:rPr>
              <w:t>Индивидуальная работа с детьми</w:t>
            </w:r>
          </w:p>
        </w:tc>
        <w:tc>
          <w:tcPr>
            <w:tcW w:w="2693" w:type="dxa"/>
          </w:tcPr>
          <w:p w14:paraId="28E4E6EB" w14:textId="77777777" w:rsidR="00FB0B88" w:rsidRPr="002D7554" w:rsidRDefault="00FB0B88" w:rsidP="00FB0B88">
            <w:pPr>
              <w:rPr>
                <w:rFonts w:ascii="Times New Roman" w:hAnsi="Times New Roman"/>
              </w:rPr>
            </w:pPr>
            <w:r w:rsidRPr="002D7554">
              <w:rPr>
                <w:rFonts w:ascii="Times New Roman" w:hAnsi="Times New Roman"/>
              </w:rPr>
              <w:t>Индивидуальная работа с детьми</w:t>
            </w:r>
          </w:p>
        </w:tc>
        <w:tc>
          <w:tcPr>
            <w:tcW w:w="2268" w:type="dxa"/>
          </w:tcPr>
          <w:p w14:paraId="707B8EB9" w14:textId="77777777" w:rsidR="00FB0B88" w:rsidRPr="002D7554" w:rsidRDefault="00FB0B88" w:rsidP="00FB0B88">
            <w:pPr>
              <w:rPr>
                <w:rFonts w:ascii="Times New Roman" w:hAnsi="Times New Roman"/>
              </w:rPr>
            </w:pPr>
            <w:r w:rsidRPr="002D7554">
              <w:rPr>
                <w:rFonts w:ascii="Times New Roman" w:hAnsi="Times New Roman"/>
              </w:rPr>
              <w:t>Индивидуальная работа с детьми</w:t>
            </w:r>
          </w:p>
        </w:tc>
        <w:tc>
          <w:tcPr>
            <w:tcW w:w="2551" w:type="dxa"/>
            <w:gridSpan w:val="2"/>
          </w:tcPr>
          <w:p w14:paraId="4F1F48BD" w14:textId="77777777" w:rsidR="00FB0B88" w:rsidRPr="002D7554" w:rsidRDefault="00FB0B88" w:rsidP="00FB0B88">
            <w:pPr>
              <w:rPr>
                <w:rFonts w:ascii="Times New Roman" w:hAnsi="Times New Roman"/>
              </w:rPr>
            </w:pPr>
            <w:r w:rsidRPr="002D7554">
              <w:rPr>
                <w:rFonts w:ascii="Times New Roman" w:hAnsi="Times New Roman"/>
              </w:rPr>
              <w:t>Индивидуальная работа с детьми</w:t>
            </w:r>
          </w:p>
        </w:tc>
        <w:tc>
          <w:tcPr>
            <w:tcW w:w="1980" w:type="dxa"/>
          </w:tcPr>
          <w:p w14:paraId="7E366C79" w14:textId="77777777" w:rsidR="00FB0B88" w:rsidRPr="002D7554" w:rsidRDefault="00FB0B88" w:rsidP="00FB0B88">
            <w:pPr>
              <w:rPr>
                <w:rFonts w:ascii="Times New Roman" w:hAnsi="Times New Roman"/>
              </w:rPr>
            </w:pPr>
            <w:r w:rsidRPr="002D7554">
              <w:rPr>
                <w:rFonts w:ascii="Times New Roman" w:hAnsi="Times New Roman"/>
              </w:rPr>
              <w:t>Индивидуальная работа с детьми</w:t>
            </w:r>
          </w:p>
        </w:tc>
      </w:tr>
      <w:tr w:rsidR="00FB0B88" w:rsidRPr="002D7554" w14:paraId="5A192B0E" w14:textId="77777777" w:rsidTr="00B17EC3">
        <w:trPr>
          <w:trHeight w:val="290"/>
        </w:trPr>
        <w:tc>
          <w:tcPr>
            <w:tcW w:w="1706" w:type="dxa"/>
            <w:gridSpan w:val="2"/>
          </w:tcPr>
          <w:p w14:paraId="6E63C289" w14:textId="0DB0D210" w:rsidR="00FB0B88" w:rsidRPr="002D7554" w:rsidRDefault="00FB0B88" w:rsidP="00B17EC3">
            <w:pPr>
              <w:jc w:val="center"/>
              <w:rPr>
                <w:rFonts w:ascii="Times New Roman" w:hAnsi="Times New Roman"/>
              </w:rPr>
            </w:pPr>
            <w:r w:rsidRPr="002D7554">
              <w:rPr>
                <w:rFonts w:ascii="Times New Roman" w:hAnsi="Times New Roman"/>
              </w:rPr>
              <w:t>1</w:t>
            </w:r>
            <w:r w:rsidR="00556834" w:rsidRPr="002D7554">
              <w:rPr>
                <w:rFonts w:ascii="Times New Roman" w:hAnsi="Times New Roman"/>
              </w:rPr>
              <w:t>7</w:t>
            </w:r>
            <w:r w:rsidRPr="002D7554">
              <w:rPr>
                <w:rFonts w:ascii="Times New Roman" w:hAnsi="Times New Roman"/>
              </w:rPr>
              <w:t>.00-17.</w:t>
            </w:r>
            <w:r w:rsidR="00556834" w:rsidRPr="002D7554">
              <w:rPr>
                <w:rFonts w:ascii="Times New Roman" w:hAnsi="Times New Roman"/>
              </w:rPr>
              <w:t>3</w:t>
            </w:r>
            <w:r w:rsidRPr="002D7554">
              <w:rPr>
                <w:rFonts w:ascii="Times New Roman" w:hAnsi="Times New Roman"/>
              </w:rPr>
              <w:t>0</w:t>
            </w:r>
          </w:p>
        </w:tc>
        <w:tc>
          <w:tcPr>
            <w:tcW w:w="1701" w:type="dxa"/>
          </w:tcPr>
          <w:p w14:paraId="042AE2BB" w14:textId="6D93F7DE" w:rsidR="00FB0B88" w:rsidRPr="002D7554" w:rsidRDefault="008B0E58" w:rsidP="00B17EC3">
            <w:pPr>
              <w:jc w:val="center"/>
              <w:rPr>
                <w:rFonts w:ascii="Times New Roman" w:hAnsi="Times New Roman"/>
              </w:rPr>
            </w:pPr>
            <w:r w:rsidRPr="002D7554">
              <w:rPr>
                <w:rFonts w:ascii="Times New Roman" w:hAnsi="Times New Roman"/>
              </w:rPr>
              <w:t>3</w:t>
            </w:r>
            <w:r w:rsidR="00FB0B88" w:rsidRPr="002D7554">
              <w:rPr>
                <w:rFonts w:ascii="Times New Roman" w:hAnsi="Times New Roman"/>
              </w:rPr>
              <w:t>0 мин.</w:t>
            </w:r>
          </w:p>
          <w:p w14:paraId="7C48D534" w14:textId="64521158" w:rsidR="00FB0B88" w:rsidRPr="002D7554" w:rsidRDefault="00FB0B88" w:rsidP="00B17EC3">
            <w:pPr>
              <w:jc w:val="center"/>
              <w:rPr>
                <w:rFonts w:ascii="Times New Roman" w:hAnsi="Times New Roman"/>
              </w:rPr>
            </w:pPr>
            <w:r w:rsidRPr="002D7554">
              <w:rPr>
                <w:rFonts w:ascii="Times New Roman" w:hAnsi="Times New Roman"/>
              </w:rPr>
              <w:t xml:space="preserve">О – </w:t>
            </w:r>
            <w:r w:rsidR="008B0E58" w:rsidRPr="002D7554">
              <w:rPr>
                <w:rFonts w:ascii="Times New Roman" w:hAnsi="Times New Roman"/>
              </w:rPr>
              <w:t>1</w:t>
            </w:r>
            <w:r w:rsidRPr="002D7554">
              <w:rPr>
                <w:rFonts w:ascii="Times New Roman" w:hAnsi="Times New Roman"/>
              </w:rPr>
              <w:t>0 мин.</w:t>
            </w:r>
          </w:p>
          <w:p w14:paraId="112831B7" w14:textId="401E7780" w:rsidR="00FB0B88" w:rsidRPr="002D7554" w:rsidRDefault="00FB0B88" w:rsidP="00B17EC3">
            <w:pPr>
              <w:jc w:val="center"/>
              <w:rPr>
                <w:rFonts w:ascii="Times New Roman" w:hAnsi="Times New Roman"/>
              </w:rPr>
            </w:pPr>
            <w:r w:rsidRPr="002D7554">
              <w:rPr>
                <w:rFonts w:ascii="Times New Roman" w:hAnsi="Times New Roman"/>
              </w:rPr>
              <w:t>Ф – 20 мин.</w:t>
            </w:r>
          </w:p>
        </w:tc>
        <w:tc>
          <w:tcPr>
            <w:tcW w:w="12186" w:type="dxa"/>
            <w:gridSpan w:val="6"/>
          </w:tcPr>
          <w:p w14:paraId="4E07FCD7" w14:textId="0B021283" w:rsidR="00FB0B88" w:rsidRPr="002D7554" w:rsidRDefault="00FB0B88" w:rsidP="00FB0B88">
            <w:pPr>
              <w:rPr>
                <w:rFonts w:ascii="Times New Roman" w:hAnsi="Times New Roman"/>
              </w:rPr>
            </w:pPr>
            <w:r w:rsidRPr="002D7554">
              <w:rPr>
                <w:rFonts w:ascii="Times New Roman" w:hAnsi="Times New Roman"/>
              </w:rPr>
              <w:t>Подготовка к прогулке. Прогулка: закрепление приемов одевания (П, Р); воспитание самостоятельности, взаимопомощи (СКР, ПР, РР).</w:t>
            </w:r>
          </w:p>
          <w:p w14:paraId="237BA943" w14:textId="068956BB" w:rsidR="00FB0B88" w:rsidRPr="002D7554" w:rsidRDefault="00FB0B88" w:rsidP="00FB0B88">
            <w:pPr>
              <w:rPr>
                <w:rFonts w:ascii="Times New Roman" w:hAnsi="Times New Roman"/>
              </w:rPr>
            </w:pPr>
            <w:r w:rsidRPr="002D7554">
              <w:rPr>
                <w:rFonts w:ascii="Times New Roman" w:hAnsi="Times New Roman"/>
              </w:rPr>
              <w:t>Ежедневные беседы по охране безопасной жизнедеятельности детей на прогулке (ПР, РР, СКР).</w:t>
            </w:r>
          </w:p>
        </w:tc>
      </w:tr>
      <w:tr w:rsidR="00FB0B88" w:rsidRPr="002D7554" w14:paraId="73185F80" w14:textId="77777777" w:rsidTr="00B17EC3">
        <w:trPr>
          <w:trHeight w:val="290"/>
        </w:trPr>
        <w:tc>
          <w:tcPr>
            <w:tcW w:w="1706" w:type="dxa"/>
            <w:gridSpan w:val="2"/>
          </w:tcPr>
          <w:p w14:paraId="142A3CA2" w14:textId="19E4F77D" w:rsidR="00FB0B88" w:rsidRPr="002D7554" w:rsidRDefault="00FB0B88" w:rsidP="00B17EC3">
            <w:pPr>
              <w:jc w:val="center"/>
              <w:rPr>
                <w:rFonts w:ascii="Times New Roman" w:hAnsi="Times New Roman"/>
              </w:rPr>
            </w:pPr>
            <w:r w:rsidRPr="002D7554">
              <w:rPr>
                <w:rFonts w:ascii="Times New Roman" w:hAnsi="Times New Roman"/>
              </w:rPr>
              <w:t>1</w:t>
            </w:r>
            <w:r w:rsidR="008B0E58" w:rsidRPr="002D7554">
              <w:rPr>
                <w:rFonts w:ascii="Times New Roman" w:hAnsi="Times New Roman"/>
              </w:rPr>
              <w:t>7</w:t>
            </w:r>
            <w:r w:rsidRPr="002D7554">
              <w:rPr>
                <w:rFonts w:ascii="Times New Roman" w:hAnsi="Times New Roman"/>
              </w:rPr>
              <w:t>.</w:t>
            </w:r>
            <w:r w:rsidR="008B0E58" w:rsidRPr="002D7554">
              <w:rPr>
                <w:rFonts w:ascii="Times New Roman" w:hAnsi="Times New Roman"/>
              </w:rPr>
              <w:t>30</w:t>
            </w:r>
            <w:r w:rsidRPr="002D7554">
              <w:rPr>
                <w:rFonts w:ascii="Times New Roman" w:hAnsi="Times New Roman"/>
              </w:rPr>
              <w:t>-19.00</w:t>
            </w:r>
          </w:p>
        </w:tc>
        <w:tc>
          <w:tcPr>
            <w:tcW w:w="1701" w:type="dxa"/>
          </w:tcPr>
          <w:p w14:paraId="3364D637" w14:textId="39CAAE94" w:rsidR="00FB0B88" w:rsidRPr="002D7554" w:rsidRDefault="008B0E58" w:rsidP="00B17EC3">
            <w:pPr>
              <w:jc w:val="center"/>
              <w:rPr>
                <w:rFonts w:ascii="Times New Roman" w:hAnsi="Times New Roman"/>
              </w:rPr>
            </w:pPr>
            <w:r w:rsidRPr="002D7554">
              <w:rPr>
                <w:rFonts w:ascii="Times New Roman" w:hAnsi="Times New Roman"/>
              </w:rPr>
              <w:t>90</w:t>
            </w:r>
            <w:r w:rsidR="00FB0B88" w:rsidRPr="002D7554">
              <w:rPr>
                <w:rFonts w:ascii="Times New Roman" w:hAnsi="Times New Roman"/>
              </w:rPr>
              <w:t xml:space="preserve"> мин.</w:t>
            </w:r>
          </w:p>
          <w:p w14:paraId="2F9842A0" w14:textId="0DB30D36" w:rsidR="008B0E58" w:rsidRPr="002D7554" w:rsidRDefault="008B0E58" w:rsidP="00B17EC3">
            <w:pPr>
              <w:jc w:val="center"/>
              <w:rPr>
                <w:rFonts w:ascii="Times New Roman" w:hAnsi="Times New Roman"/>
              </w:rPr>
            </w:pPr>
            <w:r w:rsidRPr="002D7554">
              <w:rPr>
                <w:rFonts w:ascii="Times New Roman" w:hAnsi="Times New Roman"/>
              </w:rPr>
              <w:t>О – 30 мин.</w:t>
            </w:r>
          </w:p>
          <w:p w14:paraId="3E7ABAC5" w14:textId="2FFC3B37" w:rsidR="00FB0B88" w:rsidRPr="002D7554" w:rsidRDefault="00FB0B88" w:rsidP="00B17EC3">
            <w:pPr>
              <w:jc w:val="center"/>
              <w:rPr>
                <w:rFonts w:ascii="Times New Roman" w:hAnsi="Times New Roman"/>
              </w:rPr>
            </w:pPr>
            <w:r w:rsidRPr="002D7554">
              <w:rPr>
                <w:rFonts w:ascii="Times New Roman" w:hAnsi="Times New Roman"/>
              </w:rPr>
              <w:t xml:space="preserve">Ф – </w:t>
            </w:r>
            <w:r w:rsidR="008B0E58" w:rsidRPr="002D7554">
              <w:rPr>
                <w:rFonts w:ascii="Times New Roman" w:hAnsi="Times New Roman"/>
              </w:rPr>
              <w:t>6</w:t>
            </w:r>
            <w:r w:rsidRPr="002D7554">
              <w:rPr>
                <w:rFonts w:ascii="Times New Roman" w:hAnsi="Times New Roman"/>
              </w:rPr>
              <w:t>0 мин.</w:t>
            </w:r>
          </w:p>
        </w:tc>
        <w:tc>
          <w:tcPr>
            <w:tcW w:w="12186" w:type="dxa"/>
            <w:gridSpan w:val="6"/>
          </w:tcPr>
          <w:p w14:paraId="055BF9A7" w14:textId="57719AB6" w:rsidR="00FB0B88" w:rsidRPr="002D7554" w:rsidRDefault="00FB0B88" w:rsidP="00FB0B88">
            <w:pPr>
              <w:rPr>
                <w:rFonts w:ascii="Times New Roman" w:hAnsi="Times New Roman"/>
              </w:rPr>
            </w:pPr>
            <w:r w:rsidRPr="002D7554">
              <w:rPr>
                <w:rFonts w:ascii="Times New Roman" w:hAnsi="Times New Roman"/>
              </w:rPr>
              <w:t xml:space="preserve">Прогулка (в хорошую погоду): наблюдение, </w:t>
            </w:r>
            <w:r w:rsidR="008B0E58" w:rsidRPr="002D7554">
              <w:rPr>
                <w:rFonts w:ascii="Times New Roman" w:hAnsi="Times New Roman"/>
              </w:rPr>
              <w:t xml:space="preserve">труд, </w:t>
            </w:r>
            <w:r w:rsidRPr="002D7554">
              <w:rPr>
                <w:rFonts w:ascii="Times New Roman" w:hAnsi="Times New Roman"/>
              </w:rPr>
              <w:t xml:space="preserve">игры экологического содержания, подвижные игры, </w:t>
            </w:r>
            <w:r w:rsidR="008B0E58" w:rsidRPr="002D7554">
              <w:rPr>
                <w:rFonts w:ascii="Times New Roman" w:hAnsi="Times New Roman"/>
              </w:rPr>
              <w:t xml:space="preserve">в том числе игры средней и высокой подвижности, </w:t>
            </w:r>
            <w:r w:rsidRPr="002D7554">
              <w:rPr>
                <w:rFonts w:ascii="Times New Roman" w:hAnsi="Times New Roman"/>
              </w:rPr>
              <w:t>малоподвижные игры, самостоятельная игровая деятельность детей (ПР, РР, ФР, СКР).</w:t>
            </w:r>
          </w:p>
          <w:p w14:paraId="3485263A" w14:textId="026E7142" w:rsidR="00FB0B88" w:rsidRPr="002D7554" w:rsidRDefault="00FB0B88" w:rsidP="00FB0B88">
            <w:pPr>
              <w:rPr>
                <w:rFonts w:ascii="Times New Roman" w:hAnsi="Times New Roman"/>
              </w:rPr>
            </w:pPr>
            <w:r w:rsidRPr="002D7554">
              <w:rPr>
                <w:rFonts w:ascii="Times New Roman" w:hAnsi="Times New Roman"/>
              </w:rPr>
              <w:t xml:space="preserve">Уход </w:t>
            </w:r>
            <w:r w:rsidR="008B0E58" w:rsidRPr="002D7554">
              <w:rPr>
                <w:rFonts w:ascii="Times New Roman" w:hAnsi="Times New Roman"/>
              </w:rPr>
              <w:t>воспитанников</w:t>
            </w:r>
            <w:r w:rsidRPr="002D7554">
              <w:rPr>
                <w:rFonts w:ascii="Times New Roman" w:hAnsi="Times New Roman"/>
              </w:rPr>
              <w:t xml:space="preserve"> домой</w:t>
            </w:r>
          </w:p>
        </w:tc>
      </w:tr>
      <w:tr w:rsidR="00FB0B88" w:rsidRPr="002D7554" w14:paraId="70718052" w14:textId="77777777" w:rsidTr="00B17EC3">
        <w:trPr>
          <w:trHeight w:val="290"/>
        </w:trPr>
        <w:tc>
          <w:tcPr>
            <w:tcW w:w="15593" w:type="dxa"/>
            <w:gridSpan w:val="9"/>
          </w:tcPr>
          <w:p w14:paraId="0914A8F0" w14:textId="6BF2FDD3" w:rsidR="00FB0B88" w:rsidRPr="002D7554" w:rsidRDefault="00FB0B88" w:rsidP="00B17EC3">
            <w:pPr>
              <w:jc w:val="center"/>
              <w:rPr>
                <w:rFonts w:ascii="Times New Roman" w:hAnsi="Times New Roman"/>
              </w:rPr>
            </w:pPr>
            <w:r w:rsidRPr="002D7554">
              <w:rPr>
                <w:rFonts w:ascii="Times New Roman" w:hAnsi="Times New Roman"/>
              </w:rPr>
              <w:t xml:space="preserve">Время, затраченное на реализацию образовательной программы во вторую половину дня </w:t>
            </w:r>
            <w:r w:rsidR="00B17EC3" w:rsidRPr="002D7554">
              <w:rPr>
                <w:rFonts w:ascii="Times New Roman" w:hAnsi="Times New Roman"/>
              </w:rPr>
              <w:t>6</w:t>
            </w:r>
            <w:r w:rsidRPr="002D7554">
              <w:rPr>
                <w:rFonts w:ascii="Times New Roman" w:hAnsi="Times New Roman"/>
              </w:rPr>
              <w:t xml:space="preserve"> ч. </w:t>
            </w:r>
            <w:r w:rsidR="00B17EC3" w:rsidRPr="002D7554">
              <w:rPr>
                <w:rFonts w:ascii="Times New Roman" w:hAnsi="Times New Roman"/>
              </w:rPr>
              <w:t>0</w:t>
            </w:r>
            <w:r w:rsidRPr="002D7554">
              <w:rPr>
                <w:rFonts w:ascii="Times New Roman" w:hAnsi="Times New Roman"/>
              </w:rPr>
              <w:t>5мин. (</w:t>
            </w:r>
            <w:r w:rsidR="00B17EC3" w:rsidRPr="002D7554">
              <w:rPr>
                <w:rFonts w:ascii="Times New Roman" w:hAnsi="Times New Roman"/>
              </w:rPr>
              <w:t>365</w:t>
            </w:r>
            <w:r w:rsidRPr="002D7554">
              <w:rPr>
                <w:rFonts w:ascii="Times New Roman" w:hAnsi="Times New Roman"/>
              </w:rPr>
              <w:t xml:space="preserve"> мин.)</w:t>
            </w:r>
          </w:p>
          <w:p w14:paraId="3DEAAAE8" w14:textId="265F5FC8" w:rsidR="00FB0B88" w:rsidRPr="002D7554" w:rsidRDefault="00FB0B88" w:rsidP="00B17EC3">
            <w:pPr>
              <w:jc w:val="center"/>
              <w:rPr>
                <w:rFonts w:ascii="Times New Roman" w:hAnsi="Times New Roman"/>
              </w:rPr>
            </w:pPr>
            <w:r w:rsidRPr="002D7554">
              <w:rPr>
                <w:rFonts w:ascii="Times New Roman" w:hAnsi="Times New Roman"/>
              </w:rPr>
              <w:t xml:space="preserve">О - </w:t>
            </w:r>
            <w:r w:rsidR="00B17EC3" w:rsidRPr="002D7554">
              <w:rPr>
                <w:rFonts w:ascii="Times New Roman" w:hAnsi="Times New Roman"/>
              </w:rPr>
              <w:t>4</w:t>
            </w:r>
            <w:r w:rsidRPr="002D7554">
              <w:rPr>
                <w:rFonts w:ascii="Times New Roman" w:hAnsi="Times New Roman"/>
              </w:rPr>
              <w:t xml:space="preserve"> ч. </w:t>
            </w:r>
            <w:r w:rsidR="00B17EC3" w:rsidRPr="002D7554">
              <w:rPr>
                <w:rFonts w:ascii="Times New Roman" w:hAnsi="Times New Roman"/>
              </w:rPr>
              <w:t>05</w:t>
            </w:r>
            <w:r w:rsidRPr="002D7554">
              <w:rPr>
                <w:rFonts w:ascii="Times New Roman" w:hAnsi="Times New Roman"/>
              </w:rPr>
              <w:t xml:space="preserve"> мин. (2</w:t>
            </w:r>
            <w:r w:rsidR="008B0E58" w:rsidRPr="002D7554">
              <w:rPr>
                <w:rFonts w:ascii="Times New Roman" w:hAnsi="Times New Roman"/>
              </w:rPr>
              <w:t xml:space="preserve">45 </w:t>
            </w:r>
            <w:r w:rsidRPr="002D7554">
              <w:rPr>
                <w:rFonts w:ascii="Times New Roman" w:hAnsi="Times New Roman"/>
              </w:rPr>
              <w:t>мин.)</w:t>
            </w:r>
          </w:p>
          <w:p w14:paraId="716951BC" w14:textId="0A2BD5DD" w:rsidR="00FB0B88" w:rsidRPr="002D7554" w:rsidRDefault="00FB0B88" w:rsidP="00B17EC3">
            <w:pPr>
              <w:jc w:val="center"/>
              <w:rPr>
                <w:rFonts w:ascii="Times New Roman" w:hAnsi="Times New Roman"/>
              </w:rPr>
            </w:pPr>
            <w:r w:rsidRPr="002D7554">
              <w:rPr>
                <w:rFonts w:ascii="Times New Roman" w:hAnsi="Times New Roman"/>
              </w:rPr>
              <w:t xml:space="preserve">Ф – </w:t>
            </w:r>
            <w:r w:rsidR="00B17EC3" w:rsidRPr="002D7554">
              <w:rPr>
                <w:rFonts w:ascii="Times New Roman" w:hAnsi="Times New Roman"/>
              </w:rPr>
              <w:t>2</w:t>
            </w:r>
            <w:r w:rsidRPr="002D7554">
              <w:rPr>
                <w:rFonts w:ascii="Times New Roman" w:hAnsi="Times New Roman"/>
              </w:rPr>
              <w:t xml:space="preserve"> ч. (</w:t>
            </w:r>
            <w:r w:rsidR="00B17EC3" w:rsidRPr="002D7554">
              <w:rPr>
                <w:rFonts w:ascii="Times New Roman" w:hAnsi="Times New Roman"/>
              </w:rPr>
              <w:t>120</w:t>
            </w:r>
            <w:r w:rsidRPr="002D7554">
              <w:rPr>
                <w:rFonts w:ascii="Times New Roman" w:hAnsi="Times New Roman"/>
              </w:rPr>
              <w:t xml:space="preserve"> мин.)</w:t>
            </w:r>
          </w:p>
        </w:tc>
      </w:tr>
      <w:tr w:rsidR="00FB0B88" w:rsidRPr="002D7554" w14:paraId="504D2E4F" w14:textId="77777777" w:rsidTr="00B17EC3">
        <w:trPr>
          <w:trHeight w:val="724"/>
        </w:trPr>
        <w:tc>
          <w:tcPr>
            <w:tcW w:w="15593" w:type="dxa"/>
            <w:gridSpan w:val="9"/>
          </w:tcPr>
          <w:p w14:paraId="4D54C0B3" w14:textId="0FFAF950" w:rsidR="00FB0B88" w:rsidRPr="002D7554" w:rsidRDefault="00FB0B88" w:rsidP="00B17EC3">
            <w:pPr>
              <w:jc w:val="center"/>
              <w:rPr>
                <w:rFonts w:ascii="Times New Roman" w:hAnsi="Times New Roman"/>
              </w:rPr>
            </w:pPr>
            <w:r w:rsidRPr="002D7554">
              <w:rPr>
                <w:rFonts w:ascii="Times New Roman" w:hAnsi="Times New Roman"/>
              </w:rPr>
              <w:t>Время, затраченное на реализацию образовательной программы – 12 ч. (720 мин.)</w:t>
            </w:r>
          </w:p>
          <w:p w14:paraId="4771770E" w14:textId="176E1495" w:rsidR="00FB0B88" w:rsidRPr="002D7554" w:rsidRDefault="00FB0B88" w:rsidP="00B17EC3">
            <w:pPr>
              <w:jc w:val="center"/>
              <w:rPr>
                <w:rFonts w:ascii="Times New Roman" w:hAnsi="Times New Roman"/>
              </w:rPr>
            </w:pPr>
            <w:r w:rsidRPr="002D7554">
              <w:rPr>
                <w:rFonts w:ascii="Times New Roman" w:hAnsi="Times New Roman"/>
              </w:rPr>
              <w:t xml:space="preserve">Обязательная часть - 7 ч. </w:t>
            </w:r>
            <w:r w:rsidR="00B17EC3" w:rsidRPr="002D7554">
              <w:rPr>
                <w:rFonts w:ascii="Times New Roman" w:hAnsi="Times New Roman"/>
              </w:rPr>
              <w:t>50</w:t>
            </w:r>
            <w:r w:rsidRPr="002D7554">
              <w:rPr>
                <w:rFonts w:ascii="Times New Roman" w:hAnsi="Times New Roman"/>
              </w:rPr>
              <w:t xml:space="preserve"> мин.</w:t>
            </w:r>
            <w:r w:rsidR="00B17EC3" w:rsidRPr="002D7554">
              <w:rPr>
                <w:rFonts w:ascii="Times New Roman" w:hAnsi="Times New Roman"/>
              </w:rPr>
              <w:t xml:space="preserve"> (470 мин.)</w:t>
            </w:r>
            <w:r w:rsidRPr="002D7554">
              <w:rPr>
                <w:rFonts w:ascii="Times New Roman" w:hAnsi="Times New Roman"/>
              </w:rPr>
              <w:t xml:space="preserve"> - 6</w:t>
            </w:r>
            <w:r w:rsidR="00B17EC3" w:rsidRPr="002D7554">
              <w:rPr>
                <w:rFonts w:ascii="Times New Roman" w:hAnsi="Times New Roman"/>
              </w:rPr>
              <w:t>5</w:t>
            </w:r>
            <w:r w:rsidRPr="002D7554">
              <w:rPr>
                <w:rFonts w:ascii="Times New Roman" w:hAnsi="Times New Roman"/>
              </w:rPr>
              <w:t>%</w:t>
            </w:r>
          </w:p>
          <w:p w14:paraId="66F140BB" w14:textId="15DC1796" w:rsidR="00FB0B88" w:rsidRPr="002D7554" w:rsidRDefault="00FB0B88" w:rsidP="00B17EC3">
            <w:pPr>
              <w:jc w:val="center"/>
              <w:rPr>
                <w:rFonts w:ascii="Times New Roman" w:hAnsi="Times New Roman"/>
              </w:rPr>
            </w:pPr>
            <w:r w:rsidRPr="002D7554">
              <w:rPr>
                <w:rFonts w:ascii="Times New Roman" w:hAnsi="Times New Roman"/>
              </w:rPr>
              <w:t xml:space="preserve">Часть, формируемая участниками образовательных отношений - 4 ч. </w:t>
            </w:r>
            <w:r w:rsidR="00B17EC3" w:rsidRPr="002D7554">
              <w:rPr>
                <w:rFonts w:ascii="Times New Roman" w:hAnsi="Times New Roman"/>
              </w:rPr>
              <w:t>10</w:t>
            </w:r>
            <w:r w:rsidRPr="002D7554">
              <w:rPr>
                <w:rFonts w:ascii="Times New Roman" w:hAnsi="Times New Roman"/>
              </w:rPr>
              <w:t xml:space="preserve"> мин.</w:t>
            </w:r>
            <w:r w:rsidR="00B17EC3" w:rsidRPr="002D7554">
              <w:rPr>
                <w:rFonts w:ascii="Times New Roman" w:hAnsi="Times New Roman"/>
              </w:rPr>
              <w:t xml:space="preserve"> (250 мин.)</w:t>
            </w:r>
            <w:r w:rsidRPr="002D7554">
              <w:rPr>
                <w:rFonts w:ascii="Times New Roman" w:hAnsi="Times New Roman"/>
              </w:rPr>
              <w:t xml:space="preserve"> - 3</w:t>
            </w:r>
            <w:r w:rsidR="00B17EC3" w:rsidRPr="002D7554">
              <w:rPr>
                <w:rFonts w:ascii="Times New Roman" w:hAnsi="Times New Roman"/>
              </w:rPr>
              <w:t>5</w:t>
            </w:r>
            <w:r w:rsidRPr="002D7554">
              <w:rPr>
                <w:rFonts w:ascii="Times New Roman" w:hAnsi="Times New Roman"/>
              </w:rPr>
              <w:t>%</w:t>
            </w:r>
          </w:p>
        </w:tc>
      </w:tr>
    </w:tbl>
    <w:p w14:paraId="76EDEC1F" w14:textId="04866FE5" w:rsidR="001C3F17" w:rsidRPr="002D7554" w:rsidRDefault="001C3F17" w:rsidP="004D3F72">
      <w:pPr>
        <w:pStyle w:val="13"/>
        <w:tabs>
          <w:tab w:val="left" w:pos="851"/>
          <w:tab w:val="left" w:pos="9639"/>
        </w:tabs>
        <w:spacing w:before="0" w:after="0" w:line="240" w:lineRule="auto"/>
        <w:ind w:left="0" w:firstLine="426"/>
        <w:rPr>
          <w:rFonts w:ascii="Times New Roman" w:hAnsi="Times New Roman" w:cs="Times New Roman"/>
          <w:sz w:val="24"/>
          <w:szCs w:val="24"/>
          <w:lang w:val="ru-RU"/>
        </w:rPr>
      </w:pPr>
    </w:p>
    <w:p w14:paraId="208851CE" w14:textId="347F4B28" w:rsidR="00C13F2D" w:rsidRPr="002D7554" w:rsidRDefault="00C13F2D" w:rsidP="00C13F2D">
      <w:pPr>
        <w:jc w:val="center"/>
        <w:rPr>
          <w:rFonts w:ascii="Times New Roman" w:hAnsi="Times New Roman"/>
          <w:b/>
        </w:rPr>
      </w:pPr>
      <w:r w:rsidRPr="002D7554">
        <w:rPr>
          <w:rFonts w:ascii="Times New Roman" w:hAnsi="Times New Roman"/>
          <w:b/>
        </w:rPr>
        <w:t>Модель организации образовательного процесса в группе среднего дошкольного возраста (дети от 6 до 7 лет)</w:t>
      </w:r>
    </w:p>
    <w:p w14:paraId="12730265" w14:textId="35B65547" w:rsidR="00B17EC3" w:rsidRPr="002D7554" w:rsidRDefault="00B17EC3" w:rsidP="00B17EC3">
      <w:pPr>
        <w:pStyle w:val="13"/>
        <w:tabs>
          <w:tab w:val="left" w:pos="851"/>
          <w:tab w:val="left" w:pos="9639"/>
        </w:tabs>
        <w:spacing w:before="0" w:after="0" w:line="240" w:lineRule="auto"/>
        <w:ind w:left="0" w:firstLine="426"/>
        <w:rPr>
          <w:rFonts w:ascii="Times New Roman" w:hAnsi="Times New Roman" w:cs="Times New Roman"/>
          <w:sz w:val="24"/>
          <w:szCs w:val="24"/>
          <w:lang w:val="ru-RU"/>
        </w:rPr>
      </w:pPr>
      <w:r w:rsidRPr="002D7554">
        <w:rPr>
          <w:rFonts w:ascii="Times New Roman" w:hAnsi="Times New Roman" w:cs="Times New Roman"/>
          <w:sz w:val="24"/>
          <w:szCs w:val="24"/>
          <w:lang w:val="ru-RU"/>
        </w:rPr>
        <w:t>Таблица 23</w:t>
      </w:r>
    </w:p>
    <w:tbl>
      <w:tblPr>
        <w:tblStyle w:val="6"/>
        <w:tblW w:w="15593" w:type="dxa"/>
        <w:tblInd w:w="-459" w:type="dxa"/>
        <w:tblLayout w:type="fixed"/>
        <w:tblLook w:val="0000" w:firstRow="0" w:lastRow="0" w:firstColumn="0" w:lastColumn="0" w:noHBand="0" w:noVBand="0"/>
      </w:tblPr>
      <w:tblGrid>
        <w:gridCol w:w="1560"/>
        <w:gridCol w:w="146"/>
        <w:gridCol w:w="1701"/>
        <w:gridCol w:w="2694"/>
        <w:gridCol w:w="2546"/>
        <w:gridCol w:w="147"/>
        <w:gridCol w:w="2268"/>
        <w:gridCol w:w="2551"/>
        <w:gridCol w:w="1980"/>
      </w:tblGrid>
      <w:tr w:rsidR="00C13F2D" w:rsidRPr="002D7554" w14:paraId="3E8B8E23" w14:textId="77777777" w:rsidTr="00B17EC3">
        <w:trPr>
          <w:trHeight w:val="290"/>
        </w:trPr>
        <w:tc>
          <w:tcPr>
            <w:tcW w:w="1560" w:type="dxa"/>
            <w:vMerge w:val="restart"/>
          </w:tcPr>
          <w:p w14:paraId="28B71F15" w14:textId="77777777" w:rsidR="00C13F2D" w:rsidRPr="002D7554" w:rsidRDefault="00C13F2D" w:rsidP="00B17EC3">
            <w:pPr>
              <w:jc w:val="center"/>
              <w:rPr>
                <w:rFonts w:ascii="Times New Roman" w:hAnsi="Times New Roman"/>
              </w:rPr>
            </w:pPr>
            <w:r w:rsidRPr="002D7554">
              <w:rPr>
                <w:rFonts w:ascii="Times New Roman" w:hAnsi="Times New Roman"/>
              </w:rPr>
              <w:t>Время</w:t>
            </w:r>
          </w:p>
        </w:tc>
        <w:tc>
          <w:tcPr>
            <w:tcW w:w="1847" w:type="dxa"/>
            <w:gridSpan w:val="2"/>
            <w:vMerge w:val="restart"/>
          </w:tcPr>
          <w:p w14:paraId="14303AE7" w14:textId="77777777" w:rsidR="00C13F2D" w:rsidRPr="002D7554" w:rsidRDefault="00C13F2D" w:rsidP="00B17EC3">
            <w:pPr>
              <w:jc w:val="center"/>
              <w:rPr>
                <w:rFonts w:ascii="Times New Roman" w:hAnsi="Times New Roman"/>
              </w:rPr>
            </w:pPr>
            <w:r w:rsidRPr="002D7554">
              <w:rPr>
                <w:rFonts w:ascii="Times New Roman" w:hAnsi="Times New Roman"/>
              </w:rPr>
              <w:t>Время, фактически затраченное на реализацию образовательной Программы</w:t>
            </w:r>
          </w:p>
        </w:tc>
        <w:tc>
          <w:tcPr>
            <w:tcW w:w="12186" w:type="dxa"/>
            <w:gridSpan w:val="6"/>
          </w:tcPr>
          <w:p w14:paraId="19507455" w14:textId="77777777" w:rsidR="00C13F2D" w:rsidRPr="002D7554" w:rsidRDefault="00C13F2D" w:rsidP="00B17EC3">
            <w:pPr>
              <w:jc w:val="center"/>
              <w:rPr>
                <w:rFonts w:ascii="Times New Roman" w:hAnsi="Times New Roman"/>
              </w:rPr>
            </w:pPr>
            <w:r w:rsidRPr="002D7554">
              <w:rPr>
                <w:rFonts w:ascii="Times New Roman" w:hAnsi="Times New Roman"/>
              </w:rPr>
              <w:t>Содержание деятельности (дидактические единицы, реализуемые в ходе образовательного процесса, область)</w:t>
            </w:r>
          </w:p>
        </w:tc>
      </w:tr>
      <w:tr w:rsidR="00C13F2D" w:rsidRPr="002D7554" w14:paraId="628DD1ED" w14:textId="77777777" w:rsidTr="00B17EC3">
        <w:trPr>
          <w:trHeight w:val="290"/>
        </w:trPr>
        <w:tc>
          <w:tcPr>
            <w:tcW w:w="1560" w:type="dxa"/>
            <w:vMerge/>
          </w:tcPr>
          <w:p w14:paraId="0AD8A378" w14:textId="77777777" w:rsidR="00C13F2D" w:rsidRPr="002D7554" w:rsidRDefault="00C13F2D" w:rsidP="00B17EC3">
            <w:pPr>
              <w:jc w:val="center"/>
              <w:rPr>
                <w:rFonts w:ascii="Times New Roman" w:hAnsi="Times New Roman"/>
              </w:rPr>
            </w:pPr>
          </w:p>
        </w:tc>
        <w:tc>
          <w:tcPr>
            <w:tcW w:w="1847" w:type="dxa"/>
            <w:gridSpan w:val="2"/>
            <w:vMerge/>
          </w:tcPr>
          <w:p w14:paraId="3403E266" w14:textId="77777777" w:rsidR="00C13F2D" w:rsidRPr="002D7554" w:rsidRDefault="00C13F2D" w:rsidP="00B17EC3">
            <w:pPr>
              <w:jc w:val="center"/>
              <w:rPr>
                <w:rFonts w:ascii="Times New Roman" w:hAnsi="Times New Roman"/>
              </w:rPr>
            </w:pPr>
          </w:p>
        </w:tc>
        <w:tc>
          <w:tcPr>
            <w:tcW w:w="2694" w:type="dxa"/>
          </w:tcPr>
          <w:p w14:paraId="1411388D" w14:textId="77777777" w:rsidR="00C13F2D" w:rsidRPr="002D7554" w:rsidRDefault="00C13F2D" w:rsidP="00B17EC3">
            <w:pPr>
              <w:jc w:val="center"/>
              <w:rPr>
                <w:rFonts w:ascii="Times New Roman" w:hAnsi="Times New Roman"/>
              </w:rPr>
            </w:pPr>
            <w:r w:rsidRPr="002D7554">
              <w:rPr>
                <w:rFonts w:ascii="Times New Roman" w:hAnsi="Times New Roman"/>
              </w:rPr>
              <w:t>Понедельник</w:t>
            </w:r>
          </w:p>
        </w:tc>
        <w:tc>
          <w:tcPr>
            <w:tcW w:w="2693" w:type="dxa"/>
            <w:gridSpan w:val="2"/>
          </w:tcPr>
          <w:p w14:paraId="73B3365C" w14:textId="77777777" w:rsidR="00C13F2D" w:rsidRPr="002D7554" w:rsidRDefault="00C13F2D" w:rsidP="00B17EC3">
            <w:pPr>
              <w:jc w:val="center"/>
              <w:rPr>
                <w:rFonts w:ascii="Times New Roman" w:hAnsi="Times New Roman"/>
              </w:rPr>
            </w:pPr>
            <w:r w:rsidRPr="002D7554">
              <w:rPr>
                <w:rFonts w:ascii="Times New Roman" w:hAnsi="Times New Roman"/>
              </w:rPr>
              <w:t>Вторник</w:t>
            </w:r>
          </w:p>
        </w:tc>
        <w:tc>
          <w:tcPr>
            <w:tcW w:w="2268" w:type="dxa"/>
          </w:tcPr>
          <w:p w14:paraId="5F8B2863" w14:textId="6601A8F4" w:rsidR="00C13F2D" w:rsidRPr="002D7554" w:rsidRDefault="00C13F2D" w:rsidP="00B17EC3">
            <w:pPr>
              <w:jc w:val="center"/>
              <w:rPr>
                <w:rFonts w:ascii="Times New Roman" w:hAnsi="Times New Roman"/>
              </w:rPr>
            </w:pPr>
            <w:r w:rsidRPr="002D7554">
              <w:rPr>
                <w:rFonts w:ascii="Times New Roman" w:hAnsi="Times New Roman"/>
              </w:rPr>
              <w:t>Среда</w:t>
            </w:r>
          </w:p>
        </w:tc>
        <w:tc>
          <w:tcPr>
            <w:tcW w:w="2551" w:type="dxa"/>
          </w:tcPr>
          <w:p w14:paraId="78993D1F" w14:textId="77777777" w:rsidR="00C13F2D" w:rsidRPr="002D7554" w:rsidRDefault="00C13F2D" w:rsidP="00B17EC3">
            <w:pPr>
              <w:jc w:val="center"/>
              <w:rPr>
                <w:rFonts w:ascii="Times New Roman" w:hAnsi="Times New Roman"/>
              </w:rPr>
            </w:pPr>
            <w:r w:rsidRPr="002D7554">
              <w:rPr>
                <w:rFonts w:ascii="Times New Roman" w:hAnsi="Times New Roman"/>
              </w:rPr>
              <w:t>Четверг</w:t>
            </w:r>
          </w:p>
        </w:tc>
        <w:tc>
          <w:tcPr>
            <w:tcW w:w="1980" w:type="dxa"/>
          </w:tcPr>
          <w:p w14:paraId="29CAC254" w14:textId="77777777" w:rsidR="00C13F2D" w:rsidRPr="002D7554" w:rsidRDefault="00C13F2D" w:rsidP="00B17EC3">
            <w:pPr>
              <w:jc w:val="center"/>
              <w:rPr>
                <w:rFonts w:ascii="Times New Roman" w:hAnsi="Times New Roman"/>
              </w:rPr>
            </w:pPr>
            <w:r w:rsidRPr="002D7554">
              <w:rPr>
                <w:rFonts w:ascii="Times New Roman" w:hAnsi="Times New Roman"/>
              </w:rPr>
              <w:t>Пятница</w:t>
            </w:r>
          </w:p>
        </w:tc>
      </w:tr>
      <w:tr w:rsidR="00C13F2D" w:rsidRPr="002D7554" w14:paraId="05D2E9E9" w14:textId="77777777" w:rsidTr="00A140A5">
        <w:trPr>
          <w:trHeight w:val="290"/>
        </w:trPr>
        <w:tc>
          <w:tcPr>
            <w:tcW w:w="1560" w:type="dxa"/>
            <w:vMerge w:val="restart"/>
          </w:tcPr>
          <w:p w14:paraId="4FC56FCD" w14:textId="584C8E1F" w:rsidR="00283646" w:rsidRPr="002D7554" w:rsidRDefault="00C13F2D" w:rsidP="00A140A5">
            <w:pPr>
              <w:jc w:val="center"/>
              <w:rPr>
                <w:rFonts w:ascii="Times New Roman" w:hAnsi="Times New Roman"/>
              </w:rPr>
            </w:pPr>
            <w:r w:rsidRPr="002D7554">
              <w:rPr>
                <w:rFonts w:ascii="Times New Roman" w:hAnsi="Times New Roman"/>
              </w:rPr>
              <w:t>7.00-</w:t>
            </w:r>
            <w:r w:rsidR="00ED7FF5" w:rsidRPr="002D7554">
              <w:rPr>
                <w:rFonts w:ascii="Times New Roman" w:hAnsi="Times New Roman"/>
              </w:rPr>
              <w:t>7</w:t>
            </w:r>
            <w:r w:rsidRPr="002D7554">
              <w:rPr>
                <w:rFonts w:ascii="Times New Roman" w:hAnsi="Times New Roman"/>
              </w:rPr>
              <w:t>.</w:t>
            </w:r>
            <w:r w:rsidR="00ED7FF5" w:rsidRPr="002D7554">
              <w:rPr>
                <w:rFonts w:ascii="Times New Roman" w:hAnsi="Times New Roman"/>
              </w:rPr>
              <w:t>45</w:t>
            </w:r>
          </w:p>
        </w:tc>
        <w:tc>
          <w:tcPr>
            <w:tcW w:w="1847" w:type="dxa"/>
            <w:gridSpan w:val="2"/>
            <w:vMerge w:val="restart"/>
          </w:tcPr>
          <w:p w14:paraId="645EF69E" w14:textId="0BB302EB" w:rsidR="00C13F2D" w:rsidRPr="002D7554" w:rsidRDefault="00ED7FF5" w:rsidP="00A140A5">
            <w:pPr>
              <w:jc w:val="center"/>
              <w:rPr>
                <w:rFonts w:ascii="Times New Roman" w:hAnsi="Times New Roman"/>
              </w:rPr>
            </w:pPr>
            <w:r w:rsidRPr="002D7554">
              <w:rPr>
                <w:rFonts w:ascii="Times New Roman" w:hAnsi="Times New Roman"/>
              </w:rPr>
              <w:t>45</w:t>
            </w:r>
            <w:r w:rsidR="00EB082B" w:rsidRPr="002D7554">
              <w:rPr>
                <w:rFonts w:ascii="Times New Roman" w:hAnsi="Times New Roman"/>
              </w:rPr>
              <w:t xml:space="preserve"> </w:t>
            </w:r>
            <w:r w:rsidR="00C13F2D" w:rsidRPr="002D7554">
              <w:rPr>
                <w:rFonts w:ascii="Times New Roman" w:hAnsi="Times New Roman"/>
              </w:rPr>
              <w:t>мин</w:t>
            </w:r>
            <w:r w:rsidR="00EB082B" w:rsidRPr="002D7554">
              <w:rPr>
                <w:rFonts w:ascii="Times New Roman" w:hAnsi="Times New Roman"/>
              </w:rPr>
              <w:t>.</w:t>
            </w:r>
          </w:p>
          <w:p w14:paraId="3C089EEF" w14:textId="77777777" w:rsidR="00283646" w:rsidRPr="002D7554" w:rsidRDefault="00C13F2D" w:rsidP="00A140A5">
            <w:pPr>
              <w:jc w:val="center"/>
              <w:rPr>
                <w:rFonts w:ascii="Times New Roman" w:hAnsi="Times New Roman"/>
              </w:rPr>
            </w:pPr>
            <w:r w:rsidRPr="002D7554">
              <w:rPr>
                <w:rFonts w:ascii="Times New Roman" w:hAnsi="Times New Roman"/>
              </w:rPr>
              <w:t xml:space="preserve">О – </w:t>
            </w:r>
            <w:r w:rsidR="006B5DB5" w:rsidRPr="002D7554">
              <w:rPr>
                <w:rFonts w:ascii="Times New Roman" w:hAnsi="Times New Roman"/>
              </w:rPr>
              <w:t>10</w:t>
            </w:r>
            <w:r w:rsidR="00EB082B" w:rsidRPr="002D7554">
              <w:rPr>
                <w:rFonts w:ascii="Times New Roman" w:hAnsi="Times New Roman"/>
              </w:rPr>
              <w:t xml:space="preserve"> </w:t>
            </w:r>
            <w:r w:rsidRPr="002D7554">
              <w:rPr>
                <w:rFonts w:ascii="Times New Roman" w:hAnsi="Times New Roman"/>
              </w:rPr>
              <w:t>мин</w:t>
            </w:r>
            <w:r w:rsidR="00EB082B" w:rsidRPr="002D7554">
              <w:rPr>
                <w:rFonts w:ascii="Times New Roman" w:hAnsi="Times New Roman"/>
              </w:rPr>
              <w:t>.</w:t>
            </w:r>
          </w:p>
          <w:p w14:paraId="3B700834" w14:textId="449795B3" w:rsidR="006B5DB5" w:rsidRPr="002D7554" w:rsidRDefault="006B5DB5" w:rsidP="00A140A5">
            <w:pPr>
              <w:jc w:val="center"/>
              <w:rPr>
                <w:rFonts w:ascii="Times New Roman" w:hAnsi="Times New Roman"/>
              </w:rPr>
            </w:pPr>
            <w:r w:rsidRPr="002D7554">
              <w:rPr>
                <w:rFonts w:ascii="Times New Roman" w:hAnsi="Times New Roman"/>
              </w:rPr>
              <w:t>Ф – 35 мин.</w:t>
            </w:r>
          </w:p>
        </w:tc>
        <w:tc>
          <w:tcPr>
            <w:tcW w:w="12186" w:type="dxa"/>
            <w:gridSpan w:val="6"/>
          </w:tcPr>
          <w:p w14:paraId="53F7835D" w14:textId="69D9D30C" w:rsidR="00C13F2D" w:rsidRPr="002D7554" w:rsidRDefault="00ED7FF5" w:rsidP="00283646">
            <w:pPr>
              <w:rPr>
                <w:rFonts w:ascii="Times New Roman" w:hAnsi="Times New Roman"/>
              </w:rPr>
            </w:pPr>
            <w:r w:rsidRPr="002D7554">
              <w:rPr>
                <w:rFonts w:ascii="Times New Roman" w:hAnsi="Times New Roman"/>
              </w:rPr>
              <w:t xml:space="preserve">Прием воспитанников. </w:t>
            </w:r>
            <w:r w:rsidR="00C13F2D" w:rsidRPr="002D7554">
              <w:rPr>
                <w:rFonts w:ascii="Times New Roman" w:hAnsi="Times New Roman"/>
              </w:rPr>
              <w:t xml:space="preserve">Утренний фильтр. </w:t>
            </w:r>
            <w:r w:rsidRPr="002D7554">
              <w:rPr>
                <w:rFonts w:ascii="Times New Roman" w:hAnsi="Times New Roman"/>
              </w:rPr>
              <w:t xml:space="preserve">Осмотр. </w:t>
            </w:r>
            <w:r w:rsidR="00C13F2D" w:rsidRPr="002D7554">
              <w:rPr>
                <w:rFonts w:ascii="Times New Roman" w:hAnsi="Times New Roman"/>
              </w:rPr>
              <w:t>Ознакомление родителей с содержанием образовательной деятельности.</w:t>
            </w:r>
          </w:p>
          <w:p w14:paraId="597763C5" w14:textId="7C65705C" w:rsidR="00C13F2D" w:rsidRPr="002D7554" w:rsidRDefault="00C13F2D" w:rsidP="00283646">
            <w:pPr>
              <w:rPr>
                <w:rFonts w:ascii="Times New Roman" w:hAnsi="Times New Roman"/>
              </w:rPr>
            </w:pPr>
            <w:r w:rsidRPr="002D7554">
              <w:rPr>
                <w:rFonts w:ascii="Times New Roman" w:hAnsi="Times New Roman"/>
              </w:rPr>
              <w:t>Самостоятель</w:t>
            </w:r>
            <w:r w:rsidR="00EB082B" w:rsidRPr="002D7554">
              <w:rPr>
                <w:rFonts w:ascii="Times New Roman" w:hAnsi="Times New Roman"/>
              </w:rPr>
              <w:t>ная деятельность детей (СК</w:t>
            </w:r>
            <w:r w:rsidR="001D48DF" w:rsidRPr="002D7554">
              <w:rPr>
                <w:rFonts w:ascii="Times New Roman" w:hAnsi="Times New Roman"/>
              </w:rPr>
              <w:t>Р</w:t>
            </w:r>
            <w:r w:rsidR="00EB082B" w:rsidRPr="002D7554">
              <w:rPr>
                <w:rFonts w:ascii="Times New Roman" w:hAnsi="Times New Roman"/>
              </w:rPr>
              <w:t>, ФР).</w:t>
            </w:r>
          </w:p>
          <w:p w14:paraId="543B665D" w14:textId="77777777" w:rsidR="00C13F2D" w:rsidRPr="002D7554" w:rsidRDefault="00C13F2D" w:rsidP="00283646">
            <w:pPr>
              <w:rPr>
                <w:rFonts w:ascii="Times New Roman" w:hAnsi="Times New Roman"/>
              </w:rPr>
            </w:pPr>
            <w:r w:rsidRPr="002D7554">
              <w:rPr>
                <w:rFonts w:ascii="Times New Roman" w:hAnsi="Times New Roman"/>
              </w:rPr>
              <w:t>Ежедневная работа в календаре природы (ПР, РР)</w:t>
            </w:r>
          </w:p>
        </w:tc>
      </w:tr>
      <w:tr w:rsidR="00C13F2D" w:rsidRPr="002D7554" w14:paraId="3C923684" w14:textId="77777777" w:rsidTr="005F749F">
        <w:trPr>
          <w:trHeight w:val="290"/>
        </w:trPr>
        <w:tc>
          <w:tcPr>
            <w:tcW w:w="1560" w:type="dxa"/>
            <w:vMerge/>
          </w:tcPr>
          <w:p w14:paraId="0764473F" w14:textId="77777777" w:rsidR="00C13F2D" w:rsidRPr="002D7554" w:rsidRDefault="00C13F2D" w:rsidP="00283646">
            <w:pPr>
              <w:rPr>
                <w:rFonts w:ascii="Times New Roman" w:hAnsi="Times New Roman"/>
              </w:rPr>
            </w:pPr>
          </w:p>
        </w:tc>
        <w:tc>
          <w:tcPr>
            <w:tcW w:w="1847" w:type="dxa"/>
            <w:gridSpan w:val="2"/>
            <w:vMerge/>
          </w:tcPr>
          <w:p w14:paraId="2D0DE6D2" w14:textId="77777777" w:rsidR="00C13F2D" w:rsidRPr="002D7554" w:rsidRDefault="00C13F2D" w:rsidP="00283646">
            <w:pPr>
              <w:rPr>
                <w:rFonts w:ascii="Times New Roman" w:hAnsi="Times New Roman"/>
              </w:rPr>
            </w:pPr>
          </w:p>
        </w:tc>
        <w:tc>
          <w:tcPr>
            <w:tcW w:w="2694" w:type="dxa"/>
          </w:tcPr>
          <w:p w14:paraId="4B84FE5B" w14:textId="3A68A0DA" w:rsidR="00C13F2D" w:rsidRPr="002D7554" w:rsidRDefault="00C13F2D" w:rsidP="00283646">
            <w:pPr>
              <w:rPr>
                <w:rFonts w:ascii="Times New Roman" w:hAnsi="Times New Roman"/>
              </w:rPr>
            </w:pPr>
            <w:r w:rsidRPr="002D7554">
              <w:rPr>
                <w:rFonts w:ascii="Times New Roman" w:hAnsi="Times New Roman"/>
              </w:rPr>
              <w:t>Б</w:t>
            </w:r>
            <w:r w:rsidR="00EB082B" w:rsidRPr="002D7554">
              <w:rPr>
                <w:rFonts w:ascii="Times New Roman" w:hAnsi="Times New Roman"/>
              </w:rPr>
              <w:t>еседа по теме недели (П</w:t>
            </w:r>
            <w:r w:rsidR="001D48DF" w:rsidRPr="002D7554">
              <w:rPr>
                <w:rFonts w:ascii="Times New Roman" w:hAnsi="Times New Roman"/>
              </w:rPr>
              <w:t>Р</w:t>
            </w:r>
            <w:r w:rsidR="00EB082B" w:rsidRPr="002D7554">
              <w:rPr>
                <w:rFonts w:ascii="Times New Roman" w:hAnsi="Times New Roman"/>
              </w:rPr>
              <w:t>, Р</w:t>
            </w:r>
            <w:r w:rsidR="001D48DF" w:rsidRPr="002D7554">
              <w:rPr>
                <w:rFonts w:ascii="Times New Roman" w:hAnsi="Times New Roman"/>
              </w:rPr>
              <w:t>Р</w:t>
            </w:r>
            <w:r w:rsidR="00EB082B" w:rsidRPr="002D7554">
              <w:rPr>
                <w:rFonts w:ascii="Times New Roman" w:hAnsi="Times New Roman"/>
              </w:rPr>
              <w:t>, СК</w:t>
            </w:r>
            <w:r w:rsidR="001D48DF" w:rsidRPr="002D7554">
              <w:rPr>
                <w:rFonts w:ascii="Times New Roman" w:hAnsi="Times New Roman"/>
              </w:rPr>
              <w:t>Р</w:t>
            </w:r>
            <w:r w:rsidR="00EB082B" w:rsidRPr="002D7554">
              <w:rPr>
                <w:rFonts w:ascii="Times New Roman" w:hAnsi="Times New Roman"/>
              </w:rPr>
              <w:t>)</w:t>
            </w:r>
          </w:p>
        </w:tc>
        <w:tc>
          <w:tcPr>
            <w:tcW w:w="2546" w:type="dxa"/>
          </w:tcPr>
          <w:p w14:paraId="481ED94D" w14:textId="77777777" w:rsidR="00C13F2D" w:rsidRPr="002D7554" w:rsidRDefault="00C13F2D" w:rsidP="00283646">
            <w:pPr>
              <w:rPr>
                <w:rFonts w:ascii="Times New Roman" w:hAnsi="Times New Roman"/>
              </w:rPr>
            </w:pPr>
            <w:r w:rsidRPr="002D7554">
              <w:rPr>
                <w:rFonts w:ascii="Times New Roman" w:hAnsi="Times New Roman"/>
              </w:rPr>
              <w:t>Беседа по теме ЗОЖ</w:t>
            </w:r>
          </w:p>
          <w:p w14:paraId="5FB70EC4" w14:textId="02A83C5F" w:rsidR="00C13F2D" w:rsidRPr="002D7554" w:rsidRDefault="00C13F2D" w:rsidP="00283646">
            <w:pPr>
              <w:rPr>
                <w:rFonts w:ascii="Times New Roman" w:hAnsi="Times New Roman"/>
              </w:rPr>
            </w:pPr>
            <w:r w:rsidRPr="002D7554">
              <w:rPr>
                <w:rFonts w:ascii="Times New Roman" w:hAnsi="Times New Roman"/>
              </w:rPr>
              <w:t>(Ф</w:t>
            </w:r>
            <w:r w:rsidR="001D48DF" w:rsidRPr="002D7554">
              <w:rPr>
                <w:rFonts w:ascii="Times New Roman" w:hAnsi="Times New Roman"/>
              </w:rPr>
              <w:t>Р</w:t>
            </w:r>
            <w:r w:rsidRPr="002D7554">
              <w:rPr>
                <w:rFonts w:ascii="Times New Roman" w:hAnsi="Times New Roman"/>
              </w:rPr>
              <w:t>,</w:t>
            </w:r>
            <w:r w:rsidR="00EB082B" w:rsidRPr="002D7554">
              <w:rPr>
                <w:rFonts w:ascii="Times New Roman" w:hAnsi="Times New Roman"/>
              </w:rPr>
              <w:t xml:space="preserve"> Р</w:t>
            </w:r>
            <w:r w:rsidR="001D48DF" w:rsidRPr="002D7554">
              <w:rPr>
                <w:rFonts w:ascii="Times New Roman" w:hAnsi="Times New Roman"/>
              </w:rPr>
              <w:t>Р</w:t>
            </w:r>
            <w:r w:rsidR="00EB082B" w:rsidRPr="002D7554">
              <w:rPr>
                <w:rFonts w:ascii="Times New Roman" w:hAnsi="Times New Roman"/>
              </w:rPr>
              <w:t>, П</w:t>
            </w:r>
            <w:r w:rsidR="001D48DF" w:rsidRPr="002D7554">
              <w:rPr>
                <w:rFonts w:ascii="Times New Roman" w:hAnsi="Times New Roman"/>
              </w:rPr>
              <w:t>Р</w:t>
            </w:r>
            <w:r w:rsidR="00EB082B" w:rsidRPr="002D7554">
              <w:rPr>
                <w:rFonts w:ascii="Times New Roman" w:hAnsi="Times New Roman"/>
              </w:rPr>
              <w:t>, СК</w:t>
            </w:r>
            <w:r w:rsidR="001D48DF" w:rsidRPr="002D7554">
              <w:rPr>
                <w:rFonts w:ascii="Times New Roman" w:hAnsi="Times New Roman"/>
              </w:rPr>
              <w:t>Р</w:t>
            </w:r>
            <w:r w:rsidR="00EB082B" w:rsidRPr="002D7554">
              <w:rPr>
                <w:rFonts w:ascii="Times New Roman" w:hAnsi="Times New Roman"/>
              </w:rPr>
              <w:t>)</w:t>
            </w:r>
          </w:p>
        </w:tc>
        <w:tc>
          <w:tcPr>
            <w:tcW w:w="2415" w:type="dxa"/>
            <w:gridSpan w:val="2"/>
          </w:tcPr>
          <w:p w14:paraId="0CBE66B9" w14:textId="00B93785" w:rsidR="00C13F2D" w:rsidRPr="002D7554" w:rsidRDefault="00C13F2D" w:rsidP="00283646">
            <w:pPr>
              <w:rPr>
                <w:rFonts w:ascii="Times New Roman" w:hAnsi="Times New Roman"/>
              </w:rPr>
            </w:pPr>
            <w:r w:rsidRPr="002D7554">
              <w:rPr>
                <w:rFonts w:ascii="Times New Roman" w:hAnsi="Times New Roman"/>
              </w:rPr>
              <w:t>Беседа о безопасности (антитеррористическое направление, п</w:t>
            </w:r>
            <w:r w:rsidR="005F749F" w:rsidRPr="002D7554">
              <w:rPr>
                <w:rFonts w:ascii="Times New Roman" w:hAnsi="Times New Roman"/>
              </w:rPr>
              <w:t xml:space="preserve">ожарная безопасность) (ПР, </w:t>
            </w:r>
            <w:r w:rsidR="005F749F" w:rsidRPr="002D7554">
              <w:rPr>
                <w:rFonts w:ascii="Times New Roman" w:hAnsi="Times New Roman"/>
              </w:rPr>
              <w:lastRenderedPageBreak/>
              <w:t>СК</w:t>
            </w:r>
            <w:r w:rsidR="001D48DF" w:rsidRPr="002D7554">
              <w:rPr>
                <w:rFonts w:ascii="Times New Roman" w:hAnsi="Times New Roman"/>
              </w:rPr>
              <w:t>Р</w:t>
            </w:r>
            <w:r w:rsidR="005F749F" w:rsidRPr="002D7554">
              <w:rPr>
                <w:rFonts w:ascii="Times New Roman" w:hAnsi="Times New Roman"/>
              </w:rPr>
              <w:t>)</w:t>
            </w:r>
          </w:p>
        </w:tc>
        <w:tc>
          <w:tcPr>
            <w:tcW w:w="2551" w:type="dxa"/>
          </w:tcPr>
          <w:p w14:paraId="26BB70F6" w14:textId="31A4AD05" w:rsidR="00C13F2D" w:rsidRPr="002D7554" w:rsidRDefault="00C13F2D" w:rsidP="00283646">
            <w:pPr>
              <w:rPr>
                <w:rFonts w:ascii="Times New Roman" w:hAnsi="Times New Roman"/>
              </w:rPr>
            </w:pPr>
            <w:r w:rsidRPr="002D7554">
              <w:rPr>
                <w:rFonts w:ascii="Times New Roman" w:hAnsi="Times New Roman"/>
              </w:rPr>
              <w:lastRenderedPageBreak/>
              <w:t>Беседа нравственно-патриотической направленности</w:t>
            </w:r>
            <w:r w:rsidR="005F749F" w:rsidRPr="002D7554">
              <w:rPr>
                <w:rFonts w:ascii="Times New Roman" w:hAnsi="Times New Roman"/>
              </w:rPr>
              <w:t xml:space="preserve"> </w:t>
            </w:r>
            <w:r w:rsidRPr="002D7554">
              <w:rPr>
                <w:rFonts w:ascii="Times New Roman" w:hAnsi="Times New Roman"/>
              </w:rPr>
              <w:t>(ПР, СК</w:t>
            </w:r>
            <w:r w:rsidR="001D48DF" w:rsidRPr="002D7554">
              <w:rPr>
                <w:rFonts w:ascii="Times New Roman" w:hAnsi="Times New Roman"/>
              </w:rPr>
              <w:t>Р</w:t>
            </w:r>
            <w:r w:rsidRPr="002D7554">
              <w:rPr>
                <w:rFonts w:ascii="Times New Roman" w:hAnsi="Times New Roman"/>
              </w:rPr>
              <w:t>)</w:t>
            </w:r>
            <w:r w:rsidR="00AC5FAD" w:rsidRPr="002D7554">
              <w:rPr>
                <w:rFonts w:ascii="Times New Roman" w:hAnsi="Times New Roman"/>
              </w:rPr>
              <w:t>/шахматы</w:t>
            </w:r>
          </w:p>
        </w:tc>
        <w:tc>
          <w:tcPr>
            <w:tcW w:w="1980" w:type="dxa"/>
          </w:tcPr>
          <w:p w14:paraId="36ECFC27" w14:textId="158E7402" w:rsidR="00C13F2D" w:rsidRPr="002D7554" w:rsidRDefault="005F749F" w:rsidP="00283646">
            <w:pPr>
              <w:rPr>
                <w:rFonts w:ascii="Times New Roman" w:hAnsi="Times New Roman"/>
              </w:rPr>
            </w:pPr>
            <w:r w:rsidRPr="002D7554">
              <w:rPr>
                <w:rFonts w:ascii="Times New Roman" w:hAnsi="Times New Roman"/>
              </w:rPr>
              <w:t>Беседа по ПДД (ПР, РР)</w:t>
            </w:r>
          </w:p>
        </w:tc>
      </w:tr>
      <w:tr w:rsidR="00C13F2D" w:rsidRPr="002D7554" w14:paraId="749EBAE9" w14:textId="77777777" w:rsidTr="005F749F">
        <w:trPr>
          <w:trHeight w:val="290"/>
        </w:trPr>
        <w:tc>
          <w:tcPr>
            <w:tcW w:w="1560" w:type="dxa"/>
            <w:vMerge/>
          </w:tcPr>
          <w:p w14:paraId="50423155" w14:textId="77777777" w:rsidR="00C13F2D" w:rsidRPr="002D7554" w:rsidRDefault="00C13F2D" w:rsidP="00283646">
            <w:pPr>
              <w:rPr>
                <w:rFonts w:ascii="Times New Roman" w:hAnsi="Times New Roman"/>
              </w:rPr>
            </w:pPr>
          </w:p>
        </w:tc>
        <w:tc>
          <w:tcPr>
            <w:tcW w:w="1847" w:type="dxa"/>
            <w:gridSpan w:val="2"/>
            <w:vMerge/>
          </w:tcPr>
          <w:p w14:paraId="166B5961" w14:textId="77777777" w:rsidR="00C13F2D" w:rsidRPr="002D7554" w:rsidRDefault="00C13F2D" w:rsidP="00283646">
            <w:pPr>
              <w:rPr>
                <w:rFonts w:ascii="Times New Roman" w:hAnsi="Times New Roman"/>
              </w:rPr>
            </w:pPr>
          </w:p>
        </w:tc>
        <w:tc>
          <w:tcPr>
            <w:tcW w:w="2694" w:type="dxa"/>
          </w:tcPr>
          <w:p w14:paraId="2F50AD5D" w14:textId="3E42BE4F" w:rsidR="00C13F2D" w:rsidRPr="002D7554" w:rsidRDefault="00C13F2D" w:rsidP="00283646">
            <w:pPr>
              <w:rPr>
                <w:rFonts w:ascii="Times New Roman" w:hAnsi="Times New Roman"/>
              </w:rPr>
            </w:pPr>
            <w:r w:rsidRPr="002D7554">
              <w:rPr>
                <w:rFonts w:ascii="Times New Roman" w:hAnsi="Times New Roman"/>
              </w:rPr>
              <w:t>Настольно-печатные игры нравственно-патриотического со</w:t>
            </w:r>
            <w:r w:rsidR="005F749F" w:rsidRPr="002D7554">
              <w:rPr>
                <w:rFonts w:ascii="Times New Roman" w:hAnsi="Times New Roman"/>
              </w:rPr>
              <w:t>держания (П</w:t>
            </w:r>
            <w:r w:rsidR="001D48DF" w:rsidRPr="002D7554">
              <w:rPr>
                <w:rFonts w:ascii="Times New Roman" w:hAnsi="Times New Roman"/>
              </w:rPr>
              <w:t>Р</w:t>
            </w:r>
            <w:r w:rsidR="005F749F" w:rsidRPr="002D7554">
              <w:rPr>
                <w:rFonts w:ascii="Times New Roman" w:hAnsi="Times New Roman"/>
              </w:rPr>
              <w:t xml:space="preserve">, </w:t>
            </w:r>
            <w:r w:rsidR="001D48DF" w:rsidRPr="002D7554">
              <w:rPr>
                <w:rFonts w:ascii="Times New Roman" w:hAnsi="Times New Roman"/>
              </w:rPr>
              <w:t>С</w:t>
            </w:r>
            <w:r w:rsidR="005F749F" w:rsidRPr="002D7554">
              <w:rPr>
                <w:rFonts w:ascii="Times New Roman" w:hAnsi="Times New Roman"/>
              </w:rPr>
              <w:t>К</w:t>
            </w:r>
            <w:r w:rsidR="001D48DF" w:rsidRPr="002D7554">
              <w:rPr>
                <w:rFonts w:ascii="Times New Roman" w:hAnsi="Times New Roman"/>
              </w:rPr>
              <w:t>Р</w:t>
            </w:r>
            <w:r w:rsidR="005F749F" w:rsidRPr="002D7554">
              <w:rPr>
                <w:rFonts w:ascii="Times New Roman" w:hAnsi="Times New Roman"/>
              </w:rPr>
              <w:t>)</w:t>
            </w:r>
          </w:p>
        </w:tc>
        <w:tc>
          <w:tcPr>
            <w:tcW w:w="2546" w:type="dxa"/>
          </w:tcPr>
          <w:p w14:paraId="35B2B237" w14:textId="785B077C" w:rsidR="00C13F2D" w:rsidRPr="002D7554" w:rsidRDefault="00C13F2D" w:rsidP="00283646">
            <w:pPr>
              <w:rPr>
                <w:rFonts w:ascii="Times New Roman" w:hAnsi="Times New Roman"/>
              </w:rPr>
            </w:pPr>
            <w:r w:rsidRPr="002D7554">
              <w:rPr>
                <w:rFonts w:ascii="Times New Roman" w:hAnsi="Times New Roman"/>
              </w:rPr>
              <w:t>Иг</w:t>
            </w:r>
            <w:r w:rsidR="005F749F" w:rsidRPr="002D7554">
              <w:rPr>
                <w:rFonts w:ascii="Times New Roman" w:hAnsi="Times New Roman"/>
              </w:rPr>
              <w:t>ры, направленные на ЗОЖ (П</w:t>
            </w:r>
            <w:r w:rsidR="001D48DF" w:rsidRPr="002D7554">
              <w:rPr>
                <w:rFonts w:ascii="Times New Roman" w:hAnsi="Times New Roman"/>
              </w:rPr>
              <w:t>Р</w:t>
            </w:r>
            <w:r w:rsidR="005F749F" w:rsidRPr="002D7554">
              <w:rPr>
                <w:rFonts w:ascii="Times New Roman" w:hAnsi="Times New Roman"/>
              </w:rPr>
              <w:t xml:space="preserve">, </w:t>
            </w:r>
            <w:r w:rsidR="001D48DF" w:rsidRPr="002D7554">
              <w:rPr>
                <w:rFonts w:ascii="Times New Roman" w:hAnsi="Times New Roman"/>
              </w:rPr>
              <w:t>С</w:t>
            </w:r>
            <w:r w:rsidR="005F749F" w:rsidRPr="002D7554">
              <w:rPr>
                <w:rFonts w:ascii="Times New Roman" w:hAnsi="Times New Roman"/>
              </w:rPr>
              <w:t>К</w:t>
            </w:r>
            <w:r w:rsidR="001D48DF" w:rsidRPr="002D7554">
              <w:rPr>
                <w:rFonts w:ascii="Times New Roman" w:hAnsi="Times New Roman"/>
              </w:rPr>
              <w:t>Р</w:t>
            </w:r>
            <w:r w:rsidR="005F749F" w:rsidRPr="002D7554">
              <w:rPr>
                <w:rFonts w:ascii="Times New Roman" w:hAnsi="Times New Roman"/>
              </w:rPr>
              <w:t>)</w:t>
            </w:r>
          </w:p>
        </w:tc>
        <w:tc>
          <w:tcPr>
            <w:tcW w:w="2415" w:type="dxa"/>
            <w:gridSpan w:val="2"/>
          </w:tcPr>
          <w:p w14:paraId="73F25542" w14:textId="09CBC8A7" w:rsidR="00C13F2D" w:rsidRPr="002D7554" w:rsidRDefault="005F749F" w:rsidP="00283646">
            <w:pPr>
              <w:rPr>
                <w:rFonts w:ascii="Times New Roman" w:hAnsi="Times New Roman"/>
              </w:rPr>
            </w:pPr>
            <w:r w:rsidRPr="002D7554">
              <w:rPr>
                <w:rFonts w:ascii="Times New Roman" w:hAnsi="Times New Roman"/>
              </w:rPr>
              <w:t>Словесные игры (Р</w:t>
            </w:r>
            <w:r w:rsidR="001D48DF" w:rsidRPr="002D7554">
              <w:rPr>
                <w:rFonts w:ascii="Times New Roman" w:hAnsi="Times New Roman"/>
              </w:rPr>
              <w:t>Р</w:t>
            </w:r>
            <w:r w:rsidRPr="002D7554">
              <w:rPr>
                <w:rFonts w:ascii="Times New Roman" w:hAnsi="Times New Roman"/>
              </w:rPr>
              <w:t>, П</w:t>
            </w:r>
            <w:r w:rsidR="001D48DF" w:rsidRPr="002D7554">
              <w:rPr>
                <w:rFonts w:ascii="Times New Roman" w:hAnsi="Times New Roman"/>
              </w:rPr>
              <w:t>Р</w:t>
            </w:r>
            <w:r w:rsidRPr="002D7554">
              <w:rPr>
                <w:rFonts w:ascii="Times New Roman" w:hAnsi="Times New Roman"/>
              </w:rPr>
              <w:t>)</w:t>
            </w:r>
          </w:p>
        </w:tc>
        <w:tc>
          <w:tcPr>
            <w:tcW w:w="2551" w:type="dxa"/>
          </w:tcPr>
          <w:p w14:paraId="32BDAFE6" w14:textId="6D66F2F9" w:rsidR="00C13F2D" w:rsidRPr="002D7554" w:rsidRDefault="00C13F2D" w:rsidP="00283646">
            <w:pPr>
              <w:rPr>
                <w:rFonts w:ascii="Times New Roman" w:hAnsi="Times New Roman"/>
              </w:rPr>
            </w:pPr>
            <w:r w:rsidRPr="002D7554">
              <w:rPr>
                <w:rFonts w:ascii="Times New Roman" w:hAnsi="Times New Roman"/>
              </w:rPr>
              <w:t>Игры экологического содержания (СК</w:t>
            </w:r>
            <w:r w:rsidR="001D48DF" w:rsidRPr="002D7554">
              <w:rPr>
                <w:rFonts w:ascii="Times New Roman" w:hAnsi="Times New Roman"/>
              </w:rPr>
              <w:t>Р</w:t>
            </w:r>
            <w:r w:rsidRPr="002D7554">
              <w:rPr>
                <w:rFonts w:ascii="Times New Roman" w:hAnsi="Times New Roman"/>
              </w:rPr>
              <w:t>, П</w:t>
            </w:r>
            <w:r w:rsidR="001D48DF" w:rsidRPr="002D7554">
              <w:rPr>
                <w:rFonts w:ascii="Times New Roman" w:hAnsi="Times New Roman"/>
              </w:rPr>
              <w:t>Р</w:t>
            </w:r>
            <w:r w:rsidRPr="002D7554">
              <w:rPr>
                <w:rFonts w:ascii="Times New Roman" w:hAnsi="Times New Roman"/>
              </w:rPr>
              <w:t>)</w:t>
            </w:r>
          </w:p>
        </w:tc>
        <w:tc>
          <w:tcPr>
            <w:tcW w:w="1980" w:type="dxa"/>
          </w:tcPr>
          <w:p w14:paraId="3211EC30" w14:textId="43CC1D95" w:rsidR="00C13F2D" w:rsidRPr="002D7554" w:rsidRDefault="005F749F" w:rsidP="00283646">
            <w:pPr>
              <w:rPr>
                <w:rFonts w:ascii="Times New Roman" w:hAnsi="Times New Roman"/>
              </w:rPr>
            </w:pPr>
            <w:r w:rsidRPr="002D7554">
              <w:rPr>
                <w:rFonts w:ascii="Times New Roman" w:hAnsi="Times New Roman"/>
              </w:rPr>
              <w:t>Игры по БДД (П</w:t>
            </w:r>
            <w:r w:rsidR="001D48DF" w:rsidRPr="002D7554">
              <w:rPr>
                <w:rFonts w:ascii="Times New Roman" w:hAnsi="Times New Roman"/>
              </w:rPr>
              <w:t>Р</w:t>
            </w:r>
            <w:r w:rsidRPr="002D7554">
              <w:rPr>
                <w:rFonts w:ascii="Times New Roman" w:hAnsi="Times New Roman"/>
              </w:rPr>
              <w:t xml:space="preserve">, </w:t>
            </w:r>
            <w:r w:rsidR="001D48DF" w:rsidRPr="002D7554">
              <w:rPr>
                <w:rFonts w:ascii="Times New Roman" w:hAnsi="Times New Roman"/>
              </w:rPr>
              <w:t>С</w:t>
            </w:r>
            <w:r w:rsidRPr="002D7554">
              <w:rPr>
                <w:rFonts w:ascii="Times New Roman" w:hAnsi="Times New Roman"/>
              </w:rPr>
              <w:t>К</w:t>
            </w:r>
            <w:r w:rsidR="001D48DF" w:rsidRPr="002D7554">
              <w:rPr>
                <w:rFonts w:ascii="Times New Roman" w:hAnsi="Times New Roman"/>
              </w:rPr>
              <w:t>Р</w:t>
            </w:r>
            <w:r w:rsidRPr="002D7554">
              <w:rPr>
                <w:rFonts w:ascii="Times New Roman" w:hAnsi="Times New Roman"/>
              </w:rPr>
              <w:t>)</w:t>
            </w:r>
          </w:p>
        </w:tc>
      </w:tr>
      <w:tr w:rsidR="00C13F2D" w:rsidRPr="002D7554" w14:paraId="65EDA396" w14:textId="77777777" w:rsidTr="005F749F">
        <w:trPr>
          <w:trHeight w:val="290"/>
        </w:trPr>
        <w:tc>
          <w:tcPr>
            <w:tcW w:w="1560" w:type="dxa"/>
            <w:vMerge/>
          </w:tcPr>
          <w:p w14:paraId="087575CF" w14:textId="77777777" w:rsidR="00C13F2D" w:rsidRPr="002D7554" w:rsidRDefault="00C13F2D" w:rsidP="00283646">
            <w:pPr>
              <w:rPr>
                <w:rFonts w:ascii="Times New Roman" w:hAnsi="Times New Roman"/>
              </w:rPr>
            </w:pPr>
          </w:p>
        </w:tc>
        <w:tc>
          <w:tcPr>
            <w:tcW w:w="1847" w:type="dxa"/>
            <w:gridSpan w:val="2"/>
            <w:vMerge/>
          </w:tcPr>
          <w:p w14:paraId="1D352EBD" w14:textId="77777777" w:rsidR="00C13F2D" w:rsidRPr="002D7554" w:rsidRDefault="00C13F2D" w:rsidP="00283646">
            <w:pPr>
              <w:rPr>
                <w:rFonts w:ascii="Times New Roman" w:hAnsi="Times New Roman"/>
              </w:rPr>
            </w:pPr>
          </w:p>
        </w:tc>
        <w:tc>
          <w:tcPr>
            <w:tcW w:w="2694" w:type="dxa"/>
          </w:tcPr>
          <w:p w14:paraId="1C4EC667" w14:textId="3AF4B222" w:rsidR="00C13F2D" w:rsidRPr="002D7554" w:rsidRDefault="005F749F" w:rsidP="00283646">
            <w:pPr>
              <w:rPr>
                <w:rFonts w:ascii="Times New Roman" w:hAnsi="Times New Roman"/>
              </w:rPr>
            </w:pPr>
            <w:r w:rsidRPr="002D7554">
              <w:rPr>
                <w:rFonts w:ascii="Times New Roman" w:hAnsi="Times New Roman"/>
              </w:rPr>
              <w:t>Трудовые поручения (СК</w:t>
            </w:r>
            <w:r w:rsidR="001D48DF" w:rsidRPr="002D7554">
              <w:rPr>
                <w:rFonts w:ascii="Times New Roman" w:hAnsi="Times New Roman"/>
              </w:rPr>
              <w:t>Р</w:t>
            </w:r>
            <w:r w:rsidRPr="002D7554">
              <w:rPr>
                <w:rFonts w:ascii="Times New Roman" w:hAnsi="Times New Roman"/>
              </w:rPr>
              <w:t>)</w:t>
            </w:r>
          </w:p>
        </w:tc>
        <w:tc>
          <w:tcPr>
            <w:tcW w:w="2546" w:type="dxa"/>
          </w:tcPr>
          <w:p w14:paraId="151E2AAC" w14:textId="570C7822" w:rsidR="00C13F2D" w:rsidRPr="002D7554" w:rsidRDefault="005F749F" w:rsidP="00283646">
            <w:pPr>
              <w:rPr>
                <w:rFonts w:ascii="Times New Roman" w:hAnsi="Times New Roman"/>
              </w:rPr>
            </w:pPr>
            <w:r w:rsidRPr="002D7554">
              <w:rPr>
                <w:rFonts w:ascii="Times New Roman" w:hAnsi="Times New Roman"/>
              </w:rPr>
              <w:t>Трудовые поручения</w:t>
            </w:r>
            <w:r w:rsidR="001D48DF" w:rsidRPr="002D7554">
              <w:rPr>
                <w:rFonts w:ascii="Times New Roman" w:hAnsi="Times New Roman"/>
              </w:rPr>
              <w:t xml:space="preserve"> (</w:t>
            </w:r>
            <w:r w:rsidRPr="002D7554">
              <w:rPr>
                <w:rFonts w:ascii="Times New Roman" w:hAnsi="Times New Roman"/>
              </w:rPr>
              <w:t>СК</w:t>
            </w:r>
            <w:r w:rsidR="001D48DF" w:rsidRPr="002D7554">
              <w:rPr>
                <w:rFonts w:ascii="Times New Roman" w:hAnsi="Times New Roman"/>
              </w:rPr>
              <w:t>Р</w:t>
            </w:r>
            <w:r w:rsidRPr="002D7554">
              <w:rPr>
                <w:rFonts w:ascii="Times New Roman" w:hAnsi="Times New Roman"/>
              </w:rPr>
              <w:t>)</w:t>
            </w:r>
          </w:p>
        </w:tc>
        <w:tc>
          <w:tcPr>
            <w:tcW w:w="2415" w:type="dxa"/>
            <w:gridSpan w:val="2"/>
          </w:tcPr>
          <w:p w14:paraId="4157C660" w14:textId="146981A7" w:rsidR="00C13F2D" w:rsidRPr="002D7554" w:rsidRDefault="005F749F" w:rsidP="00283646">
            <w:pPr>
              <w:rPr>
                <w:rFonts w:ascii="Times New Roman" w:hAnsi="Times New Roman"/>
              </w:rPr>
            </w:pPr>
            <w:r w:rsidRPr="002D7554">
              <w:rPr>
                <w:rFonts w:ascii="Times New Roman" w:hAnsi="Times New Roman"/>
              </w:rPr>
              <w:t>Трудовые поручения (СК</w:t>
            </w:r>
            <w:r w:rsidR="001D48DF" w:rsidRPr="002D7554">
              <w:rPr>
                <w:rFonts w:ascii="Times New Roman" w:hAnsi="Times New Roman"/>
              </w:rPr>
              <w:t>Р</w:t>
            </w:r>
            <w:r w:rsidRPr="002D7554">
              <w:rPr>
                <w:rFonts w:ascii="Times New Roman" w:hAnsi="Times New Roman"/>
              </w:rPr>
              <w:t>)</w:t>
            </w:r>
          </w:p>
        </w:tc>
        <w:tc>
          <w:tcPr>
            <w:tcW w:w="2551" w:type="dxa"/>
          </w:tcPr>
          <w:p w14:paraId="5F622C10" w14:textId="2E9F9A38" w:rsidR="00C13F2D" w:rsidRPr="002D7554" w:rsidRDefault="005F749F" w:rsidP="00283646">
            <w:pPr>
              <w:rPr>
                <w:rFonts w:ascii="Times New Roman" w:hAnsi="Times New Roman"/>
              </w:rPr>
            </w:pPr>
            <w:r w:rsidRPr="002D7554">
              <w:rPr>
                <w:rFonts w:ascii="Times New Roman" w:hAnsi="Times New Roman"/>
              </w:rPr>
              <w:t>Трудовые поручения (СК</w:t>
            </w:r>
            <w:r w:rsidR="001D48DF" w:rsidRPr="002D7554">
              <w:rPr>
                <w:rFonts w:ascii="Times New Roman" w:hAnsi="Times New Roman"/>
              </w:rPr>
              <w:t>Р</w:t>
            </w:r>
            <w:r w:rsidRPr="002D7554">
              <w:rPr>
                <w:rFonts w:ascii="Times New Roman" w:hAnsi="Times New Roman"/>
              </w:rPr>
              <w:t>)</w:t>
            </w:r>
          </w:p>
        </w:tc>
        <w:tc>
          <w:tcPr>
            <w:tcW w:w="1980" w:type="dxa"/>
          </w:tcPr>
          <w:p w14:paraId="54413DD3" w14:textId="3BEC12D0" w:rsidR="00C13F2D" w:rsidRPr="002D7554" w:rsidRDefault="00C13F2D" w:rsidP="00283646">
            <w:pPr>
              <w:rPr>
                <w:rFonts w:ascii="Times New Roman" w:hAnsi="Times New Roman"/>
              </w:rPr>
            </w:pPr>
            <w:r w:rsidRPr="002D7554">
              <w:rPr>
                <w:rFonts w:ascii="Times New Roman" w:hAnsi="Times New Roman"/>
              </w:rPr>
              <w:t>Трудовые поруче</w:t>
            </w:r>
            <w:r w:rsidR="005F749F" w:rsidRPr="002D7554">
              <w:rPr>
                <w:rFonts w:ascii="Times New Roman" w:hAnsi="Times New Roman"/>
              </w:rPr>
              <w:t>ния (СК</w:t>
            </w:r>
            <w:r w:rsidR="001D48DF" w:rsidRPr="002D7554">
              <w:rPr>
                <w:rFonts w:ascii="Times New Roman" w:hAnsi="Times New Roman"/>
              </w:rPr>
              <w:t>Р</w:t>
            </w:r>
            <w:r w:rsidR="005F749F" w:rsidRPr="002D7554">
              <w:rPr>
                <w:rFonts w:ascii="Times New Roman" w:hAnsi="Times New Roman"/>
              </w:rPr>
              <w:t>)</w:t>
            </w:r>
          </w:p>
        </w:tc>
      </w:tr>
      <w:tr w:rsidR="00C13F2D" w:rsidRPr="002D7554" w14:paraId="76439AEF" w14:textId="77777777" w:rsidTr="005F749F">
        <w:trPr>
          <w:trHeight w:val="290"/>
        </w:trPr>
        <w:tc>
          <w:tcPr>
            <w:tcW w:w="1560" w:type="dxa"/>
            <w:vMerge/>
          </w:tcPr>
          <w:p w14:paraId="68A9ACD2" w14:textId="77777777" w:rsidR="00C13F2D" w:rsidRPr="002D7554" w:rsidRDefault="00C13F2D" w:rsidP="00283646">
            <w:pPr>
              <w:rPr>
                <w:rFonts w:ascii="Times New Roman" w:hAnsi="Times New Roman"/>
              </w:rPr>
            </w:pPr>
          </w:p>
        </w:tc>
        <w:tc>
          <w:tcPr>
            <w:tcW w:w="1847" w:type="dxa"/>
            <w:gridSpan w:val="2"/>
            <w:vMerge/>
          </w:tcPr>
          <w:p w14:paraId="5057F3BE" w14:textId="77777777" w:rsidR="00C13F2D" w:rsidRPr="002D7554" w:rsidRDefault="00C13F2D" w:rsidP="00283646">
            <w:pPr>
              <w:rPr>
                <w:rFonts w:ascii="Times New Roman" w:hAnsi="Times New Roman"/>
              </w:rPr>
            </w:pPr>
          </w:p>
        </w:tc>
        <w:tc>
          <w:tcPr>
            <w:tcW w:w="2694" w:type="dxa"/>
          </w:tcPr>
          <w:p w14:paraId="592E98BD" w14:textId="4417EFA3" w:rsidR="00C13F2D" w:rsidRPr="002D7554" w:rsidRDefault="00C13F2D" w:rsidP="00283646">
            <w:pPr>
              <w:rPr>
                <w:rFonts w:ascii="Times New Roman" w:hAnsi="Times New Roman"/>
              </w:rPr>
            </w:pPr>
            <w:r w:rsidRPr="002D7554">
              <w:rPr>
                <w:rFonts w:ascii="Times New Roman" w:hAnsi="Times New Roman"/>
              </w:rPr>
              <w:t>Игры на разв</w:t>
            </w:r>
            <w:r w:rsidR="005F749F" w:rsidRPr="002D7554">
              <w:rPr>
                <w:rFonts w:ascii="Times New Roman" w:hAnsi="Times New Roman"/>
              </w:rPr>
              <w:t>итие мелкой моторики рук (П</w:t>
            </w:r>
            <w:r w:rsidR="001D48DF" w:rsidRPr="002D7554">
              <w:rPr>
                <w:rFonts w:ascii="Times New Roman" w:hAnsi="Times New Roman"/>
              </w:rPr>
              <w:t>Р</w:t>
            </w:r>
            <w:r w:rsidR="005F749F" w:rsidRPr="002D7554">
              <w:rPr>
                <w:rFonts w:ascii="Times New Roman" w:hAnsi="Times New Roman"/>
              </w:rPr>
              <w:t>, Р</w:t>
            </w:r>
            <w:r w:rsidR="001D48DF" w:rsidRPr="002D7554">
              <w:rPr>
                <w:rFonts w:ascii="Times New Roman" w:hAnsi="Times New Roman"/>
              </w:rPr>
              <w:t>Р</w:t>
            </w:r>
            <w:r w:rsidR="005F749F" w:rsidRPr="002D7554">
              <w:rPr>
                <w:rFonts w:ascii="Times New Roman" w:hAnsi="Times New Roman"/>
              </w:rPr>
              <w:t>)</w:t>
            </w:r>
          </w:p>
        </w:tc>
        <w:tc>
          <w:tcPr>
            <w:tcW w:w="2546" w:type="dxa"/>
          </w:tcPr>
          <w:p w14:paraId="6BA666E5" w14:textId="1CC2A132" w:rsidR="00C13F2D" w:rsidRPr="002D7554" w:rsidRDefault="00C13F2D" w:rsidP="00283646">
            <w:pPr>
              <w:rPr>
                <w:rFonts w:ascii="Times New Roman" w:hAnsi="Times New Roman"/>
              </w:rPr>
            </w:pPr>
            <w:r w:rsidRPr="002D7554">
              <w:rPr>
                <w:rFonts w:ascii="Times New Roman" w:hAnsi="Times New Roman"/>
              </w:rPr>
              <w:t>Р</w:t>
            </w:r>
            <w:r w:rsidR="005F749F" w:rsidRPr="002D7554">
              <w:rPr>
                <w:rFonts w:ascii="Times New Roman" w:hAnsi="Times New Roman"/>
              </w:rPr>
              <w:t>абота в уголке книги (СК</w:t>
            </w:r>
            <w:r w:rsidR="001D48DF" w:rsidRPr="002D7554">
              <w:rPr>
                <w:rFonts w:ascii="Times New Roman" w:hAnsi="Times New Roman"/>
              </w:rPr>
              <w:t>Р</w:t>
            </w:r>
            <w:r w:rsidR="005F749F" w:rsidRPr="002D7554">
              <w:rPr>
                <w:rFonts w:ascii="Times New Roman" w:hAnsi="Times New Roman"/>
              </w:rPr>
              <w:t>, Р</w:t>
            </w:r>
            <w:r w:rsidR="001D48DF" w:rsidRPr="002D7554">
              <w:rPr>
                <w:rFonts w:ascii="Times New Roman" w:hAnsi="Times New Roman"/>
              </w:rPr>
              <w:t>Р</w:t>
            </w:r>
            <w:r w:rsidR="005F749F" w:rsidRPr="002D7554">
              <w:rPr>
                <w:rFonts w:ascii="Times New Roman" w:hAnsi="Times New Roman"/>
              </w:rPr>
              <w:t>, П</w:t>
            </w:r>
            <w:r w:rsidR="001D48DF" w:rsidRPr="002D7554">
              <w:rPr>
                <w:rFonts w:ascii="Times New Roman" w:hAnsi="Times New Roman"/>
              </w:rPr>
              <w:t>Р</w:t>
            </w:r>
            <w:r w:rsidR="005F749F" w:rsidRPr="002D7554">
              <w:rPr>
                <w:rFonts w:ascii="Times New Roman" w:hAnsi="Times New Roman"/>
              </w:rPr>
              <w:t>)</w:t>
            </w:r>
          </w:p>
        </w:tc>
        <w:tc>
          <w:tcPr>
            <w:tcW w:w="2415" w:type="dxa"/>
            <w:gridSpan w:val="2"/>
          </w:tcPr>
          <w:p w14:paraId="69C65008" w14:textId="71AEB06F" w:rsidR="00C13F2D" w:rsidRPr="002D7554" w:rsidRDefault="00C13F2D" w:rsidP="00283646">
            <w:pPr>
              <w:rPr>
                <w:rFonts w:ascii="Times New Roman" w:hAnsi="Times New Roman"/>
              </w:rPr>
            </w:pPr>
            <w:r w:rsidRPr="002D7554">
              <w:rPr>
                <w:rFonts w:ascii="Times New Roman" w:hAnsi="Times New Roman"/>
              </w:rPr>
              <w:t>Игры для развития операций мышления (ПР, РР)</w:t>
            </w:r>
          </w:p>
        </w:tc>
        <w:tc>
          <w:tcPr>
            <w:tcW w:w="2551" w:type="dxa"/>
          </w:tcPr>
          <w:p w14:paraId="77F93206" w14:textId="77600968" w:rsidR="00C13F2D" w:rsidRPr="002D7554" w:rsidRDefault="00C13F2D" w:rsidP="00283646">
            <w:pPr>
              <w:rPr>
                <w:rFonts w:ascii="Times New Roman" w:hAnsi="Times New Roman"/>
              </w:rPr>
            </w:pPr>
            <w:r w:rsidRPr="002D7554">
              <w:rPr>
                <w:rFonts w:ascii="Times New Roman" w:hAnsi="Times New Roman"/>
              </w:rPr>
              <w:t>Р</w:t>
            </w:r>
            <w:r w:rsidR="005F749F" w:rsidRPr="002D7554">
              <w:rPr>
                <w:rFonts w:ascii="Times New Roman" w:hAnsi="Times New Roman"/>
              </w:rPr>
              <w:t>абота в уголке книги (СК</w:t>
            </w:r>
            <w:r w:rsidR="001D48DF" w:rsidRPr="002D7554">
              <w:rPr>
                <w:rFonts w:ascii="Times New Roman" w:hAnsi="Times New Roman"/>
              </w:rPr>
              <w:t>Р</w:t>
            </w:r>
            <w:r w:rsidR="005F749F" w:rsidRPr="002D7554">
              <w:rPr>
                <w:rFonts w:ascii="Times New Roman" w:hAnsi="Times New Roman"/>
              </w:rPr>
              <w:t>, Р</w:t>
            </w:r>
            <w:r w:rsidR="001D48DF" w:rsidRPr="002D7554">
              <w:rPr>
                <w:rFonts w:ascii="Times New Roman" w:hAnsi="Times New Roman"/>
              </w:rPr>
              <w:t>Р</w:t>
            </w:r>
            <w:r w:rsidR="005F749F" w:rsidRPr="002D7554">
              <w:rPr>
                <w:rFonts w:ascii="Times New Roman" w:hAnsi="Times New Roman"/>
              </w:rPr>
              <w:t>, П</w:t>
            </w:r>
            <w:r w:rsidR="001D48DF" w:rsidRPr="002D7554">
              <w:rPr>
                <w:rFonts w:ascii="Times New Roman" w:hAnsi="Times New Roman"/>
              </w:rPr>
              <w:t>Р</w:t>
            </w:r>
            <w:r w:rsidR="005F749F" w:rsidRPr="002D7554">
              <w:rPr>
                <w:rFonts w:ascii="Times New Roman" w:hAnsi="Times New Roman"/>
              </w:rPr>
              <w:t>)</w:t>
            </w:r>
          </w:p>
        </w:tc>
        <w:tc>
          <w:tcPr>
            <w:tcW w:w="1980" w:type="dxa"/>
          </w:tcPr>
          <w:p w14:paraId="2E00F855" w14:textId="0BFAF912" w:rsidR="00C13F2D" w:rsidRPr="002D7554" w:rsidRDefault="00C13F2D" w:rsidP="00283646">
            <w:pPr>
              <w:rPr>
                <w:rFonts w:ascii="Times New Roman" w:hAnsi="Times New Roman"/>
              </w:rPr>
            </w:pPr>
            <w:r w:rsidRPr="002D7554">
              <w:rPr>
                <w:rFonts w:ascii="Times New Roman" w:hAnsi="Times New Roman"/>
              </w:rPr>
              <w:t>Игры на разв</w:t>
            </w:r>
            <w:r w:rsidR="005F749F" w:rsidRPr="002D7554">
              <w:rPr>
                <w:rFonts w:ascii="Times New Roman" w:hAnsi="Times New Roman"/>
              </w:rPr>
              <w:t>итие мелкой моторики рук (П</w:t>
            </w:r>
            <w:r w:rsidR="001D48DF" w:rsidRPr="002D7554">
              <w:rPr>
                <w:rFonts w:ascii="Times New Roman" w:hAnsi="Times New Roman"/>
              </w:rPr>
              <w:t>Р</w:t>
            </w:r>
            <w:r w:rsidR="005F749F" w:rsidRPr="002D7554">
              <w:rPr>
                <w:rFonts w:ascii="Times New Roman" w:hAnsi="Times New Roman"/>
              </w:rPr>
              <w:t>, Р</w:t>
            </w:r>
            <w:r w:rsidR="001D48DF" w:rsidRPr="002D7554">
              <w:rPr>
                <w:rFonts w:ascii="Times New Roman" w:hAnsi="Times New Roman"/>
              </w:rPr>
              <w:t>Р</w:t>
            </w:r>
            <w:r w:rsidR="005F749F" w:rsidRPr="002D7554">
              <w:rPr>
                <w:rFonts w:ascii="Times New Roman" w:hAnsi="Times New Roman"/>
              </w:rPr>
              <w:t>)</w:t>
            </w:r>
          </w:p>
        </w:tc>
      </w:tr>
      <w:tr w:rsidR="00C13F2D" w:rsidRPr="002D7554" w14:paraId="3BD81E2D" w14:textId="77777777" w:rsidTr="00A140A5">
        <w:trPr>
          <w:trHeight w:val="290"/>
        </w:trPr>
        <w:tc>
          <w:tcPr>
            <w:tcW w:w="1560" w:type="dxa"/>
          </w:tcPr>
          <w:p w14:paraId="1A9BBCA9" w14:textId="5D738FC9" w:rsidR="00C13F2D" w:rsidRPr="002D7554" w:rsidRDefault="00ED7FF5" w:rsidP="00A140A5">
            <w:pPr>
              <w:jc w:val="center"/>
              <w:rPr>
                <w:rFonts w:ascii="Times New Roman" w:hAnsi="Times New Roman"/>
              </w:rPr>
            </w:pPr>
            <w:r w:rsidRPr="002D7554">
              <w:rPr>
                <w:rFonts w:ascii="Times New Roman" w:hAnsi="Times New Roman"/>
              </w:rPr>
              <w:t>7</w:t>
            </w:r>
            <w:r w:rsidR="00C13F2D" w:rsidRPr="002D7554">
              <w:rPr>
                <w:rFonts w:ascii="Times New Roman" w:hAnsi="Times New Roman"/>
              </w:rPr>
              <w:t>.</w:t>
            </w:r>
            <w:r w:rsidRPr="002D7554">
              <w:rPr>
                <w:rFonts w:ascii="Times New Roman" w:hAnsi="Times New Roman"/>
              </w:rPr>
              <w:t>45</w:t>
            </w:r>
            <w:r w:rsidR="00C13F2D" w:rsidRPr="002D7554">
              <w:rPr>
                <w:rFonts w:ascii="Times New Roman" w:hAnsi="Times New Roman"/>
              </w:rPr>
              <w:t>-8.</w:t>
            </w:r>
            <w:r w:rsidRPr="002D7554">
              <w:rPr>
                <w:rFonts w:ascii="Times New Roman" w:hAnsi="Times New Roman"/>
              </w:rPr>
              <w:t>0</w:t>
            </w:r>
            <w:r w:rsidR="00C13F2D" w:rsidRPr="002D7554">
              <w:rPr>
                <w:rFonts w:ascii="Times New Roman" w:hAnsi="Times New Roman"/>
              </w:rPr>
              <w:t>0</w:t>
            </w:r>
          </w:p>
        </w:tc>
        <w:tc>
          <w:tcPr>
            <w:tcW w:w="1847" w:type="dxa"/>
            <w:gridSpan w:val="2"/>
          </w:tcPr>
          <w:p w14:paraId="63A1605B" w14:textId="6280ED70" w:rsidR="00C13F2D" w:rsidRPr="002D7554" w:rsidRDefault="00ED7FF5" w:rsidP="00A140A5">
            <w:pPr>
              <w:jc w:val="center"/>
              <w:rPr>
                <w:rFonts w:ascii="Times New Roman" w:hAnsi="Times New Roman"/>
              </w:rPr>
            </w:pPr>
            <w:r w:rsidRPr="002D7554">
              <w:rPr>
                <w:rFonts w:ascii="Times New Roman" w:hAnsi="Times New Roman"/>
              </w:rPr>
              <w:t>15</w:t>
            </w:r>
            <w:r w:rsidR="00C13F2D" w:rsidRPr="002D7554">
              <w:rPr>
                <w:rFonts w:ascii="Times New Roman" w:hAnsi="Times New Roman"/>
              </w:rPr>
              <w:t xml:space="preserve"> мин</w:t>
            </w:r>
            <w:r w:rsidR="005F749F" w:rsidRPr="002D7554">
              <w:rPr>
                <w:rFonts w:ascii="Times New Roman" w:hAnsi="Times New Roman"/>
              </w:rPr>
              <w:t>.</w:t>
            </w:r>
          </w:p>
          <w:p w14:paraId="6290B548" w14:textId="3845EBE9" w:rsidR="00C13F2D" w:rsidRPr="002D7554" w:rsidRDefault="00C13F2D" w:rsidP="00A140A5">
            <w:pPr>
              <w:jc w:val="center"/>
              <w:rPr>
                <w:rFonts w:ascii="Times New Roman" w:hAnsi="Times New Roman"/>
              </w:rPr>
            </w:pPr>
            <w:r w:rsidRPr="002D7554">
              <w:rPr>
                <w:rFonts w:ascii="Times New Roman" w:hAnsi="Times New Roman"/>
              </w:rPr>
              <w:t xml:space="preserve">О </w:t>
            </w:r>
            <w:r w:rsidR="005F749F" w:rsidRPr="002D7554">
              <w:rPr>
                <w:rFonts w:ascii="Times New Roman" w:hAnsi="Times New Roman"/>
              </w:rPr>
              <w:t>–</w:t>
            </w:r>
            <w:r w:rsidRPr="002D7554">
              <w:rPr>
                <w:rFonts w:ascii="Times New Roman" w:hAnsi="Times New Roman"/>
              </w:rPr>
              <w:t xml:space="preserve"> </w:t>
            </w:r>
            <w:r w:rsidR="00ED7FF5" w:rsidRPr="002D7554">
              <w:rPr>
                <w:rFonts w:ascii="Times New Roman" w:hAnsi="Times New Roman"/>
              </w:rPr>
              <w:t>15</w:t>
            </w:r>
            <w:r w:rsidR="005F749F" w:rsidRPr="002D7554">
              <w:rPr>
                <w:rFonts w:ascii="Times New Roman" w:hAnsi="Times New Roman"/>
              </w:rPr>
              <w:t xml:space="preserve"> </w:t>
            </w:r>
            <w:r w:rsidRPr="002D7554">
              <w:rPr>
                <w:rFonts w:ascii="Times New Roman" w:hAnsi="Times New Roman"/>
              </w:rPr>
              <w:t>мин</w:t>
            </w:r>
            <w:r w:rsidR="005F749F" w:rsidRPr="002D7554">
              <w:rPr>
                <w:rFonts w:ascii="Times New Roman" w:hAnsi="Times New Roman"/>
              </w:rPr>
              <w:t>.</w:t>
            </w:r>
          </w:p>
        </w:tc>
        <w:tc>
          <w:tcPr>
            <w:tcW w:w="12186" w:type="dxa"/>
            <w:gridSpan w:val="6"/>
          </w:tcPr>
          <w:p w14:paraId="64877674" w14:textId="2D735914" w:rsidR="00C13F2D" w:rsidRPr="002D7554" w:rsidRDefault="00C13F2D" w:rsidP="00283646">
            <w:pPr>
              <w:rPr>
                <w:rFonts w:ascii="Times New Roman" w:hAnsi="Times New Roman"/>
              </w:rPr>
            </w:pPr>
            <w:r w:rsidRPr="002D7554">
              <w:rPr>
                <w:rFonts w:ascii="Times New Roman" w:hAnsi="Times New Roman"/>
              </w:rPr>
              <w:t>Утренняя гимнастика (Ф</w:t>
            </w:r>
            <w:r w:rsidR="001D48DF" w:rsidRPr="002D7554">
              <w:rPr>
                <w:rFonts w:ascii="Times New Roman" w:hAnsi="Times New Roman"/>
              </w:rPr>
              <w:t>Р</w:t>
            </w:r>
            <w:r w:rsidRPr="002D7554">
              <w:rPr>
                <w:rFonts w:ascii="Times New Roman" w:hAnsi="Times New Roman"/>
              </w:rPr>
              <w:t>)</w:t>
            </w:r>
            <w:r w:rsidR="00ED7FF5" w:rsidRPr="002D7554">
              <w:rPr>
                <w:rFonts w:ascii="Times New Roman" w:hAnsi="Times New Roman"/>
              </w:rPr>
              <w:t>, в том числе на свежем воздухе (для старшего дошкольного возраста)</w:t>
            </w:r>
          </w:p>
        </w:tc>
      </w:tr>
      <w:tr w:rsidR="00ED7FF5" w:rsidRPr="002D7554" w14:paraId="719A0ACE" w14:textId="77777777" w:rsidTr="00A140A5">
        <w:trPr>
          <w:trHeight w:val="290"/>
        </w:trPr>
        <w:tc>
          <w:tcPr>
            <w:tcW w:w="1560" w:type="dxa"/>
          </w:tcPr>
          <w:p w14:paraId="5FBA8323" w14:textId="185DF39F" w:rsidR="00ED7FF5" w:rsidRPr="002D7554" w:rsidRDefault="00C94AEB" w:rsidP="00A140A5">
            <w:pPr>
              <w:jc w:val="center"/>
              <w:rPr>
                <w:rFonts w:ascii="Times New Roman" w:hAnsi="Times New Roman"/>
              </w:rPr>
            </w:pPr>
            <w:r w:rsidRPr="002D7554">
              <w:rPr>
                <w:rFonts w:ascii="Times New Roman" w:hAnsi="Times New Roman"/>
              </w:rPr>
              <w:t>8.00-8.15</w:t>
            </w:r>
          </w:p>
        </w:tc>
        <w:tc>
          <w:tcPr>
            <w:tcW w:w="1847" w:type="dxa"/>
            <w:gridSpan w:val="2"/>
          </w:tcPr>
          <w:p w14:paraId="5EBEEB57" w14:textId="77777777" w:rsidR="00ED7FF5" w:rsidRPr="002D7554" w:rsidRDefault="00C94AEB" w:rsidP="00A140A5">
            <w:pPr>
              <w:jc w:val="center"/>
              <w:rPr>
                <w:rFonts w:ascii="Times New Roman" w:hAnsi="Times New Roman"/>
              </w:rPr>
            </w:pPr>
            <w:r w:rsidRPr="002D7554">
              <w:rPr>
                <w:rFonts w:ascii="Times New Roman" w:hAnsi="Times New Roman"/>
              </w:rPr>
              <w:t>15 мин.</w:t>
            </w:r>
          </w:p>
          <w:p w14:paraId="1145B40E" w14:textId="38EDFAA7" w:rsidR="00C94AEB" w:rsidRPr="002D7554" w:rsidRDefault="00C94AEB" w:rsidP="00A140A5">
            <w:pPr>
              <w:jc w:val="center"/>
              <w:rPr>
                <w:rFonts w:ascii="Times New Roman" w:hAnsi="Times New Roman"/>
              </w:rPr>
            </w:pPr>
            <w:r w:rsidRPr="002D7554">
              <w:rPr>
                <w:rFonts w:ascii="Times New Roman" w:hAnsi="Times New Roman"/>
              </w:rPr>
              <w:t>О – 15 мин.</w:t>
            </w:r>
          </w:p>
        </w:tc>
        <w:tc>
          <w:tcPr>
            <w:tcW w:w="12186" w:type="dxa"/>
            <w:gridSpan w:val="6"/>
          </w:tcPr>
          <w:p w14:paraId="3A192480" w14:textId="6141AE32" w:rsidR="00ED7FF5" w:rsidRPr="002D7554" w:rsidRDefault="00C94AEB" w:rsidP="00283646">
            <w:pPr>
              <w:rPr>
                <w:rFonts w:ascii="Times New Roman" w:hAnsi="Times New Roman"/>
              </w:rPr>
            </w:pPr>
            <w:r w:rsidRPr="002D7554">
              <w:rPr>
                <w:rFonts w:ascii="Times New Roman" w:hAnsi="Times New Roman"/>
              </w:rPr>
              <w:t>Совместная деятельность педагога с детьми, в том числе двигательные игры малой подвижности (ПР, РР, СКР, ФР)</w:t>
            </w:r>
          </w:p>
        </w:tc>
      </w:tr>
      <w:tr w:rsidR="00C13F2D" w:rsidRPr="002D7554" w14:paraId="0C46DA9D" w14:textId="77777777" w:rsidTr="00A140A5">
        <w:trPr>
          <w:trHeight w:val="290"/>
        </w:trPr>
        <w:tc>
          <w:tcPr>
            <w:tcW w:w="1560" w:type="dxa"/>
          </w:tcPr>
          <w:p w14:paraId="6D0A7C9C" w14:textId="7D9B0199" w:rsidR="00C13F2D" w:rsidRPr="002D7554" w:rsidRDefault="00C13F2D" w:rsidP="00A140A5">
            <w:pPr>
              <w:jc w:val="center"/>
              <w:rPr>
                <w:rFonts w:ascii="Times New Roman" w:hAnsi="Times New Roman"/>
              </w:rPr>
            </w:pPr>
            <w:r w:rsidRPr="002D7554">
              <w:rPr>
                <w:rFonts w:ascii="Times New Roman" w:hAnsi="Times New Roman"/>
              </w:rPr>
              <w:t>8.</w:t>
            </w:r>
            <w:r w:rsidR="00C94AEB" w:rsidRPr="002D7554">
              <w:rPr>
                <w:rFonts w:ascii="Times New Roman" w:hAnsi="Times New Roman"/>
              </w:rPr>
              <w:t>15</w:t>
            </w:r>
            <w:r w:rsidRPr="002D7554">
              <w:rPr>
                <w:rFonts w:ascii="Times New Roman" w:hAnsi="Times New Roman"/>
              </w:rPr>
              <w:t>-8.45</w:t>
            </w:r>
          </w:p>
        </w:tc>
        <w:tc>
          <w:tcPr>
            <w:tcW w:w="1847" w:type="dxa"/>
            <w:gridSpan w:val="2"/>
          </w:tcPr>
          <w:p w14:paraId="465B6BD3" w14:textId="1D3D35B1" w:rsidR="00C13F2D" w:rsidRPr="002D7554" w:rsidRDefault="00C94AEB" w:rsidP="00A140A5">
            <w:pPr>
              <w:jc w:val="center"/>
              <w:rPr>
                <w:rFonts w:ascii="Times New Roman" w:hAnsi="Times New Roman"/>
              </w:rPr>
            </w:pPr>
            <w:r w:rsidRPr="002D7554">
              <w:rPr>
                <w:rFonts w:ascii="Times New Roman" w:hAnsi="Times New Roman"/>
              </w:rPr>
              <w:t>30</w:t>
            </w:r>
            <w:r w:rsidR="00C13F2D" w:rsidRPr="002D7554">
              <w:rPr>
                <w:rFonts w:ascii="Times New Roman" w:hAnsi="Times New Roman"/>
              </w:rPr>
              <w:t xml:space="preserve"> мин</w:t>
            </w:r>
            <w:r w:rsidR="005F749F" w:rsidRPr="002D7554">
              <w:rPr>
                <w:rFonts w:ascii="Times New Roman" w:hAnsi="Times New Roman"/>
              </w:rPr>
              <w:t>.</w:t>
            </w:r>
          </w:p>
          <w:p w14:paraId="0E529CA5" w14:textId="77777777" w:rsidR="00C13F2D" w:rsidRPr="002D7554" w:rsidRDefault="00C13F2D" w:rsidP="00A140A5">
            <w:pPr>
              <w:jc w:val="center"/>
              <w:rPr>
                <w:rFonts w:ascii="Times New Roman" w:hAnsi="Times New Roman"/>
              </w:rPr>
            </w:pPr>
            <w:r w:rsidRPr="002D7554">
              <w:rPr>
                <w:rFonts w:ascii="Times New Roman" w:hAnsi="Times New Roman"/>
              </w:rPr>
              <w:t xml:space="preserve">О – </w:t>
            </w:r>
            <w:r w:rsidR="006B5DB5" w:rsidRPr="002D7554">
              <w:rPr>
                <w:rFonts w:ascii="Times New Roman" w:hAnsi="Times New Roman"/>
              </w:rPr>
              <w:t>1</w:t>
            </w:r>
            <w:r w:rsidR="00C94AEB" w:rsidRPr="002D7554">
              <w:rPr>
                <w:rFonts w:ascii="Times New Roman" w:hAnsi="Times New Roman"/>
              </w:rPr>
              <w:t>0</w:t>
            </w:r>
            <w:r w:rsidR="005F749F" w:rsidRPr="002D7554">
              <w:rPr>
                <w:rFonts w:ascii="Times New Roman" w:hAnsi="Times New Roman"/>
              </w:rPr>
              <w:t xml:space="preserve"> </w:t>
            </w:r>
            <w:r w:rsidRPr="002D7554">
              <w:rPr>
                <w:rFonts w:ascii="Times New Roman" w:hAnsi="Times New Roman"/>
              </w:rPr>
              <w:t>мин</w:t>
            </w:r>
            <w:r w:rsidR="005F749F" w:rsidRPr="002D7554">
              <w:rPr>
                <w:rFonts w:ascii="Times New Roman" w:hAnsi="Times New Roman"/>
              </w:rPr>
              <w:t>.</w:t>
            </w:r>
          </w:p>
          <w:p w14:paraId="26477E27" w14:textId="4743129D" w:rsidR="006B5DB5" w:rsidRPr="002D7554" w:rsidRDefault="006B5DB5" w:rsidP="00A140A5">
            <w:pPr>
              <w:jc w:val="center"/>
              <w:rPr>
                <w:rFonts w:ascii="Times New Roman" w:hAnsi="Times New Roman"/>
              </w:rPr>
            </w:pPr>
            <w:r w:rsidRPr="002D7554">
              <w:rPr>
                <w:rFonts w:ascii="Times New Roman" w:hAnsi="Times New Roman"/>
              </w:rPr>
              <w:t>Ф – 20 мин.</w:t>
            </w:r>
          </w:p>
        </w:tc>
        <w:tc>
          <w:tcPr>
            <w:tcW w:w="12186" w:type="dxa"/>
            <w:gridSpan w:val="6"/>
          </w:tcPr>
          <w:p w14:paraId="1FBF6308" w14:textId="416BB8C4" w:rsidR="00C13F2D" w:rsidRPr="002D7554" w:rsidRDefault="00C94AEB" w:rsidP="00283646">
            <w:pPr>
              <w:rPr>
                <w:rFonts w:ascii="Times New Roman" w:hAnsi="Times New Roman"/>
              </w:rPr>
            </w:pPr>
            <w:r w:rsidRPr="002D7554">
              <w:rPr>
                <w:rFonts w:ascii="Times New Roman" w:hAnsi="Times New Roman"/>
              </w:rPr>
              <w:t xml:space="preserve">Гигиенические процедуры, самообслуживание. </w:t>
            </w:r>
            <w:r w:rsidR="00C13F2D" w:rsidRPr="002D7554">
              <w:rPr>
                <w:rFonts w:ascii="Times New Roman" w:hAnsi="Times New Roman"/>
              </w:rPr>
              <w:t xml:space="preserve">Подготовка к </w:t>
            </w:r>
            <w:r w:rsidRPr="002D7554">
              <w:rPr>
                <w:rFonts w:ascii="Times New Roman" w:hAnsi="Times New Roman"/>
              </w:rPr>
              <w:t>приему пищи</w:t>
            </w:r>
            <w:r w:rsidR="00C13F2D" w:rsidRPr="002D7554">
              <w:rPr>
                <w:rFonts w:ascii="Times New Roman" w:hAnsi="Times New Roman"/>
              </w:rPr>
              <w:t xml:space="preserve"> (СК</w:t>
            </w:r>
            <w:r w:rsidR="001D48DF" w:rsidRPr="002D7554">
              <w:rPr>
                <w:rFonts w:ascii="Times New Roman" w:hAnsi="Times New Roman"/>
              </w:rPr>
              <w:t>Р</w:t>
            </w:r>
            <w:r w:rsidR="00C13F2D" w:rsidRPr="002D7554">
              <w:rPr>
                <w:rFonts w:ascii="Times New Roman" w:hAnsi="Times New Roman"/>
              </w:rPr>
              <w:t xml:space="preserve">, </w:t>
            </w:r>
            <w:r w:rsidR="001D48DF" w:rsidRPr="002D7554">
              <w:rPr>
                <w:rFonts w:ascii="Times New Roman" w:hAnsi="Times New Roman"/>
              </w:rPr>
              <w:t>Р</w:t>
            </w:r>
            <w:r w:rsidR="00C13F2D" w:rsidRPr="002D7554">
              <w:rPr>
                <w:rFonts w:ascii="Times New Roman" w:hAnsi="Times New Roman"/>
              </w:rPr>
              <w:t>Р, П</w:t>
            </w:r>
            <w:r w:rsidR="001D48DF" w:rsidRPr="002D7554">
              <w:rPr>
                <w:rFonts w:ascii="Times New Roman" w:hAnsi="Times New Roman"/>
              </w:rPr>
              <w:t>Р</w:t>
            </w:r>
            <w:r w:rsidR="00C13F2D" w:rsidRPr="002D7554">
              <w:rPr>
                <w:rFonts w:ascii="Times New Roman" w:hAnsi="Times New Roman"/>
              </w:rPr>
              <w:t>). Завтрак (П</w:t>
            </w:r>
            <w:r w:rsidR="001D48DF" w:rsidRPr="002D7554">
              <w:rPr>
                <w:rFonts w:ascii="Times New Roman" w:hAnsi="Times New Roman"/>
              </w:rPr>
              <w:t>Р</w:t>
            </w:r>
            <w:r w:rsidR="005F749F" w:rsidRPr="002D7554">
              <w:rPr>
                <w:rFonts w:ascii="Times New Roman" w:hAnsi="Times New Roman"/>
              </w:rPr>
              <w:t>, Р</w:t>
            </w:r>
            <w:r w:rsidR="001D48DF" w:rsidRPr="002D7554">
              <w:rPr>
                <w:rFonts w:ascii="Times New Roman" w:hAnsi="Times New Roman"/>
              </w:rPr>
              <w:t>Р</w:t>
            </w:r>
            <w:r w:rsidR="005F749F" w:rsidRPr="002D7554">
              <w:rPr>
                <w:rFonts w:ascii="Times New Roman" w:hAnsi="Times New Roman"/>
              </w:rPr>
              <w:t>, СК</w:t>
            </w:r>
            <w:r w:rsidR="001D48DF" w:rsidRPr="002D7554">
              <w:rPr>
                <w:rFonts w:ascii="Times New Roman" w:hAnsi="Times New Roman"/>
              </w:rPr>
              <w:t>Р</w:t>
            </w:r>
            <w:r w:rsidR="005F749F" w:rsidRPr="002D7554">
              <w:rPr>
                <w:rFonts w:ascii="Times New Roman" w:hAnsi="Times New Roman"/>
              </w:rPr>
              <w:t>)</w:t>
            </w:r>
          </w:p>
        </w:tc>
      </w:tr>
      <w:tr w:rsidR="00C13F2D" w:rsidRPr="002D7554" w14:paraId="32CEEAFE" w14:textId="77777777" w:rsidTr="00A140A5">
        <w:trPr>
          <w:trHeight w:val="290"/>
        </w:trPr>
        <w:tc>
          <w:tcPr>
            <w:tcW w:w="1560" w:type="dxa"/>
            <w:vMerge w:val="restart"/>
          </w:tcPr>
          <w:p w14:paraId="153D6F10" w14:textId="77777777" w:rsidR="00C13F2D" w:rsidRPr="002D7554" w:rsidRDefault="00C13F2D" w:rsidP="00A140A5">
            <w:pPr>
              <w:jc w:val="center"/>
              <w:rPr>
                <w:rFonts w:ascii="Times New Roman" w:hAnsi="Times New Roman"/>
              </w:rPr>
            </w:pPr>
            <w:r w:rsidRPr="002D7554">
              <w:rPr>
                <w:rFonts w:ascii="Times New Roman" w:hAnsi="Times New Roman"/>
              </w:rPr>
              <w:t>8.45-9.00</w:t>
            </w:r>
          </w:p>
        </w:tc>
        <w:tc>
          <w:tcPr>
            <w:tcW w:w="1847" w:type="dxa"/>
            <w:gridSpan w:val="2"/>
            <w:vMerge w:val="restart"/>
          </w:tcPr>
          <w:p w14:paraId="70DA6ADD" w14:textId="0303FB44" w:rsidR="00C13F2D" w:rsidRPr="002D7554" w:rsidRDefault="00C13F2D" w:rsidP="00A140A5">
            <w:pPr>
              <w:jc w:val="center"/>
              <w:rPr>
                <w:rFonts w:ascii="Times New Roman" w:hAnsi="Times New Roman"/>
              </w:rPr>
            </w:pPr>
            <w:r w:rsidRPr="002D7554">
              <w:rPr>
                <w:rFonts w:ascii="Times New Roman" w:hAnsi="Times New Roman"/>
              </w:rPr>
              <w:t>15</w:t>
            </w:r>
            <w:r w:rsidR="005F749F" w:rsidRPr="002D7554">
              <w:rPr>
                <w:rFonts w:ascii="Times New Roman" w:hAnsi="Times New Roman"/>
              </w:rPr>
              <w:t xml:space="preserve"> </w:t>
            </w:r>
            <w:r w:rsidRPr="002D7554">
              <w:rPr>
                <w:rFonts w:ascii="Times New Roman" w:hAnsi="Times New Roman"/>
              </w:rPr>
              <w:t>мин</w:t>
            </w:r>
            <w:r w:rsidR="005F749F" w:rsidRPr="002D7554">
              <w:rPr>
                <w:rFonts w:ascii="Times New Roman" w:hAnsi="Times New Roman"/>
              </w:rPr>
              <w:t>.</w:t>
            </w:r>
          </w:p>
          <w:p w14:paraId="41425921" w14:textId="70E34884" w:rsidR="00C13F2D" w:rsidRPr="002D7554" w:rsidRDefault="00C13F2D" w:rsidP="00A140A5">
            <w:pPr>
              <w:jc w:val="center"/>
              <w:rPr>
                <w:rFonts w:ascii="Times New Roman" w:hAnsi="Times New Roman"/>
              </w:rPr>
            </w:pPr>
            <w:r w:rsidRPr="002D7554">
              <w:rPr>
                <w:rFonts w:ascii="Times New Roman" w:hAnsi="Times New Roman"/>
              </w:rPr>
              <w:t>О –15</w:t>
            </w:r>
            <w:r w:rsidR="005F749F" w:rsidRPr="002D7554">
              <w:rPr>
                <w:rFonts w:ascii="Times New Roman" w:hAnsi="Times New Roman"/>
              </w:rPr>
              <w:t xml:space="preserve"> </w:t>
            </w:r>
            <w:r w:rsidRPr="002D7554">
              <w:rPr>
                <w:rFonts w:ascii="Times New Roman" w:hAnsi="Times New Roman"/>
              </w:rPr>
              <w:t>мин</w:t>
            </w:r>
            <w:r w:rsidR="005F749F" w:rsidRPr="002D7554">
              <w:rPr>
                <w:rFonts w:ascii="Times New Roman" w:hAnsi="Times New Roman"/>
              </w:rPr>
              <w:t>.</w:t>
            </w:r>
          </w:p>
        </w:tc>
        <w:tc>
          <w:tcPr>
            <w:tcW w:w="12186" w:type="dxa"/>
            <w:gridSpan w:val="6"/>
          </w:tcPr>
          <w:p w14:paraId="29621511" w14:textId="3D8F93FA" w:rsidR="00C13F2D" w:rsidRPr="002D7554" w:rsidRDefault="00C94AEB" w:rsidP="00283646">
            <w:pPr>
              <w:rPr>
                <w:rFonts w:ascii="Times New Roman" w:hAnsi="Times New Roman"/>
              </w:rPr>
            </w:pPr>
            <w:r w:rsidRPr="002D7554">
              <w:rPr>
                <w:rFonts w:ascii="Times New Roman" w:hAnsi="Times New Roman"/>
              </w:rPr>
              <w:t>С</w:t>
            </w:r>
            <w:r w:rsidR="00C13F2D" w:rsidRPr="002D7554">
              <w:rPr>
                <w:rFonts w:ascii="Times New Roman" w:hAnsi="Times New Roman"/>
              </w:rPr>
              <w:t>амостоятельная игровая деятельность</w:t>
            </w:r>
            <w:r w:rsidRPr="002D7554">
              <w:rPr>
                <w:rFonts w:ascii="Times New Roman" w:hAnsi="Times New Roman"/>
              </w:rPr>
              <w:t xml:space="preserve"> по собственному выбору детей (свободное время)</w:t>
            </w:r>
            <w:r w:rsidR="00C13F2D" w:rsidRPr="002D7554">
              <w:rPr>
                <w:rFonts w:ascii="Times New Roman" w:hAnsi="Times New Roman"/>
              </w:rPr>
              <w:t>. Де</w:t>
            </w:r>
            <w:r w:rsidR="005F749F" w:rsidRPr="002D7554">
              <w:rPr>
                <w:rFonts w:ascii="Times New Roman" w:hAnsi="Times New Roman"/>
              </w:rPr>
              <w:t>ятельность в центрах активности</w:t>
            </w:r>
          </w:p>
        </w:tc>
      </w:tr>
      <w:tr w:rsidR="00C13F2D" w:rsidRPr="002D7554" w14:paraId="771A140E" w14:textId="77777777" w:rsidTr="00A140A5">
        <w:trPr>
          <w:trHeight w:val="290"/>
        </w:trPr>
        <w:tc>
          <w:tcPr>
            <w:tcW w:w="1560" w:type="dxa"/>
            <w:vMerge/>
          </w:tcPr>
          <w:p w14:paraId="4719E67E" w14:textId="77777777" w:rsidR="00C13F2D" w:rsidRPr="002D7554" w:rsidRDefault="00C13F2D" w:rsidP="00A140A5">
            <w:pPr>
              <w:jc w:val="center"/>
              <w:rPr>
                <w:rFonts w:ascii="Times New Roman" w:hAnsi="Times New Roman"/>
              </w:rPr>
            </w:pPr>
          </w:p>
        </w:tc>
        <w:tc>
          <w:tcPr>
            <w:tcW w:w="1847" w:type="dxa"/>
            <w:gridSpan w:val="2"/>
            <w:vMerge/>
          </w:tcPr>
          <w:p w14:paraId="47AC4FE8" w14:textId="77777777" w:rsidR="00C13F2D" w:rsidRPr="002D7554" w:rsidRDefault="00C13F2D" w:rsidP="00A140A5">
            <w:pPr>
              <w:jc w:val="center"/>
              <w:rPr>
                <w:rFonts w:ascii="Times New Roman" w:hAnsi="Times New Roman"/>
              </w:rPr>
            </w:pPr>
          </w:p>
        </w:tc>
        <w:tc>
          <w:tcPr>
            <w:tcW w:w="2694" w:type="dxa"/>
          </w:tcPr>
          <w:p w14:paraId="388252D8" w14:textId="5A61E4D7" w:rsidR="00C13F2D" w:rsidRPr="002D7554" w:rsidRDefault="00C13F2D" w:rsidP="00283646">
            <w:pPr>
              <w:rPr>
                <w:rFonts w:ascii="Times New Roman" w:hAnsi="Times New Roman"/>
              </w:rPr>
            </w:pPr>
            <w:r w:rsidRPr="002D7554">
              <w:rPr>
                <w:rFonts w:ascii="Times New Roman" w:hAnsi="Times New Roman"/>
              </w:rPr>
              <w:t>Подвижные игры (Ф</w:t>
            </w:r>
            <w:r w:rsidR="001D48DF" w:rsidRPr="002D7554">
              <w:rPr>
                <w:rFonts w:ascii="Times New Roman" w:hAnsi="Times New Roman"/>
              </w:rPr>
              <w:t>Р</w:t>
            </w:r>
            <w:r w:rsidRPr="002D7554">
              <w:rPr>
                <w:rFonts w:ascii="Times New Roman" w:hAnsi="Times New Roman"/>
              </w:rPr>
              <w:t>)</w:t>
            </w:r>
            <w:r w:rsidR="005F749F" w:rsidRPr="002D7554">
              <w:rPr>
                <w:rFonts w:ascii="Times New Roman" w:hAnsi="Times New Roman"/>
              </w:rPr>
              <w:t>.</w:t>
            </w:r>
          </w:p>
          <w:p w14:paraId="7AB100F5" w14:textId="7894F3BA" w:rsidR="00C13F2D" w:rsidRPr="002D7554" w:rsidRDefault="00C13F2D" w:rsidP="00283646">
            <w:pPr>
              <w:rPr>
                <w:rFonts w:ascii="Times New Roman" w:hAnsi="Times New Roman"/>
              </w:rPr>
            </w:pPr>
            <w:r w:rsidRPr="002D7554">
              <w:rPr>
                <w:rFonts w:ascii="Times New Roman" w:hAnsi="Times New Roman"/>
              </w:rPr>
              <w:t>Психогимнастика (СК</w:t>
            </w:r>
            <w:r w:rsidR="001D48DF" w:rsidRPr="002D7554">
              <w:rPr>
                <w:rFonts w:ascii="Times New Roman" w:hAnsi="Times New Roman"/>
              </w:rPr>
              <w:t>Р</w:t>
            </w:r>
            <w:r w:rsidRPr="002D7554">
              <w:rPr>
                <w:rFonts w:ascii="Times New Roman" w:hAnsi="Times New Roman"/>
              </w:rPr>
              <w:t>)</w:t>
            </w:r>
          </w:p>
        </w:tc>
        <w:tc>
          <w:tcPr>
            <w:tcW w:w="2693" w:type="dxa"/>
            <w:gridSpan w:val="2"/>
          </w:tcPr>
          <w:p w14:paraId="737EA4B2" w14:textId="7CAADDE9" w:rsidR="00C13F2D" w:rsidRPr="002D7554" w:rsidRDefault="00C13F2D" w:rsidP="00283646">
            <w:pPr>
              <w:rPr>
                <w:rFonts w:ascii="Times New Roman" w:hAnsi="Times New Roman"/>
              </w:rPr>
            </w:pPr>
            <w:r w:rsidRPr="002D7554">
              <w:rPr>
                <w:rFonts w:ascii="Times New Roman" w:hAnsi="Times New Roman"/>
              </w:rPr>
              <w:t>Словесные игры</w:t>
            </w:r>
          </w:p>
          <w:p w14:paraId="5C813DDE" w14:textId="24AD04FA" w:rsidR="00C13F2D" w:rsidRPr="002D7554" w:rsidRDefault="00C13F2D" w:rsidP="00283646">
            <w:pPr>
              <w:rPr>
                <w:rFonts w:ascii="Times New Roman" w:hAnsi="Times New Roman"/>
              </w:rPr>
            </w:pPr>
            <w:r w:rsidRPr="002D7554">
              <w:rPr>
                <w:rFonts w:ascii="Times New Roman" w:hAnsi="Times New Roman"/>
              </w:rPr>
              <w:t>(П</w:t>
            </w:r>
            <w:r w:rsidR="001D48DF" w:rsidRPr="002D7554">
              <w:rPr>
                <w:rFonts w:ascii="Times New Roman" w:hAnsi="Times New Roman"/>
              </w:rPr>
              <w:t>Р</w:t>
            </w:r>
            <w:r w:rsidRPr="002D7554">
              <w:rPr>
                <w:rFonts w:ascii="Times New Roman" w:hAnsi="Times New Roman"/>
              </w:rPr>
              <w:t>, Р</w:t>
            </w:r>
            <w:r w:rsidR="001D48DF" w:rsidRPr="002D7554">
              <w:rPr>
                <w:rFonts w:ascii="Times New Roman" w:hAnsi="Times New Roman"/>
              </w:rPr>
              <w:t>Р</w:t>
            </w:r>
            <w:r w:rsidRPr="002D7554">
              <w:rPr>
                <w:rFonts w:ascii="Times New Roman" w:hAnsi="Times New Roman"/>
              </w:rPr>
              <w:t>, СК</w:t>
            </w:r>
            <w:r w:rsidR="001D48DF" w:rsidRPr="002D7554">
              <w:rPr>
                <w:rFonts w:ascii="Times New Roman" w:hAnsi="Times New Roman"/>
              </w:rPr>
              <w:t>Р</w:t>
            </w:r>
            <w:r w:rsidRPr="002D7554">
              <w:rPr>
                <w:rFonts w:ascii="Times New Roman" w:hAnsi="Times New Roman"/>
              </w:rPr>
              <w:t>)</w:t>
            </w:r>
            <w:r w:rsidR="005F749F" w:rsidRPr="002D7554">
              <w:rPr>
                <w:rFonts w:ascii="Times New Roman" w:hAnsi="Times New Roman"/>
              </w:rPr>
              <w:t>.</w:t>
            </w:r>
          </w:p>
          <w:p w14:paraId="652F5B91" w14:textId="1CA4BBD3" w:rsidR="00C13F2D" w:rsidRPr="002D7554" w:rsidRDefault="00C13F2D" w:rsidP="00283646">
            <w:pPr>
              <w:rPr>
                <w:rFonts w:ascii="Times New Roman" w:hAnsi="Times New Roman"/>
              </w:rPr>
            </w:pPr>
            <w:r w:rsidRPr="002D7554">
              <w:rPr>
                <w:rFonts w:ascii="Times New Roman" w:hAnsi="Times New Roman"/>
              </w:rPr>
              <w:t>Ритмическая гимнастика (СК</w:t>
            </w:r>
            <w:r w:rsidR="001D48DF" w:rsidRPr="002D7554">
              <w:rPr>
                <w:rFonts w:ascii="Times New Roman" w:hAnsi="Times New Roman"/>
              </w:rPr>
              <w:t>Р</w:t>
            </w:r>
            <w:r w:rsidRPr="002D7554">
              <w:rPr>
                <w:rFonts w:ascii="Times New Roman" w:hAnsi="Times New Roman"/>
              </w:rPr>
              <w:t>)</w:t>
            </w:r>
          </w:p>
        </w:tc>
        <w:tc>
          <w:tcPr>
            <w:tcW w:w="2268" w:type="dxa"/>
          </w:tcPr>
          <w:p w14:paraId="64D8B56C" w14:textId="77777777" w:rsidR="00C13F2D" w:rsidRPr="002D7554" w:rsidRDefault="00C13F2D" w:rsidP="00283646">
            <w:pPr>
              <w:rPr>
                <w:rFonts w:ascii="Times New Roman" w:hAnsi="Times New Roman"/>
              </w:rPr>
            </w:pPr>
            <w:r w:rsidRPr="002D7554">
              <w:rPr>
                <w:rFonts w:ascii="Times New Roman" w:hAnsi="Times New Roman"/>
              </w:rPr>
              <w:t>Игра – импровизация</w:t>
            </w:r>
          </w:p>
          <w:p w14:paraId="68B4D1B7" w14:textId="2E7863C4" w:rsidR="00C13F2D" w:rsidRPr="002D7554" w:rsidRDefault="00C13F2D" w:rsidP="00283646">
            <w:pPr>
              <w:rPr>
                <w:rFonts w:ascii="Times New Roman" w:hAnsi="Times New Roman"/>
              </w:rPr>
            </w:pPr>
            <w:r w:rsidRPr="002D7554">
              <w:rPr>
                <w:rFonts w:ascii="Times New Roman" w:hAnsi="Times New Roman"/>
              </w:rPr>
              <w:t>(П</w:t>
            </w:r>
            <w:r w:rsidR="001D48DF" w:rsidRPr="002D7554">
              <w:rPr>
                <w:rFonts w:ascii="Times New Roman" w:hAnsi="Times New Roman"/>
              </w:rPr>
              <w:t>Р</w:t>
            </w:r>
            <w:r w:rsidRPr="002D7554">
              <w:rPr>
                <w:rFonts w:ascii="Times New Roman" w:hAnsi="Times New Roman"/>
              </w:rPr>
              <w:t>, СК</w:t>
            </w:r>
            <w:r w:rsidR="001D48DF" w:rsidRPr="002D7554">
              <w:rPr>
                <w:rFonts w:ascii="Times New Roman" w:hAnsi="Times New Roman"/>
              </w:rPr>
              <w:t>Р</w:t>
            </w:r>
            <w:r w:rsidRPr="002D7554">
              <w:rPr>
                <w:rFonts w:ascii="Times New Roman" w:hAnsi="Times New Roman"/>
              </w:rPr>
              <w:t>)</w:t>
            </w:r>
            <w:r w:rsidR="005F749F" w:rsidRPr="002D7554">
              <w:rPr>
                <w:rFonts w:ascii="Times New Roman" w:hAnsi="Times New Roman"/>
              </w:rPr>
              <w:t>.</w:t>
            </w:r>
          </w:p>
          <w:p w14:paraId="7BDE3F61" w14:textId="5B981F8E" w:rsidR="00C13F2D" w:rsidRPr="002D7554" w:rsidRDefault="00C13F2D" w:rsidP="00283646">
            <w:pPr>
              <w:rPr>
                <w:rFonts w:ascii="Times New Roman" w:hAnsi="Times New Roman"/>
              </w:rPr>
            </w:pPr>
            <w:r w:rsidRPr="002D7554">
              <w:rPr>
                <w:rFonts w:ascii="Times New Roman" w:hAnsi="Times New Roman"/>
              </w:rPr>
              <w:t>Психогимнастика (СК</w:t>
            </w:r>
            <w:r w:rsidR="001D48DF" w:rsidRPr="002D7554">
              <w:rPr>
                <w:rFonts w:ascii="Times New Roman" w:hAnsi="Times New Roman"/>
              </w:rPr>
              <w:t>Р</w:t>
            </w:r>
            <w:r w:rsidRPr="002D7554">
              <w:rPr>
                <w:rFonts w:ascii="Times New Roman" w:hAnsi="Times New Roman"/>
              </w:rPr>
              <w:t>)</w:t>
            </w:r>
          </w:p>
        </w:tc>
        <w:tc>
          <w:tcPr>
            <w:tcW w:w="2551" w:type="dxa"/>
          </w:tcPr>
          <w:p w14:paraId="18326DA4" w14:textId="4D2AD748" w:rsidR="00C13F2D" w:rsidRPr="002D7554" w:rsidRDefault="00C13F2D" w:rsidP="00283646">
            <w:pPr>
              <w:rPr>
                <w:rFonts w:ascii="Times New Roman" w:hAnsi="Times New Roman"/>
              </w:rPr>
            </w:pPr>
            <w:r w:rsidRPr="002D7554">
              <w:rPr>
                <w:rFonts w:ascii="Times New Roman" w:hAnsi="Times New Roman"/>
              </w:rPr>
              <w:t>Малоподвижные игры</w:t>
            </w:r>
          </w:p>
          <w:p w14:paraId="61A4FABA" w14:textId="40F4749E" w:rsidR="00C13F2D" w:rsidRPr="002D7554" w:rsidRDefault="00C13F2D" w:rsidP="00283646">
            <w:pPr>
              <w:rPr>
                <w:rFonts w:ascii="Times New Roman" w:hAnsi="Times New Roman"/>
              </w:rPr>
            </w:pPr>
            <w:r w:rsidRPr="002D7554">
              <w:rPr>
                <w:rFonts w:ascii="Times New Roman" w:hAnsi="Times New Roman"/>
              </w:rPr>
              <w:t>(П</w:t>
            </w:r>
            <w:r w:rsidR="001D48DF" w:rsidRPr="002D7554">
              <w:rPr>
                <w:rFonts w:ascii="Times New Roman" w:hAnsi="Times New Roman"/>
              </w:rPr>
              <w:t>Р</w:t>
            </w:r>
            <w:r w:rsidRPr="002D7554">
              <w:rPr>
                <w:rFonts w:ascii="Times New Roman" w:hAnsi="Times New Roman"/>
              </w:rPr>
              <w:t>, Р</w:t>
            </w:r>
            <w:r w:rsidR="001D48DF" w:rsidRPr="002D7554">
              <w:rPr>
                <w:rFonts w:ascii="Times New Roman" w:hAnsi="Times New Roman"/>
              </w:rPr>
              <w:t>Р</w:t>
            </w:r>
            <w:r w:rsidRPr="002D7554">
              <w:rPr>
                <w:rFonts w:ascii="Times New Roman" w:hAnsi="Times New Roman"/>
              </w:rPr>
              <w:t>, СК</w:t>
            </w:r>
            <w:r w:rsidR="001D48DF" w:rsidRPr="002D7554">
              <w:rPr>
                <w:rFonts w:ascii="Times New Roman" w:hAnsi="Times New Roman"/>
              </w:rPr>
              <w:t>Р</w:t>
            </w:r>
            <w:r w:rsidRPr="002D7554">
              <w:rPr>
                <w:rFonts w:ascii="Times New Roman" w:hAnsi="Times New Roman"/>
              </w:rPr>
              <w:t>, Ф</w:t>
            </w:r>
            <w:r w:rsidR="001D48DF" w:rsidRPr="002D7554">
              <w:rPr>
                <w:rFonts w:ascii="Times New Roman" w:hAnsi="Times New Roman"/>
              </w:rPr>
              <w:t>Р</w:t>
            </w:r>
            <w:r w:rsidRPr="002D7554">
              <w:rPr>
                <w:rFonts w:ascii="Times New Roman" w:hAnsi="Times New Roman"/>
              </w:rPr>
              <w:t>)</w:t>
            </w:r>
            <w:r w:rsidR="005F749F" w:rsidRPr="002D7554">
              <w:rPr>
                <w:rFonts w:ascii="Times New Roman" w:hAnsi="Times New Roman"/>
              </w:rPr>
              <w:t>.</w:t>
            </w:r>
            <w:r w:rsidRPr="002D7554">
              <w:rPr>
                <w:rFonts w:ascii="Times New Roman" w:hAnsi="Times New Roman"/>
              </w:rPr>
              <w:t xml:space="preserve"> Ритмическая гимнастика (СК</w:t>
            </w:r>
            <w:r w:rsidR="001D48DF" w:rsidRPr="002D7554">
              <w:rPr>
                <w:rFonts w:ascii="Times New Roman" w:hAnsi="Times New Roman"/>
              </w:rPr>
              <w:t>Р</w:t>
            </w:r>
            <w:r w:rsidRPr="002D7554">
              <w:rPr>
                <w:rFonts w:ascii="Times New Roman" w:hAnsi="Times New Roman"/>
              </w:rPr>
              <w:t>)</w:t>
            </w:r>
          </w:p>
        </w:tc>
        <w:tc>
          <w:tcPr>
            <w:tcW w:w="1980" w:type="dxa"/>
          </w:tcPr>
          <w:p w14:paraId="11339CB9" w14:textId="29861461" w:rsidR="00C13F2D" w:rsidRPr="002D7554" w:rsidRDefault="00C13F2D" w:rsidP="00283646">
            <w:pPr>
              <w:rPr>
                <w:rFonts w:ascii="Times New Roman" w:hAnsi="Times New Roman"/>
              </w:rPr>
            </w:pPr>
            <w:r w:rsidRPr="002D7554">
              <w:rPr>
                <w:rFonts w:ascii="Times New Roman" w:hAnsi="Times New Roman"/>
              </w:rPr>
              <w:t>Дидактические игры (П</w:t>
            </w:r>
            <w:r w:rsidR="001D48DF" w:rsidRPr="002D7554">
              <w:rPr>
                <w:rFonts w:ascii="Times New Roman" w:hAnsi="Times New Roman"/>
              </w:rPr>
              <w:t>Р</w:t>
            </w:r>
            <w:r w:rsidRPr="002D7554">
              <w:rPr>
                <w:rFonts w:ascii="Times New Roman" w:hAnsi="Times New Roman"/>
              </w:rPr>
              <w:t>, Р</w:t>
            </w:r>
            <w:r w:rsidR="001D48DF" w:rsidRPr="002D7554">
              <w:rPr>
                <w:rFonts w:ascii="Times New Roman" w:hAnsi="Times New Roman"/>
              </w:rPr>
              <w:t>Р</w:t>
            </w:r>
            <w:r w:rsidRPr="002D7554">
              <w:rPr>
                <w:rFonts w:ascii="Times New Roman" w:hAnsi="Times New Roman"/>
              </w:rPr>
              <w:t>, СК</w:t>
            </w:r>
            <w:r w:rsidR="001D48DF" w:rsidRPr="002D7554">
              <w:rPr>
                <w:rFonts w:ascii="Times New Roman" w:hAnsi="Times New Roman"/>
              </w:rPr>
              <w:t>Р</w:t>
            </w:r>
            <w:r w:rsidRPr="002D7554">
              <w:rPr>
                <w:rFonts w:ascii="Times New Roman" w:hAnsi="Times New Roman"/>
              </w:rPr>
              <w:t>)</w:t>
            </w:r>
            <w:r w:rsidR="005F749F" w:rsidRPr="002D7554">
              <w:rPr>
                <w:rFonts w:ascii="Times New Roman" w:hAnsi="Times New Roman"/>
              </w:rPr>
              <w:t>.</w:t>
            </w:r>
          </w:p>
          <w:p w14:paraId="04100EF2" w14:textId="17C8A176" w:rsidR="00C13F2D" w:rsidRPr="002D7554" w:rsidRDefault="00C13F2D" w:rsidP="00283646">
            <w:pPr>
              <w:rPr>
                <w:rFonts w:ascii="Times New Roman" w:hAnsi="Times New Roman"/>
              </w:rPr>
            </w:pPr>
            <w:r w:rsidRPr="002D7554">
              <w:rPr>
                <w:rFonts w:ascii="Times New Roman" w:hAnsi="Times New Roman"/>
              </w:rPr>
              <w:t>Психогимнастика (СК</w:t>
            </w:r>
            <w:r w:rsidR="001D48DF" w:rsidRPr="002D7554">
              <w:rPr>
                <w:rFonts w:ascii="Times New Roman" w:hAnsi="Times New Roman"/>
              </w:rPr>
              <w:t>Р</w:t>
            </w:r>
            <w:r w:rsidRPr="002D7554">
              <w:rPr>
                <w:rFonts w:ascii="Times New Roman" w:hAnsi="Times New Roman"/>
              </w:rPr>
              <w:t>)</w:t>
            </w:r>
          </w:p>
        </w:tc>
      </w:tr>
      <w:tr w:rsidR="00C13F2D" w:rsidRPr="002D7554" w14:paraId="52ADC312" w14:textId="77777777" w:rsidTr="00A140A5">
        <w:trPr>
          <w:trHeight w:val="290"/>
        </w:trPr>
        <w:tc>
          <w:tcPr>
            <w:tcW w:w="1560" w:type="dxa"/>
            <w:vMerge/>
          </w:tcPr>
          <w:p w14:paraId="3E805B7E" w14:textId="77777777" w:rsidR="00C13F2D" w:rsidRPr="002D7554" w:rsidRDefault="00C13F2D" w:rsidP="00A140A5">
            <w:pPr>
              <w:jc w:val="center"/>
              <w:rPr>
                <w:rFonts w:ascii="Times New Roman" w:hAnsi="Times New Roman"/>
              </w:rPr>
            </w:pPr>
          </w:p>
        </w:tc>
        <w:tc>
          <w:tcPr>
            <w:tcW w:w="1847" w:type="dxa"/>
            <w:gridSpan w:val="2"/>
            <w:vMerge/>
          </w:tcPr>
          <w:p w14:paraId="5D42B4BB" w14:textId="77777777" w:rsidR="00C13F2D" w:rsidRPr="002D7554" w:rsidRDefault="00C13F2D" w:rsidP="00A140A5">
            <w:pPr>
              <w:jc w:val="center"/>
              <w:rPr>
                <w:rFonts w:ascii="Times New Roman" w:hAnsi="Times New Roman"/>
              </w:rPr>
            </w:pPr>
          </w:p>
        </w:tc>
        <w:tc>
          <w:tcPr>
            <w:tcW w:w="12186" w:type="dxa"/>
            <w:gridSpan w:val="6"/>
          </w:tcPr>
          <w:p w14:paraId="631C6078" w14:textId="3DC09FC9" w:rsidR="00C13F2D" w:rsidRPr="002D7554" w:rsidRDefault="00C13F2D" w:rsidP="00283646">
            <w:pPr>
              <w:rPr>
                <w:rFonts w:ascii="Times New Roman" w:hAnsi="Times New Roman"/>
              </w:rPr>
            </w:pPr>
            <w:r w:rsidRPr="002D7554">
              <w:rPr>
                <w:rFonts w:ascii="Times New Roman" w:hAnsi="Times New Roman"/>
              </w:rPr>
              <w:t>Иг</w:t>
            </w:r>
            <w:r w:rsidR="005F749F" w:rsidRPr="002D7554">
              <w:rPr>
                <w:rFonts w:ascii="Times New Roman" w:hAnsi="Times New Roman"/>
              </w:rPr>
              <w:t>ры. Подготовка к НОД (П</w:t>
            </w:r>
            <w:r w:rsidR="001D48DF" w:rsidRPr="002D7554">
              <w:rPr>
                <w:rFonts w:ascii="Times New Roman" w:hAnsi="Times New Roman"/>
              </w:rPr>
              <w:t>Р</w:t>
            </w:r>
            <w:r w:rsidR="005F749F" w:rsidRPr="002D7554">
              <w:rPr>
                <w:rFonts w:ascii="Times New Roman" w:hAnsi="Times New Roman"/>
              </w:rPr>
              <w:t>, СК</w:t>
            </w:r>
            <w:r w:rsidR="001D48DF" w:rsidRPr="002D7554">
              <w:rPr>
                <w:rFonts w:ascii="Times New Roman" w:hAnsi="Times New Roman"/>
              </w:rPr>
              <w:t>Р</w:t>
            </w:r>
            <w:r w:rsidR="005F749F" w:rsidRPr="002D7554">
              <w:rPr>
                <w:rFonts w:ascii="Times New Roman" w:hAnsi="Times New Roman"/>
              </w:rPr>
              <w:t>, Р</w:t>
            </w:r>
            <w:r w:rsidR="001D48DF" w:rsidRPr="002D7554">
              <w:rPr>
                <w:rFonts w:ascii="Times New Roman" w:hAnsi="Times New Roman"/>
              </w:rPr>
              <w:t>Р</w:t>
            </w:r>
            <w:r w:rsidR="005F749F" w:rsidRPr="002D7554">
              <w:rPr>
                <w:rFonts w:ascii="Times New Roman" w:hAnsi="Times New Roman"/>
              </w:rPr>
              <w:t>)</w:t>
            </w:r>
          </w:p>
        </w:tc>
      </w:tr>
      <w:tr w:rsidR="00C13F2D" w:rsidRPr="002D7554" w14:paraId="0B32464B" w14:textId="77777777" w:rsidTr="00A140A5">
        <w:trPr>
          <w:trHeight w:val="290"/>
        </w:trPr>
        <w:tc>
          <w:tcPr>
            <w:tcW w:w="1560" w:type="dxa"/>
          </w:tcPr>
          <w:p w14:paraId="6E0B3C20" w14:textId="7B6A465A" w:rsidR="00C13F2D" w:rsidRPr="002D7554" w:rsidRDefault="00B421E1" w:rsidP="00A140A5">
            <w:pPr>
              <w:jc w:val="center"/>
              <w:rPr>
                <w:rFonts w:ascii="Times New Roman" w:hAnsi="Times New Roman"/>
              </w:rPr>
            </w:pPr>
            <w:r w:rsidRPr="002D7554">
              <w:rPr>
                <w:rFonts w:ascii="Times New Roman" w:hAnsi="Times New Roman"/>
              </w:rPr>
              <w:t>9.00–10.30</w:t>
            </w:r>
          </w:p>
        </w:tc>
        <w:tc>
          <w:tcPr>
            <w:tcW w:w="1847" w:type="dxa"/>
            <w:gridSpan w:val="2"/>
          </w:tcPr>
          <w:p w14:paraId="400E83BF" w14:textId="425B3BFB" w:rsidR="00C13F2D" w:rsidRPr="002D7554" w:rsidRDefault="00B421E1" w:rsidP="00A140A5">
            <w:pPr>
              <w:jc w:val="center"/>
              <w:rPr>
                <w:rFonts w:ascii="Times New Roman" w:hAnsi="Times New Roman"/>
              </w:rPr>
            </w:pPr>
            <w:r w:rsidRPr="002D7554">
              <w:rPr>
                <w:rFonts w:ascii="Times New Roman" w:hAnsi="Times New Roman"/>
              </w:rPr>
              <w:t>9</w:t>
            </w:r>
            <w:r w:rsidR="00C13F2D" w:rsidRPr="002D7554">
              <w:rPr>
                <w:rFonts w:ascii="Times New Roman" w:hAnsi="Times New Roman"/>
              </w:rPr>
              <w:t>0</w:t>
            </w:r>
            <w:r w:rsidR="005F749F" w:rsidRPr="002D7554">
              <w:rPr>
                <w:rFonts w:ascii="Times New Roman" w:hAnsi="Times New Roman"/>
              </w:rPr>
              <w:t xml:space="preserve"> </w:t>
            </w:r>
            <w:r w:rsidR="00C13F2D" w:rsidRPr="002D7554">
              <w:rPr>
                <w:rFonts w:ascii="Times New Roman" w:hAnsi="Times New Roman"/>
              </w:rPr>
              <w:t>мин</w:t>
            </w:r>
            <w:r w:rsidR="005F749F" w:rsidRPr="002D7554">
              <w:rPr>
                <w:rFonts w:ascii="Times New Roman" w:hAnsi="Times New Roman"/>
              </w:rPr>
              <w:t>.</w:t>
            </w:r>
          </w:p>
          <w:p w14:paraId="14B1484E" w14:textId="77777777" w:rsidR="00C13F2D" w:rsidRPr="002D7554" w:rsidRDefault="00C13F2D" w:rsidP="00A140A5">
            <w:pPr>
              <w:jc w:val="center"/>
              <w:rPr>
                <w:rFonts w:ascii="Times New Roman" w:hAnsi="Times New Roman"/>
              </w:rPr>
            </w:pPr>
            <w:r w:rsidRPr="002D7554">
              <w:rPr>
                <w:rFonts w:ascii="Times New Roman" w:hAnsi="Times New Roman"/>
              </w:rPr>
              <w:t xml:space="preserve">О – </w:t>
            </w:r>
            <w:r w:rsidR="00FD39B2" w:rsidRPr="002D7554">
              <w:rPr>
                <w:rFonts w:ascii="Times New Roman" w:hAnsi="Times New Roman"/>
              </w:rPr>
              <w:t>6</w:t>
            </w:r>
            <w:r w:rsidRPr="002D7554">
              <w:rPr>
                <w:rFonts w:ascii="Times New Roman" w:hAnsi="Times New Roman"/>
              </w:rPr>
              <w:t>0</w:t>
            </w:r>
            <w:r w:rsidR="005F749F" w:rsidRPr="002D7554">
              <w:rPr>
                <w:rFonts w:ascii="Times New Roman" w:hAnsi="Times New Roman"/>
              </w:rPr>
              <w:t xml:space="preserve"> </w:t>
            </w:r>
            <w:r w:rsidRPr="002D7554">
              <w:rPr>
                <w:rFonts w:ascii="Times New Roman" w:hAnsi="Times New Roman"/>
              </w:rPr>
              <w:t>мин</w:t>
            </w:r>
            <w:r w:rsidR="005F749F" w:rsidRPr="002D7554">
              <w:rPr>
                <w:rFonts w:ascii="Times New Roman" w:hAnsi="Times New Roman"/>
              </w:rPr>
              <w:t>.</w:t>
            </w:r>
          </w:p>
          <w:p w14:paraId="07E1146D" w14:textId="2F093C2E" w:rsidR="00FD39B2" w:rsidRPr="002D7554" w:rsidRDefault="00FD39B2" w:rsidP="00A140A5">
            <w:pPr>
              <w:jc w:val="center"/>
              <w:rPr>
                <w:rFonts w:ascii="Times New Roman" w:hAnsi="Times New Roman"/>
              </w:rPr>
            </w:pPr>
            <w:r w:rsidRPr="002D7554">
              <w:rPr>
                <w:rFonts w:ascii="Times New Roman" w:hAnsi="Times New Roman"/>
              </w:rPr>
              <w:t>Ф – 30 мин.</w:t>
            </w:r>
          </w:p>
        </w:tc>
        <w:tc>
          <w:tcPr>
            <w:tcW w:w="12186" w:type="dxa"/>
            <w:gridSpan w:val="6"/>
          </w:tcPr>
          <w:p w14:paraId="60D94B80" w14:textId="0EF1652B" w:rsidR="00C13F2D" w:rsidRPr="002D7554" w:rsidRDefault="00C13F2D" w:rsidP="00283646">
            <w:pPr>
              <w:rPr>
                <w:rFonts w:ascii="Times New Roman" w:hAnsi="Times New Roman"/>
              </w:rPr>
            </w:pPr>
            <w:r w:rsidRPr="002D7554">
              <w:rPr>
                <w:rFonts w:ascii="Times New Roman" w:hAnsi="Times New Roman"/>
              </w:rPr>
              <w:t>НОД (П</w:t>
            </w:r>
            <w:r w:rsidR="001D48DF" w:rsidRPr="002D7554">
              <w:rPr>
                <w:rFonts w:ascii="Times New Roman" w:hAnsi="Times New Roman"/>
              </w:rPr>
              <w:t>Р</w:t>
            </w:r>
            <w:r w:rsidRPr="002D7554">
              <w:rPr>
                <w:rFonts w:ascii="Times New Roman" w:hAnsi="Times New Roman"/>
              </w:rPr>
              <w:t>, Р</w:t>
            </w:r>
            <w:r w:rsidR="001D48DF" w:rsidRPr="002D7554">
              <w:rPr>
                <w:rFonts w:ascii="Times New Roman" w:hAnsi="Times New Roman"/>
              </w:rPr>
              <w:t>Р</w:t>
            </w:r>
            <w:r w:rsidRPr="002D7554">
              <w:rPr>
                <w:rFonts w:ascii="Times New Roman" w:hAnsi="Times New Roman"/>
              </w:rPr>
              <w:t>, СК</w:t>
            </w:r>
            <w:r w:rsidR="001D48DF" w:rsidRPr="002D7554">
              <w:rPr>
                <w:rFonts w:ascii="Times New Roman" w:hAnsi="Times New Roman"/>
              </w:rPr>
              <w:t>Р</w:t>
            </w:r>
            <w:r w:rsidRPr="002D7554">
              <w:rPr>
                <w:rFonts w:ascii="Times New Roman" w:hAnsi="Times New Roman"/>
              </w:rPr>
              <w:t xml:space="preserve">). </w:t>
            </w:r>
            <w:r w:rsidR="00AC5FAD" w:rsidRPr="002D7554">
              <w:rPr>
                <w:rFonts w:ascii="Times New Roman" w:hAnsi="Times New Roman"/>
              </w:rPr>
              <w:t>Физкультурные минутки</w:t>
            </w:r>
            <w:r w:rsidRPr="002D7554">
              <w:rPr>
                <w:rFonts w:ascii="Times New Roman" w:hAnsi="Times New Roman"/>
              </w:rPr>
              <w:t xml:space="preserve"> </w:t>
            </w:r>
            <w:r w:rsidR="00AC5FAD" w:rsidRPr="002D7554">
              <w:rPr>
                <w:rFonts w:ascii="Times New Roman" w:hAnsi="Times New Roman"/>
              </w:rPr>
              <w:t>вовремя</w:t>
            </w:r>
            <w:r w:rsidRPr="002D7554">
              <w:rPr>
                <w:rFonts w:ascii="Times New Roman" w:hAnsi="Times New Roman"/>
              </w:rPr>
              <w:t xml:space="preserve"> НОД (Ф</w:t>
            </w:r>
            <w:r w:rsidR="001D48DF" w:rsidRPr="002D7554">
              <w:rPr>
                <w:rFonts w:ascii="Times New Roman" w:hAnsi="Times New Roman"/>
              </w:rPr>
              <w:t>Р</w:t>
            </w:r>
            <w:r w:rsidRPr="002D7554">
              <w:rPr>
                <w:rFonts w:ascii="Times New Roman" w:hAnsi="Times New Roman"/>
              </w:rPr>
              <w:t>, Р</w:t>
            </w:r>
            <w:r w:rsidR="001D48DF" w:rsidRPr="002D7554">
              <w:rPr>
                <w:rFonts w:ascii="Times New Roman" w:hAnsi="Times New Roman"/>
              </w:rPr>
              <w:t>Р</w:t>
            </w:r>
            <w:r w:rsidRPr="002D7554">
              <w:rPr>
                <w:rFonts w:ascii="Times New Roman" w:hAnsi="Times New Roman"/>
              </w:rPr>
              <w:t>)</w:t>
            </w:r>
          </w:p>
        </w:tc>
      </w:tr>
      <w:tr w:rsidR="00C13F2D" w:rsidRPr="002D7554" w14:paraId="45D63BDB" w14:textId="77777777" w:rsidTr="00A140A5">
        <w:trPr>
          <w:trHeight w:val="412"/>
        </w:trPr>
        <w:tc>
          <w:tcPr>
            <w:tcW w:w="1560" w:type="dxa"/>
          </w:tcPr>
          <w:p w14:paraId="22BF6817" w14:textId="0F8BC3BC" w:rsidR="00C13F2D" w:rsidRPr="002D7554" w:rsidRDefault="00C13F2D" w:rsidP="00A140A5">
            <w:pPr>
              <w:jc w:val="center"/>
              <w:rPr>
                <w:rFonts w:ascii="Times New Roman" w:hAnsi="Times New Roman"/>
              </w:rPr>
            </w:pPr>
            <w:r w:rsidRPr="002D7554">
              <w:rPr>
                <w:rFonts w:ascii="Times New Roman" w:hAnsi="Times New Roman"/>
              </w:rPr>
              <w:t>10.</w:t>
            </w:r>
            <w:r w:rsidR="00B421E1" w:rsidRPr="002D7554">
              <w:rPr>
                <w:rFonts w:ascii="Times New Roman" w:hAnsi="Times New Roman"/>
              </w:rPr>
              <w:t>30</w:t>
            </w:r>
            <w:r w:rsidRPr="002D7554">
              <w:rPr>
                <w:rFonts w:ascii="Times New Roman" w:hAnsi="Times New Roman"/>
              </w:rPr>
              <w:t>-10.</w:t>
            </w:r>
            <w:r w:rsidR="00B421E1" w:rsidRPr="002D7554">
              <w:rPr>
                <w:rFonts w:ascii="Times New Roman" w:hAnsi="Times New Roman"/>
              </w:rPr>
              <w:t>4</w:t>
            </w:r>
            <w:r w:rsidRPr="002D7554">
              <w:rPr>
                <w:rFonts w:ascii="Times New Roman" w:hAnsi="Times New Roman"/>
              </w:rPr>
              <w:t>5</w:t>
            </w:r>
          </w:p>
        </w:tc>
        <w:tc>
          <w:tcPr>
            <w:tcW w:w="1847" w:type="dxa"/>
            <w:gridSpan w:val="2"/>
          </w:tcPr>
          <w:p w14:paraId="240900B7" w14:textId="6E4BB382" w:rsidR="00C13F2D" w:rsidRPr="002D7554" w:rsidRDefault="00C13F2D" w:rsidP="00A140A5">
            <w:pPr>
              <w:jc w:val="center"/>
              <w:rPr>
                <w:rFonts w:ascii="Times New Roman" w:hAnsi="Times New Roman"/>
              </w:rPr>
            </w:pPr>
            <w:r w:rsidRPr="002D7554">
              <w:rPr>
                <w:rFonts w:ascii="Times New Roman" w:hAnsi="Times New Roman"/>
              </w:rPr>
              <w:t>1</w:t>
            </w:r>
            <w:r w:rsidR="00B421E1" w:rsidRPr="002D7554">
              <w:rPr>
                <w:rFonts w:ascii="Times New Roman" w:hAnsi="Times New Roman"/>
              </w:rPr>
              <w:t>5</w:t>
            </w:r>
            <w:r w:rsidR="005F749F" w:rsidRPr="002D7554">
              <w:rPr>
                <w:rFonts w:ascii="Times New Roman" w:hAnsi="Times New Roman"/>
              </w:rPr>
              <w:t xml:space="preserve"> </w:t>
            </w:r>
            <w:r w:rsidRPr="002D7554">
              <w:rPr>
                <w:rFonts w:ascii="Times New Roman" w:hAnsi="Times New Roman"/>
              </w:rPr>
              <w:t>мин</w:t>
            </w:r>
            <w:r w:rsidR="005F749F" w:rsidRPr="002D7554">
              <w:rPr>
                <w:rFonts w:ascii="Times New Roman" w:hAnsi="Times New Roman"/>
              </w:rPr>
              <w:t>.</w:t>
            </w:r>
          </w:p>
          <w:p w14:paraId="086D3577" w14:textId="4FF69C66" w:rsidR="00C13F2D" w:rsidRPr="002D7554" w:rsidRDefault="00C13F2D" w:rsidP="00A140A5">
            <w:pPr>
              <w:jc w:val="center"/>
              <w:rPr>
                <w:rFonts w:ascii="Times New Roman" w:hAnsi="Times New Roman"/>
              </w:rPr>
            </w:pPr>
            <w:r w:rsidRPr="002D7554">
              <w:rPr>
                <w:rFonts w:ascii="Times New Roman" w:hAnsi="Times New Roman"/>
              </w:rPr>
              <w:t>О – 1</w:t>
            </w:r>
            <w:r w:rsidR="00B421E1" w:rsidRPr="002D7554">
              <w:rPr>
                <w:rFonts w:ascii="Times New Roman" w:hAnsi="Times New Roman"/>
              </w:rPr>
              <w:t>5</w:t>
            </w:r>
            <w:r w:rsidR="005F749F" w:rsidRPr="002D7554">
              <w:rPr>
                <w:rFonts w:ascii="Times New Roman" w:hAnsi="Times New Roman"/>
              </w:rPr>
              <w:t xml:space="preserve"> </w:t>
            </w:r>
            <w:r w:rsidRPr="002D7554">
              <w:rPr>
                <w:rFonts w:ascii="Times New Roman" w:hAnsi="Times New Roman"/>
              </w:rPr>
              <w:t>мин</w:t>
            </w:r>
            <w:r w:rsidR="005F749F" w:rsidRPr="002D7554">
              <w:rPr>
                <w:rFonts w:ascii="Times New Roman" w:hAnsi="Times New Roman"/>
              </w:rPr>
              <w:t>.</w:t>
            </w:r>
          </w:p>
        </w:tc>
        <w:tc>
          <w:tcPr>
            <w:tcW w:w="12186" w:type="dxa"/>
            <w:gridSpan w:val="6"/>
          </w:tcPr>
          <w:p w14:paraId="60A8C68F" w14:textId="29077841" w:rsidR="00C13F2D" w:rsidRPr="002D7554" w:rsidRDefault="00B421E1" w:rsidP="00283646">
            <w:pPr>
              <w:rPr>
                <w:rFonts w:ascii="Times New Roman" w:hAnsi="Times New Roman"/>
              </w:rPr>
            </w:pPr>
            <w:r w:rsidRPr="002D7554">
              <w:rPr>
                <w:rFonts w:ascii="Times New Roman" w:hAnsi="Times New Roman"/>
              </w:rPr>
              <w:t xml:space="preserve">Подготовка к приему пищи. </w:t>
            </w:r>
            <w:r w:rsidR="00C13F2D" w:rsidRPr="002D7554">
              <w:rPr>
                <w:rFonts w:ascii="Times New Roman" w:hAnsi="Times New Roman"/>
              </w:rPr>
              <w:t>Второй завтрак</w:t>
            </w:r>
            <w:r w:rsidRPr="002D7554">
              <w:rPr>
                <w:rFonts w:ascii="Times New Roman" w:hAnsi="Times New Roman"/>
              </w:rPr>
              <w:t xml:space="preserve"> (ПР, РР, СКР)</w:t>
            </w:r>
          </w:p>
        </w:tc>
      </w:tr>
      <w:tr w:rsidR="00C13F2D" w:rsidRPr="002D7554" w14:paraId="6921C66D" w14:textId="77777777" w:rsidTr="00A140A5">
        <w:trPr>
          <w:trHeight w:val="290"/>
        </w:trPr>
        <w:tc>
          <w:tcPr>
            <w:tcW w:w="1560" w:type="dxa"/>
            <w:vMerge w:val="restart"/>
          </w:tcPr>
          <w:p w14:paraId="363022C8" w14:textId="1F16CE12" w:rsidR="00283646" w:rsidRPr="002D7554" w:rsidRDefault="00C13F2D" w:rsidP="00A140A5">
            <w:pPr>
              <w:jc w:val="center"/>
              <w:rPr>
                <w:rFonts w:ascii="Times New Roman" w:hAnsi="Times New Roman"/>
              </w:rPr>
            </w:pPr>
            <w:r w:rsidRPr="002D7554">
              <w:rPr>
                <w:rFonts w:ascii="Times New Roman" w:hAnsi="Times New Roman"/>
              </w:rPr>
              <w:t>10.</w:t>
            </w:r>
            <w:r w:rsidR="00B421E1" w:rsidRPr="002D7554">
              <w:rPr>
                <w:rFonts w:ascii="Times New Roman" w:hAnsi="Times New Roman"/>
              </w:rPr>
              <w:t>45</w:t>
            </w:r>
            <w:r w:rsidRPr="002D7554">
              <w:rPr>
                <w:rFonts w:ascii="Times New Roman" w:hAnsi="Times New Roman"/>
              </w:rPr>
              <w:t>-12.</w:t>
            </w:r>
            <w:r w:rsidR="00B421E1" w:rsidRPr="002D7554">
              <w:rPr>
                <w:rFonts w:ascii="Times New Roman" w:hAnsi="Times New Roman"/>
              </w:rPr>
              <w:t>30</w:t>
            </w:r>
          </w:p>
        </w:tc>
        <w:tc>
          <w:tcPr>
            <w:tcW w:w="1847" w:type="dxa"/>
            <w:gridSpan w:val="2"/>
            <w:vMerge w:val="restart"/>
          </w:tcPr>
          <w:p w14:paraId="6FB3357C" w14:textId="0F892822" w:rsidR="00C13F2D" w:rsidRPr="002D7554" w:rsidRDefault="00B421E1" w:rsidP="00A140A5">
            <w:pPr>
              <w:jc w:val="center"/>
              <w:rPr>
                <w:rFonts w:ascii="Times New Roman" w:hAnsi="Times New Roman"/>
              </w:rPr>
            </w:pPr>
            <w:r w:rsidRPr="002D7554">
              <w:rPr>
                <w:rFonts w:ascii="Times New Roman" w:hAnsi="Times New Roman"/>
              </w:rPr>
              <w:t>10</w:t>
            </w:r>
            <w:r w:rsidR="00C13F2D" w:rsidRPr="002D7554">
              <w:rPr>
                <w:rFonts w:ascii="Times New Roman" w:hAnsi="Times New Roman"/>
              </w:rPr>
              <w:t>5</w:t>
            </w:r>
            <w:r w:rsidR="005F749F" w:rsidRPr="002D7554">
              <w:rPr>
                <w:rFonts w:ascii="Times New Roman" w:hAnsi="Times New Roman"/>
              </w:rPr>
              <w:t xml:space="preserve"> </w:t>
            </w:r>
            <w:r w:rsidR="00C13F2D" w:rsidRPr="002D7554">
              <w:rPr>
                <w:rFonts w:ascii="Times New Roman" w:hAnsi="Times New Roman"/>
              </w:rPr>
              <w:t>мин</w:t>
            </w:r>
            <w:r w:rsidR="005F749F" w:rsidRPr="002D7554">
              <w:rPr>
                <w:rFonts w:ascii="Times New Roman" w:hAnsi="Times New Roman"/>
              </w:rPr>
              <w:t>.</w:t>
            </w:r>
          </w:p>
          <w:p w14:paraId="4917C64A" w14:textId="21C60B3E" w:rsidR="00C13F2D" w:rsidRPr="002D7554" w:rsidRDefault="00C13F2D" w:rsidP="00A140A5">
            <w:pPr>
              <w:jc w:val="center"/>
              <w:rPr>
                <w:rFonts w:ascii="Times New Roman" w:hAnsi="Times New Roman"/>
              </w:rPr>
            </w:pPr>
            <w:r w:rsidRPr="002D7554">
              <w:rPr>
                <w:rFonts w:ascii="Times New Roman" w:hAnsi="Times New Roman"/>
              </w:rPr>
              <w:t>О -</w:t>
            </w:r>
            <w:r w:rsidR="001354C9" w:rsidRPr="002D7554">
              <w:rPr>
                <w:rFonts w:ascii="Times New Roman" w:hAnsi="Times New Roman"/>
              </w:rPr>
              <w:t xml:space="preserve"> 6</w:t>
            </w:r>
            <w:r w:rsidRPr="002D7554">
              <w:rPr>
                <w:rFonts w:ascii="Times New Roman" w:hAnsi="Times New Roman"/>
              </w:rPr>
              <w:t>5</w:t>
            </w:r>
            <w:r w:rsidR="005F749F" w:rsidRPr="002D7554">
              <w:rPr>
                <w:rFonts w:ascii="Times New Roman" w:hAnsi="Times New Roman"/>
              </w:rPr>
              <w:t xml:space="preserve"> </w:t>
            </w:r>
            <w:r w:rsidRPr="002D7554">
              <w:rPr>
                <w:rFonts w:ascii="Times New Roman" w:hAnsi="Times New Roman"/>
              </w:rPr>
              <w:t>мин</w:t>
            </w:r>
            <w:r w:rsidR="005F749F" w:rsidRPr="002D7554">
              <w:rPr>
                <w:rFonts w:ascii="Times New Roman" w:hAnsi="Times New Roman"/>
              </w:rPr>
              <w:t>.</w:t>
            </w:r>
          </w:p>
          <w:p w14:paraId="572FC153" w14:textId="67758040" w:rsidR="00283646" w:rsidRPr="002D7554" w:rsidRDefault="00C13F2D" w:rsidP="00A140A5">
            <w:pPr>
              <w:jc w:val="center"/>
              <w:rPr>
                <w:rFonts w:ascii="Times New Roman" w:hAnsi="Times New Roman"/>
              </w:rPr>
            </w:pPr>
            <w:r w:rsidRPr="002D7554">
              <w:rPr>
                <w:rFonts w:ascii="Times New Roman" w:hAnsi="Times New Roman"/>
              </w:rPr>
              <w:t xml:space="preserve">Ф – </w:t>
            </w:r>
            <w:r w:rsidR="001354C9" w:rsidRPr="002D7554">
              <w:rPr>
                <w:rFonts w:ascii="Times New Roman" w:hAnsi="Times New Roman"/>
              </w:rPr>
              <w:t>40</w:t>
            </w:r>
            <w:r w:rsidR="005F749F" w:rsidRPr="002D7554">
              <w:rPr>
                <w:rFonts w:ascii="Times New Roman" w:hAnsi="Times New Roman"/>
              </w:rPr>
              <w:t xml:space="preserve"> </w:t>
            </w:r>
            <w:r w:rsidRPr="002D7554">
              <w:rPr>
                <w:rFonts w:ascii="Times New Roman" w:hAnsi="Times New Roman"/>
              </w:rPr>
              <w:t>мин</w:t>
            </w:r>
            <w:r w:rsidR="005F749F" w:rsidRPr="002D7554">
              <w:rPr>
                <w:rFonts w:ascii="Times New Roman" w:hAnsi="Times New Roman"/>
              </w:rPr>
              <w:t>.</w:t>
            </w:r>
          </w:p>
        </w:tc>
        <w:tc>
          <w:tcPr>
            <w:tcW w:w="12186" w:type="dxa"/>
            <w:gridSpan w:val="6"/>
          </w:tcPr>
          <w:p w14:paraId="6892F72F" w14:textId="6EC482F1" w:rsidR="00C13F2D" w:rsidRPr="002D7554" w:rsidRDefault="00C13F2D" w:rsidP="00283646">
            <w:pPr>
              <w:rPr>
                <w:rFonts w:ascii="Times New Roman" w:hAnsi="Times New Roman"/>
              </w:rPr>
            </w:pPr>
            <w:r w:rsidRPr="002D7554">
              <w:rPr>
                <w:rFonts w:ascii="Times New Roman" w:hAnsi="Times New Roman"/>
              </w:rPr>
              <w:t>Подготовка к прогулке: закрепление приемов одевания (П</w:t>
            </w:r>
            <w:r w:rsidR="001D48DF" w:rsidRPr="002D7554">
              <w:rPr>
                <w:rFonts w:ascii="Times New Roman" w:hAnsi="Times New Roman"/>
              </w:rPr>
              <w:t>Р</w:t>
            </w:r>
            <w:r w:rsidRPr="002D7554">
              <w:rPr>
                <w:rFonts w:ascii="Times New Roman" w:hAnsi="Times New Roman"/>
              </w:rPr>
              <w:t>, Р</w:t>
            </w:r>
            <w:r w:rsidR="001D48DF" w:rsidRPr="002D7554">
              <w:rPr>
                <w:rFonts w:ascii="Times New Roman" w:hAnsi="Times New Roman"/>
              </w:rPr>
              <w:t>Р</w:t>
            </w:r>
            <w:r w:rsidRPr="002D7554">
              <w:rPr>
                <w:rFonts w:ascii="Times New Roman" w:hAnsi="Times New Roman"/>
              </w:rPr>
              <w:t>); воспитание самостоятельности, взаимопомощи (СК</w:t>
            </w:r>
            <w:r w:rsidR="001D48DF" w:rsidRPr="002D7554">
              <w:rPr>
                <w:rFonts w:ascii="Times New Roman" w:hAnsi="Times New Roman"/>
              </w:rPr>
              <w:t>Р</w:t>
            </w:r>
            <w:r w:rsidRPr="002D7554">
              <w:rPr>
                <w:rFonts w:ascii="Times New Roman" w:hAnsi="Times New Roman"/>
              </w:rPr>
              <w:t>, П</w:t>
            </w:r>
            <w:r w:rsidR="001D48DF" w:rsidRPr="002D7554">
              <w:rPr>
                <w:rFonts w:ascii="Times New Roman" w:hAnsi="Times New Roman"/>
              </w:rPr>
              <w:t>Р</w:t>
            </w:r>
            <w:r w:rsidRPr="002D7554">
              <w:rPr>
                <w:rFonts w:ascii="Times New Roman" w:hAnsi="Times New Roman"/>
              </w:rPr>
              <w:t>, Р</w:t>
            </w:r>
            <w:r w:rsidR="001D48DF" w:rsidRPr="002D7554">
              <w:rPr>
                <w:rFonts w:ascii="Times New Roman" w:hAnsi="Times New Roman"/>
              </w:rPr>
              <w:t>Р</w:t>
            </w:r>
            <w:r w:rsidRPr="002D7554">
              <w:rPr>
                <w:rFonts w:ascii="Times New Roman" w:hAnsi="Times New Roman"/>
              </w:rPr>
              <w:t>)</w:t>
            </w:r>
            <w:r w:rsidR="00091885" w:rsidRPr="002D7554">
              <w:rPr>
                <w:rFonts w:ascii="Times New Roman" w:hAnsi="Times New Roman"/>
              </w:rPr>
              <w:t>. Е</w:t>
            </w:r>
            <w:r w:rsidRPr="002D7554">
              <w:rPr>
                <w:rFonts w:ascii="Times New Roman" w:hAnsi="Times New Roman"/>
              </w:rPr>
              <w:t>жедневные беседы по охране безопасной жизнедеятельности детей на прогулке (</w:t>
            </w:r>
            <w:r w:rsidR="005F749F" w:rsidRPr="002D7554">
              <w:rPr>
                <w:rFonts w:ascii="Times New Roman" w:hAnsi="Times New Roman"/>
              </w:rPr>
              <w:t>П</w:t>
            </w:r>
            <w:r w:rsidR="00091885" w:rsidRPr="002D7554">
              <w:rPr>
                <w:rFonts w:ascii="Times New Roman" w:hAnsi="Times New Roman"/>
              </w:rPr>
              <w:t>Р</w:t>
            </w:r>
            <w:r w:rsidR="005F749F" w:rsidRPr="002D7554">
              <w:rPr>
                <w:rFonts w:ascii="Times New Roman" w:hAnsi="Times New Roman"/>
              </w:rPr>
              <w:t>, Р</w:t>
            </w:r>
            <w:r w:rsidR="00091885" w:rsidRPr="002D7554">
              <w:rPr>
                <w:rFonts w:ascii="Times New Roman" w:hAnsi="Times New Roman"/>
              </w:rPr>
              <w:t>Р</w:t>
            </w:r>
            <w:r w:rsidR="005F749F" w:rsidRPr="002D7554">
              <w:rPr>
                <w:rFonts w:ascii="Times New Roman" w:hAnsi="Times New Roman"/>
              </w:rPr>
              <w:t>, СК</w:t>
            </w:r>
            <w:r w:rsidR="00091885" w:rsidRPr="002D7554">
              <w:rPr>
                <w:rFonts w:ascii="Times New Roman" w:hAnsi="Times New Roman"/>
              </w:rPr>
              <w:t>Р</w:t>
            </w:r>
            <w:r w:rsidR="005F749F" w:rsidRPr="002D7554">
              <w:rPr>
                <w:rFonts w:ascii="Times New Roman" w:hAnsi="Times New Roman"/>
              </w:rPr>
              <w:t>). Прогулка (П</w:t>
            </w:r>
            <w:r w:rsidR="00091885" w:rsidRPr="002D7554">
              <w:rPr>
                <w:rFonts w:ascii="Times New Roman" w:hAnsi="Times New Roman"/>
              </w:rPr>
              <w:t>Р</w:t>
            </w:r>
            <w:r w:rsidR="005F749F" w:rsidRPr="002D7554">
              <w:rPr>
                <w:rFonts w:ascii="Times New Roman" w:hAnsi="Times New Roman"/>
              </w:rPr>
              <w:t>, Р</w:t>
            </w:r>
            <w:r w:rsidR="00091885" w:rsidRPr="002D7554">
              <w:rPr>
                <w:rFonts w:ascii="Times New Roman" w:hAnsi="Times New Roman"/>
              </w:rPr>
              <w:t>Р</w:t>
            </w:r>
            <w:r w:rsidR="005F749F" w:rsidRPr="002D7554">
              <w:rPr>
                <w:rFonts w:ascii="Times New Roman" w:hAnsi="Times New Roman"/>
              </w:rPr>
              <w:t>, СК</w:t>
            </w:r>
            <w:r w:rsidR="00091885" w:rsidRPr="002D7554">
              <w:rPr>
                <w:rFonts w:ascii="Times New Roman" w:hAnsi="Times New Roman"/>
              </w:rPr>
              <w:t>Р</w:t>
            </w:r>
            <w:r w:rsidR="005F749F" w:rsidRPr="002D7554">
              <w:rPr>
                <w:rFonts w:ascii="Times New Roman" w:hAnsi="Times New Roman"/>
              </w:rPr>
              <w:t>)</w:t>
            </w:r>
          </w:p>
        </w:tc>
      </w:tr>
      <w:tr w:rsidR="00C13F2D" w:rsidRPr="002D7554" w14:paraId="10B6C570" w14:textId="77777777" w:rsidTr="002D7554">
        <w:trPr>
          <w:trHeight w:val="290"/>
        </w:trPr>
        <w:tc>
          <w:tcPr>
            <w:tcW w:w="1560" w:type="dxa"/>
            <w:vMerge/>
          </w:tcPr>
          <w:p w14:paraId="4FC62335" w14:textId="77777777" w:rsidR="00C13F2D" w:rsidRPr="002D7554" w:rsidRDefault="00C13F2D" w:rsidP="00283646">
            <w:pPr>
              <w:rPr>
                <w:rFonts w:ascii="Times New Roman" w:hAnsi="Times New Roman"/>
              </w:rPr>
            </w:pPr>
          </w:p>
        </w:tc>
        <w:tc>
          <w:tcPr>
            <w:tcW w:w="1847" w:type="dxa"/>
            <w:gridSpan w:val="2"/>
            <w:vMerge/>
          </w:tcPr>
          <w:p w14:paraId="7F417966" w14:textId="77777777" w:rsidR="00C13F2D" w:rsidRPr="002D7554" w:rsidRDefault="00C13F2D" w:rsidP="00283646">
            <w:pPr>
              <w:rPr>
                <w:rFonts w:ascii="Times New Roman" w:hAnsi="Times New Roman"/>
              </w:rPr>
            </w:pPr>
          </w:p>
        </w:tc>
        <w:tc>
          <w:tcPr>
            <w:tcW w:w="2694" w:type="dxa"/>
            <w:tcBorders>
              <w:bottom w:val="single" w:sz="4" w:space="0" w:color="auto"/>
            </w:tcBorders>
          </w:tcPr>
          <w:p w14:paraId="0DDB3365" w14:textId="77777777" w:rsidR="00C13F2D" w:rsidRPr="002D7554" w:rsidRDefault="00C13F2D" w:rsidP="00283646">
            <w:pPr>
              <w:rPr>
                <w:rFonts w:ascii="Times New Roman" w:hAnsi="Times New Roman"/>
              </w:rPr>
            </w:pPr>
            <w:r w:rsidRPr="002D7554">
              <w:rPr>
                <w:rFonts w:ascii="Times New Roman" w:hAnsi="Times New Roman"/>
              </w:rPr>
              <w:t>Наблюдение за явлениями природы</w:t>
            </w:r>
          </w:p>
          <w:p w14:paraId="2D4F6E8D" w14:textId="4EAAAED8" w:rsidR="00C13F2D" w:rsidRPr="002D7554" w:rsidRDefault="005F749F" w:rsidP="00283646">
            <w:pPr>
              <w:rPr>
                <w:rFonts w:ascii="Times New Roman" w:hAnsi="Times New Roman"/>
              </w:rPr>
            </w:pPr>
            <w:r w:rsidRPr="002D7554">
              <w:rPr>
                <w:rFonts w:ascii="Times New Roman" w:hAnsi="Times New Roman"/>
              </w:rPr>
              <w:t>(П</w:t>
            </w:r>
            <w:r w:rsidR="00091885" w:rsidRPr="002D7554">
              <w:rPr>
                <w:rFonts w:ascii="Times New Roman" w:hAnsi="Times New Roman"/>
              </w:rPr>
              <w:t>Р</w:t>
            </w:r>
            <w:r w:rsidRPr="002D7554">
              <w:rPr>
                <w:rFonts w:ascii="Times New Roman" w:hAnsi="Times New Roman"/>
              </w:rPr>
              <w:t>, Р</w:t>
            </w:r>
            <w:r w:rsidR="00091885" w:rsidRPr="002D7554">
              <w:rPr>
                <w:rFonts w:ascii="Times New Roman" w:hAnsi="Times New Roman"/>
              </w:rPr>
              <w:t>Р</w:t>
            </w:r>
            <w:r w:rsidRPr="002D7554">
              <w:rPr>
                <w:rFonts w:ascii="Times New Roman" w:hAnsi="Times New Roman"/>
              </w:rPr>
              <w:t>)</w:t>
            </w:r>
          </w:p>
        </w:tc>
        <w:tc>
          <w:tcPr>
            <w:tcW w:w="2693" w:type="dxa"/>
            <w:gridSpan w:val="2"/>
            <w:tcBorders>
              <w:bottom w:val="single" w:sz="4" w:space="0" w:color="auto"/>
            </w:tcBorders>
          </w:tcPr>
          <w:p w14:paraId="5B50EE4A" w14:textId="77777777" w:rsidR="00C13F2D" w:rsidRPr="002D7554" w:rsidRDefault="00C13F2D" w:rsidP="00283646">
            <w:pPr>
              <w:rPr>
                <w:rFonts w:ascii="Times New Roman" w:hAnsi="Times New Roman"/>
              </w:rPr>
            </w:pPr>
            <w:r w:rsidRPr="002D7554">
              <w:rPr>
                <w:rFonts w:ascii="Times New Roman" w:hAnsi="Times New Roman"/>
              </w:rPr>
              <w:t>Наблюдение за трудом взрослых. Расширение знаний о профессиях, их значении</w:t>
            </w:r>
          </w:p>
          <w:p w14:paraId="4AD26945" w14:textId="4BC9E1CA" w:rsidR="00C13F2D" w:rsidRPr="002D7554" w:rsidRDefault="005F749F" w:rsidP="00283646">
            <w:pPr>
              <w:rPr>
                <w:rFonts w:ascii="Times New Roman" w:hAnsi="Times New Roman"/>
              </w:rPr>
            </w:pPr>
            <w:r w:rsidRPr="002D7554">
              <w:rPr>
                <w:rFonts w:ascii="Times New Roman" w:hAnsi="Times New Roman"/>
              </w:rPr>
              <w:t>(П</w:t>
            </w:r>
            <w:r w:rsidR="00091885" w:rsidRPr="002D7554">
              <w:rPr>
                <w:rFonts w:ascii="Times New Roman" w:hAnsi="Times New Roman"/>
              </w:rPr>
              <w:t>Р</w:t>
            </w:r>
            <w:r w:rsidRPr="002D7554">
              <w:rPr>
                <w:rFonts w:ascii="Times New Roman" w:hAnsi="Times New Roman"/>
              </w:rPr>
              <w:t>, Р</w:t>
            </w:r>
            <w:r w:rsidR="00091885" w:rsidRPr="002D7554">
              <w:rPr>
                <w:rFonts w:ascii="Times New Roman" w:hAnsi="Times New Roman"/>
              </w:rPr>
              <w:t>Р</w:t>
            </w:r>
            <w:r w:rsidRPr="002D7554">
              <w:rPr>
                <w:rFonts w:ascii="Times New Roman" w:hAnsi="Times New Roman"/>
              </w:rPr>
              <w:t>)</w:t>
            </w:r>
          </w:p>
        </w:tc>
        <w:tc>
          <w:tcPr>
            <w:tcW w:w="2268" w:type="dxa"/>
            <w:tcBorders>
              <w:bottom w:val="single" w:sz="4" w:space="0" w:color="auto"/>
            </w:tcBorders>
          </w:tcPr>
          <w:p w14:paraId="051D547C" w14:textId="43EC12BE" w:rsidR="00C13F2D" w:rsidRPr="002D7554" w:rsidRDefault="00C13F2D" w:rsidP="00283646">
            <w:pPr>
              <w:rPr>
                <w:rFonts w:ascii="Times New Roman" w:hAnsi="Times New Roman"/>
              </w:rPr>
            </w:pPr>
            <w:r w:rsidRPr="002D7554">
              <w:rPr>
                <w:rFonts w:ascii="Times New Roman" w:hAnsi="Times New Roman"/>
              </w:rPr>
              <w:t xml:space="preserve">Наблюдение за социальными явлениями: </w:t>
            </w:r>
            <w:r w:rsidR="005F749F" w:rsidRPr="002D7554">
              <w:rPr>
                <w:rFonts w:ascii="Times New Roman" w:hAnsi="Times New Roman"/>
              </w:rPr>
              <w:t>взаимодействия людей (СК</w:t>
            </w:r>
            <w:r w:rsidR="00091885" w:rsidRPr="002D7554">
              <w:rPr>
                <w:rFonts w:ascii="Times New Roman" w:hAnsi="Times New Roman"/>
              </w:rPr>
              <w:t>Р</w:t>
            </w:r>
            <w:r w:rsidR="005F749F" w:rsidRPr="002D7554">
              <w:rPr>
                <w:rFonts w:ascii="Times New Roman" w:hAnsi="Times New Roman"/>
              </w:rPr>
              <w:t>, П</w:t>
            </w:r>
            <w:r w:rsidR="00091885" w:rsidRPr="002D7554">
              <w:rPr>
                <w:rFonts w:ascii="Times New Roman" w:hAnsi="Times New Roman"/>
              </w:rPr>
              <w:t>Р</w:t>
            </w:r>
            <w:r w:rsidR="005F749F" w:rsidRPr="002D7554">
              <w:rPr>
                <w:rFonts w:ascii="Times New Roman" w:hAnsi="Times New Roman"/>
              </w:rPr>
              <w:t>, Р</w:t>
            </w:r>
            <w:r w:rsidR="00091885" w:rsidRPr="002D7554">
              <w:rPr>
                <w:rFonts w:ascii="Times New Roman" w:hAnsi="Times New Roman"/>
              </w:rPr>
              <w:t>Р</w:t>
            </w:r>
            <w:r w:rsidR="005F749F" w:rsidRPr="002D7554">
              <w:rPr>
                <w:rFonts w:ascii="Times New Roman" w:hAnsi="Times New Roman"/>
              </w:rPr>
              <w:t>)</w:t>
            </w:r>
          </w:p>
        </w:tc>
        <w:tc>
          <w:tcPr>
            <w:tcW w:w="2551" w:type="dxa"/>
            <w:tcBorders>
              <w:bottom w:val="single" w:sz="4" w:space="0" w:color="auto"/>
            </w:tcBorders>
          </w:tcPr>
          <w:p w14:paraId="73276C1B" w14:textId="1E35E2E5" w:rsidR="00C13F2D" w:rsidRPr="002D7554" w:rsidRDefault="00C13F2D" w:rsidP="00283646">
            <w:pPr>
              <w:rPr>
                <w:rFonts w:ascii="Times New Roman" w:hAnsi="Times New Roman"/>
              </w:rPr>
            </w:pPr>
            <w:r w:rsidRPr="002D7554">
              <w:rPr>
                <w:rFonts w:ascii="Times New Roman" w:hAnsi="Times New Roman"/>
              </w:rPr>
              <w:t>Наблюдение за</w:t>
            </w:r>
            <w:r w:rsidR="005F749F" w:rsidRPr="002D7554">
              <w:rPr>
                <w:rFonts w:ascii="Times New Roman" w:hAnsi="Times New Roman"/>
              </w:rPr>
              <w:t xml:space="preserve"> средствами передвижения (П</w:t>
            </w:r>
            <w:r w:rsidR="00091885" w:rsidRPr="002D7554">
              <w:rPr>
                <w:rFonts w:ascii="Times New Roman" w:hAnsi="Times New Roman"/>
              </w:rPr>
              <w:t>Р</w:t>
            </w:r>
            <w:r w:rsidR="005F749F" w:rsidRPr="002D7554">
              <w:rPr>
                <w:rFonts w:ascii="Times New Roman" w:hAnsi="Times New Roman"/>
              </w:rPr>
              <w:t>, Р</w:t>
            </w:r>
            <w:r w:rsidR="00091885" w:rsidRPr="002D7554">
              <w:rPr>
                <w:rFonts w:ascii="Times New Roman" w:hAnsi="Times New Roman"/>
              </w:rPr>
              <w:t>Р</w:t>
            </w:r>
            <w:r w:rsidR="005F749F" w:rsidRPr="002D7554">
              <w:rPr>
                <w:rFonts w:ascii="Times New Roman" w:hAnsi="Times New Roman"/>
              </w:rPr>
              <w:t>)</w:t>
            </w:r>
          </w:p>
        </w:tc>
        <w:tc>
          <w:tcPr>
            <w:tcW w:w="1980" w:type="dxa"/>
            <w:tcBorders>
              <w:bottom w:val="single" w:sz="4" w:space="0" w:color="auto"/>
            </w:tcBorders>
          </w:tcPr>
          <w:p w14:paraId="4A6B3547" w14:textId="77777777" w:rsidR="00C13F2D" w:rsidRPr="002D7554" w:rsidRDefault="00C13F2D" w:rsidP="00283646">
            <w:pPr>
              <w:rPr>
                <w:rFonts w:ascii="Times New Roman" w:hAnsi="Times New Roman"/>
              </w:rPr>
            </w:pPr>
            <w:r w:rsidRPr="002D7554">
              <w:rPr>
                <w:rFonts w:ascii="Times New Roman" w:hAnsi="Times New Roman"/>
              </w:rPr>
              <w:t>Наблюдение за явлениями природы</w:t>
            </w:r>
          </w:p>
          <w:p w14:paraId="0DE7CD2C" w14:textId="16319E52" w:rsidR="00C13F2D" w:rsidRPr="002D7554" w:rsidRDefault="005F749F" w:rsidP="00283646">
            <w:pPr>
              <w:rPr>
                <w:rFonts w:ascii="Times New Roman" w:hAnsi="Times New Roman"/>
              </w:rPr>
            </w:pPr>
            <w:r w:rsidRPr="002D7554">
              <w:rPr>
                <w:rFonts w:ascii="Times New Roman" w:hAnsi="Times New Roman"/>
              </w:rPr>
              <w:t>(П</w:t>
            </w:r>
            <w:r w:rsidR="00091885" w:rsidRPr="002D7554">
              <w:rPr>
                <w:rFonts w:ascii="Times New Roman" w:hAnsi="Times New Roman"/>
              </w:rPr>
              <w:t>Р</w:t>
            </w:r>
            <w:r w:rsidRPr="002D7554">
              <w:rPr>
                <w:rFonts w:ascii="Times New Roman" w:hAnsi="Times New Roman"/>
              </w:rPr>
              <w:t>, Р</w:t>
            </w:r>
            <w:r w:rsidR="00091885" w:rsidRPr="002D7554">
              <w:rPr>
                <w:rFonts w:ascii="Times New Roman" w:hAnsi="Times New Roman"/>
              </w:rPr>
              <w:t>Р</w:t>
            </w:r>
            <w:r w:rsidRPr="002D7554">
              <w:rPr>
                <w:rFonts w:ascii="Times New Roman" w:hAnsi="Times New Roman"/>
              </w:rPr>
              <w:t>)</w:t>
            </w:r>
          </w:p>
        </w:tc>
      </w:tr>
      <w:tr w:rsidR="00C13F2D" w:rsidRPr="002D7554" w14:paraId="2BE53E70" w14:textId="77777777" w:rsidTr="002D7554">
        <w:trPr>
          <w:trHeight w:val="290"/>
        </w:trPr>
        <w:tc>
          <w:tcPr>
            <w:tcW w:w="1560" w:type="dxa"/>
            <w:vMerge/>
          </w:tcPr>
          <w:p w14:paraId="4EC112DB" w14:textId="77777777" w:rsidR="00C13F2D" w:rsidRPr="002D7554" w:rsidRDefault="00C13F2D" w:rsidP="00283646">
            <w:pPr>
              <w:rPr>
                <w:rFonts w:ascii="Times New Roman" w:hAnsi="Times New Roman"/>
              </w:rPr>
            </w:pPr>
          </w:p>
        </w:tc>
        <w:tc>
          <w:tcPr>
            <w:tcW w:w="1847" w:type="dxa"/>
            <w:gridSpan w:val="2"/>
            <w:vMerge/>
          </w:tcPr>
          <w:p w14:paraId="5FFD4C19" w14:textId="77777777" w:rsidR="00C13F2D" w:rsidRPr="002D7554" w:rsidRDefault="00C13F2D" w:rsidP="00283646">
            <w:pPr>
              <w:rPr>
                <w:rFonts w:ascii="Times New Roman" w:hAnsi="Times New Roman"/>
              </w:rPr>
            </w:pPr>
          </w:p>
        </w:tc>
        <w:tc>
          <w:tcPr>
            <w:tcW w:w="2694" w:type="dxa"/>
            <w:shd w:val="clear" w:color="auto" w:fill="auto"/>
          </w:tcPr>
          <w:p w14:paraId="7E811CD4" w14:textId="08935C9A" w:rsidR="00C13F2D" w:rsidRPr="002D7554" w:rsidRDefault="00C13F2D" w:rsidP="00283646">
            <w:pPr>
              <w:rPr>
                <w:rFonts w:ascii="Times New Roman" w:hAnsi="Times New Roman"/>
              </w:rPr>
            </w:pPr>
            <w:r w:rsidRPr="002D7554">
              <w:rPr>
                <w:rFonts w:ascii="Times New Roman" w:hAnsi="Times New Roman"/>
              </w:rPr>
              <w:t xml:space="preserve">Народные подвижные </w:t>
            </w:r>
            <w:r w:rsidRPr="002D7554">
              <w:rPr>
                <w:rFonts w:ascii="Times New Roman" w:hAnsi="Times New Roman"/>
              </w:rPr>
              <w:lastRenderedPageBreak/>
              <w:t>игры (ПР, РР)</w:t>
            </w:r>
          </w:p>
        </w:tc>
        <w:tc>
          <w:tcPr>
            <w:tcW w:w="2693" w:type="dxa"/>
            <w:gridSpan w:val="2"/>
            <w:shd w:val="clear" w:color="auto" w:fill="auto"/>
          </w:tcPr>
          <w:p w14:paraId="3A3BE408" w14:textId="77777777" w:rsidR="00C13F2D" w:rsidRPr="002D7554" w:rsidRDefault="00C13F2D" w:rsidP="00283646">
            <w:pPr>
              <w:rPr>
                <w:rFonts w:ascii="Times New Roman" w:hAnsi="Times New Roman"/>
              </w:rPr>
            </w:pPr>
            <w:r w:rsidRPr="002D7554">
              <w:rPr>
                <w:rFonts w:ascii="Times New Roman" w:hAnsi="Times New Roman"/>
              </w:rPr>
              <w:lastRenderedPageBreak/>
              <w:t xml:space="preserve">Народные подвижные </w:t>
            </w:r>
            <w:r w:rsidRPr="002D7554">
              <w:rPr>
                <w:rFonts w:ascii="Times New Roman" w:hAnsi="Times New Roman"/>
              </w:rPr>
              <w:lastRenderedPageBreak/>
              <w:t>игры (ПР, РР)</w:t>
            </w:r>
          </w:p>
        </w:tc>
        <w:tc>
          <w:tcPr>
            <w:tcW w:w="2268" w:type="dxa"/>
            <w:shd w:val="clear" w:color="auto" w:fill="auto"/>
          </w:tcPr>
          <w:p w14:paraId="26A7D9DB" w14:textId="77777777" w:rsidR="00C13F2D" w:rsidRPr="002D7554" w:rsidRDefault="00C13F2D" w:rsidP="00283646">
            <w:pPr>
              <w:rPr>
                <w:rFonts w:ascii="Times New Roman" w:hAnsi="Times New Roman"/>
              </w:rPr>
            </w:pPr>
            <w:r w:rsidRPr="002D7554">
              <w:rPr>
                <w:rFonts w:ascii="Times New Roman" w:hAnsi="Times New Roman"/>
              </w:rPr>
              <w:lastRenderedPageBreak/>
              <w:t xml:space="preserve">Народные </w:t>
            </w:r>
            <w:r w:rsidRPr="002D7554">
              <w:rPr>
                <w:rFonts w:ascii="Times New Roman" w:hAnsi="Times New Roman"/>
              </w:rPr>
              <w:lastRenderedPageBreak/>
              <w:t>подвижные игры (ПР, РР)</w:t>
            </w:r>
          </w:p>
        </w:tc>
        <w:tc>
          <w:tcPr>
            <w:tcW w:w="2551" w:type="dxa"/>
            <w:shd w:val="clear" w:color="auto" w:fill="auto"/>
          </w:tcPr>
          <w:p w14:paraId="105D5CF6" w14:textId="77777777" w:rsidR="00C13F2D" w:rsidRPr="002D7554" w:rsidRDefault="00C13F2D" w:rsidP="00283646">
            <w:pPr>
              <w:rPr>
                <w:rFonts w:ascii="Times New Roman" w:hAnsi="Times New Roman"/>
              </w:rPr>
            </w:pPr>
            <w:r w:rsidRPr="002D7554">
              <w:rPr>
                <w:rFonts w:ascii="Times New Roman" w:hAnsi="Times New Roman"/>
              </w:rPr>
              <w:lastRenderedPageBreak/>
              <w:t xml:space="preserve">Народные подвижные </w:t>
            </w:r>
            <w:r w:rsidRPr="002D7554">
              <w:rPr>
                <w:rFonts w:ascii="Times New Roman" w:hAnsi="Times New Roman"/>
              </w:rPr>
              <w:lastRenderedPageBreak/>
              <w:t>игры (ПР, РР)</w:t>
            </w:r>
          </w:p>
        </w:tc>
        <w:tc>
          <w:tcPr>
            <w:tcW w:w="1980" w:type="dxa"/>
            <w:shd w:val="clear" w:color="auto" w:fill="auto"/>
          </w:tcPr>
          <w:p w14:paraId="68C3F7E5" w14:textId="77777777" w:rsidR="00C13F2D" w:rsidRPr="002D7554" w:rsidRDefault="00C13F2D" w:rsidP="00283646">
            <w:pPr>
              <w:rPr>
                <w:rFonts w:ascii="Times New Roman" w:hAnsi="Times New Roman"/>
              </w:rPr>
            </w:pPr>
            <w:r w:rsidRPr="002D7554">
              <w:rPr>
                <w:rFonts w:ascii="Times New Roman" w:hAnsi="Times New Roman"/>
              </w:rPr>
              <w:lastRenderedPageBreak/>
              <w:t xml:space="preserve">Народные </w:t>
            </w:r>
            <w:r w:rsidRPr="002D7554">
              <w:rPr>
                <w:rFonts w:ascii="Times New Roman" w:hAnsi="Times New Roman"/>
              </w:rPr>
              <w:lastRenderedPageBreak/>
              <w:t>подвижные игры</w:t>
            </w:r>
          </w:p>
          <w:p w14:paraId="38623DAF" w14:textId="185424E3" w:rsidR="00C13F2D" w:rsidRPr="002D7554" w:rsidRDefault="00C13F2D" w:rsidP="00283646">
            <w:pPr>
              <w:rPr>
                <w:rFonts w:ascii="Times New Roman" w:hAnsi="Times New Roman"/>
              </w:rPr>
            </w:pPr>
            <w:r w:rsidRPr="002D7554">
              <w:rPr>
                <w:rFonts w:ascii="Times New Roman" w:hAnsi="Times New Roman"/>
              </w:rPr>
              <w:t>(ПР, РР)</w:t>
            </w:r>
          </w:p>
        </w:tc>
      </w:tr>
      <w:tr w:rsidR="00C13F2D" w:rsidRPr="002D7554" w14:paraId="5CD56FA1" w14:textId="77777777" w:rsidTr="00EB082B">
        <w:trPr>
          <w:trHeight w:val="820"/>
        </w:trPr>
        <w:tc>
          <w:tcPr>
            <w:tcW w:w="1560" w:type="dxa"/>
            <w:vMerge/>
          </w:tcPr>
          <w:p w14:paraId="14991CB1" w14:textId="77777777" w:rsidR="00C13F2D" w:rsidRPr="002D7554" w:rsidRDefault="00C13F2D" w:rsidP="00283646">
            <w:pPr>
              <w:rPr>
                <w:rFonts w:ascii="Times New Roman" w:hAnsi="Times New Roman"/>
              </w:rPr>
            </w:pPr>
          </w:p>
        </w:tc>
        <w:tc>
          <w:tcPr>
            <w:tcW w:w="1847" w:type="dxa"/>
            <w:gridSpan w:val="2"/>
            <w:vMerge/>
          </w:tcPr>
          <w:p w14:paraId="50EE6926" w14:textId="77777777" w:rsidR="00C13F2D" w:rsidRPr="002D7554" w:rsidRDefault="00C13F2D" w:rsidP="00283646">
            <w:pPr>
              <w:rPr>
                <w:rFonts w:ascii="Times New Roman" w:hAnsi="Times New Roman"/>
              </w:rPr>
            </w:pPr>
          </w:p>
        </w:tc>
        <w:tc>
          <w:tcPr>
            <w:tcW w:w="2694" w:type="dxa"/>
          </w:tcPr>
          <w:p w14:paraId="6544AF25" w14:textId="021F69E3" w:rsidR="00C13F2D" w:rsidRPr="002D7554" w:rsidRDefault="00C13F2D" w:rsidP="00283646">
            <w:pPr>
              <w:rPr>
                <w:rFonts w:ascii="Times New Roman" w:hAnsi="Times New Roman"/>
              </w:rPr>
            </w:pPr>
            <w:r w:rsidRPr="002D7554">
              <w:rPr>
                <w:rFonts w:ascii="Times New Roman" w:hAnsi="Times New Roman"/>
              </w:rPr>
              <w:t>Трудов</w:t>
            </w:r>
            <w:r w:rsidR="005F749F" w:rsidRPr="002D7554">
              <w:rPr>
                <w:rFonts w:ascii="Times New Roman" w:hAnsi="Times New Roman"/>
              </w:rPr>
              <w:t>ые поручения на участке (СК</w:t>
            </w:r>
            <w:r w:rsidR="00091885" w:rsidRPr="002D7554">
              <w:rPr>
                <w:rFonts w:ascii="Times New Roman" w:hAnsi="Times New Roman"/>
              </w:rPr>
              <w:t>Р</w:t>
            </w:r>
            <w:r w:rsidR="005F749F" w:rsidRPr="002D7554">
              <w:rPr>
                <w:rFonts w:ascii="Times New Roman" w:hAnsi="Times New Roman"/>
              </w:rPr>
              <w:t>, П</w:t>
            </w:r>
            <w:r w:rsidR="00091885" w:rsidRPr="002D7554">
              <w:rPr>
                <w:rFonts w:ascii="Times New Roman" w:hAnsi="Times New Roman"/>
              </w:rPr>
              <w:t>Р</w:t>
            </w:r>
            <w:r w:rsidR="005F749F" w:rsidRPr="002D7554">
              <w:rPr>
                <w:rFonts w:ascii="Times New Roman" w:hAnsi="Times New Roman"/>
              </w:rPr>
              <w:t>)</w:t>
            </w:r>
          </w:p>
        </w:tc>
        <w:tc>
          <w:tcPr>
            <w:tcW w:w="2693" w:type="dxa"/>
            <w:gridSpan w:val="2"/>
          </w:tcPr>
          <w:p w14:paraId="16FFFE34" w14:textId="1B626829" w:rsidR="00C13F2D" w:rsidRPr="002D7554" w:rsidRDefault="00C13F2D" w:rsidP="00283646">
            <w:pPr>
              <w:rPr>
                <w:rFonts w:ascii="Times New Roman" w:hAnsi="Times New Roman"/>
              </w:rPr>
            </w:pPr>
            <w:r w:rsidRPr="002D7554">
              <w:rPr>
                <w:rFonts w:ascii="Times New Roman" w:hAnsi="Times New Roman"/>
              </w:rPr>
              <w:t>Трудов</w:t>
            </w:r>
            <w:r w:rsidR="005F749F" w:rsidRPr="002D7554">
              <w:rPr>
                <w:rFonts w:ascii="Times New Roman" w:hAnsi="Times New Roman"/>
              </w:rPr>
              <w:t>ые поручения на участке (СК</w:t>
            </w:r>
            <w:r w:rsidR="00091885" w:rsidRPr="002D7554">
              <w:rPr>
                <w:rFonts w:ascii="Times New Roman" w:hAnsi="Times New Roman"/>
              </w:rPr>
              <w:t>Р</w:t>
            </w:r>
            <w:r w:rsidR="005F749F" w:rsidRPr="002D7554">
              <w:rPr>
                <w:rFonts w:ascii="Times New Roman" w:hAnsi="Times New Roman"/>
              </w:rPr>
              <w:t>, П</w:t>
            </w:r>
            <w:r w:rsidR="00091885" w:rsidRPr="002D7554">
              <w:rPr>
                <w:rFonts w:ascii="Times New Roman" w:hAnsi="Times New Roman"/>
              </w:rPr>
              <w:t>Р</w:t>
            </w:r>
            <w:r w:rsidR="005F749F" w:rsidRPr="002D7554">
              <w:rPr>
                <w:rFonts w:ascii="Times New Roman" w:hAnsi="Times New Roman"/>
              </w:rPr>
              <w:t>)</w:t>
            </w:r>
          </w:p>
        </w:tc>
        <w:tc>
          <w:tcPr>
            <w:tcW w:w="2268" w:type="dxa"/>
          </w:tcPr>
          <w:p w14:paraId="75C7C99C" w14:textId="7DF49C59" w:rsidR="00C13F2D" w:rsidRPr="002D7554" w:rsidRDefault="00C13F2D" w:rsidP="00283646">
            <w:pPr>
              <w:rPr>
                <w:rFonts w:ascii="Times New Roman" w:hAnsi="Times New Roman"/>
              </w:rPr>
            </w:pPr>
            <w:r w:rsidRPr="002D7554">
              <w:rPr>
                <w:rFonts w:ascii="Times New Roman" w:hAnsi="Times New Roman"/>
              </w:rPr>
              <w:t>Трудов</w:t>
            </w:r>
            <w:r w:rsidR="005F749F" w:rsidRPr="002D7554">
              <w:rPr>
                <w:rFonts w:ascii="Times New Roman" w:hAnsi="Times New Roman"/>
              </w:rPr>
              <w:t>ые поручения на участке (СК</w:t>
            </w:r>
            <w:r w:rsidR="00091885" w:rsidRPr="002D7554">
              <w:rPr>
                <w:rFonts w:ascii="Times New Roman" w:hAnsi="Times New Roman"/>
              </w:rPr>
              <w:t>Р</w:t>
            </w:r>
            <w:r w:rsidR="005F749F" w:rsidRPr="002D7554">
              <w:rPr>
                <w:rFonts w:ascii="Times New Roman" w:hAnsi="Times New Roman"/>
              </w:rPr>
              <w:t>, П</w:t>
            </w:r>
            <w:r w:rsidR="00091885" w:rsidRPr="002D7554">
              <w:rPr>
                <w:rFonts w:ascii="Times New Roman" w:hAnsi="Times New Roman"/>
              </w:rPr>
              <w:t>Р</w:t>
            </w:r>
            <w:r w:rsidR="005F749F" w:rsidRPr="002D7554">
              <w:rPr>
                <w:rFonts w:ascii="Times New Roman" w:hAnsi="Times New Roman"/>
              </w:rPr>
              <w:t>)</w:t>
            </w:r>
          </w:p>
        </w:tc>
        <w:tc>
          <w:tcPr>
            <w:tcW w:w="2551" w:type="dxa"/>
          </w:tcPr>
          <w:p w14:paraId="0C8E52C5" w14:textId="3ED1CB0C" w:rsidR="00C13F2D" w:rsidRPr="002D7554" w:rsidRDefault="00C13F2D" w:rsidP="00283646">
            <w:pPr>
              <w:rPr>
                <w:rFonts w:ascii="Times New Roman" w:hAnsi="Times New Roman"/>
              </w:rPr>
            </w:pPr>
            <w:r w:rsidRPr="002D7554">
              <w:rPr>
                <w:rFonts w:ascii="Times New Roman" w:hAnsi="Times New Roman"/>
              </w:rPr>
              <w:t>Трудов</w:t>
            </w:r>
            <w:r w:rsidR="005F749F" w:rsidRPr="002D7554">
              <w:rPr>
                <w:rFonts w:ascii="Times New Roman" w:hAnsi="Times New Roman"/>
              </w:rPr>
              <w:t>ые поручения на участке (СК</w:t>
            </w:r>
            <w:r w:rsidR="00091885" w:rsidRPr="002D7554">
              <w:rPr>
                <w:rFonts w:ascii="Times New Roman" w:hAnsi="Times New Roman"/>
              </w:rPr>
              <w:t>Р</w:t>
            </w:r>
            <w:r w:rsidR="005F749F" w:rsidRPr="002D7554">
              <w:rPr>
                <w:rFonts w:ascii="Times New Roman" w:hAnsi="Times New Roman"/>
              </w:rPr>
              <w:t>, П</w:t>
            </w:r>
            <w:r w:rsidR="00091885" w:rsidRPr="002D7554">
              <w:rPr>
                <w:rFonts w:ascii="Times New Roman" w:hAnsi="Times New Roman"/>
              </w:rPr>
              <w:t>Р</w:t>
            </w:r>
            <w:r w:rsidR="005F749F" w:rsidRPr="002D7554">
              <w:rPr>
                <w:rFonts w:ascii="Times New Roman" w:hAnsi="Times New Roman"/>
              </w:rPr>
              <w:t>)</w:t>
            </w:r>
          </w:p>
        </w:tc>
        <w:tc>
          <w:tcPr>
            <w:tcW w:w="1980" w:type="dxa"/>
          </w:tcPr>
          <w:p w14:paraId="4B0A1506" w14:textId="46154D89" w:rsidR="00C13F2D" w:rsidRPr="002D7554" w:rsidRDefault="00C13F2D" w:rsidP="00283646">
            <w:pPr>
              <w:rPr>
                <w:rFonts w:ascii="Times New Roman" w:hAnsi="Times New Roman"/>
              </w:rPr>
            </w:pPr>
            <w:r w:rsidRPr="002D7554">
              <w:rPr>
                <w:rFonts w:ascii="Times New Roman" w:hAnsi="Times New Roman"/>
              </w:rPr>
              <w:t>Трудов</w:t>
            </w:r>
            <w:r w:rsidR="005F749F" w:rsidRPr="002D7554">
              <w:rPr>
                <w:rFonts w:ascii="Times New Roman" w:hAnsi="Times New Roman"/>
              </w:rPr>
              <w:t>ые поручения на участке (СК</w:t>
            </w:r>
            <w:r w:rsidR="00091885" w:rsidRPr="002D7554">
              <w:rPr>
                <w:rFonts w:ascii="Times New Roman" w:hAnsi="Times New Roman"/>
              </w:rPr>
              <w:t>Р</w:t>
            </w:r>
            <w:r w:rsidR="005F749F" w:rsidRPr="002D7554">
              <w:rPr>
                <w:rFonts w:ascii="Times New Roman" w:hAnsi="Times New Roman"/>
              </w:rPr>
              <w:t>, П</w:t>
            </w:r>
            <w:r w:rsidR="00091885" w:rsidRPr="002D7554">
              <w:rPr>
                <w:rFonts w:ascii="Times New Roman" w:hAnsi="Times New Roman"/>
              </w:rPr>
              <w:t>Р</w:t>
            </w:r>
            <w:r w:rsidR="005F749F" w:rsidRPr="002D7554">
              <w:rPr>
                <w:rFonts w:ascii="Times New Roman" w:hAnsi="Times New Roman"/>
              </w:rPr>
              <w:t>)</w:t>
            </w:r>
          </w:p>
        </w:tc>
      </w:tr>
      <w:tr w:rsidR="00C13F2D" w:rsidRPr="002D7554" w14:paraId="317B5194" w14:textId="77777777" w:rsidTr="00EB082B">
        <w:trPr>
          <w:trHeight w:val="960"/>
        </w:trPr>
        <w:tc>
          <w:tcPr>
            <w:tcW w:w="1560" w:type="dxa"/>
            <w:vMerge/>
          </w:tcPr>
          <w:p w14:paraId="03285546" w14:textId="77777777" w:rsidR="00C13F2D" w:rsidRPr="002D7554" w:rsidRDefault="00C13F2D" w:rsidP="00283646">
            <w:pPr>
              <w:rPr>
                <w:rFonts w:ascii="Times New Roman" w:hAnsi="Times New Roman"/>
              </w:rPr>
            </w:pPr>
          </w:p>
        </w:tc>
        <w:tc>
          <w:tcPr>
            <w:tcW w:w="1847" w:type="dxa"/>
            <w:gridSpan w:val="2"/>
            <w:vMerge/>
          </w:tcPr>
          <w:p w14:paraId="3D5C137B" w14:textId="77777777" w:rsidR="00C13F2D" w:rsidRPr="002D7554" w:rsidRDefault="00C13F2D" w:rsidP="00283646">
            <w:pPr>
              <w:rPr>
                <w:rFonts w:ascii="Times New Roman" w:hAnsi="Times New Roman"/>
              </w:rPr>
            </w:pPr>
          </w:p>
        </w:tc>
        <w:tc>
          <w:tcPr>
            <w:tcW w:w="2694" w:type="dxa"/>
          </w:tcPr>
          <w:p w14:paraId="1064203E" w14:textId="1FAFB3AA" w:rsidR="00C13F2D" w:rsidRPr="002D7554" w:rsidRDefault="00C13F2D" w:rsidP="00283646">
            <w:pPr>
              <w:rPr>
                <w:rFonts w:ascii="Times New Roman" w:hAnsi="Times New Roman"/>
              </w:rPr>
            </w:pPr>
            <w:r w:rsidRPr="002D7554">
              <w:rPr>
                <w:rFonts w:ascii="Times New Roman" w:hAnsi="Times New Roman"/>
              </w:rPr>
              <w:t>Игры экологического содержания (П</w:t>
            </w:r>
            <w:r w:rsidR="00091885" w:rsidRPr="002D7554">
              <w:rPr>
                <w:rFonts w:ascii="Times New Roman" w:hAnsi="Times New Roman"/>
              </w:rPr>
              <w:t>Р</w:t>
            </w:r>
            <w:r w:rsidRPr="002D7554">
              <w:rPr>
                <w:rFonts w:ascii="Times New Roman" w:hAnsi="Times New Roman"/>
              </w:rPr>
              <w:t>, Р</w:t>
            </w:r>
            <w:r w:rsidR="00091885" w:rsidRPr="002D7554">
              <w:rPr>
                <w:rFonts w:ascii="Times New Roman" w:hAnsi="Times New Roman"/>
              </w:rPr>
              <w:t>Р</w:t>
            </w:r>
            <w:r w:rsidRPr="002D7554">
              <w:rPr>
                <w:rFonts w:ascii="Times New Roman" w:hAnsi="Times New Roman"/>
              </w:rPr>
              <w:t>)</w:t>
            </w:r>
          </w:p>
        </w:tc>
        <w:tc>
          <w:tcPr>
            <w:tcW w:w="2693" w:type="dxa"/>
            <w:gridSpan w:val="2"/>
          </w:tcPr>
          <w:p w14:paraId="6C35AABC" w14:textId="487D4ACE" w:rsidR="00C13F2D" w:rsidRPr="002D7554" w:rsidRDefault="00C13F2D" w:rsidP="00283646">
            <w:pPr>
              <w:rPr>
                <w:rFonts w:ascii="Times New Roman" w:hAnsi="Times New Roman"/>
              </w:rPr>
            </w:pPr>
            <w:r w:rsidRPr="002D7554">
              <w:rPr>
                <w:rFonts w:ascii="Times New Roman" w:hAnsi="Times New Roman"/>
              </w:rPr>
              <w:t>Игры экологического содержания (П</w:t>
            </w:r>
            <w:r w:rsidR="00091885" w:rsidRPr="002D7554">
              <w:rPr>
                <w:rFonts w:ascii="Times New Roman" w:hAnsi="Times New Roman"/>
              </w:rPr>
              <w:t>Р</w:t>
            </w:r>
            <w:r w:rsidRPr="002D7554">
              <w:rPr>
                <w:rFonts w:ascii="Times New Roman" w:hAnsi="Times New Roman"/>
              </w:rPr>
              <w:t>, Р</w:t>
            </w:r>
            <w:r w:rsidR="00091885" w:rsidRPr="002D7554">
              <w:rPr>
                <w:rFonts w:ascii="Times New Roman" w:hAnsi="Times New Roman"/>
              </w:rPr>
              <w:t>Р</w:t>
            </w:r>
            <w:r w:rsidRPr="002D7554">
              <w:rPr>
                <w:rFonts w:ascii="Times New Roman" w:hAnsi="Times New Roman"/>
              </w:rPr>
              <w:t>)</w:t>
            </w:r>
          </w:p>
        </w:tc>
        <w:tc>
          <w:tcPr>
            <w:tcW w:w="2268" w:type="dxa"/>
          </w:tcPr>
          <w:p w14:paraId="61E3E1AF" w14:textId="16261E5C" w:rsidR="00C13F2D" w:rsidRPr="002D7554" w:rsidRDefault="00C13F2D" w:rsidP="00283646">
            <w:pPr>
              <w:rPr>
                <w:rFonts w:ascii="Times New Roman" w:hAnsi="Times New Roman"/>
              </w:rPr>
            </w:pPr>
            <w:r w:rsidRPr="002D7554">
              <w:rPr>
                <w:rFonts w:ascii="Times New Roman" w:hAnsi="Times New Roman"/>
              </w:rPr>
              <w:t>Игры экологического содержания (П</w:t>
            </w:r>
            <w:r w:rsidR="00091885" w:rsidRPr="002D7554">
              <w:rPr>
                <w:rFonts w:ascii="Times New Roman" w:hAnsi="Times New Roman"/>
              </w:rPr>
              <w:t>Р</w:t>
            </w:r>
            <w:r w:rsidRPr="002D7554">
              <w:rPr>
                <w:rFonts w:ascii="Times New Roman" w:hAnsi="Times New Roman"/>
              </w:rPr>
              <w:t>, Р</w:t>
            </w:r>
            <w:r w:rsidR="00091885" w:rsidRPr="002D7554">
              <w:rPr>
                <w:rFonts w:ascii="Times New Roman" w:hAnsi="Times New Roman"/>
              </w:rPr>
              <w:t>Р</w:t>
            </w:r>
            <w:r w:rsidRPr="002D7554">
              <w:rPr>
                <w:rFonts w:ascii="Times New Roman" w:hAnsi="Times New Roman"/>
              </w:rPr>
              <w:t>)</w:t>
            </w:r>
          </w:p>
        </w:tc>
        <w:tc>
          <w:tcPr>
            <w:tcW w:w="2551" w:type="dxa"/>
          </w:tcPr>
          <w:p w14:paraId="7E55EC48" w14:textId="4F0FE348" w:rsidR="00C13F2D" w:rsidRPr="002D7554" w:rsidRDefault="00C13F2D" w:rsidP="00283646">
            <w:pPr>
              <w:rPr>
                <w:rFonts w:ascii="Times New Roman" w:hAnsi="Times New Roman"/>
              </w:rPr>
            </w:pPr>
            <w:r w:rsidRPr="002D7554">
              <w:rPr>
                <w:rFonts w:ascii="Times New Roman" w:hAnsi="Times New Roman"/>
              </w:rPr>
              <w:t>Игры экологического содержания (П</w:t>
            </w:r>
            <w:r w:rsidR="00091885" w:rsidRPr="002D7554">
              <w:rPr>
                <w:rFonts w:ascii="Times New Roman" w:hAnsi="Times New Roman"/>
              </w:rPr>
              <w:t>Р</w:t>
            </w:r>
            <w:r w:rsidRPr="002D7554">
              <w:rPr>
                <w:rFonts w:ascii="Times New Roman" w:hAnsi="Times New Roman"/>
              </w:rPr>
              <w:t>, Р</w:t>
            </w:r>
            <w:r w:rsidR="00091885" w:rsidRPr="002D7554">
              <w:rPr>
                <w:rFonts w:ascii="Times New Roman" w:hAnsi="Times New Roman"/>
              </w:rPr>
              <w:t>Р</w:t>
            </w:r>
            <w:r w:rsidRPr="002D7554">
              <w:rPr>
                <w:rFonts w:ascii="Times New Roman" w:hAnsi="Times New Roman"/>
              </w:rPr>
              <w:t>)</w:t>
            </w:r>
          </w:p>
        </w:tc>
        <w:tc>
          <w:tcPr>
            <w:tcW w:w="1980" w:type="dxa"/>
          </w:tcPr>
          <w:p w14:paraId="41569412" w14:textId="77777777" w:rsidR="00C13F2D" w:rsidRPr="002D7554" w:rsidRDefault="00C13F2D" w:rsidP="00283646">
            <w:pPr>
              <w:rPr>
                <w:rFonts w:ascii="Times New Roman" w:hAnsi="Times New Roman"/>
              </w:rPr>
            </w:pPr>
            <w:r w:rsidRPr="002D7554">
              <w:rPr>
                <w:rFonts w:ascii="Times New Roman" w:hAnsi="Times New Roman"/>
              </w:rPr>
              <w:t>Игры экологического содержания (ПР, РР)</w:t>
            </w:r>
          </w:p>
        </w:tc>
      </w:tr>
      <w:tr w:rsidR="00C13F2D" w:rsidRPr="002D7554" w14:paraId="4EF18631" w14:textId="77777777" w:rsidTr="00EB082B">
        <w:trPr>
          <w:trHeight w:val="290"/>
        </w:trPr>
        <w:tc>
          <w:tcPr>
            <w:tcW w:w="1560" w:type="dxa"/>
            <w:vMerge/>
          </w:tcPr>
          <w:p w14:paraId="62F568D7" w14:textId="77777777" w:rsidR="00C13F2D" w:rsidRPr="002D7554" w:rsidRDefault="00C13F2D" w:rsidP="00283646">
            <w:pPr>
              <w:rPr>
                <w:rFonts w:ascii="Times New Roman" w:hAnsi="Times New Roman"/>
              </w:rPr>
            </w:pPr>
          </w:p>
        </w:tc>
        <w:tc>
          <w:tcPr>
            <w:tcW w:w="1847" w:type="dxa"/>
            <w:gridSpan w:val="2"/>
            <w:vMerge/>
          </w:tcPr>
          <w:p w14:paraId="7BC3E448" w14:textId="77777777" w:rsidR="00C13F2D" w:rsidRPr="002D7554" w:rsidRDefault="00C13F2D" w:rsidP="00283646">
            <w:pPr>
              <w:rPr>
                <w:rFonts w:ascii="Times New Roman" w:hAnsi="Times New Roman"/>
              </w:rPr>
            </w:pPr>
          </w:p>
        </w:tc>
        <w:tc>
          <w:tcPr>
            <w:tcW w:w="2694" w:type="dxa"/>
          </w:tcPr>
          <w:p w14:paraId="251998BE" w14:textId="77777777" w:rsidR="00C13F2D" w:rsidRPr="002D7554" w:rsidRDefault="00C13F2D" w:rsidP="00283646">
            <w:pPr>
              <w:rPr>
                <w:rFonts w:ascii="Times New Roman" w:hAnsi="Times New Roman"/>
              </w:rPr>
            </w:pPr>
            <w:r w:rsidRPr="002D7554">
              <w:rPr>
                <w:rFonts w:ascii="Times New Roman" w:hAnsi="Times New Roman"/>
              </w:rPr>
              <w:t>Индивидуальная работа с детьми</w:t>
            </w:r>
          </w:p>
        </w:tc>
        <w:tc>
          <w:tcPr>
            <w:tcW w:w="2693" w:type="dxa"/>
            <w:gridSpan w:val="2"/>
          </w:tcPr>
          <w:p w14:paraId="62056ACB" w14:textId="77777777" w:rsidR="00C13F2D" w:rsidRPr="002D7554" w:rsidRDefault="00C13F2D" w:rsidP="00283646">
            <w:pPr>
              <w:rPr>
                <w:rFonts w:ascii="Times New Roman" w:hAnsi="Times New Roman"/>
              </w:rPr>
            </w:pPr>
            <w:r w:rsidRPr="002D7554">
              <w:rPr>
                <w:rFonts w:ascii="Times New Roman" w:hAnsi="Times New Roman"/>
              </w:rPr>
              <w:t>Индивидуальная работа с детьми</w:t>
            </w:r>
          </w:p>
        </w:tc>
        <w:tc>
          <w:tcPr>
            <w:tcW w:w="2268" w:type="dxa"/>
          </w:tcPr>
          <w:p w14:paraId="04DEC950" w14:textId="77777777" w:rsidR="00C13F2D" w:rsidRPr="002D7554" w:rsidRDefault="00C13F2D" w:rsidP="00283646">
            <w:pPr>
              <w:rPr>
                <w:rFonts w:ascii="Times New Roman" w:hAnsi="Times New Roman"/>
              </w:rPr>
            </w:pPr>
            <w:r w:rsidRPr="002D7554">
              <w:rPr>
                <w:rFonts w:ascii="Times New Roman" w:hAnsi="Times New Roman"/>
              </w:rPr>
              <w:t>Индивидуальная работа с детьми</w:t>
            </w:r>
          </w:p>
        </w:tc>
        <w:tc>
          <w:tcPr>
            <w:tcW w:w="2551" w:type="dxa"/>
          </w:tcPr>
          <w:p w14:paraId="71DDB430" w14:textId="77777777" w:rsidR="00C13F2D" w:rsidRPr="002D7554" w:rsidRDefault="00C13F2D" w:rsidP="00283646">
            <w:pPr>
              <w:rPr>
                <w:rFonts w:ascii="Times New Roman" w:hAnsi="Times New Roman"/>
              </w:rPr>
            </w:pPr>
            <w:r w:rsidRPr="002D7554">
              <w:rPr>
                <w:rFonts w:ascii="Times New Roman" w:hAnsi="Times New Roman"/>
              </w:rPr>
              <w:t>Индивидуальная работа с детьми</w:t>
            </w:r>
          </w:p>
        </w:tc>
        <w:tc>
          <w:tcPr>
            <w:tcW w:w="1980" w:type="dxa"/>
          </w:tcPr>
          <w:p w14:paraId="61568321" w14:textId="77777777" w:rsidR="00C13F2D" w:rsidRPr="002D7554" w:rsidRDefault="00C13F2D" w:rsidP="00283646">
            <w:pPr>
              <w:rPr>
                <w:rFonts w:ascii="Times New Roman" w:hAnsi="Times New Roman"/>
              </w:rPr>
            </w:pPr>
            <w:r w:rsidRPr="002D7554">
              <w:rPr>
                <w:rFonts w:ascii="Times New Roman" w:hAnsi="Times New Roman"/>
              </w:rPr>
              <w:t>Индивидуальная работа с детьми</w:t>
            </w:r>
          </w:p>
        </w:tc>
      </w:tr>
      <w:tr w:rsidR="00C13F2D" w:rsidRPr="002D7554" w14:paraId="0F365FF2" w14:textId="77777777" w:rsidTr="00A140A5">
        <w:trPr>
          <w:trHeight w:val="290"/>
        </w:trPr>
        <w:tc>
          <w:tcPr>
            <w:tcW w:w="1560" w:type="dxa"/>
            <w:vMerge w:val="restart"/>
          </w:tcPr>
          <w:p w14:paraId="22B5F3A6" w14:textId="22A93C2E" w:rsidR="00C13F2D" w:rsidRPr="002D7554" w:rsidRDefault="00C13F2D" w:rsidP="00A140A5">
            <w:pPr>
              <w:jc w:val="center"/>
              <w:rPr>
                <w:rFonts w:ascii="Times New Roman" w:hAnsi="Times New Roman"/>
              </w:rPr>
            </w:pPr>
            <w:r w:rsidRPr="002D7554">
              <w:rPr>
                <w:rFonts w:ascii="Times New Roman" w:hAnsi="Times New Roman"/>
              </w:rPr>
              <w:t xml:space="preserve">Вариативные прогулки </w:t>
            </w:r>
            <w:r w:rsidR="00091885" w:rsidRPr="002D7554">
              <w:rPr>
                <w:rFonts w:ascii="Times New Roman" w:hAnsi="Times New Roman"/>
              </w:rPr>
              <w:t>согласно расписанию</w:t>
            </w:r>
          </w:p>
        </w:tc>
        <w:tc>
          <w:tcPr>
            <w:tcW w:w="1847" w:type="dxa"/>
            <w:gridSpan w:val="2"/>
            <w:vMerge w:val="restart"/>
          </w:tcPr>
          <w:p w14:paraId="3950E5B8" w14:textId="77777777" w:rsidR="00C13F2D" w:rsidRPr="002D7554" w:rsidRDefault="00C13F2D" w:rsidP="00A140A5">
            <w:pPr>
              <w:jc w:val="center"/>
              <w:rPr>
                <w:rFonts w:ascii="Times New Roman" w:hAnsi="Times New Roman"/>
              </w:rPr>
            </w:pPr>
          </w:p>
        </w:tc>
        <w:tc>
          <w:tcPr>
            <w:tcW w:w="12186" w:type="dxa"/>
            <w:gridSpan w:val="6"/>
          </w:tcPr>
          <w:p w14:paraId="6F89A972" w14:textId="47579643" w:rsidR="00C13F2D" w:rsidRPr="002D7554" w:rsidRDefault="00C13F2D" w:rsidP="00283646">
            <w:pPr>
              <w:rPr>
                <w:rFonts w:ascii="Times New Roman" w:hAnsi="Times New Roman"/>
              </w:rPr>
            </w:pPr>
            <w:r w:rsidRPr="002D7554">
              <w:rPr>
                <w:rFonts w:ascii="Times New Roman" w:hAnsi="Times New Roman"/>
              </w:rPr>
              <w:t>Деятельность детей в актированные</w:t>
            </w:r>
            <w:r w:rsidR="005F749F" w:rsidRPr="002D7554">
              <w:rPr>
                <w:rFonts w:ascii="Times New Roman" w:hAnsi="Times New Roman"/>
              </w:rPr>
              <w:t xml:space="preserve"> дни и дни сокращенных прогулок</w:t>
            </w:r>
          </w:p>
        </w:tc>
      </w:tr>
      <w:tr w:rsidR="00C13F2D" w:rsidRPr="002D7554" w14:paraId="62BF8600" w14:textId="77777777" w:rsidTr="00A140A5">
        <w:trPr>
          <w:trHeight w:val="290"/>
        </w:trPr>
        <w:tc>
          <w:tcPr>
            <w:tcW w:w="1560" w:type="dxa"/>
            <w:vMerge/>
          </w:tcPr>
          <w:p w14:paraId="340B7F30" w14:textId="77777777" w:rsidR="00C13F2D" w:rsidRPr="002D7554" w:rsidRDefault="00C13F2D" w:rsidP="00A140A5">
            <w:pPr>
              <w:jc w:val="center"/>
              <w:rPr>
                <w:rFonts w:ascii="Times New Roman" w:hAnsi="Times New Roman"/>
              </w:rPr>
            </w:pPr>
          </w:p>
        </w:tc>
        <w:tc>
          <w:tcPr>
            <w:tcW w:w="1847" w:type="dxa"/>
            <w:gridSpan w:val="2"/>
            <w:vMerge/>
          </w:tcPr>
          <w:p w14:paraId="381B17B9" w14:textId="77777777" w:rsidR="00C13F2D" w:rsidRPr="002D7554" w:rsidRDefault="00C13F2D" w:rsidP="00A140A5">
            <w:pPr>
              <w:jc w:val="center"/>
              <w:rPr>
                <w:rFonts w:ascii="Times New Roman" w:hAnsi="Times New Roman"/>
              </w:rPr>
            </w:pPr>
          </w:p>
        </w:tc>
        <w:tc>
          <w:tcPr>
            <w:tcW w:w="2694" w:type="dxa"/>
          </w:tcPr>
          <w:p w14:paraId="0269F265" w14:textId="77777777" w:rsidR="00C13F2D" w:rsidRPr="002D7554" w:rsidRDefault="00C13F2D" w:rsidP="00283646">
            <w:pPr>
              <w:rPr>
                <w:rFonts w:ascii="Times New Roman" w:hAnsi="Times New Roman"/>
              </w:rPr>
            </w:pPr>
            <w:r w:rsidRPr="002D7554">
              <w:rPr>
                <w:rFonts w:ascii="Times New Roman" w:hAnsi="Times New Roman"/>
              </w:rPr>
              <w:t>Занятия по инициативе детей (лепка, рисование, аппликация)</w:t>
            </w:r>
          </w:p>
          <w:p w14:paraId="3584CC88" w14:textId="57C9F6DB" w:rsidR="00C13F2D" w:rsidRPr="002D7554" w:rsidRDefault="005F749F" w:rsidP="00283646">
            <w:pPr>
              <w:rPr>
                <w:rFonts w:ascii="Times New Roman" w:hAnsi="Times New Roman"/>
              </w:rPr>
            </w:pPr>
            <w:r w:rsidRPr="002D7554">
              <w:rPr>
                <w:rFonts w:ascii="Times New Roman" w:hAnsi="Times New Roman"/>
              </w:rPr>
              <w:t>(П</w:t>
            </w:r>
            <w:r w:rsidR="00091885" w:rsidRPr="002D7554">
              <w:rPr>
                <w:rFonts w:ascii="Times New Roman" w:hAnsi="Times New Roman"/>
              </w:rPr>
              <w:t>Р</w:t>
            </w:r>
            <w:r w:rsidRPr="002D7554">
              <w:rPr>
                <w:rFonts w:ascii="Times New Roman" w:hAnsi="Times New Roman"/>
              </w:rPr>
              <w:t>, Р</w:t>
            </w:r>
            <w:r w:rsidR="00091885" w:rsidRPr="002D7554">
              <w:rPr>
                <w:rFonts w:ascii="Times New Roman" w:hAnsi="Times New Roman"/>
              </w:rPr>
              <w:t>Р</w:t>
            </w:r>
            <w:r w:rsidRPr="002D7554">
              <w:rPr>
                <w:rFonts w:ascii="Times New Roman" w:hAnsi="Times New Roman"/>
              </w:rPr>
              <w:t>, СК</w:t>
            </w:r>
            <w:r w:rsidR="00091885" w:rsidRPr="002D7554">
              <w:rPr>
                <w:rFonts w:ascii="Times New Roman" w:hAnsi="Times New Roman"/>
              </w:rPr>
              <w:t>Р</w:t>
            </w:r>
            <w:r w:rsidRPr="002D7554">
              <w:rPr>
                <w:rFonts w:ascii="Times New Roman" w:hAnsi="Times New Roman"/>
              </w:rPr>
              <w:t>).</w:t>
            </w:r>
          </w:p>
          <w:p w14:paraId="42A74DF5" w14:textId="77777777" w:rsidR="00C13F2D" w:rsidRPr="002D7554" w:rsidRDefault="00C13F2D" w:rsidP="00283646">
            <w:pPr>
              <w:rPr>
                <w:rFonts w:ascii="Times New Roman" w:hAnsi="Times New Roman"/>
              </w:rPr>
            </w:pPr>
            <w:r w:rsidRPr="002D7554">
              <w:rPr>
                <w:rFonts w:ascii="Times New Roman" w:hAnsi="Times New Roman"/>
              </w:rPr>
              <w:t>Подвижные игры</w:t>
            </w:r>
          </w:p>
          <w:p w14:paraId="2766849A" w14:textId="5719BF23" w:rsidR="00C13F2D" w:rsidRPr="002D7554" w:rsidRDefault="005F749F" w:rsidP="00283646">
            <w:pPr>
              <w:rPr>
                <w:rFonts w:ascii="Times New Roman" w:hAnsi="Times New Roman"/>
              </w:rPr>
            </w:pPr>
            <w:r w:rsidRPr="002D7554">
              <w:rPr>
                <w:rFonts w:ascii="Times New Roman" w:hAnsi="Times New Roman"/>
              </w:rPr>
              <w:t>(Р</w:t>
            </w:r>
            <w:r w:rsidR="00091885" w:rsidRPr="002D7554">
              <w:rPr>
                <w:rFonts w:ascii="Times New Roman" w:hAnsi="Times New Roman"/>
              </w:rPr>
              <w:t>Р</w:t>
            </w:r>
            <w:r w:rsidRPr="002D7554">
              <w:rPr>
                <w:rFonts w:ascii="Times New Roman" w:hAnsi="Times New Roman"/>
              </w:rPr>
              <w:t>, СК</w:t>
            </w:r>
            <w:r w:rsidR="00091885" w:rsidRPr="002D7554">
              <w:rPr>
                <w:rFonts w:ascii="Times New Roman" w:hAnsi="Times New Roman"/>
              </w:rPr>
              <w:t>Р</w:t>
            </w:r>
            <w:r w:rsidRPr="002D7554">
              <w:rPr>
                <w:rFonts w:ascii="Times New Roman" w:hAnsi="Times New Roman"/>
              </w:rPr>
              <w:t>)</w:t>
            </w:r>
          </w:p>
        </w:tc>
        <w:tc>
          <w:tcPr>
            <w:tcW w:w="2693" w:type="dxa"/>
            <w:gridSpan w:val="2"/>
          </w:tcPr>
          <w:p w14:paraId="22F9BE32" w14:textId="060BCD6F" w:rsidR="00C13F2D" w:rsidRPr="002D7554" w:rsidRDefault="00C13F2D" w:rsidP="00283646">
            <w:pPr>
              <w:rPr>
                <w:rFonts w:ascii="Times New Roman" w:hAnsi="Times New Roman"/>
              </w:rPr>
            </w:pPr>
            <w:r w:rsidRPr="002D7554">
              <w:rPr>
                <w:rFonts w:ascii="Times New Roman" w:hAnsi="Times New Roman"/>
              </w:rPr>
              <w:t>Отгадывание загадок (П</w:t>
            </w:r>
            <w:r w:rsidR="00091885" w:rsidRPr="002D7554">
              <w:rPr>
                <w:rFonts w:ascii="Times New Roman" w:hAnsi="Times New Roman"/>
              </w:rPr>
              <w:t>Р</w:t>
            </w:r>
            <w:r w:rsidRPr="002D7554">
              <w:rPr>
                <w:rFonts w:ascii="Times New Roman" w:hAnsi="Times New Roman"/>
              </w:rPr>
              <w:t>, Р</w:t>
            </w:r>
            <w:r w:rsidR="00091885" w:rsidRPr="002D7554">
              <w:rPr>
                <w:rFonts w:ascii="Times New Roman" w:hAnsi="Times New Roman"/>
              </w:rPr>
              <w:t>Р</w:t>
            </w:r>
            <w:r w:rsidRPr="002D7554">
              <w:rPr>
                <w:rFonts w:ascii="Times New Roman" w:hAnsi="Times New Roman"/>
              </w:rPr>
              <w:t>).</w:t>
            </w:r>
          </w:p>
          <w:p w14:paraId="62024B1F" w14:textId="7EB3A8DD" w:rsidR="00C13F2D" w:rsidRPr="002D7554" w:rsidRDefault="005F749F" w:rsidP="00283646">
            <w:pPr>
              <w:rPr>
                <w:rFonts w:ascii="Times New Roman" w:hAnsi="Times New Roman"/>
              </w:rPr>
            </w:pPr>
            <w:r w:rsidRPr="002D7554">
              <w:rPr>
                <w:rFonts w:ascii="Times New Roman" w:hAnsi="Times New Roman"/>
              </w:rPr>
              <w:t>Сюжетно-ролевые игры (П</w:t>
            </w:r>
            <w:r w:rsidR="00091885" w:rsidRPr="002D7554">
              <w:rPr>
                <w:rFonts w:ascii="Times New Roman" w:hAnsi="Times New Roman"/>
              </w:rPr>
              <w:t>Р</w:t>
            </w:r>
            <w:r w:rsidRPr="002D7554">
              <w:rPr>
                <w:rFonts w:ascii="Times New Roman" w:hAnsi="Times New Roman"/>
              </w:rPr>
              <w:t>, Р</w:t>
            </w:r>
            <w:r w:rsidR="00091885" w:rsidRPr="002D7554">
              <w:rPr>
                <w:rFonts w:ascii="Times New Roman" w:hAnsi="Times New Roman"/>
              </w:rPr>
              <w:t>Р</w:t>
            </w:r>
            <w:r w:rsidRPr="002D7554">
              <w:rPr>
                <w:rFonts w:ascii="Times New Roman" w:hAnsi="Times New Roman"/>
              </w:rPr>
              <w:t>, СК</w:t>
            </w:r>
            <w:r w:rsidR="00091885" w:rsidRPr="002D7554">
              <w:rPr>
                <w:rFonts w:ascii="Times New Roman" w:hAnsi="Times New Roman"/>
              </w:rPr>
              <w:t>Р</w:t>
            </w:r>
            <w:r w:rsidRPr="002D7554">
              <w:rPr>
                <w:rFonts w:ascii="Times New Roman" w:hAnsi="Times New Roman"/>
              </w:rPr>
              <w:t>)</w:t>
            </w:r>
          </w:p>
        </w:tc>
        <w:tc>
          <w:tcPr>
            <w:tcW w:w="2268" w:type="dxa"/>
          </w:tcPr>
          <w:p w14:paraId="0D08BEA1" w14:textId="4A207316" w:rsidR="00C13F2D" w:rsidRPr="002D7554" w:rsidRDefault="00C13F2D" w:rsidP="00283646">
            <w:pPr>
              <w:rPr>
                <w:rFonts w:ascii="Times New Roman" w:hAnsi="Times New Roman"/>
              </w:rPr>
            </w:pPr>
            <w:r w:rsidRPr="002D7554">
              <w:rPr>
                <w:rFonts w:ascii="Times New Roman" w:hAnsi="Times New Roman"/>
              </w:rPr>
              <w:t>Чтение художественной литературы по теме дня (П</w:t>
            </w:r>
            <w:r w:rsidR="00091885" w:rsidRPr="002D7554">
              <w:rPr>
                <w:rFonts w:ascii="Times New Roman" w:hAnsi="Times New Roman"/>
              </w:rPr>
              <w:t>Р</w:t>
            </w:r>
            <w:r w:rsidRPr="002D7554">
              <w:rPr>
                <w:rFonts w:ascii="Times New Roman" w:hAnsi="Times New Roman"/>
              </w:rPr>
              <w:t>, Р</w:t>
            </w:r>
            <w:r w:rsidR="00091885" w:rsidRPr="002D7554">
              <w:rPr>
                <w:rFonts w:ascii="Times New Roman" w:hAnsi="Times New Roman"/>
              </w:rPr>
              <w:t>Р</w:t>
            </w:r>
            <w:r w:rsidRPr="002D7554">
              <w:rPr>
                <w:rFonts w:ascii="Times New Roman" w:hAnsi="Times New Roman"/>
              </w:rPr>
              <w:t>).</w:t>
            </w:r>
          </w:p>
          <w:p w14:paraId="2385DC37" w14:textId="77777777" w:rsidR="00C13F2D" w:rsidRPr="002D7554" w:rsidRDefault="00C13F2D" w:rsidP="00283646">
            <w:pPr>
              <w:rPr>
                <w:rFonts w:ascii="Times New Roman" w:hAnsi="Times New Roman"/>
              </w:rPr>
            </w:pPr>
            <w:r w:rsidRPr="002D7554">
              <w:rPr>
                <w:rFonts w:ascii="Times New Roman" w:hAnsi="Times New Roman"/>
              </w:rPr>
              <w:t>Подвижные игры</w:t>
            </w:r>
          </w:p>
          <w:p w14:paraId="615DE685" w14:textId="48853499" w:rsidR="00C13F2D" w:rsidRPr="002D7554" w:rsidRDefault="005F749F" w:rsidP="00283646">
            <w:pPr>
              <w:rPr>
                <w:rFonts w:ascii="Times New Roman" w:hAnsi="Times New Roman"/>
              </w:rPr>
            </w:pPr>
            <w:r w:rsidRPr="002D7554">
              <w:rPr>
                <w:rFonts w:ascii="Times New Roman" w:hAnsi="Times New Roman"/>
              </w:rPr>
              <w:t>(Р</w:t>
            </w:r>
            <w:r w:rsidR="00091885" w:rsidRPr="002D7554">
              <w:rPr>
                <w:rFonts w:ascii="Times New Roman" w:hAnsi="Times New Roman"/>
              </w:rPr>
              <w:t>Р</w:t>
            </w:r>
            <w:r w:rsidRPr="002D7554">
              <w:rPr>
                <w:rFonts w:ascii="Times New Roman" w:hAnsi="Times New Roman"/>
              </w:rPr>
              <w:t>, СК</w:t>
            </w:r>
            <w:r w:rsidR="00091885" w:rsidRPr="002D7554">
              <w:rPr>
                <w:rFonts w:ascii="Times New Roman" w:hAnsi="Times New Roman"/>
              </w:rPr>
              <w:t>Р</w:t>
            </w:r>
            <w:r w:rsidRPr="002D7554">
              <w:rPr>
                <w:rFonts w:ascii="Times New Roman" w:hAnsi="Times New Roman"/>
              </w:rPr>
              <w:t>)</w:t>
            </w:r>
          </w:p>
        </w:tc>
        <w:tc>
          <w:tcPr>
            <w:tcW w:w="2551" w:type="dxa"/>
          </w:tcPr>
          <w:p w14:paraId="6A617386" w14:textId="4F6B4A05" w:rsidR="00C13F2D" w:rsidRPr="002D7554" w:rsidRDefault="00C13F2D" w:rsidP="00283646">
            <w:pPr>
              <w:rPr>
                <w:rFonts w:ascii="Times New Roman" w:hAnsi="Times New Roman"/>
              </w:rPr>
            </w:pPr>
            <w:r w:rsidRPr="002D7554">
              <w:rPr>
                <w:rFonts w:ascii="Times New Roman" w:hAnsi="Times New Roman"/>
              </w:rPr>
              <w:t>Чтение худ</w:t>
            </w:r>
            <w:r w:rsidR="00091885" w:rsidRPr="002D7554">
              <w:rPr>
                <w:rFonts w:ascii="Times New Roman" w:hAnsi="Times New Roman"/>
              </w:rPr>
              <w:t xml:space="preserve">ожественной </w:t>
            </w:r>
            <w:r w:rsidRPr="002D7554">
              <w:rPr>
                <w:rFonts w:ascii="Times New Roman" w:hAnsi="Times New Roman"/>
              </w:rPr>
              <w:t>литературы (П</w:t>
            </w:r>
            <w:r w:rsidR="00091885" w:rsidRPr="002D7554">
              <w:rPr>
                <w:rFonts w:ascii="Times New Roman" w:hAnsi="Times New Roman"/>
              </w:rPr>
              <w:t>Р</w:t>
            </w:r>
            <w:r w:rsidRPr="002D7554">
              <w:rPr>
                <w:rFonts w:ascii="Times New Roman" w:hAnsi="Times New Roman"/>
              </w:rPr>
              <w:t>, Р</w:t>
            </w:r>
            <w:r w:rsidR="00091885" w:rsidRPr="002D7554">
              <w:rPr>
                <w:rFonts w:ascii="Times New Roman" w:hAnsi="Times New Roman"/>
              </w:rPr>
              <w:t>Р</w:t>
            </w:r>
            <w:r w:rsidRPr="002D7554">
              <w:rPr>
                <w:rFonts w:ascii="Times New Roman" w:hAnsi="Times New Roman"/>
              </w:rPr>
              <w:t>).</w:t>
            </w:r>
          </w:p>
          <w:p w14:paraId="3799DB82" w14:textId="77777777" w:rsidR="00C13F2D" w:rsidRPr="002D7554" w:rsidRDefault="00C13F2D" w:rsidP="00283646">
            <w:pPr>
              <w:rPr>
                <w:rFonts w:ascii="Times New Roman" w:hAnsi="Times New Roman"/>
              </w:rPr>
            </w:pPr>
            <w:r w:rsidRPr="002D7554">
              <w:rPr>
                <w:rFonts w:ascii="Times New Roman" w:hAnsi="Times New Roman"/>
              </w:rPr>
              <w:t>Музыкально-дидактические игры</w:t>
            </w:r>
          </w:p>
          <w:p w14:paraId="2486DF6C" w14:textId="3C05D233" w:rsidR="00C13F2D" w:rsidRPr="002D7554" w:rsidRDefault="005F749F" w:rsidP="00283646">
            <w:pPr>
              <w:rPr>
                <w:rFonts w:ascii="Times New Roman" w:hAnsi="Times New Roman"/>
              </w:rPr>
            </w:pPr>
            <w:r w:rsidRPr="002D7554">
              <w:rPr>
                <w:rFonts w:ascii="Times New Roman" w:hAnsi="Times New Roman"/>
              </w:rPr>
              <w:t>(П</w:t>
            </w:r>
            <w:r w:rsidR="00091885" w:rsidRPr="002D7554">
              <w:rPr>
                <w:rFonts w:ascii="Times New Roman" w:hAnsi="Times New Roman"/>
              </w:rPr>
              <w:t>Р</w:t>
            </w:r>
            <w:r w:rsidRPr="002D7554">
              <w:rPr>
                <w:rFonts w:ascii="Times New Roman" w:hAnsi="Times New Roman"/>
              </w:rPr>
              <w:t>, Р</w:t>
            </w:r>
            <w:r w:rsidR="00091885" w:rsidRPr="002D7554">
              <w:rPr>
                <w:rFonts w:ascii="Times New Roman" w:hAnsi="Times New Roman"/>
              </w:rPr>
              <w:t>Р</w:t>
            </w:r>
            <w:r w:rsidRPr="002D7554">
              <w:rPr>
                <w:rFonts w:ascii="Times New Roman" w:hAnsi="Times New Roman"/>
              </w:rPr>
              <w:t>, ХЭ</w:t>
            </w:r>
            <w:r w:rsidR="00091885" w:rsidRPr="002D7554">
              <w:rPr>
                <w:rFonts w:ascii="Times New Roman" w:hAnsi="Times New Roman"/>
              </w:rPr>
              <w:t>Р</w:t>
            </w:r>
            <w:r w:rsidRPr="002D7554">
              <w:rPr>
                <w:rFonts w:ascii="Times New Roman" w:hAnsi="Times New Roman"/>
              </w:rPr>
              <w:t>)</w:t>
            </w:r>
          </w:p>
        </w:tc>
        <w:tc>
          <w:tcPr>
            <w:tcW w:w="1980" w:type="dxa"/>
          </w:tcPr>
          <w:p w14:paraId="6535F9DD" w14:textId="77777777" w:rsidR="00C13F2D" w:rsidRPr="002D7554" w:rsidRDefault="00C13F2D" w:rsidP="00283646">
            <w:pPr>
              <w:rPr>
                <w:rFonts w:ascii="Times New Roman" w:hAnsi="Times New Roman"/>
              </w:rPr>
            </w:pPr>
            <w:r w:rsidRPr="002D7554">
              <w:rPr>
                <w:rFonts w:ascii="Times New Roman" w:hAnsi="Times New Roman"/>
              </w:rPr>
              <w:t>Игры проблемно-поискового характера</w:t>
            </w:r>
          </w:p>
        </w:tc>
      </w:tr>
      <w:tr w:rsidR="00C13F2D" w:rsidRPr="002D7554" w14:paraId="29B7E3A7" w14:textId="77777777" w:rsidTr="00A140A5">
        <w:trPr>
          <w:trHeight w:val="290"/>
        </w:trPr>
        <w:tc>
          <w:tcPr>
            <w:tcW w:w="1560" w:type="dxa"/>
            <w:vMerge w:val="restart"/>
          </w:tcPr>
          <w:p w14:paraId="68848B5C" w14:textId="2717C958" w:rsidR="00C13F2D" w:rsidRPr="002D7554" w:rsidRDefault="00C13F2D" w:rsidP="00A140A5">
            <w:pPr>
              <w:jc w:val="center"/>
              <w:rPr>
                <w:rFonts w:ascii="Times New Roman" w:hAnsi="Times New Roman"/>
              </w:rPr>
            </w:pPr>
            <w:r w:rsidRPr="002D7554">
              <w:rPr>
                <w:rFonts w:ascii="Times New Roman" w:hAnsi="Times New Roman"/>
              </w:rPr>
              <w:t>12.</w:t>
            </w:r>
            <w:r w:rsidR="00B421E1" w:rsidRPr="002D7554">
              <w:rPr>
                <w:rFonts w:ascii="Times New Roman" w:hAnsi="Times New Roman"/>
              </w:rPr>
              <w:t>30</w:t>
            </w:r>
            <w:r w:rsidRPr="002D7554">
              <w:rPr>
                <w:rFonts w:ascii="Times New Roman" w:hAnsi="Times New Roman"/>
              </w:rPr>
              <w:t>-12.</w:t>
            </w:r>
            <w:r w:rsidR="00B421E1" w:rsidRPr="002D7554">
              <w:rPr>
                <w:rFonts w:ascii="Times New Roman" w:hAnsi="Times New Roman"/>
              </w:rPr>
              <w:t>4</w:t>
            </w:r>
            <w:r w:rsidRPr="002D7554">
              <w:rPr>
                <w:rFonts w:ascii="Times New Roman" w:hAnsi="Times New Roman"/>
              </w:rPr>
              <w:t>0</w:t>
            </w:r>
          </w:p>
        </w:tc>
        <w:tc>
          <w:tcPr>
            <w:tcW w:w="1847" w:type="dxa"/>
            <w:gridSpan w:val="2"/>
            <w:vMerge w:val="restart"/>
          </w:tcPr>
          <w:p w14:paraId="3FE32EB3" w14:textId="070943E5" w:rsidR="00C13F2D" w:rsidRPr="002D7554" w:rsidRDefault="00C13F2D" w:rsidP="00A140A5">
            <w:pPr>
              <w:jc w:val="center"/>
              <w:rPr>
                <w:rFonts w:ascii="Times New Roman" w:hAnsi="Times New Roman"/>
              </w:rPr>
            </w:pPr>
            <w:r w:rsidRPr="002D7554">
              <w:rPr>
                <w:rFonts w:ascii="Times New Roman" w:hAnsi="Times New Roman"/>
              </w:rPr>
              <w:t>1</w:t>
            </w:r>
            <w:r w:rsidR="00B421E1" w:rsidRPr="002D7554">
              <w:rPr>
                <w:rFonts w:ascii="Times New Roman" w:hAnsi="Times New Roman"/>
              </w:rPr>
              <w:t>0</w:t>
            </w:r>
            <w:r w:rsidR="005F749F" w:rsidRPr="002D7554">
              <w:rPr>
                <w:rFonts w:ascii="Times New Roman" w:hAnsi="Times New Roman"/>
              </w:rPr>
              <w:t xml:space="preserve"> </w:t>
            </w:r>
            <w:r w:rsidRPr="002D7554">
              <w:rPr>
                <w:rFonts w:ascii="Times New Roman" w:hAnsi="Times New Roman"/>
              </w:rPr>
              <w:t>мин</w:t>
            </w:r>
            <w:r w:rsidR="005F749F" w:rsidRPr="002D7554">
              <w:rPr>
                <w:rFonts w:ascii="Times New Roman" w:hAnsi="Times New Roman"/>
              </w:rPr>
              <w:t>.</w:t>
            </w:r>
          </w:p>
          <w:p w14:paraId="101B9455" w14:textId="5030798D" w:rsidR="00C13F2D" w:rsidRPr="002D7554" w:rsidRDefault="00C13F2D" w:rsidP="00A140A5">
            <w:pPr>
              <w:jc w:val="center"/>
              <w:rPr>
                <w:rFonts w:ascii="Times New Roman" w:hAnsi="Times New Roman"/>
              </w:rPr>
            </w:pPr>
            <w:r w:rsidRPr="002D7554">
              <w:rPr>
                <w:rFonts w:ascii="Times New Roman" w:hAnsi="Times New Roman"/>
              </w:rPr>
              <w:t>О – 1</w:t>
            </w:r>
            <w:r w:rsidR="00B421E1" w:rsidRPr="002D7554">
              <w:rPr>
                <w:rFonts w:ascii="Times New Roman" w:hAnsi="Times New Roman"/>
              </w:rPr>
              <w:t>0</w:t>
            </w:r>
            <w:r w:rsidR="005F749F" w:rsidRPr="002D7554">
              <w:rPr>
                <w:rFonts w:ascii="Times New Roman" w:hAnsi="Times New Roman"/>
              </w:rPr>
              <w:t xml:space="preserve"> </w:t>
            </w:r>
            <w:r w:rsidRPr="002D7554">
              <w:rPr>
                <w:rFonts w:ascii="Times New Roman" w:hAnsi="Times New Roman"/>
              </w:rPr>
              <w:t>мин</w:t>
            </w:r>
            <w:r w:rsidR="005F749F" w:rsidRPr="002D7554">
              <w:rPr>
                <w:rFonts w:ascii="Times New Roman" w:hAnsi="Times New Roman"/>
              </w:rPr>
              <w:t>.</w:t>
            </w:r>
          </w:p>
        </w:tc>
        <w:tc>
          <w:tcPr>
            <w:tcW w:w="12186" w:type="dxa"/>
            <w:gridSpan w:val="6"/>
          </w:tcPr>
          <w:p w14:paraId="0D164092" w14:textId="1E7DF739" w:rsidR="00C13F2D" w:rsidRPr="002D7554" w:rsidRDefault="00C13F2D" w:rsidP="00283646">
            <w:pPr>
              <w:rPr>
                <w:rFonts w:ascii="Times New Roman" w:hAnsi="Times New Roman"/>
              </w:rPr>
            </w:pPr>
            <w:r w:rsidRPr="002D7554">
              <w:rPr>
                <w:rFonts w:ascii="Times New Roman" w:hAnsi="Times New Roman"/>
              </w:rPr>
              <w:t>Возвращение с прогулки: закрепление навыков самообслуживания во время раздевания (П</w:t>
            </w:r>
            <w:r w:rsidR="00091885" w:rsidRPr="002D7554">
              <w:rPr>
                <w:rFonts w:ascii="Times New Roman" w:hAnsi="Times New Roman"/>
              </w:rPr>
              <w:t>Р</w:t>
            </w:r>
            <w:r w:rsidRPr="002D7554">
              <w:rPr>
                <w:rFonts w:ascii="Times New Roman" w:hAnsi="Times New Roman"/>
              </w:rPr>
              <w:t>, СК</w:t>
            </w:r>
            <w:r w:rsidR="00091885" w:rsidRPr="002D7554">
              <w:rPr>
                <w:rFonts w:ascii="Times New Roman" w:hAnsi="Times New Roman"/>
              </w:rPr>
              <w:t>Р</w:t>
            </w:r>
            <w:r w:rsidRPr="002D7554">
              <w:rPr>
                <w:rFonts w:ascii="Times New Roman" w:hAnsi="Times New Roman"/>
              </w:rPr>
              <w:t>); оказание помощи друг другу (СК</w:t>
            </w:r>
            <w:r w:rsidR="00091885" w:rsidRPr="002D7554">
              <w:rPr>
                <w:rFonts w:ascii="Times New Roman" w:hAnsi="Times New Roman"/>
              </w:rPr>
              <w:t>Р</w:t>
            </w:r>
            <w:r w:rsidRPr="002D7554">
              <w:rPr>
                <w:rFonts w:ascii="Times New Roman" w:hAnsi="Times New Roman"/>
              </w:rPr>
              <w:t>, П</w:t>
            </w:r>
            <w:r w:rsidR="00091885" w:rsidRPr="002D7554">
              <w:rPr>
                <w:rFonts w:ascii="Times New Roman" w:hAnsi="Times New Roman"/>
              </w:rPr>
              <w:t>Р</w:t>
            </w:r>
            <w:r w:rsidRPr="002D7554">
              <w:rPr>
                <w:rFonts w:ascii="Times New Roman" w:hAnsi="Times New Roman"/>
              </w:rPr>
              <w:t>); культура общения (СК</w:t>
            </w:r>
            <w:r w:rsidR="00091885" w:rsidRPr="002D7554">
              <w:rPr>
                <w:rFonts w:ascii="Times New Roman" w:hAnsi="Times New Roman"/>
              </w:rPr>
              <w:t>Р</w:t>
            </w:r>
            <w:r w:rsidRPr="002D7554">
              <w:rPr>
                <w:rFonts w:ascii="Times New Roman" w:hAnsi="Times New Roman"/>
              </w:rPr>
              <w:t>, П</w:t>
            </w:r>
            <w:r w:rsidR="00091885" w:rsidRPr="002D7554">
              <w:rPr>
                <w:rFonts w:ascii="Times New Roman" w:hAnsi="Times New Roman"/>
              </w:rPr>
              <w:t>Р</w:t>
            </w:r>
            <w:r w:rsidRPr="002D7554">
              <w:rPr>
                <w:rFonts w:ascii="Times New Roman" w:hAnsi="Times New Roman"/>
              </w:rPr>
              <w:t>); контроль за выполнением</w:t>
            </w:r>
            <w:r w:rsidR="005F749F" w:rsidRPr="002D7554">
              <w:rPr>
                <w:rFonts w:ascii="Times New Roman" w:hAnsi="Times New Roman"/>
              </w:rPr>
              <w:t xml:space="preserve"> гигиенических процедур (СК</w:t>
            </w:r>
            <w:r w:rsidR="00091885" w:rsidRPr="002D7554">
              <w:rPr>
                <w:rFonts w:ascii="Times New Roman" w:hAnsi="Times New Roman"/>
              </w:rPr>
              <w:t>Р</w:t>
            </w:r>
            <w:r w:rsidR="005F749F" w:rsidRPr="002D7554">
              <w:rPr>
                <w:rFonts w:ascii="Times New Roman" w:hAnsi="Times New Roman"/>
              </w:rPr>
              <w:t>, Р</w:t>
            </w:r>
            <w:r w:rsidR="00091885" w:rsidRPr="002D7554">
              <w:rPr>
                <w:rFonts w:ascii="Times New Roman" w:hAnsi="Times New Roman"/>
              </w:rPr>
              <w:t>Р</w:t>
            </w:r>
            <w:r w:rsidR="005F749F" w:rsidRPr="002D7554">
              <w:rPr>
                <w:rFonts w:ascii="Times New Roman" w:hAnsi="Times New Roman"/>
              </w:rPr>
              <w:t>)</w:t>
            </w:r>
          </w:p>
        </w:tc>
      </w:tr>
      <w:tr w:rsidR="00C13F2D" w:rsidRPr="002D7554" w14:paraId="1353DB27" w14:textId="77777777" w:rsidTr="00A140A5">
        <w:trPr>
          <w:trHeight w:val="290"/>
        </w:trPr>
        <w:tc>
          <w:tcPr>
            <w:tcW w:w="1560" w:type="dxa"/>
            <w:vMerge/>
          </w:tcPr>
          <w:p w14:paraId="0EA54381" w14:textId="77777777" w:rsidR="00C13F2D" w:rsidRPr="002D7554" w:rsidRDefault="00C13F2D" w:rsidP="00A140A5">
            <w:pPr>
              <w:jc w:val="center"/>
              <w:rPr>
                <w:rFonts w:ascii="Times New Roman" w:hAnsi="Times New Roman"/>
              </w:rPr>
            </w:pPr>
          </w:p>
        </w:tc>
        <w:tc>
          <w:tcPr>
            <w:tcW w:w="1847" w:type="dxa"/>
            <w:gridSpan w:val="2"/>
            <w:vMerge/>
          </w:tcPr>
          <w:p w14:paraId="751B6A6D" w14:textId="77777777" w:rsidR="00C13F2D" w:rsidRPr="002D7554" w:rsidRDefault="00C13F2D" w:rsidP="00A140A5">
            <w:pPr>
              <w:jc w:val="center"/>
              <w:rPr>
                <w:rFonts w:ascii="Times New Roman" w:hAnsi="Times New Roman"/>
              </w:rPr>
            </w:pPr>
          </w:p>
        </w:tc>
        <w:tc>
          <w:tcPr>
            <w:tcW w:w="12186" w:type="dxa"/>
            <w:gridSpan w:val="6"/>
          </w:tcPr>
          <w:p w14:paraId="37CECB23" w14:textId="05DFC48D" w:rsidR="00C13F2D" w:rsidRPr="002D7554" w:rsidRDefault="00C13F2D" w:rsidP="00283646">
            <w:pPr>
              <w:rPr>
                <w:rFonts w:ascii="Times New Roman" w:hAnsi="Times New Roman"/>
              </w:rPr>
            </w:pPr>
            <w:r w:rsidRPr="002D7554">
              <w:rPr>
                <w:rFonts w:ascii="Times New Roman" w:hAnsi="Times New Roman"/>
              </w:rPr>
              <w:t>Совместная</w:t>
            </w:r>
            <w:r w:rsidR="00AC5FAD" w:rsidRPr="002D7554">
              <w:rPr>
                <w:rFonts w:ascii="Times New Roman" w:hAnsi="Times New Roman"/>
              </w:rPr>
              <w:t xml:space="preserve"> </w:t>
            </w:r>
            <w:r w:rsidRPr="002D7554">
              <w:rPr>
                <w:rFonts w:ascii="Times New Roman" w:hAnsi="Times New Roman"/>
              </w:rPr>
              <w:t>игровая</w:t>
            </w:r>
            <w:r w:rsidR="00AC5FAD" w:rsidRPr="002D7554">
              <w:rPr>
                <w:rFonts w:ascii="Times New Roman" w:hAnsi="Times New Roman"/>
              </w:rPr>
              <w:t xml:space="preserve"> </w:t>
            </w:r>
            <w:r w:rsidR="005F749F" w:rsidRPr="002D7554">
              <w:rPr>
                <w:rFonts w:ascii="Times New Roman" w:hAnsi="Times New Roman"/>
              </w:rPr>
              <w:t>деятельность</w:t>
            </w:r>
          </w:p>
        </w:tc>
      </w:tr>
      <w:tr w:rsidR="00C13F2D" w:rsidRPr="002D7554" w14:paraId="1921A5BA" w14:textId="77777777" w:rsidTr="00A140A5">
        <w:trPr>
          <w:trHeight w:val="290"/>
        </w:trPr>
        <w:tc>
          <w:tcPr>
            <w:tcW w:w="1560" w:type="dxa"/>
            <w:vMerge/>
          </w:tcPr>
          <w:p w14:paraId="130B2E0E" w14:textId="77777777" w:rsidR="00C13F2D" w:rsidRPr="002D7554" w:rsidRDefault="00C13F2D" w:rsidP="00A140A5">
            <w:pPr>
              <w:jc w:val="center"/>
              <w:rPr>
                <w:rFonts w:ascii="Times New Roman" w:hAnsi="Times New Roman"/>
              </w:rPr>
            </w:pPr>
          </w:p>
        </w:tc>
        <w:tc>
          <w:tcPr>
            <w:tcW w:w="1847" w:type="dxa"/>
            <w:gridSpan w:val="2"/>
            <w:vMerge/>
          </w:tcPr>
          <w:p w14:paraId="2EF27C1F" w14:textId="77777777" w:rsidR="00C13F2D" w:rsidRPr="002D7554" w:rsidRDefault="00C13F2D" w:rsidP="00A140A5">
            <w:pPr>
              <w:jc w:val="center"/>
              <w:rPr>
                <w:rFonts w:ascii="Times New Roman" w:hAnsi="Times New Roman"/>
              </w:rPr>
            </w:pPr>
          </w:p>
        </w:tc>
        <w:tc>
          <w:tcPr>
            <w:tcW w:w="2694" w:type="dxa"/>
          </w:tcPr>
          <w:p w14:paraId="6A69CD56" w14:textId="6EB3EF03" w:rsidR="00C13F2D" w:rsidRPr="002D7554" w:rsidRDefault="00C13F2D" w:rsidP="00283646">
            <w:pPr>
              <w:rPr>
                <w:rFonts w:ascii="Times New Roman" w:hAnsi="Times New Roman"/>
              </w:rPr>
            </w:pPr>
            <w:r w:rsidRPr="002D7554">
              <w:rPr>
                <w:rFonts w:ascii="Times New Roman" w:hAnsi="Times New Roman"/>
              </w:rPr>
              <w:t>Игры нравствен</w:t>
            </w:r>
            <w:r w:rsidR="005F749F" w:rsidRPr="002D7554">
              <w:rPr>
                <w:rFonts w:ascii="Times New Roman" w:hAnsi="Times New Roman"/>
              </w:rPr>
              <w:t>но</w:t>
            </w:r>
            <w:r w:rsidRPr="002D7554">
              <w:rPr>
                <w:rFonts w:ascii="Times New Roman" w:hAnsi="Times New Roman"/>
              </w:rPr>
              <w:t>-патриотического содержания (П</w:t>
            </w:r>
            <w:r w:rsidR="00091885" w:rsidRPr="002D7554">
              <w:rPr>
                <w:rFonts w:ascii="Times New Roman" w:hAnsi="Times New Roman"/>
              </w:rPr>
              <w:t>Р</w:t>
            </w:r>
            <w:r w:rsidRPr="002D7554">
              <w:rPr>
                <w:rFonts w:ascii="Times New Roman" w:hAnsi="Times New Roman"/>
              </w:rPr>
              <w:t>, Р</w:t>
            </w:r>
            <w:r w:rsidR="00091885" w:rsidRPr="002D7554">
              <w:rPr>
                <w:rFonts w:ascii="Times New Roman" w:hAnsi="Times New Roman"/>
              </w:rPr>
              <w:t>Р</w:t>
            </w:r>
            <w:r w:rsidRPr="002D7554">
              <w:rPr>
                <w:rFonts w:ascii="Times New Roman" w:hAnsi="Times New Roman"/>
              </w:rPr>
              <w:t>,</w:t>
            </w:r>
            <w:r w:rsidR="00B421E1" w:rsidRPr="002D7554">
              <w:rPr>
                <w:rFonts w:ascii="Times New Roman" w:hAnsi="Times New Roman"/>
              </w:rPr>
              <w:t xml:space="preserve"> </w:t>
            </w:r>
            <w:r w:rsidRPr="002D7554">
              <w:rPr>
                <w:rFonts w:ascii="Times New Roman" w:hAnsi="Times New Roman"/>
              </w:rPr>
              <w:t>СК</w:t>
            </w:r>
            <w:r w:rsidR="00091885" w:rsidRPr="002D7554">
              <w:rPr>
                <w:rFonts w:ascii="Times New Roman" w:hAnsi="Times New Roman"/>
              </w:rPr>
              <w:t>Р</w:t>
            </w:r>
            <w:r w:rsidRPr="002D7554">
              <w:rPr>
                <w:rFonts w:ascii="Times New Roman" w:hAnsi="Times New Roman"/>
              </w:rPr>
              <w:t>)</w:t>
            </w:r>
          </w:p>
        </w:tc>
        <w:tc>
          <w:tcPr>
            <w:tcW w:w="2693" w:type="dxa"/>
            <w:gridSpan w:val="2"/>
          </w:tcPr>
          <w:p w14:paraId="77F756F9" w14:textId="4497266F" w:rsidR="00C13F2D" w:rsidRPr="002D7554" w:rsidRDefault="00C13F2D" w:rsidP="00283646">
            <w:pPr>
              <w:rPr>
                <w:rFonts w:ascii="Times New Roman" w:hAnsi="Times New Roman"/>
              </w:rPr>
            </w:pPr>
            <w:r w:rsidRPr="002D7554">
              <w:rPr>
                <w:rFonts w:ascii="Times New Roman" w:hAnsi="Times New Roman"/>
              </w:rPr>
              <w:t>Дидактические игры на разви</w:t>
            </w:r>
            <w:r w:rsidR="005F749F" w:rsidRPr="002D7554">
              <w:rPr>
                <w:rFonts w:ascii="Times New Roman" w:hAnsi="Times New Roman"/>
              </w:rPr>
              <w:t>тие логического мышления (П</w:t>
            </w:r>
            <w:r w:rsidR="00091885" w:rsidRPr="002D7554">
              <w:rPr>
                <w:rFonts w:ascii="Times New Roman" w:hAnsi="Times New Roman"/>
              </w:rPr>
              <w:t>Р</w:t>
            </w:r>
            <w:r w:rsidR="005F749F" w:rsidRPr="002D7554">
              <w:rPr>
                <w:rFonts w:ascii="Times New Roman" w:hAnsi="Times New Roman"/>
              </w:rPr>
              <w:t>, Р</w:t>
            </w:r>
            <w:r w:rsidR="00091885" w:rsidRPr="002D7554">
              <w:rPr>
                <w:rFonts w:ascii="Times New Roman" w:hAnsi="Times New Roman"/>
              </w:rPr>
              <w:t>Р</w:t>
            </w:r>
            <w:r w:rsidR="005F749F" w:rsidRPr="002D7554">
              <w:rPr>
                <w:rFonts w:ascii="Times New Roman" w:hAnsi="Times New Roman"/>
              </w:rPr>
              <w:t>)</w:t>
            </w:r>
          </w:p>
        </w:tc>
        <w:tc>
          <w:tcPr>
            <w:tcW w:w="2268" w:type="dxa"/>
          </w:tcPr>
          <w:p w14:paraId="66D07C86" w14:textId="22FA0744" w:rsidR="00C13F2D" w:rsidRPr="002D7554" w:rsidRDefault="00C13F2D" w:rsidP="00283646">
            <w:pPr>
              <w:rPr>
                <w:rFonts w:ascii="Times New Roman" w:hAnsi="Times New Roman"/>
              </w:rPr>
            </w:pPr>
            <w:r w:rsidRPr="002D7554">
              <w:rPr>
                <w:rFonts w:ascii="Times New Roman" w:hAnsi="Times New Roman"/>
              </w:rPr>
              <w:t>Игры на разв</w:t>
            </w:r>
            <w:r w:rsidR="005F749F" w:rsidRPr="002D7554">
              <w:rPr>
                <w:rFonts w:ascii="Times New Roman" w:hAnsi="Times New Roman"/>
              </w:rPr>
              <w:t>итие мелкой моторики рук (П</w:t>
            </w:r>
            <w:r w:rsidR="00091885" w:rsidRPr="002D7554">
              <w:rPr>
                <w:rFonts w:ascii="Times New Roman" w:hAnsi="Times New Roman"/>
              </w:rPr>
              <w:t>Р</w:t>
            </w:r>
            <w:r w:rsidR="005F749F" w:rsidRPr="002D7554">
              <w:rPr>
                <w:rFonts w:ascii="Times New Roman" w:hAnsi="Times New Roman"/>
              </w:rPr>
              <w:t>, Р</w:t>
            </w:r>
            <w:r w:rsidR="00091885" w:rsidRPr="002D7554">
              <w:rPr>
                <w:rFonts w:ascii="Times New Roman" w:hAnsi="Times New Roman"/>
              </w:rPr>
              <w:t>Р</w:t>
            </w:r>
            <w:r w:rsidR="005F749F" w:rsidRPr="002D7554">
              <w:rPr>
                <w:rFonts w:ascii="Times New Roman" w:hAnsi="Times New Roman"/>
              </w:rPr>
              <w:t>)</w:t>
            </w:r>
          </w:p>
        </w:tc>
        <w:tc>
          <w:tcPr>
            <w:tcW w:w="2551" w:type="dxa"/>
          </w:tcPr>
          <w:p w14:paraId="67461A70" w14:textId="07FE99FC" w:rsidR="00C13F2D" w:rsidRPr="002D7554" w:rsidRDefault="00C13F2D" w:rsidP="00283646">
            <w:pPr>
              <w:rPr>
                <w:rFonts w:ascii="Times New Roman" w:hAnsi="Times New Roman"/>
              </w:rPr>
            </w:pPr>
            <w:r w:rsidRPr="002D7554">
              <w:rPr>
                <w:rFonts w:ascii="Times New Roman" w:hAnsi="Times New Roman"/>
              </w:rPr>
              <w:t>Игры нравственно-патриотического содержания (П</w:t>
            </w:r>
            <w:r w:rsidR="00091885" w:rsidRPr="002D7554">
              <w:rPr>
                <w:rFonts w:ascii="Times New Roman" w:hAnsi="Times New Roman"/>
              </w:rPr>
              <w:t>Р</w:t>
            </w:r>
            <w:r w:rsidRPr="002D7554">
              <w:rPr>
                <w:rFonts w:ascii="Times New Roman" w:hAnsi="Times New Roman"/>
              </w:rPr>
              <w:t>, Р</w:t>
            </w:r>
            <w:r w:rsidR="00091885" w:rsidRPr="002D7554">
              <w:rPr>
                <w:rFonts w:ascii="Times New Roman" w:hAnsi="Times New Roman"/>
              </w:rPr>
              <w:t>Р</w:t>
            </w:r>
            <w:r w:rsidRPr="002D7554">
              <w:rPr>
                <w:rFonts w:ascii="Times New Roman" w:hAnsi="Times New Roman"/>
              </w:rPr>
              <w:t>,</w:t>
            </w:r>
            <w:r w:rsidR="00091885" w:rsidRPr="002D7554">
              <w:rPr>
                <w:rFonts w:ascii="Times New Roman" w:hAnsi="Times New Roman"/>
              </w:rPr>
              <w:t xml:space="preserve"> </w:t>
            </w:r>
            <w:r w:rsidRPr="002D7554">
              <w:rPr>
                <w:rFonts w:ascii="Times New Roman" w:hAnsi="Times New Roman"/>
              </w:rPr>
              <w:t>СК</w:t>
            </w:r>
            <w:r w:rsidR="00091885" w:rsidRPr="002D7554">
              <w:rPr>
                <w:rFonts w:ascii="Times New Roman" w:hAnsi="Times New Roman"/>
              </w:rPr>
              <w:t>Р</w:t>
            </w:r>
            <w:r w:rsidRPr="002D7554">
              <w:rPr>
                <w:rFonts w:ascii="Times New Roman" w:hAnsi="Times New Roman"/>
              </w:rPr>
              <w:t>)</w:t>
            </w:r>
          </w:p>
        </w:tc>
        <w:tc>
          <w:tcPr>
            <w:tcW w:w="1980" w:type="dxa"/>
          </w:tcPr>
          <w:p w14:paraId="07711AE6" w14:textId="77777777" w:rsidR="00C13F2D" w:rsidRPr="002D7554" w:rsidRDefault="00C13F2D" w:rsidP="00283646">
            <w:pPr>
              <w:rPr>
                <w:rFonts w:ascii="Times New Roman" w:hAnsi="Times New Roman"/>
              </w:rPr>
            </w:pPr>
            <w:r w:rsidRPr="002D7554">
              <w:rPr>
                <w:rFonts w:ascii="Times New Roman" w:hAnsi="Times New Roman"/>
              </w:rPr>
              <w:t>Игры на развитие сенсорного восприятия</w:t>
            </w:r>
          </w:p>
        </w:tc>
      </w:tr>
      <w:tr w:rsidR="00C13F2D" w:rsidRPr="002D7554" w14:paraId="6292868E" w14:textId="77777777" w:rsidTr="00A140A5">
        <w:trPr>
          <w:trHeight w:val="290"/>
        </w:trPr>
        <w:tc>
          <w:tcPr>
            <w:tcW w:w="1560" w:type="dxa"/>
          </w:tcPr>
          <w:p w14:paraId="3ADF7E94" w14:textId="3BF0587D" w:rsidR="00C13F2D" w:rsidRPr="002D7554" w:rsidRDefault="00C13F2D" w:rsidP="00A140A5">
            <w:pPr>
              <w:jc w:val="center"/>
              <w:rPr>
                <w:rFonts w:ascii="Times New Roman" w:hAnsi="Times New Roman"/>
              </w:rPr>
            </w:pPr>
            <w:r w:rsidRPr="002D7554">
              <w:rPr>
                <w:rFonts w:ascii="Times New Roman" w:hAnsi="Times New Roman"/>
              </w:rPr>
              <w:t>12.</w:t>
            </w:r>
            <w:r w:rsidR="00B421E1" w:rsidRPr="002D7554">
              <w:rPr>
                <w:rFonts w:ascii="Times New Roman" w:hAnsi="Times New Roman"/>
              </w:rPr>
              <w:t>4</w:t>
            </w:r>
            <w:r w:rsidRPr="002D7554">
              <w:rPr>
                <w:rFonts w:ascii="Times New Roman" w:hAnsi="Times New Roman"/>
              </w:rPr>
              <w:t>0-1</w:t>
            </w:r>
            <w:r w:rsidR="00B421E1" w:rsidRPr="002D7554">
              <w:rPr>
                <w:rFonts w:ascii="Times New Roman" w:hAnsi="Times New Roman"/>
              </w:rPr>
              <w:t>3</w:t>
            </w:r>
            <w:r w:rsidRPr="002D7554">
              <w:rPr>
                <w:rFonts w:ascii="Times New Roman" w:hAnsi="Times New Roman"/>
              </w:rPr>
              <w:t>.</w:t>
            </w:r>
            <w:r w:rsidR="00B421E1" w:rsidRPr="002D7554">
              <w:rPr>
                <w:rFonts w:ascii="Times New Roman" w:hAnsi="Times New Roman"/>
              </w:rPr>
              <w:t>00</w:t>
            </w:r>
          </w:p>
        </w:tc>
        <w:tc>
          <w:tcPr>
            <w:tcW w:w="1847" w:type="dxa"/>
            <w:gridSpan w:val="2"/>
          </w:tcPr>
          <w:p w14:paraId="2B07BB79" w14:textId="4F1299A5" w:rsidR="00C13F2D" w:rsidRPr="002D7554" w:rsidRDefault="00C13F2D" w:rsidP="00A140A5">
            <w:pPr>
              <w:jc w:val="center"/>
              <w:rPr>
                <w:rFonts w:ascii="Times New Roman" w:hAnsi="Times New Roman"/>
              </w:rPr>
            </w:pPr>
            <w:r w:rsidRPr="002D7554">
              <w:rPr>
                <w:rFonts w:ascii="Times New Roman" w:hAnsi="Times New Roman"/>
              </w:rPr>
              <w:t>2</w:t>
            </w:r>
            <w:r w:rsidR="00B421E1" w:rsidRPr="002D7554">
              <w:rPr>
                <w:rFonts w:ascii="Times New Roman" w:hAnsi="Times New Roman"/>
              </w:rPr>
              <w:t>0</w:t>
            </w:r>
            <w:r w:rsidR="005F749F" w:rsidRPr="002D7554">
              <w:rPr>
                <w:rFonts w:ascii="Times New Roman" w:hAnsi="Times New Roman"/>
              </w:rPr>
              <w:t xml:space="preserve"> </w:t>
            </w:r>
            <w:r w:rsidRPr="002D7554">
              <w:rPr>
                <w:rFonts w:ascii="Times New Roman" w:hAnsi="Times New Roman"/>
              </w:rPr>
              <w:t>мин</w:t>
            </w:r>
            <w:r w:rsidR="005F749F" w:rsidRPr="002D7554">
              <w:rPr>
                <w:rFonts w:ascii="Times New Roman" w:hAnsi="Times New Roman"/>
              </w:rPr>
              <w:t>.</w:t>
            </w:r>
          </w:p>
          <w:p w14:paraId="62AFE447" w14:textId="6175E742" w:rsidR="00C13F2D" w:rsidRPr="002D7554" w:rsidRDefault="00FD39B2" w:rsidP="00A140A5">
            <w:pPr>
              <w:jc w:val="center"/>
              <w:rPr>
                <w:rFonts w:ascii="Times New Roman" w:hAnsi="Times New Roman"/>
              </w:rPr>
            </w:pPr>
            <w:r w:rsidRPr="002D7554">
              <w:rPr>
                <w:rFonts w:ascii="Times New Roman" w:hAnsi="Times New Roman"/>
              </w:rPr>
              <w:t>Ф</w:t>
            </w:r>
            <w:r w:rsidR="00C13F2D" w:rsidRPr="002D7554">
              <w:rPr>
                <w:rFonts w:ascii="Times New Roman" w:hAnsi="Times New Roman"/>
              </w:rPr>
              <w:t xml:space="preserve"> – 2</w:t>
            </w:r>
            <w:r w:rsidR="00B421E1" w:rsidRPr="002D7554">
              <w:rPr>
                <w:rFonts w:ascii="Times New Roman" w:hAnsi="Times New Roman"/>
              </w:rPr>
              <w:t>0</w:t>
            </w:r>
            <w:r w:rsidR="005F749F" w:rsidRPr="002D7554">
              <w:rPr>
                <w:rFonts w:ascii="Times New Roman" w:hAnsi="Times New Roman"/>
              </w:rPr>
              <w:t xml:space="preserve"> </w:t>
            </w:r>
            <w:r w:rsidR="00C13F2D" w:rsidRPr="002D7554">
              <w:rPr>
                <w:rFonts w:ascii="Times New Roman" w:hAnsi="Times New Roman"/>
              </w:rPr>
              <w:t>мин</w:t>
            </w:r>
            <w:r w:rsidR="005F749F" w:rsidRPr="002D7554">
              <w:rPr>
                <w:rFonts w:ascii="Times New Roman" w:hAnsi="Times New Roman"/>
              </w:rPr>
              <w:t>.</w:t>
            </w:r>
          </w:p>
        </w:tc>
        <w:tc>
          <w:tcPr>
            <w:tcW w:w="12186" w:type="dxa"/>
            <w:gridSpan w:val="6"/>
          </w:tcPr>
          <w:p w14:paraId="10D55109" w14:textId="59BB47B0" w:rsidR="00C13F2D" w:rsidRPr="002D7554" w:rsidRDefault="00C13F2D" w:rsidP="00283646">
            <w:pPr>
              <w:rPr>
                <w:rFonts w:ascii="Times New Roman" w:hAnsi="Times New Roman"/>
              </w:rPr>
            </w:pPr>
            <w:r w:rsidRPr="002D7554">
              <w:rPr>
                <w:rFonts w:ascii="Times New Roman" w:hAnsi="Times New Roman"/>
              </w:rPr>
              <w:t>Подго</w:t>
            </w:r>
            <w:r w:rsidR="005F749F" w:rsidRPr="002D7554">
              <w:rPr>
                <w:rFonts w:ascii="Times New Roman" w:hAnsi="Times New Roman"/>
              </w:rPr>
              <w:t xml:space="preserve">товка к </w:t>
            </w:r>
            <w:r w:rsidR="00B421E1" w:rsidRPr="002D7554">
              <w:rPr>
                <w:rFonts w:ascii="Times New Roman" w:hAnsi="Times New Roman"/>
              </w:rPr>
              <w:t>приему пищи</w:t>
            </w:r>
            <w:r w:rsidR="005F749F" w:rsidRPr="002D7554">
              <w:rPr>
                <w:rFonts w:ascii="Times New Roman" w:hAnsi="Times New Roman"/>
              </w:rPr>
              <w:t>. Обед. (П</w:t>
            </w:r>
            <w:r w:rsidR="00091885" w:rsidRPr="002D7554">
              <w:rPr>
                <w:rFonts w:ascii="Times New Roman" w:hAnsi="Times New Roman"/>
              </w:rPr>
              <w:t>Р</w:t>
            </w:r>
            <w:r w:rsidR="005F749F" w:rsidRPr="002D7554">
              <w:rPr>
                <w:rFonts w:ascii="Times New Roman" w:hAnsi="Times New Roman"/>
              </w:rPr>
              <w:t>, Р</w:t>
            </w:r>
            <w:r w:rsidR="00091885" w:rsidRPr="002D7554">
              <w:rPr>
                <w:rFonts w:ascii="Times New Roman" w:hAnsi="Times New Roman"/>
              </w:rPr>
              <w:t>Р</w:t>
            </w:r>
            <w:r w:rsidR="005F749F" w:rsidRPr="002D7554">
              <w:rPr>
                <w:rFonts w:ascii="Times New Roman" w:hAnsi="Times New Roman"/>
              </w:rPr>
              <w:t>, СК</w:t>
            </w:r>
            <w:r w:rsidR="00091885" w:rsidRPr="002D7554">
              <w:rPr>
                <w:rFonts w:ascii="Times New Roman" w:hAnsi="Times New Roman"/>
              </w:rPr>
              <w:t>Р</w:t>
            </w:r>
            <w:r w:rsidR="005F749F" w:rsidRPr="002D7554">
              <w:rPr>
                <w:rFonts w:ascii="Times New Roman" w:hAnsi="Times New Roman"/>
              </w:rPr>
              <w:t>)</w:t>
            </w:r>
          </w:p>
        </w:tc>
      </w:tr>
      <w:tr w:rsidR="00C13F2D" w:rsidRPr="002D7554" w14:paraId="75B568BA" w14:textId="77777777" w:rsidTr="00A140A5">
        <w:trPr>
          <w:trHeight w:val="290"/>
        </w:trPr>
        <w:tc>
          <w:tcPr>
            <w:tcW w:w="15593" w:type="dxa"/>
            <w:gridSpan w:val="9"/>
          </w:tcPr>
          <w:p w14:paraId="2A40EFF2" w14:textId="06F09D15" w:rsidR="00C13F2D" w:rsidRPr="002D7554" w:rsidRDefault="00C13F2D" w:rsidP="00A140A5">
            <w:pPr>
              <w:jc w:val="center"/>
              <w:rPr>
                <w:rFonts w:ascii="Times New Roman" w:hAnsi="Times New Roman"/>
              </w:rPr>
            </w:pPr>
            <w:r w:rsidRPr="002D7554">
              <w:rPr>
                <w:rFonts w:ascii="Times New Roman" w:hAnsi="Times New Roman"/>
              </w:rPr>
              <w:t xml:space="preserve">Время, затраченное на реализацию образовательной программы в первую половину дня - </w:t>
            </w:r>
            <w:r w:rsidR="00FD39B2" w:rsidRPr="002D7554">
              <w:rPr>
                <w:rFonts w:ascii="Times New Roman" w:hAnsi="Times New Roman"/>
              </w:rPr>
              <w:t>6</w:t>
            </w:r>
            <w:r w:rsidRPr="002D7554">
              <w:rPr>
                <w:rFonts w:ascii="Times New Roman" w:hAnsi="Times New Roman"/>
              </w:rPr>
              <w:t xml:space="preserve"> ч</w:t>
            </w:r>
            <w:r w:rsidR="00F53512" w:rsidRPr="002D7554">
              <w:rPr>
                <w:rFonts w:ascii="Times New Roman" w:hAnsi="Times New Roman"/>
              </w:rPr>
              <w:t>.</w:t>
            </w:r>
            <w:r w:rsidR="005F749F" w:rsidRPr="002D7554">
              <w:rPr>
                <w:rFonts w:ascii="Times New Roman" w:hAnsi="Times New Roman"/>
              </w:rPr>
              <w:t xml:space="preserve"> (3</w:t>
            </w:r>
            <w:r w:rsidR="00FD39B2" w:rsidRPr="002D7554">
              <w:rPr>
                <w:rFonts w:ascii="Times New Roman" w:hAnsi="Times New Roman"/>
              </w:rPr>
              <w:t>60</w:t>
            </w:r>
            <w:r w:rsidR="005F749F" w:rsidRPr="002D7554">
              <w:rPr>
                <w:rFonts w:ascii="Times New Roman" w:hAnsi="Times New Roman"/>
              </w:rPr>
              <w:t xml:space="preserve"> мин.</w:t>
            </w:r>
            <w:r w:rsidRPr="002D7554">
              <w:rPr>
                <w:rFonts w:ascii="Times New Roman" w:hAnsi="Times New Roman"/>
              </w:rPr>
              <w:t>)</w:t>
            </w:r>
          </w:p>
          <w:p w14:paraId="1841E225" w14:textId="43089801" w:rsidR="00C13F2D" w:rsidRPr="002D7554" w:rsidRDefault="00C13F2D" w:rsidP="00A140A5">
            <w:pPr>
              <w:jc w:val="center"/>
              <w:rPr>
                <w:rFonts w:ascii="Times New Roman" w:hAnsi="Times New Roman"/>
              </w:rPr>
            </w:pPr>
            <w:r w:rsidRPr="002D7554">
              <w:rPr>
                <w:rFonts w:ascii="Times New Roman" w:hAnsi="Times New Roman"/>
              </w:rPr>
              <w:t xml:space="preserve">О - </w:t>
            </w:r>
            <w:r w:rsidR="00FD39B2" w:rsidRPr="002D7554">
              <w:rPr>
                <w:rFonts w:ascii="Times New Roman" w:hAnsi="Times New Roman"/>
              </w:rPr>
              <w:t>2</w:t>
            </w:r>
            <w:r w:rsidRPr="002D7554">
              <w:rPr>
                <w:rFonts w:ascii="Times New Roman" w:hAnsi="Times New Roman"/>
              </w:rPr>
              <w:t xml:space="preserve"> ч</w:t>
            </w:r>
            <w:r w:rsidR="00F53512" w:rsidRPr="002D7554">
              <w:rPr>
                <w:rFonts w:ascii="Times New Roman" w:hAnsi="Times New Roman"/>
              </w:rPr>
              <w:t>.</w:t>
            </w:r>
            <w:r w:rsidRPr="002D7554">
              <w:rPr>
                <w:rFonts w:ascii="Times New Roman" w:hAnsi="Times New Roman"/>
              </w:rPr>
              <w:t xml:space="preserve"> 3</w:t>
            </w:r>
            <w:r w:rsidR="00FD39B2" w:rsidRPr="002D7554">
              <w:rPr>
                <w:rFonts w:ascii="Times New Roman" w:hAnsi="Times New Roman"/>
              </w:rPr>
              <w:t>5</w:t>
            </w:r>
            <w:r w:rsidR="005F749F" w:rsidRPr="002D7554">
              <w:rPr>
                <w:rFonts w:ascii="Times New Roman" w:hAnsi="Times New Roman"/>
              </w:rPr>
              <w:t xml:space="preserve"> </w:t>
            </w:r>
            <w:r w:rsidRPr="002D7554">
              <w:rPr>
                <w:rFonts w:ascii="Times New Roman" w:hAnsi="Times New Roman"/>
              </w:rPr>
              <w:t>мин</w:t>
            </w:r>
            <w:r w:rsidR="005F749F" w:rsidRPr="002D7554">
              <w:rPr>
                <w:rFonts w:ascii="Times New Roman" w:hAnsi="Times New Roman"/>
              </w:rPr>
              <w:t>.</w:t>
            </w:r>
            <w:r w:rsidRPr="002D7554">
              <w:rPr>
                <w:rFonts w:ascii="Times New Roman" w:hAnsi="Times New Roman"/>
              </w:rPr>
              <w:t xml:space="preserve"> (</w:t>
            </w:r>
            <w:r w:rsidR="00FD39B2" w:rsidRPr="002D7554">
              <w:rPr>
                <w:rFonts w:ascii="Times New Roman" w:hAnsi="Times New Roman"/>
              </w:rPr>
              <w:t>215</w:t>
            </w:r>
            <w:r w:rsidRPr="002D7554">
              <w:rPr>
                <w:rFonts w:ascii="Times New Roman" w:hAnsi="Times New Roman"/>
              </w:rPr>
              <w:t xml:space="preserve"> мин</w:t>
            </w:r>
            <w:r w:rsidR="005F749F" w:rsidRPr="002D7554">
              <w:rPr>
                <w:rFonts w:ascii="Times New Roman" w:hAnsi="Times New Roman"/>
              </w:rPr>
              <w:t>.</w:t>
            </w:r>
            <w:r w:rsidRPr="002D7554">
              <w:rPr>
                <w:rFonts w:ascii="Times New Roman" w:hAnsi="Times New Roman"/>
              </w:rPr>
              <w:t>)</w:t>
            </w:r>
          </w:p>
          <w:p w14:paraId="328D6701" w14:textId="1C8F4D29" w:rsidR="00C13F2D" w:rsidRPr="002D7554" w:rsidRDefault="005F749F" w:rsidP="00A140A5">
            <w:pPr>
              <w:jc w:val="center"/>
              <w:rPr>
                <w:rFonts w:ascii="Times New Roman" w:hAnsi="Times New Roman"/>
              </w:rPr>
            </w:pPr>
            <w:r w:rsidRPr="002D7554">
              <w:rPr>
                <w:rFonts w:ascii="Times New Roman" w:hAnsi="Times New Roman"/>
              </w:rPr>
              <w:t xml:space="preserve">Ф – </w:t>
            </w:r>
            <w:r w:rsidR="00FD39B2" w:rsidRPr="002D7554">
              <w:rPr>
                <w:rFonts w:ascii="Times New Roman" w:hAnsi="Times New Roman"/>
              </w:rPr>
              <w:t>2 ч. 25 мин. (14</w:t>
            </w:r>
            <w:r w:rsidRPr="002D7554">
              <w:rPr>
                <w:rFonts w:ascii="Times New Roman" w:hAnsi="Times New Roman"/>
              </w:rPr>
              <w:t>5 мин.</w:t>
            </w:r>
            <w:r w:rsidR="00FD39B2" w:rsidRPr="002D7554">
              <w:rPr>
                <w:rFonts w:ascii="Times New Roman" w:hAnsi="Times New Roman"/>
              </w:rPr>
              <w:t>)</w:t>
            </w:r>
          </w:p>
        </w:tc>
      </w:tr>
      <w:tr w:rsidR="00C13F2D" w:rsidRPr="002D7554" w14:paraId="5080146F" w14:textId="77777777" w:rsidTr="00A140A5">
        <w:trPr>
          <w:trHeight w:val="290"/>
        </w:trPr>
        <w:tc>
          <w:tcPr>
            <w:tcW w:w="1706" w:type="dxa"/>
            <w:gridSpan w:val="2"/>
          </w:tcPr>
          <w:p w14:paraId="4B7F9FD4" w14:textId="42B8992A" w:rsidR="00C13F2D" w:rsidRPr="002D7554" w:rsidRDefault="00C13F2D" w:rsidP="00A140A5">
            <w:pPr>
              <w:jc w:val="center"/>
              <w:rPr>
                <w:rFonts w:ascii="Times New Roman" w:hAnsi="Times New Roman"/>
              </w:rPr>
            </w:pPr>
            <w:r w:rsidRPr="002D7554">
              <w:rPr>
                <w:rFonts w:ascii="Times New Roman" w:hAnsi="Times New Roman"/>
              </w:rPr>
              <w:t>1</w:t>
            </w:r>
            <w:r w:rsidR="00B421E1" w:rsidRPr="002D7554">
              <w:rPr>
                <w:rFonts w:ascii="Times New Roman" w:hAnsi="Times New Roman"/>
              </w:rPr>
              <w:t>3</w:t>
            </w:r>
            <w:r w:rsidRPr="002D7554">
              <w:rPr>
                <w:rFonts w:ascii="Times New Roman" w:hAnsi="Times New Roman"/>
              </w:rPr>
              <w:t>.</w:t>
            </w:r>
            <w:r w:rsidR="00B421E1" w:rsidRPr="002D7554">
              <w:rPr>
                <w:rFonts w:ascii="Times New Roman" w:hAnsi="Times New Roman"/>
              </w:rPr>
              <w:t>00</w:t>
            </w:r>
            <w:r w:rsidRPr="002D7554">
              <w:rPr>
                <w:rFonts w:ascii="Times New Roman" w:hAnsi="Times New Roman"/>
              </w:rPr>
              <w:t>-15.</w:t>
            </w:r>
            <w:r w:rsidR="00B421E1" w:rsidRPr="002D7554">
              <w:rPr>
                <w:rFonts w:ascii="Times New Roman" w:hAnsi="Times New Roman"/>
              </w:rPr>
              <w:t>3</w:t>
            </w:r>
            <w:r w:rsidRPr="002D7554">
              <w:rPr>
                <w:rFonts w:ascii="Times New Roman" w:hAnsi="Times New Roman"/>
              </w:rPr>
              <w:t>0</w:t>
            </w:r>
          </w:p>
        </w:tc>
        <w:tc>
          <w:tcPr>
            <w:tcW w:w="1701" w:type="dxa"/>
          </w:tcPr>
          <w:p w14:paraId="7A237662" w14:textId="7C5F2F9F" w:rsidR="00C13F2D" w:rsidRPr="002D7554" w:rsidRDefault="00C13F2D" w:rsidP="00A140A5">
            <w:pPr>
              <w:jc w:val="center"/>
              <w:rPr>
                <w:rFonts w:ascii="Times New Roman" w:hAnsi="Times New Roman"/>
              </w:rPr>
            </w:pPr>
            <w:r w:rsidRPr="002D7554">
              <w:rPr>
                <w:rFonts w:ascii="Times New Roman" w:hAnsi="Times New Roman"/>
              </w:rPr>
              <w:t>1</w:t>
            </w:r>
            <w:r w:rsidR="00B421E1" w:rsidRPr="002D7554">
              <w:rPr>
                <w:rFonts w:ascii="Times New Roman" w:hAnsi="Times New Roman"/>
              </w:rPr>
              <w:t>50</w:t>
            </w:r>
            <w:r w:rsidR="005F749F" w:rsidRPr="002D7554">
              <w:rPr>
                <w:rFonts w:ascii="Times New Roman" w:hAnsi="Times New Roman"/>
              </w:rPr>
              <w:t xml:space="preserve"> </w:t>
            </w:r>
            <w:r w:rsidRPr="002D7554">
              <w:rPr>
                <w:rFonts w:ascii="Times New Roman" w:hAnsi="Times New Roman"/>
              </w:rPr>
              <w:t>мин</w:t>
            </w:r>
            <w:r w:rsidR="005F749F" w:rsidRPr="002D7554">
              <w:rPr>
                <w:rFonts w:ascii="Times New Roman" w:hAnsi="Times New Roman"/>
              </w:rPr>
              <w:t>.</w:t>
            </w:r>
          </w:p>
          <w:p w14:paraId="3D817CCC" w14:textId="71A4AC02" w:rsidR="00C13F2D" w:rsidRPr="002D7554" w:rsidRDefault="00C13F2D" w:rsidP="00A140A5">
            <w:pPr>
              <w:jc w:val="center"/>
              <w:rPr>
                <w:rFonts w:ascii="Times New Roman" w:hAnsi="Times New Roman"/>
              </w:rPr>
            </w:pPr>
            <w:r w:rsidRPr="002D7554">
              <w:rPr>
                <w:rFonts w:ascii="Times New Roman" w:hAnsi="Times New Roman"/>
              </w:rPr>
              <w:t>О</w:t>
            </w:r>
            <w:r w:rsidR="00091885" w:rsidRPr="002D7554">
              <w:rPr>
                <w:rFonts w:ascii="Times New Roman" w:hAnsi="Times New Roman"/>
              </w:rPr>
              <w:t xml:space="preserve"> </w:t>
            </w:r>
            <w:r w:rsidRPr="002D7554">
              <w:rPr>
                <w:rFonts w:ascii="Times New Roman" w:hAnsi="Times New Roman"/>
              </w:rPr>
              <w:t>-</w:t>
            </w:r>
            <w:r w:rsidR="005F749F" w:rsidRPr="002D7554">
              <w:rPr>
                <w:rFonts w:ascii="Times New Roman" w:hAnsi="Times New Roman"/>
              </w:rPr>
              <w:t xml:space="preserve"> </w:t>
            </w:r>
            <w:r w:rsidRPr="002D7554">
              <w:rPr>
                <w:rFonts w:ascii="Times New Roman" w:hAnsi="Times New Roman"/>
              </w:rPr>
              <w:t>1</w:t>
            </w:r>
            <w:r w:rsidR="00B421E1" w:rsidRPr="002D7554">
              <w:rPr>
                <w:rFonts w:ascii="Times New Roman" w:hAnsi="Times New Roman"/>
              </w:rPr>
              <w:t>50</w:t>
            </w:r>
            <w:r w:rsidRPr="002D7554">
              <w:rPr>
                <w:rFonts w:ascii="Times New Roman" w:hAnsi="Times New Roman"/>
              </w:rPr>
              <w:t xml:space="preserve"> мин</w:t>
            </w:r>
            <w:r w:rsidR="005F749F" w:rsidRPr="002D7554">
              <w:rPr>
                <w:rFonts w:ascii="Times New Roman" w:hAnsi="Times New Roman"/>
              </w:rPr>
              <w:t>.</w:t>
            </w:r>
          </w:p>
        </w:tc>
        <w:tc>
          <w:tcPr>
            <w:tcW w:w="12186" w:type="dxa"/>
            <w:gridSpan w:val="6"/>
          </w:tcPr>
          <w:p w14:paraId="2B9D66DE" w14:textId="0434430C" w:rsidR="00C13F2D" w:rsidRPr="002D7554" w:rsidRDefault="00C13F2D" w:rsidP="00283646">
            <w:pPr>
              <w:rPr>
                <w:rFonts w:ascii="Times New Roman" w:hAnsi="Times New Roman"/>
              </w:rPr>
            </w:pPr>
            <w:r w:rsidRPr="002D7554">
              <w:rPr>
                <w:rFonts w:ascii="Times New Roman" w:hAnsi="Times New Roman"/>
              </w:rPr>
              <w:t>Подготовка ко сну. Гигиенические процедуры (СК</w:t>
            </w:r>
            <w:r w:rsidR="00091885" w:rsidRPr="002D7554">
              <w:rPr>
                <w:rFonts w:ascii="Times New Roman" w:hAnsi="Times New Roman"/>
              </w:rPr>
              <w:t>Р</w:t>
            </w:r>
            <w:r w:rsidRPr="002D7554">
              <w:rPr>
                <w:rFonts w:ascii="Times New Roman" w:hAnsi="Times New Roman"/>
              </w:rPr>
              <w:t>, П</w:t>
            </w:r>
            <w:r w:rsidR="00091885" w:rsidRPr="002D7554">
              <w:rPr>
                <w:rFonts w:ascii="Times New Roman" w:hAnsi="Times New Roman"/>
              </w:rPr>
              <w:t>Р</w:t>
            </w:r>
            <w:r w:rsidRPr="002D7554">
              <w:rPr>
                <w:rFonts w:ascii="Times New Roman" w:hAnsi="Times New Roman"/>
              </w:rPr>
              <w:t>, Р</w:t>
            </w:r>
            <w:r w:rsidR="00091885" w:rsidRPr="002D7554">
              <w:rPr>
                <w:rFonts w:ascii="Times New Roman" w:hAnsi="Times New Roman"/>
              </w:rPr>
              <w:t>Р</w:t>
            </w:r>
            <w:r w:rsidRPr="002D7554">
              <w:rPr>
                <w:rFonts w:ascii="Times New Roman" w:hAnsi="Times New Roman"/>
              </w:rPr>
              <w:t xml:space="preserve">). </w:t>
            </w:r>
            <w:r w:rsidR="00B421E1" w:rsidRPr="002D7554">
              <w:rPr>
                <w:rFonts w:ascii="Times New Roman" w:hAnsi="Times New Roman"/>
              </w:rPr>
              <w:t>Дневной с</w:t>
            </w:r>
            <w:r w:rsidRPr="002D7554">
              <w:rPr>
                <w:rFonts w:ascii="Times New Roman" w:hAnsi="Times New Roman"/>
              </w:rPr>
              <w:t>он</w:t>
            </w:r>
          </w:p>
        </w:tc>
      </w:tr>
      <w:tr w:rsidR="00C13F2D" w:rsidRPr="002D7554" w14:paraId="03936621" w14:textId="77777777" w:rsidTr="00A140A5">
        <w:trPr>
          <w:trHeight w:val="290"/>
        </w:trPr>
        <w:tc>
          <w:tcPr>
            <w:tcW w:w="1706" w:type="dxa"/>
            <w:gridSpan w:val="2"/>
          </w:tcPr>
          <w:p w14:paraId="5C9CD298" w14:textId="0EFE55B7" w:rsidR="00C13F2D" w:rsidRPr="002D7554" w:rsidRDefault="00C13F2D" w:rsidP="00A140A5">
            <w:pPr>
              <w:jc w:val="center"/>
              <w:rPr>
                <w:rFonts w:ascii="Times New Roman" w:hAnsi="Times New Roman"/>
              </w:rPr>
            </w:pPr>
            <w:r w:rsidRPr="002D7554">
              <w:rPr>
                <w:rFonts w:ascii="Times New Roman" w:hAnsi="Times New Roman"/>
              </w:rPr>
              <w:t>15.</w:t>
            </w:r>
            <w:r w:rsidR="00284F69" w:rsidRPr="002D7554">
              <w:rPr>
                <w:rFonts w:ascii="Times New Roman" w:hAnsi="Times New Roman"/>
              </w:rPr>
              <w:t>3</w:t>
            </w:r>
            <w:r w:rsidRPr="002D7554">
              <w:rPr>
                <w:rFonts w:ascii="Times New Roman" w:hAnsi="Times New Roman"/>
              </w:rPr>
              <w:t>0-15.</w:t>
            </w:r>
            <w:r w:rsidR="00284F69" w:rsidRPr="002D7554">
              <w:rPr>
                <w:rFonts w:ascii="Times New Roman" w:hAnsi="Times New Roman"/>
              </w:rPr>
              <w:t>4</w:t>
            </w:r>
            <w:r w:rsidRPr="002D7554">
              <w:rPr>
                <w:rFonts w:ascii="Times New Roman" w:hAnsi="Times New Roman"/>
              </w:rPr>
              <w:t>5</w:t>
            </w:r>
          </w:p>
        </w:tc>
        <w:tc>
          <w:tcPr>
            <w:tcW w:w="1701" w:type="dxa"/>
          </w:tcPr>
          <w:p w14:paraId="0747FD1F" w14:textId="4F393920" w:rsidR="00C13F2D" w:rsidRPr="002D7554" w:rsidRDefault="00C13F2D" w:rsidP="00A140A5">
            <w:pPr>
              <w:jc w:val="center"/>
              <w:rPr>
                <w:rFonts w:ascii="Times New Roman" w:hAnsi="Times New Roman"/>
              </w:rPr>
            </w:pPr>
            <w:r w:rsidRPr="002D7554">
              <w:rPr>
                <w:rFonts w:ascii="Times New Roman" w:hAnsi="Times New Roman"/>
              </w:rPr>
              <w:t>15</w:t>
            </w:r>
            <w:r w:rsidR="005F749F" w:rsidRPr="002D7554">
              <w:rPr>
                <w:rFonts w:ascii="Times New Roman" w:hAnsi="Times New Roman"/>
              </w:rPr>
              <w:t xml:space="preserve"> </w:t>
            </w:r>
            <w:r w:rsidRPr="002D7554">
              <w:rPr>
                <w:rFonts w:ascii="Times New Roman" w:hAnsi="Times New Roman"/>
              </w:rPr>
              <w:t>мин</w:t>
            </w:r>
            <w:r w:rsidR="005F749F" w:rsidRPr="002D7554">
              <w:rPr>
                <w:rFonts w:ascii="Times New Roman" w:hAnsi="Times New Roman"/>
              </w:rPr>
              <w:t>.</w:t>
            </w:r>
          </w:p>
          <w:p w14:paraId="2150DE4E" w14:textId="020F9C3E" w:rsidR="00C13F2D" w:rsidRPr="002D7554" w:rsidRDefault="00FD39B2" w:rsidP="00A140A5">
            <w:pPr>
              <w:jc w:val="center"/>
              <w:rPr>
                <w:rFonts w:ascii="Times New Roman" w:hAnsi="Times New Roman"/>
              </w:rPr>
            </w:pPr>
            <w:r w:rsidRPr="002D7554">
              <w:rPr>
                <w:rFonts w:ascii="Times New Roman" w:hAnsi="Times New Roman"/>
              </w:rPr>
              <w:t>Ф</w:t>
            </w:r>
            <w:r w:rsidR="00C13F2D" w:rsidRPr="002D7554">
              <w:rPr>
                <w:rFonts w:ascii="Times New Roman" w:hAnsi="Times New Roman"/>
              </w:rPr>
              <w:t xml:space="preserve"> – 15</w:t>
            </w:r>
            <w:r w:rsidR="005F749F" w:rsidRPr="002D7554">
              <w:rPr>
                <w:rFonts w:ascii="Times New Roman" w:hAnsi="Times New Roman"/>
              </w:rPr>
              <w:t xml:space="preserve"> </w:t>
            </w:r>
            <w:r w:rsidR="00C13F2D" w:rsidRPr="002D7554">
              <w:rPr>
                <w:rFonts w:ascii="Times New Roman" w:hAnsi="Times New Roman"/>
              </w:rPr>
              <w:t>мин</w:t>
            </w:r>
            <w:r w:rsidR="005F749F" w:rsidRPr="002D7554">
              <w:rPr>
                <w:rFonts w:ascii="Times New Roman" w:hAnsi="Times New Roman"/>
              </w:rPr>
              <w:t>.</w:t>
            </w:r>
          </w:p>
        </w:tc>
        <w:tc>
          <w:tcPr>
            <w:tcW w:w="12186" w:type="dxa"/>
            <w:gridSpan w:val="6"/>
          </w:tcPr>
          <w:p w14:paraId="366D0BE9" w14:textId="20647B69" w:rsidR="00C13F2D" w:rsidRPr="002D7554" w:rsidRDefault="00C13F2D" w:rsidP="00283646">
            <w:pPr>
              <w:rPr>
                <w:rFonts w:ascii="Times New Roman" w:hAnsi="Times New Roman"/>
              </w:rPr>
            </w:pPr>
            <w:r w:rsidRPr="002D7554">
              <w:rPr>
                <w:rFonts w:ascii="Times New Roman" w:hAnsi="Times New Roman"/>
              </w:rPr>
              <w:t>Гимнастика пробуждения (ФР, СК</w:t>
            </w:r>
            <w:r w:rsidR="00091885" w:rsidRPr="002D7554">
              <w:rPr>
                <w:rFonts w:ascii="Times New Roman" w:hAnsi="Times New Roman"/>
              </w:rPr>
              <w:t>Р</w:t>
            </w:r>
            <w:r w:rsidRPr="002D7554">
              <w:rPr>
                <w:rFonts w:ascii="Times New Roman" w:hAnsi="Times New Roman"/>
              </w:rPr>
              <w:t>)</w:t>
            </w:r>
            <w:r w:rsidR="005F749F" w:rsidRPr="002D7554">
              <w:rPr>
                <w:rFonts w:ascii="Times New Roman" w:hAnsi="Times New Roman"/>
              </w:rPr>
              <w:t>.</w:t>
            </w:r>
          </w:p>
          <w:p w14:paraId="106EBE9E" w14:textId="652625EB" w:rsidR="00C13F2D" w:rsidRPr="002D7554" w:rsidRDefault="00C13F2D" w:rsidP="00283646">
            <w:pPr>
              <w:rPr>
                <w:rFonts w:ascii="Times New Roman" w:hAnsi="Times New Roman"/>
              </w:rPr>
            </w:pPr>
            <w:r w:rsidRPr="002D7554">
              <w:rPr>
                <w:rFonts w:ascii="Times New Roman" w:hAnsi="Times New Roman"/>
              </w:rPr>
              <w:t xml:space="preserve">Проведение комплекса централизованного закаливания для повышения сопротивляемости организма к инфекционным заболеваниям, улучшения положительного </w:t>
            </w:r>
            <w:r w:rsidR="00284F69" w:rsidRPr="002D7554">
              <w:rPr>
                <w:rFonts w:ascii="Times New Roman" w:hAnsi="Times New Roman"/>
              </w:rPr>
              <w:t>эмоционального состояния ребёнка</w:t>
            </w:r>
            <w:r w:rsidRPr="002D7554">
              <w:rPr>
                <w:rFonts w:ascii="Times New Roman" w:hAnsi="Times New Roman"/>
              </w:rPr>
              <w:t>. Самообслуживание, гигиенические процедуры</w:t>
            </w:r>
          </w:p>
        </w:tc>
      </w:tr>
      <w:tr w:rsidR="00C13F2D" w:rsidRPr="002D7554" w14:paraId="64A01550" w14:textId="77777777" w:rsidTr="00A140A5">
        <w:trPr>
          <w:trHeight w:val="290"/>
        </w:trPr>
        <w:tc>
          <w:tcPr>
            <w:tcW w:w="1706" w:type="dxa"/>
            <w:gridSpan w:val="2"/>
          </w:tcPr>
          <w:p w14:paraId="48C1B257" w14:textId="63A8885A" w:rsidR="00C13F2D" w:rsidRPr="002D7554" w:rsidRDefault="00C13F2D" w:rsidP="00A140A5">
            <w:pPr>
              <w:jc w:val="center"/>
              <w:rPr>
                <w:rFonts w:ascii="Times New Roman" w:hAnsi="Times New Roman"/>
              </w:rPr>
            </w:pPr>
            <w:r w:rsidRPr="002D7554">
              <w:rPr>
                <w:rFonts w:ascii="Times New Roman" w:hAnsi="Times New Roman"/>
              </w:rPr>
              <w:t>15.</w:t>
            </w:r>
            <w:r w:rsidR="00284F69" w:rsidRPr="002D7554">
              <w:rPr>
                <w:rFonts w:ascii="Times New Roman" w:hAnsi="Times New Roman"/>
              </w:rPr>
              <w:t>4</w:t>
            </w:r>
            <w:r w:rsidRPr="002D7554">
              <w:rPr>
                <w:rFonts w:ascii="Times New Roman" w:hAnsi="Times New Roman"/>
              </w:rPr>
              <w:t>5-1</w:t>
            </w:r>
            <w:r w:rsidR="00284F69" w:rsidRPr="002D7554">
              <w:rPr>
                <w:rFonts w:ascii="Times New Roman" w:hAnsi="Times New Roman"/>
              </w:rPr>
              <w:t>6</w:t>
            </w:r>
            <w:r w:rsidRPr="002D7554">
              <w:rPr>
                <w:rFonts w:ascii="Times New Roman" w:hAnsi="Times New Roman"/>
              </w:rPr>
              <w:t>.</w:t>
            </w:r>
            <w:r w:rsidR="00284F69" w:rsidRPr="002D7554">
              <w:rPr>
                <w:rFonts w:ascii="Times New Roman" w:hAnsi="Times New Roman"/>
              </w:rPr>
              <w:t>00</w:t>
            </w:r>
          </w:p>
        </w:tc>
        <w:tc>
          <w:tcPr>
            <w:tcW w:w="1701" w:type="dxa"/>
          </w:tcPr>
          <w:p w14:paraId="49E38FD8" w14:textId="0153B262" w:rsidR="00C13F2D" w:rsidRPr="002D7554" w:rsidRDefault="00C13F2D" w:rsidP="00A140A5">
            <w:pPr>
              <w:jc w:val="center"/>
              <w:rPr>
                <w:rFonts w:ascii="Times New Roman" w:hAnsi="Times New Roman"/>
              </w:rPr>
            </w:pPr>
            <w:r w:rsidRPr="002D7554">
              <w:rPr>
                <w:rFonts w:ascii="Times New Roman" w:hAnsi="Times New Roman"/>
              </w:rPr>
              <w:t>1</w:t>
            </w:r>
            <w:r w:rsidR="00284F69" w:rsidRPr="002D7554">
              <w:rPr>
                <w:rFonts w:ascii="Times New Roman" w:hAnsi="Times New Roman"/>
              </w:rPr>
              <w:t>5</w:t>
            </w:r>
            <w:r w:rsidR="005F749F" w:rsidRPr="002D7554">
              <w:rPr>
                <w:rFonts w:ascii="Times New Roman" w:hAnsi="Times New Roman"/>
              </w:rPr>
              <w:t xml:space="preserve"> </w:t>
            </w:r>
            <w:r w:rsidRPr="002D7554">
              <w:rPr>
                <w:rFonts w:ascii="Times New Roman" w:hAnsi="Times New Roman"/>
              </w:rPr>
              <w:t>мин</w:t>
            </w:r>
            <w:r w:rsidR="005F749F" w:rsidRPr="002D7554">
              <w:rPr>
                <w:rFonts w:ascii="Times New Roman" w:hAnsi="Times New Roman"/>
              </w:rPr>
              <w:t>.</w:t>
            </w:r>
          </w:p>
          <w:p w14:paraId="3A121BF3" w14:textId="3C9C05A7" w:rsidR="00C13F2D" w:rsidRPr="002D7554" w:rsidRDefault="00FD39B2" w:rsidP="00A140A5">
            <w:pPr>
              <w:jc w:val="center"/>
              <w:rPr>
                <w:rFonts w:ascii="Times New Roman" w:hAnsi="Times New Roman"/>
              </w:rPr>
            </w:pPr>
            <w:r w:rsidRPr="002D7554">
              <w:rPr>
                <w:rFonts w:ascii="Times New Roman" w:hAnsi="Times New Roman"/>
              </w:rPr>
              <w:t>Ф</w:t>
            </w:r>
            <w:r w:rsidR="00C13F2D" w:rsidRPr="002D7554">
              <w:rPr>
                <w:rFonts w:ascii="Times New Roman" w:hAnsi="Times New Roman"/>
              </w:rPr>
              <w:t xml:space="preserve"> – 1</w:t>
            </w:r>
            <w:r w:rsidR="00284F69" w:rsidRPr="002D7554">
              <w:rPr>
                <w:rFonts w:ascii="Times New Roman" w:hAnsi="Times New Roman"/>
              </w:rPr>
              <w:t>5</w:t>
            </w:r>
            <w:r w:rsidR="005F749F" w:rsidRPr="002D7554">
              <w:rPr>
                <w:rFonts w:ascii="Times New Roman" w:hAnsi="Times New Roman"/>
              </w:rPr>
              <w:t xml:space="preserve"> </w:t>
            </w:r>
            <w:r w:rsidR="00C13F2D" w:rsidRPr="002D7554">
              <w:rPr>
                <w:rFonts w:ascii="Times New Roman" w:hAnsi="Times New Roman"/>
              </w:rPr>
              <w:t>мин</w:t>
            </w:r>
            <w:r w:rsidR="005F749F" w:rsidRPr="002D7554">
              <w:rPr>
                <w:rFonts w:ascii="Times New Roman" w:hAnsi="Times New Roman"/>
              </w:rPr>
              <w:t>.</w:t>
            </w:r>
          </w:p>
        </w:tc>
        <w:tc>
          <w:tcPr>
            <w:tcW w:w="12186" w:type="dxa"/>
            <w:gridSpan w:val="6"/>
          </w:tcPr>
          <w:p w14:paraId="63C701E2" w14:textId="23E2FEE1" w:rsidR="00C13F2D" w:rsidRPr="002D7554" w:rsidRDefault="00C13F2D" w:rsidP="00283646">
            <w:pPr>
              <w:rPr>
                <w:rFonts w:ascii="Times New Roman" w:hAnsi="Times New Roman"/>
              </w:rPr>
            </w:pPr>
            <w:r w:rsidRPr="002D7554">
              <w:rPr>
                <w:rFonts w:ascii="Times New Roman" w:hAnsi="Times New Roman"/>
              </w:rPr>
              <w:t xml:space="preserve">Подготовка к </w:t>
            </w:r>
            <w:r w:rsidR="00284F69" w:rsidRPr="002D7554">
              <w:rPr>
                <w:rFonts w:ascii="Times New Roman" w:hAnsi="Times New Roman"/>
              </w:rPr>
              <w:t>приему пищи</w:t>
            </w:r>
            <w:r w:rsidRPr="002D7554">
              <w:rPr>
                <w:rFonts w:ascii="Times New Roman" w:hAnsi="Times New Roman"/>
              </w:rPr>
              <w:t xml:space="preserve">. </w:t>
            </w:r>
            <w:r w:rsidR="00284F69" w:rsidRPr="002D7554">
              <w:rPr>
                <w:rFonts w:ascii="Times New Roman" w:hAnsi="Times New Roman"/>
              </w:rPr>
              <w:t>Уплотненный п</w:t>
            </w:r>
            <w:r w:rsidRPr="002D7554">
              <w:rPr>
                <w:rFonts w:ascii="Times New Roman" w:hAnsi="Times New Roman"/>
              </w:rPr>
              <w:t>олдник. (П</w:t>
            </w:r>
            <w:r w:rsidR="00091885" w:rsidRPr="002D7554">
              <w:rPr>
                <w:rFonts w:ascii="Times New Roman" w:hAnsi="Times New Roman"/>
              </w:rPr>
              <w:t>Р</w:t>
            </w:r>
            <w:r w:rsidRPr="002D7554">
              <w:rPr>
                <w:rFonts w:ascii="Times New Roman" w:hAnsi="Times New Roman"/>
              </w:rPr>
              <w:t>, Р</w:t>
            </w:r>
            <w:r w:rsidR="00091885" w:rsidRPr="002D7554">
              <w:rPr>
                <w:rFonts w:ascii="Times New Roman" w:hAnsi="Times New Roman"/>
              </w:rPr>
              <w:t>Р</w:t>
            </w:r>
            <w:r w:rsidRPr="002D7554">
              <w:rPr>
                <w:rFonts w:ascii="Times New Roman" w:hAnsi="Times New Roman"/>
              </w:rPr>
              <w:t>, СК</w:t>
            </w:r>
            <w:r w:rsidR="00091885" w:rsidRPr="002D7554">
              <w:rPr>
                <w:rFonts w:ascii="Times New Roman" w:hAnsi="Times New Roman"/>
              </w:rPr>
              <w:t>Р</w:t>
            </w:r>
            <w:r w:rsidRPr="002D7554">
              <w:rPr>
                <w:rFonts w:ascii="Times New Roman" w:hAnsi="Times New Roman"/>
              </w:rPr>
              <w:t>)</w:t>
            </w:r>
          </w:p>
        </w:tc>
      </w:tr>
      <w:tr w:rsidR="00284F69" w:rsidRPr="002D7554" w14:paraId="7F7D4F9D" w14:textId="77777777" w:rsidTr="00A140A5">
        <w:trPr>
          <w:trHeight w:val="290"/>
        </w:trPr>
        <w:tc>
          <w:tcPr>
            <w:tcW w:w="1706" w:type="dxa"/>
            <w:gridSpan w:val="2"/>
          </w:tcPr>
          <w:p w14:paraId="16583169" w14:textId="5CEDEA81" w:rsidR="00284F69" w:rsidRPr="002D7554" w:rsidRDefault="00284F69" w:rsidP="00A140A5">
            <w:pPr>
              <w:jc w:val="center"/>
              <w:rPr>
                <w:rFonts w:ascii="Times New Roman" w:hAnsi="Times New Roman"/>
              </w:rPr>
            </w:pPr>
            <w:r w:rsidRPr="002D7554">
              <w:rPr>
                <w:rFonts w:ascii="Times New Roman" w:hAnsi="Times New Roman"/>
              </w:rPr>
              <w:lastRenderedPageBreak/>
              <w:t>16.00-16.30</w:t>
            </w:r>
          </w:p>
        </w:tc>
        <w:tc>
          <w:tcPr>
            <w:tcW w:w="1701" w:type="dxa"/>
          </w:tcPr>
          <w:p w14:paraId="3FA17C16" w14:textId="77777777" w:rsidR="00284F69" w:rsidRPr="002D7554" w:rsidRDefault="00284F69" w:rsidP="00A140A5">
            <w:pPr>
              <w:jc w:val="center"/>
              <w:rPr>
                <w:rFonts w:ascii="Times New Roman" w:hAnsi="Times New Roman"/>
              </w:rPr>
            </w:pPr>
            <w:r w:rsidRPr="002D7554">
              <w:rPr>
                <w:rFonts w:ascii="Times New Roman" w:hAnsi="Times New Roman"/>
              </w:rPr>
              <w:t>30 мин.</w:t>
            </w:r>
          </w:p>
          <w:p w14:paraId="506C54AC" w14:textId="293ADB85" w:rsidR="00284F69" w:rsidRPr="002D7554" w:rsidRDefault="00284F69" w:rsidP="00A140A5">
            <w:pPr>
              <w:jc w:val="center"/>
              <w:rPr>
                <w:rFonts w:ascii="Times New Roman" w:hAnsi="Times New Roman"/>
              </w:rPr>
            </w:pPr>
            <w:r w:rsidRPr="002D7554">
              <w:rPr>
                <w:rFonts w:ascii="Times New Roman" w:hAnsi="Times New Roman"/>
              </w:rPr>
              <w:t>О – 30 мин.</w:t>
            </w:r>
          </w:p>
        </w:tc>
        <w:tc>
          <w:tcPr>
            <w:tcW w:w="12186" w:type="dxa"/>
            <w:gridSpan w:val="6"/>
          </w:tcPr>
          <w:p w14:paraId="66F927EB" w14:textId="37B58070" w:rsidR="00284F69" w:rsidRPr="002D7554" w:rsidRDefault="00284F69" w:rsidP="00283646">
            <w:pPr>
              <w:rPr>
                <w:rFonts w:ascii="Times New Roman" w:hAnsi="Times New Roman"/>
              </w:rPr>
            </w:pPr>
            <w:r w:rsidRPr="002D7554">
              <w:rPr>
                <w:rFonts w:ascii="Times New Roman" w:hAnsi="Times New Roman"/>
              </w:rPr>
              <w:t>Организованная образовательная деятельность (ПР, РР, СКР, ХЭР, ФР)</w:t>
            </w:r>
          </w:p>
        </w:tc>
      </w:tr>
      <w:tr w:rsidR="00284F69" w:rsidRPr="002D7554" w14:paraId="420421BF" w14:textId="77777777" w:rsidTr="00A140A5">
        <w:trPr>
          <w:trHeight w:val="290"/>
        </w:trPr>
        <w:tc>
          <w:tcPr>
            <w:tcW w:w="1706" w:type="dxa"/>
            <w:gridSpan w:val="2"/>
          </w:tcPr>
          <w:p w14:paraId="103285D2" w14:textId="41312608" w:rsidR="00284F69" w:rsidRPr="002D7554" w:rsidRDefault="00284F69" w:rsidP="00A140A5">
            <w:pPr>
              <w:jc w:val="center"/>
              <w:rPr>
                <w:rFonts w:ascii="Times New Roman" w:hAnsi="Times New Roman"/>
              </w:rPr>
            </w:pPr>
            <w:r w:rsidRPr="002D7554">
              <w:rPr>
                <w:rFonts w:ascii="Times New Roman" w:hAnsi="Times New Roman"/>
              </w:rPr>
              <w:t>16.30–16.45</w:t>
            </w:r>
          </w:p>
        </w:tc>
        <w:tc>
          <w:tcPr>
            <w:tcW w:w="1701" w:type="dxa"/>
          </w:tcPr>
          <w:p w14:paraId="17AE7EDF" w14:textId="77777777" w:rsidR="00284F69" w:rsidRPr="002D7554" w:rsidRDefault="00284F69" w:rsidP="00A140A5">
            <w:pPr>
              <w:jc w:val="center"/>
              <w:rPr>
                <w:rFonts w:ascii="Times New Roman" w:hAnsi="Times New Roman"/>
              </w:rPr>
            </w:pPr>
            <w:r w:rsidRPr="002D7554">
              <w:rPr>
                <w:rFonts w:ascii="Times New Roman" w:hAnsi="Times New Roman"/>
              </w:rPr>
              <w:t>15 мин.</w:t>
            </w:r>
          </w:p>
          <w:p w14:paraId="7D449364" w14:textId="640704A0" w:rsidR="00284F69" w:rsidRPr="002D7554" w:rsidRDefault="00284F69" w:rsidP="00A140A5">
            <w:pPr>
              <w:jc w:val="center"/>
              <w:rPr>
                <w:rFonts w:ascii="Times New Roman" w:hAnsi="Times New Roman"/>
              </w:rPr>
            </w:pPr>
            <w:r w:rsidRPr="002D7554">
              <w:rPr>
                <w:rFonts w:ascii="Times New Roman" w:hAnsi="Times New Roman"/>
              </w:rPr>
              <w:t>О – 15 мин.</w:t>
            </w:r>
          </w:p>
        </w:tc>
        <w:tc>
          <w:tcPr>
            <w:tcW w:w="12186" w:type="dxa"/>
            <w:gridSpan w:val="6"/>
          </w:tcPr>
          <w:p w14:paraId="4AD755D1" w14:textId="338F68AA" w:rsidR="00284F69" w:rsidRPr="002D7554" w:rsidRDefault="00284F69" w:rsidP="00283646">
            <w:pPr>
              <w:rPr>
                <w:rFonts w:ascii="Times New Roman" w:hAnsi="Times New Roman"/>
              </w:rPr>
            </w:pPr>
            <w:r w:rsidRPr="002D7554">
              <w:rPr>
                <w:rFonts w:ascii="Times New Roman" w:hAnsi="Times New Roman"/>
              </w:rPr>
              <w:t>Самостоятельная игровая деятельность и отдых по собственному выбору детей (свободное время) (ПР, РР, СКР, ХЭР, ФР).</w:t>
            </w:r>
          </w:p>
        </w:tc>
      </w:tr>
      <w:tr w:rsidR="00C13F2D" w:rsidRPr="002D7554" w14:paraId="445299B9" w14:textId="77777777" w:rsidTr="00A140A5">
        <w:trPr>
          <w:trHeight w:val="290"/>
        </w:trPr>
        <w:tc>
          <w:tcPr>
            <w:tcW w:w="1706" w:type="dxa"/>
            <w:gridSpan w:val="2"/>
            <w:vMerge w:val="restart"/>
          </w:tcPr>
          <w:p w14:paraId="0329FC8E" w14:textId="00D9D2F9" w:rsidR="00283646" w:rsidRPr="002D7554" w:rsidRDefault="00284F69" w:rsidP="00A140A5">
            <w:pPr>
              <w:jc w:val="center"/>
              <w:rPr>
                <w:rFonts w:ascii="Times New Roman" w:hAnsi="Times New Roman"/>
              </w:rPr>
            </w:pPr>
            <w:r w:rsidRPr="002D7554">
              <w:rPr>
                <w:rFonts w:ascii="Times New Roman" w:hAnsi="Times New Roman"/>
              </w:rPr>
              <w:t>16.45–17.00</w:t>
            </w:r>
          </w:p>
        </w:tc>
        <w:tc>
          <w:tcPr>
            <w:tcW w:w="1701" w:type="dxa"/>
            <w:vMerge w:val="restart"/>
          </w:tcPr>
          <w:p w14:paraId="7F3C5309" w14:textId="1AB827A1" w:rsidR="00C13F2D" w:rsidRPr="002D7554" w:rsidRDefault="00284F69" w:rsidP="00A140A5">
            <w:pPr>
              <w:jc w:val="center"/>
              <w:rPr>
                <w:rFonts w:ascii="Times New Roman" w:hAnsi="Times New Roman"/>
              </w:rPr>
            </w:pPr>
            <w:r w:rsidRPr="002D7554">
              <w:rPr>
                <w:rFonts w:ascii="Times New Roman" w:hAnsi="Times New Roman"/>
              </w:rPr>
              <w:t>1</w:t>
            </w:r>
            <w:r w:rsidR="00C13F2D" w:rsidRPr="002D7554">
              <w:rPr>
                <w:rFonts w:ascii="Times New Roman" w:hAnsi="Times New Roman"/>
              </w:rPr>
              <w:t>5 мин</w:t>
            </w:r>
            <w:r w:rsidR="005F749F" w:rsidRPr="002D7554">
              <w:rPr>
                <w:rFonts w:ascii="Times New Roman" w:hAnsi="Times New Roman"/>
              </w:rPr>
              <w:t>.</w:t>
            </w:r>
          </w:p>
          <w:p w14:paraId="484A8D82" w14:textId="48919F13" w:rsidR="00C13F2D" w:rsidRPr="002D7554" w:rsidRDefault="00C13F2D" w:rsidP="00A140A5">
            <w:pPr>
              <w:jc w:val="center"/>
              <w:rPr>
                <w:rFonts w:ascii="Times New Roman" w:hAnsi="Times New Roman"/>
              </w:rPr>
            </w:pPr>
            <w:r w:rsidRPr="002D7554">
              <w:rPr>
                <w:rFonts w:ascii="Times New Roman" w:hAnsi="Times New Roman"/>
              </w:rPr>
              <w:t xml:space="preserve">Ф – </w:t>
            </w:r>
            <w:r w:rsidR="00FD39B2" w:rsidRPr="002D7554">
              <w:rPr>
                <w:rFonts w:ascii="Times New Roman" w:hAnsi="Times New Roman"/>
              </w:rPr>
              <w:t>1</w:t>
            </w:r>
            <w:r w:rsidRPr="002D7554">
              <w:rPr>
                <w:rFonts w:ascii="Times New Roman" w:hAnsi="Times New Roman"/>
              </w:rPr>
              <w:t>5 мин</w:t>
            </w:r>
            <w:r w:rsidR="005F749F" w:rsidRPr="002D7554">
              <w:rPr>
                <w:rFonts w:ascii="Times New Roman" w:hAnsi="Times New Roman"/>
              </w:rPr>
              <w:t>.</w:t>
            </w:r>
          </w:p>
        </w:tc>
        <w:tc>
          <w:tcPr>
            <w:tcW w:w="12186" w:type="dxa"/>
            <w:gridSpan w:val="6"/>
          </w:tcPr>
          <w:p w14:paraId="6F239D33" w14:textId="0FFBAD96" w:rsidR="00C13F2D" w:rsidRPr="002D7554" w:rsidRDefault="00284F69" w:rsidP="00283646">
            <w:pPr>
              <w:rPr>
                <w:rFonts w:ascii="Times New Roman" w:hAnsi="Times New Roman"/>
              </w:rPr>
            </w:pPr>
            <w:r w:rsidRPr="002D7554">
              <w:rPr>
                <w:rFonts w:ascii="Times New Roman" w:hAnsi="Times New Roman"/>
              </w:rPr>
              <w:t xml:space="preserve">Совместная деятельность педагога с детьми. </w:t>
            </w:r>
            <w:r w:rsidR="00C13F2D" w:rsidRPr="002D7554">
              <w:rPr>
                <w:rFonts w:ascii="Times New Roman" w:hAnsi="Times New Roman"/>
              </w:rPr>
              <w:t>Де</w:t>
            </w:r>
            <w:r w:rsidR="005F749F" w:rsidRPr="002D7554">
              <w:rPr>
                <w:rFonts w:ascii="Times New Roman" w:hAnsi="Times New Roman"/>
              </w:rPr>
              <w:t>ятельность в центрах активности</w:t>
            </w:r>
          </w:p>
        </w:tc>
      </w:tr>
      <w:tr w:rsidR="005F749F" w:rsidRPr="002D7554" w14:paraId="3BF94AC3" w14:textId="77777777" w:rsidTr="002D7554">
        <w:trPr>
          <w:trHeight w:val="1565"/>
        </w:trPr>
        <w:tc>
          <w:tcPr>
            <w:tcW w:w="1706" w:type="dxa"/>
            <w:gridSpan w:val="2"/>
            <w:vMerge/>
          </w:tcPr>
          <w:p w14:paraId="2FE03323" w14:textId="77777777" w:rsidR="005F749F" w:rsidRPr="002D7554" w:rsidRDefault="005F749F" w:rsidP="00A140A5">
            <w:pPr>
              <w:jc w:val="center"/>
              <w:rPr>
                <w:rFonts w:ascii="Times New Roman" w:hAnsi="Times New Roman"/>
              </w:rPr>
            </w:pPr>
          </w:p>
        </w:tc>
        <w:tc>
          <w:tcPr>
            <w:tcW w:w="1701" w:type="dxa"/>
            <w:vMerge/>
          </w:tcPr>
          <w:p w14:paraId="471692E4" w14:textId="77777777" w:rsidR="005F749F" w:rsidRPr="002D7554" w:rsidRDefault="005F749F" w:rsidP="00A140A5">
            <w:pPr>
              <w:jc w:val="center"/>
              <w:rPr>
                <w:rFonts w:ascii="Times New Roman" w:hAnsi="Times New Roman"/>
              </w:rPr>
            </w:pPr>
          </w:p>
        </w:tc>
        <w:tc>
          <w:tcPr>
            <w:tcW w:w="2694" w:type="dxa"/>
            <w:shd w:val="clear" w:color="auto" w:fill="auto"/>
          </w:tcPr>
          <w:p w14:paraId="5ED9C1D8" w14:textId="34D99B0F" w:rsidR="005F749F" w:rsidRPr="002D7554" w:rsidRDefault="005F749F" w:rsidP="00283646">
            <w:pPr>
              <w:rPr>
                <w:rFonts w:ascii="Times New Roman" w:hAnsi="Times New Roman"/>
              </w:rPr>
            </w:pPr>
            <w:r w:rsidRPr="002D7554">
              <w:rPr>
                <w:rFonts w:ascii="Times New Roman" w:hAnsi="Times New Roman"/>
              </w:rPr>
              <w:t>Развлечение по теме недели нравственно-патриотического направления «Посиделки в гостиной»</w:t>
            </w:r>
          </w:p>
        </w:tc>
        <w:tc>
          <w:tcPr>
            <w:tcW w:w="2693" w:type="dxa"/>
            <w:gridSpan w:val="2"/>
            <w:shd w:val="clear" w:color="auto" w:fill="auto"/>
          </w:tcPr>
          <w:p w14:paraId="6C908644" w14:textId="5F505E47" w:rsidR="005F749F" w:rsidRPr="002D7554" w:rsidRDefault="005F749F" w:rsidP="00283646">
            <w:pPr>
              <w:rPr>
                <w:rFonts w:ascii="Times New Roman" w:hAnsi="Times New Roman"/>
              </w:rPr>
            </w:pPr>
            <w:r w:rsidRPr="002D7554">
              <w:rPr>
                <w:rFonts w:ascii="Times New Roman" w:hAnsi="Times New Roman"/>
              </w:rPr>
              <w:t>ХЭР – лепка/аппликация</w:t>
            </w:r>
          </w:p>
        </w:tc>
        <w:tc>
          <w:tcPr>
            <w:tcW w:w="2268" w:type="dxa"/>
            <w:shd w:val="clear" w:color="auto" w:fill="auto"/>
          </w:tcPr>
          <w:p w14:paraId="4ABF2316" w14:textId="6CC10510" w:rsidR="005F749F" w:rsidRPr="002D7554" w:rsidRDefault="00284F69" w:rsidP="00283646">
            <w:pPr>
              <w:rPr>
                <w:rFonts w:ascii="Times New Roman" w:hAnsi="Times New Roman"/>
              </w:rPr>
            </w:pPr>
            <w:r w:rsidRPr="002D7554">
              <w:rPr>
                <w:rFonts w:ascii="Times New Roman" w:hAnsi="Times New Roman"/>
              </w:rPr>
              <w:t>Книжный уголок</w:t>
            </w:r>
          </w:p>
        </w:tc>
        <w:tc>
          <w:tcPr>
            <w:tcW w:w="2551" w:type="dxa"/>
            <w:shd w:val="clear" w:color="auto" w:fill="auto"/>
          </w:tcPr>
          <w:p w14:paraId="21B1CDFF" w14:textId="43EC252F" w:rsidR="005F749F" w:rsidRPr="002D7554" w:rsidRDefault="005F749F" w:rsidP="00283646">
            <w:pPr>
              <w:rPr>
                <w:rFonts w:ascii="Times New Roman" w:hAnsi="Times New Roman"/>
              </w:rPr>
            </w:pPr>
            <w:r w:rsidRPr="002D7554">
              <w:rPr>
                <w:rFonts w:ascii="Times New Roman" w:hAnsi="Times New Roman"/>
              </w:rPr>
              <w:t>Чтение художественной литературы по нравственно-патриотическому воспитанию</w:t>
            </w:r>
          </w:p>
        </w:tc>
        <w:tc>
          <w:tcPr>
            <w:tcW w:w="1980" w:type="dxa"/>
          </w:tcPr>
          <w:p w14:paraId="3D3882A8" w14:textId="29CCE931" w:rsidR="005F749F" w:rsidRPr="002D7554" w:rsidRDefault="005F749F" w:rsidP="00283646">
            <w:pPr>
              <w:rPr>
                <w:rFonts w:ascii="Times New Roman" w:hAnsi="Times New Roman"/>
              </w:rPr>
            </w:pPr>
            <w:r w:rsidRPr="002D7554">
              <w:rPr>
                <w:rFonts w:ascii="Times New Roman" w:hAnsi="Times New Roman"/>
              </w:rPr>
              <w:t>ХЭР – рисование</w:t>
            </w:r>
          </w:p>
        </w:tc>
      </w:tr>
      <w:tr w:rsidR="00C13F2D" w:rsidRPr="002D7554" w14:paraId="5208F431" w14:textId="77777777" w:rsidTr="00A140A5">
        <w:trPr>
          <w:trHeight w:val="290"/>
        </w:trPr>
        <w:tc>
          <w:tcPr>
            <w:tcW w:w="1706" w:type="dxa"/>
            <w:gridSpan w:val="2"/>
            <w:vMerge/>
          </w:tcPr>
          <w:p w14:paraId="78C84234" w14:textId="77777777" w:rsidR="00C13F2D" w:rsidRPr="002D7554" w:rsidRDefault="00C13F2D" w:rsidP="00A140A5">
            <w:pPr>
              <w:jc w:val="center"/>
              <w:rPr>
                <w:rFonts w:ascii="Times New Roman" w:hAnsi="Times New Roman"/>
              </w:rPr>
            </w:pPr>
          </w:p>
        </w:tc>
        <w:tc>
          <w:tcPr>
            <w:tcW w:w="1701" w:type="dxa"/>
            <w:vMerge/>
          </w:tcPr>
          <w:p w14:paraId="35A0C851" w14:textId="77777777" w:rsidR="00C13F2D" w:rsidRPr="002D7554" w:rsidRDefault="00C13F2D" w:rsidP="00A140A5">
            <w:pPr>
              <w:jc w:val="center"/>
              <w:rPr>
                <w:rFonts w:ascii="Times New Roman" w:hAnsi="Times New Roman"/>
              </w:rPr>
            </w:pPr>
          </w:p>
        </w:tc>
        <w:tc>
          <w:tcPr>
            <w:tcW w:w="2694" w:type="dxa"/>
          </w:tcPr>
          <w:p w14:paraId="743195FA" w14:textId="77777777" w:rsidR="00C13F2D" w:rsidRPr="002D7554" w:rsidRDefault="00C13F2D" w:rsidP="00283646">
            <w:pPr>
              <w:rPr>
                <w:rFonts w:ascii="Times New Roman" w:hAnsi="Times New Roman"/>
              </w:rPr>
            </w:pPr>
            <w:r w:rsidRPr="002D7554">
              <w:rPr>
                <w:rFonts w:ascii="Times New Roman" w:hAnsi="Times New Roman"/>
              </w:rPr>
              <w:t>Индивидуальная работа с детьми</w:t>
            </w:r>
          </w:p>
        </w:tc>
        <w:tc>
          <w:tcPr>
            <w:tcW w:w="2693" w:type="dxa"/>
            <w:gridSpan w:val="2"/>
          </w:tcPr>
          <w:p w14:paraId="2D538DC2" w14:textId="77777777" w:rsidR="00C13F2D" w:rsidRPr="002D7554" w:rsidRDefault="00C13F2D" w:rsidP="00283646">
            <w:pPr>
              <w:rPr>
                <w:rFonts w:ascii="Times New Roman" w:hAnsi="Times New Roman"/>
              </w:rPr>
            </w:pPr>
            <w:r w:rsidRPr="002D7554">
              <w:rPr>
                <w:rFonts w:ascii="Times New Roman" w:hAnsi="Times New Roman"/>
              </w:rPr>
              <w:t>Индивидуальная работа с детьми</w:t>
            </w:r>
          </w:p>
        </w:tc>
        <w:tc>
          <w:tcPr>
            <w:tcW w:w="2268" w:type="dxa"/>
          </w:tcPr>
          <w:p w14:paraId="797221B7" w14:textId="77777777" w:rsidR="00C13F2D" w:rsidRPr="002D7554" w:rsidRDefault="00C13F2D" w:rsidP="00283646">
            <w:pPr>
              <w:rPr>
                <w:rFonts w:ascii="Times New Roman" w:hAnsi="Times New Roman"/>
              </w:rPr>
            </w:pPr>
            <w:r w:rsidRPr="002D7554">
              <w:rPr>
                <w:rFonts w:ascii="Times New Roman" w:hAnsi="Times New Roman"/>
              </w:rPr>
              <w:t>Индивидуальная работа с детьми</w:t>
            </w:r>
          </w:p>
        </w:tc>
        <w:tc>
          <w:tcPr>
            <w:tcW w:w="2551" w:type="dxa"/>
          </w:tcPr>
          <w:p w14:paraId="2A846C4F" w14:textId="77777777" w:rsidR="00C13F2D" w:rsidRPr="002D7554" w:rsidRDefault="00C13F2D" w:rsidP="00283646">
            <w:pPr>
              <w:rPr>
                <w:rFonts w:ascii="Times New Roman" w:hAnsi="Times New Roman"/>
              </w:rPr>
            </w:pPr>
            <w:r w:rsidRPr="002D7554">
              <w:rPr>
                <w:rFonts w:ascii="Times New Roman" w:hAnsi="Times New Roman"/>
              </w:rPr>
              <w:t>Индивидуальная работа с детьми</w:t>
            </w:r>
          </w:p>
        </w:tc>
        <w:tc>
          <w:tcPr>
            <w:tcW w:w="1980" w:type="dxa"/>
          </w:tcPr>
          <w:p w14:paraId="353BCBDF" w14:textId="77777777" w:rsidR="00C13F2D" w:rsidRPr="002D7554" w:rsidRDefault="00C13F2D" w:rsidP="00283646">
            <w:pPr>
              <w:rPr>
                <w:rFonts w:ascii="Times New Roman" w:hAnsi="Times New Roman"/>
              </w:rPr>
            </w:pPr>
            <w:r w:rsidRPr="002D7554">
              <w:rPr>
                <w:rFonts w:ascii="Times New Roman" w:hAnsi="Times New Roman"/>
              </w:rPr>
              <w:t>Индивидуальная работа с детьми</w:t>
            </w:r>
          </w:p>
        </w:tc>
      </w:tr>
      <w:tr w:rsidR="00C13F2D" w:rsidRPr="002D7554" w14:paraId="0B4A158B" w14:textId="77777777" w:rsidTr="00A140A5">
        <w:trPr>
          <w:trHeight w:val="290"/>
        </w:trPr>
        <w:tc>
          <w:tcPr>
            <w:tcW w:w="1706" w:type="dxa"/>
            <w:gridSpan w:val="2"/>
          </w:tcPr>
          <w:p w14:paraId="3C8CCEE6" w14:textId="7217E529" w:rsidR="00C13F2D" w:rsidRPr="002D7554" w:rsidRDefault="00C13F2D" w:rsidP="00A140A5">
            <w:pPr>
              <w:jc w:val="center"/>
              <w:rPr>
                <w:rFonts w:ascii="Times New Roman" w:hAnsi="Times New Roman"/>
              </w:rPr>
            </w:pPr>
            <w:r w:rsidRPr="002D7554">
              <w:rPr>
                <w:rFonts w:ascii="Times New Roman" w:hAnsi="Times New Roman"/>
              </w:rPr>
              <w:t>1</w:t>
            </w:r>
            <w:r w:rsidR="001354C9" w:rsidRPr="002D7554">
              <w:rPr>
                <w:rFonts w:ascii="Times New Roman" w:hAnsi="Times New Roman"/>
              </w:rPr>
              <w:t>7</w:t>
            </w:r>
            <w:r w:rsidRPr="002D7554">
              <w:rPr>
                <w:rFonts w:ascii="Times New Roman" w:hAnsi="Times New Roman"/>
              </w:rPr>
              <w:t>.00-17.</w:t>
            </w:r>
            <w:r w:rsidR="001354C9" w:rsidRPr="002D7554">
              <w:rPr>
                <w:rFonts w:ascii="Times New Roman" w:hAnsi="Times New Roman"/>
              </w:rPr>
              <w:t>3</w:t>
            </w:r>
            <w:r w:rsidRPr="002D7554">
              <w:rPr>
                <w:rFonts w:ascii="Times New Roman" w:hAnsi="Times New Roman"/>
              </w:rPr>
              <w:t>0</w:t>
            </w:r>
          </w:p>
        </w:tc>
        <w:tc>
          <w:tcPr>
            <w:tcW w:w="1701" w:type="dxa"/>
          </w:tcPr>
          <w:p w14:paraId="00EA11E5" w14:textId="5D2005C6" w:rsidR="00C13F2D" w:rsidRPr="002D7554" w:rsidRDefault="001354C9" w:rsidP="00A140A5">
            <w:pPr>
              <w:jc w:val="center"/>
              <w:rPr>
                <w:rFonts w:ascii="Times New Roman" w:hAnsi="Times New Roman"/>
              </w:rPr>
            </w:pPr>
            <w:r w:rsidRPr="002D7554">
              <w:rPr>
                <w:rFonts w:ascii="Times New Roman" w:hAnsi="Times New Roman"/>
              </w:rPr>
              <w:t>3</w:t>
            </w:r>
            <w:r w:rsidR="00C13F2D" w:rsidRPr="002D7554">
              <w:rPr>
                <w:rFonts w:ascii="Times New Roman" w:hAnsi="Times New Roman"/>
              </w:rPr>
              <w:t>0</w:t>
            </w:r>
            <w:r w:rsidR="00426B61" w:rsidRPr="002D7554">
              <w:rPr>
                <w:rFonts w:ascii="Times New Roman" w:hAnsi="Times New Roman"/>
              </w:rPr>
              <w:t xml:space="preserve"> </w:t>
            </w:r>
            <w:r w:rsidR="00C13F2D" w:rsidRPr="002D7554">
              <w:rPr>
                <w:rFonts w:ascii="Times New Roman" w:hAnsi="Times New Roman"/>
              </w:rPr>
              <w:t>мин</w:t>
            </w:r>
            <w:r w:rsidR="00426B61" w:rsidRPr="002D7554">
              <w:rPr>
                <w:rFonts w:ascii="Times New Roman" w:hAnsi="Times New Roman"/>
              </w:rPr>
              <w:t>.</w:t>
            </w:r>
          </w:p>
          <w:p w14:paraId="2EBD247B" w14:textId="1B2BE42D" w:rsidR="00C13F2D" w:rsidRPr="002D7554" w:rsidRDefault="00C13F2D" w:rsidP="00A140A5">
            <w:pPr>
              <w:jc w:val="center"/>
              <w:rPr>
                <w:rFonts w:ascii="Times New Roman" w:hAnsi="Times New Roman"/>
              </w:rPr>
            </w:pPr>
            <w:r w:rsidRPr="002D7554">
              <w:rPr>
                <w:rFonts w:ascii="Times New Roman" w:hAnsi="Times New Roman"/>
              </w:rPr>
              <w:t xml:space="preserve">О – </w:t>
            </w:r>
            <w:r w:rsidR="00B32C46" w:rsidRPr="002D7554">
              <w:rPr>
                <w:rFonts w:ascii="Times New Roman" w:hAnsi="Times New Roman"/>
              </w:rPr>
              <w:t>1</w:t>
            </w:r>
            <w:r w:rsidRPr="002D7554">
              <w:rPr>
                <w:rFonts w:ascii="Times New Roman" w:hAnsi="Times New Roman"/>
              </w:rPr>
              <w:t>0</w:t>
            </w:r>
            <w:r w:rsidR="00426B61" w:rsidRPr="002D7554">
              <w:rPr>
                <w:rFonts w:ascii="Times New Roman" w:hAnsi="Times New Roman"/>
              </w:rPr>
              <w:t xml:space="preserve"> </w:t>
            </w:r>
            <w:r w:rsidRPr="002D7554">
              <w:rPr>
                <w:rFonts w:ascii="Times New Roman" w:hAnsi="Times New Roman"/>
              </w:rPr>
              <w:t>мин</w:t>
            </w:r>
            <w:r w:rsidR="00426B61" w:rsidRPr="002D7554">
              <w:rPr>
                <w:rFonts w:ascii="Times New Roman" w:hAnsi="Times New Roman"/>
              </w:rPr>
              <w:t>.</w:t>
            </w:r>
          </w:p>
          <w:p w14:paraId="292D558F" w14:textId="3DF09EF3" w:rsidR="00C13F2D" w:rsidRPr="002D7554" w:rsidRDefault="00C13F2D" w:rsidP="00A140A5">
            <w:pPr>
              <w:jc w:val="center"/>
              <w:rPr>
                <w:rFonts w:ascii="Times New Roman" w:hAnsi="Times New Roman"/>
              </w:rPr>
            </w:pPr>
            <w:r w:rsidRPr="002D7554">
              <w:rPr>
                <w:rFonts w:ascii="Times New Roman" w:hAnsi="Times New Roman"/>
              </w:rPr>
              <w:t>Ф – 20</w:t>
            </w:r>
            <w:r w:rsidR="00426B61" w:rsidRPr="002D7554">
              <w:rPr>
                <w:rFonts w:ascii="Times New Roman" w:hAnsi="Times New Roman"/>
              </w:rPr>
              <w:t xml:space="preserve"> </w:t>
            </w:r>
            <w:r w:rsidRPr="002D7554">
              <w:rPr>
                <w:rFonts w:ascii="Times New Roman" w:hAnsi="Times New Roman"/>
              </w:rPr>
              <w:t>мин</w:t>
            </w:r>
            <w:r w:rsidR="00426B61" w:rsidRPr="002D7554">
              <w:rPr>
                <w:rFonts w:ascii="Times New Roman" w:hAnsi="Times New Roman"/>
              </w:rPr>
              <w:t>.</w:t>
            </w:r>
          </w:p>
        </w:tc>
        <w:tc>
          <w:tcPr>
            <w:tcW w:w="12186" w:type="dxa"/>
            <w:gridSpan w:val="6"/>
          </w:tcPr>
          <w:p w14:paraId="4B3809E1" w14:textId="0073BDD0" w:rsidR="00C13F2D" w:rsidRPr="002D7554" w:rsidRDefault="00C13F2D" w:rsidP="00283646">
            <w:pPr>
              <w:rPr>
                <w:rFonts w:ascii="Times New Roman" w:hAnsi="Times New Roman"/>
              </w:rPr>
            </w:pPr>
            <w:r w:rsidRPr="002D7554">
              <w:rPr>
                <w:rFonts w:ascii="Times New Roman" w:hAnsi="Times New Roman"/>
              </w:rPr>
              <w:t>Подготовка к прогулке. Прогулка: закрепление приемов одевания (П</w:t>
            </w:r>
            <w:r w:rsidR="00091885" w:rsidRPr="002D7554">
              <w:rPr>
                <w:rFonts w:ascii="Times New Roman" w:hAnsi="Times New Roman"/>
              </w:rPr>
              <w:t>Р</w:t>
            </w:r>
            <w:r w:rsidRPr="002D7554">
              <w:rPr>
                <w:rFonts w:ascii="Times New Roman" w:hAnsi="Times New Roman"/>
              </w:rPr>
              <w:t>, Р</w:t>
            </w:r>
            <w:r w:rsidR="00091885" w:rsidRPr="002D7554">
              <w:rPr>
                <w:rFonts w:ascii="Times New Roman" w:hAnsi="Times New Roman"/>
              </w:rPr>
              <w:t>Р</w:t>
            </w:r>
            <w:r w:rsidRPr="002D7554">
              <w:rPr>
                <w:rFonts w:ascii="Times New Roman" w:hAnsi="Times New Roman"/>
              </w:rPr>
              <w:t>); воспитание самостоятел</w:t>
            </w:r>
            <w:r w:rsidR="00426B61" w:rsidRPr="002D7554">
              <w:rPr>
                <w:rFonts w:ascii="Times New Roman" w:hAnsi="Times New Roman"/>
              </w:rPr>
              <w:t>ьности, взаимопомощи (СК</w:t>
            </w:r>
            <w:r w:rsidR="00091885" w:rsidRPr="002D7554">
              <w:rPr>
                <w:rFonts w:ascii="Times New Roman" w:hAnsi="Times New Roman"/>
              </w:rPr>
              <w:t>Р</w:t>
            </w:r>
            <w:r w:rsidR="00426B61" w:rsidRPr="002D7554">
              <w:rPr>
                <w:rFonts w:ascii="Times New Roman" w:hAnsi="Times New Roman"/>
              </w:rPr>
              <w:t>, П</w:t>
            </w:r>
            <w:r w:rsidR="00091885" w:rsidRPr="002D7554">
              <w:rPr>
                <w:rFonts w:ascii="Times New Roman" w:hAnsi="Times New Roman"/>
              </w:rPr>
              <w:t>Р</w:t>
            </w:r>
            <w:r w:rsidR="00426B61" w:rsidRPr="002D7554">
              <w:rPr>
                <w:rFonts w:ascii="Times New Roman" w:hAnsi="Times New Roman"/>
              </w:rPr>
              <w:t>, Р</w:t>
            </w:r>
            <w:r w:rsidR="00091885" w:rsidRPr="002D7554">
              <w:rPr>
                <w:rFonts w:ascii="Times New Roman" w:hAnsi="Times New Roman"/>
              </w:rPr>
              <w:t>Р</w:t>
            </w:r>
            <w:r w:rsidR="00426B61" w:rsidRPr="002D7554">
              <w:rPr>
                <w:rFonts w:ascii="Times New Roman" w:hAnsi="Times New Roman"/>
              </w:rPr>
              <w:t>).</w:t>
            </w:r>
          </w:p>
          <w:p w14:paraId="3FDFE467" w14:textId="7CF093E0" w:rsidR="00C13F2D" w:rsidRPr="002D7554" w:rsidRDefault="00426B61" w:rsidP="00283646">
            <w:pPr>
              <w:rPr>
                <w:rFonts w:ascii="Times New Roman" w:hAnsi="Times New Roman"/>
              </w:rPr>
            </w:pPr>
            <w:r w:rsidRPr="002D7554">
              <w:rPr>
                <w:rFonts w:ascii="Times New Roman" w:hAnsi="Times New Roman"/>
              </w:rPr>
              <w:t>Е</w:t>
            </w:r>
            <w:r w:rsidR="00C13F2D" w:rsidRPr="002D7554">
              <w:rPr>
                <w:rFonts w:ascii="Times New Roman" w:hAnsi="Times New Roman"/>
              </w:rPr>
              <w:t>жедневные беседы по охране безопасной жизнедеятельности детей на прогулке (П</w:t>
            </w:r>
            <w:r w:rsidR="00091885" w:rsidRPr="002D7554">
              <w:rPr>
                <w:rFonts w:ascii="Times New Roman" w:hAnsi="Times New Roman"/>
              </w:rPr>
              <w:t>Р</w:t>
            </w:r>
            <w:r w:rsidR="00C13F2D" w:rsidRPr="002D7554">
              <w:rPr>
                <w:rFonts w:ascii="Times New Roman" w:hAnsi="Times New Roman"/>
              </w:rPr>
              <w:t>, Р</w:t>
            </w:r>
            <w:r w:rsidR="00091885" w:rsidRPr="002D7554">
              <w:rPr>
                <w:rFonts w:ascii="Times New Roman" w:hAnsi="Times New Roman"/>
              </w:rPr>
              <w:t>Р</w:t>
            </w:r>
            <w:r w:rsidR="00C13F2D" w:rsidRPr="002D7554">
              <w:rPr>
                <w:rFonts w:ascii="Times New Roman" w:hAnsi="Times New Roman"/>
              </w:rPr>
              <w:t>, СК</w:t>
            </w:r>
            <w:r w:rsidR="00091885" w:rsidRPr="002D7554">
              <w:rPr>
                <w:rFonts w:ascii="Times New Roman" w:hAnsi="Times New Roman"/>
              </w:rPr>
              <w:t>Р</w:t>
            </w:r>
            <w:r w:rsidR="00C13F2D" w:rsidRPr="002D7554">
              <w:rPr>
                <w:rFonts w:ascii="Times New Roman" w:hAnsi="Times New Roman"/>
              </w:rPr>
              <w:t>).</w:t>
            </w:r>
          </w:p>
        </w:tc>
      </w:tr>
      <w:tr w:rsidR="00C13F2D" w:rsidRPr="002D7554" w14:paraId="77B24694" w14:textId="77777777" w:rsidTr="00A140A5">
        <w:trPr>
          <w:trHeight w:val="290"/>
        </w:trPr>
        <w:tc>
          <w:tcPr>
            <w:tcW w:w="1706" w:type="dxa"/>
            <w:gridSpan w:val="2"/>
          </w:tcPr>
          <w:p w14:paraId="6CC631CA" w14:textId="1247502B" w:rsidR="00C13F2D" w:rsidRPr="002D7554" w:rsidRDefault="00C13F2D" w:rsidP="00A140A5">
            <w:pPr>
              <w:jc w:val="center"/>
              <w:rPr>
                <w:rFonts w:ascii="Times New Roman" w:hAnsi="Times New Roman"/>
              </w:rPr>
            </w:pPr>
            <w:r w:rsidRPr="002D7554">
              <w:rPr>
                <w:rFonts w:ascii="Times New Roman" w:hAnsi="Times New Roman"/>
              </w:rPr>
              <w:t>1</w:t>
            </w:r>
            <w:r w:rsidR="001354C9" w:rsidRPr="002D7554">
              <w:rPr>
                <w:rFonts w:ascii="Times New Roman" w:hAnsi="Times New Roman"/>
              </w:rPr>
              <w:t>7.30</w:t>
            </w:r>
            <w:r w:rsidRPr="002D7554">
              <w:rPr>
                <w:rFonts w:ascii="Times New Roman" w:hAnsi="Times New Roman"/>
              </w:rPr>
              <w:t>-19.00</w:t>
            </w:r>
          </w:p>
        </w:tc>
        <w:tc>
          <w:tcPr>
            <w:tcW w:w="1701" w:type="dxa"/>
          </w:tcPr>
          <w:p w14:paraId="0A710BC5" w14:textId="25D51106" w:rsidR="00C13F2D" w:rsidRPr="002D7554" w:rsidRDefault="001354C9" w:rsidP="00A140A5">
            <w:pPr>
              <w:jc w:val="center"/>
              <w:rPr>
                <w:rFonts w:ascii="Times New Roman" w:hAnsi="Times New Roman"/>
              </w:rPr>
            </w:pPr>
            <w:r w:rsidRPr="002D7554">
              <w:rPr>
                <w:rFonts w:ascii="Times New Roman" w:hAnsi="Times New Roman"/>
              </w:rPr>
              <w:t>90</w:t>
            </w:r>
            <w:r w:rsidR="00F53512" w:rsidRPr="002D7554">
              <w:rPr>
                <w:rFonts w:ascii="Times New Roman" w:hAnsi="Times New Roman"/>
              </w:rPr>
              <w:t xml:space="preserve"> </w:t>
            </w:r>
            <w:r w:rsidR="00C13F2D" w:rsidRPr="002D7554">
              <w:rPr>
                <w:rFonts w:ascii="Times New Roman" w:hAnsi="Times New Roman"/>
              </w:rPr>
              <w:t>мин</w:t>
            </w:r>
            <w:r w:rsidR="00F53512" w:rsidRPr="002D7554">
              <w:rPr>
                <w:rFonts w:ascii="Times New Roman" w:hAnsi="Times New Roman"/>
              </w:rPr>
              <w:t>.</w:t>
            </w:r>
          </w:p>
          <w:p w14:paraId="79FADC3B" w14:textId="6A8DADE5" w:rsidR="00FD39B2" w:rsidRPr="002D7554" w:rsidRDefault="00FD39B2" w:rsidP="00A140A5">
            <w:pPr>
              <w:jc w:val="center"/>
              <w:rPr>
                <w:rFonts w:ascii="Times New Roman" w:hAnsi="Times New Roman"/>
              </w:rPr>
            </w:pPr>
            <w:r w:rsidRPr="002D7554">
              <w:rPr>
                <w:rFonts w:ascii="Times New Roman" w:hAnsi="Times New Roman"/>
              </w:rPr>
              <w:t>О – 30 мин.</w:t>
            </w:r>
          </w:p>
          <w:p w14:paraId="2DDD41EF" w14:textId="53FDD0BF" w:rsidR="00C13F2D" w:rsidRPr="002D7554" w:rsidRDefault="00C13F2D" w:rsidP="00A140A5">
            <w:pPr>
              <w:jc w:val="center"/>
              <w:rPr>
                <w:rFonts w:ascii="Times New Roman" w:hAnsi="Times New Roman"/>
              </w:rPr>
            </w:pPr>
            <w:r w:rsidRPr="002D7554">
              <w:rPr>
                <w:rFonts w:ascii="Times New Roman" w:hAnsi="Times New Roman"/>
              </w:rPr>
              <w:t xml:space="preserve">Ф – </w:t>
            </w:r>
            <w:r w:rsidR="00FD39B2" w:rsidRPr="002D7554">
              <w:rPr>
                <w:rFonts w:ascii="Times New Roman" w:hAnsi="Times New Roman"/>
              </w:rPr>
              <w:t>6</w:t>
            </w:r>
            <w:r w:rsidRPr="002D7554">
              <w:rPr>
                <w:rFonts w:ascii="Times New Roman" w:hAnsi="Times New Roman"/>
              </w:rPr>
              <w:t>0</w:t>
            </w:r>
            <w:r w:rsidR="00F53512" w:rsidRPr="002D7554">
              <w:rPr>
                <w:rFonts w:ascii="Times New Roman" w:hAnsi="Times New Roman"/>
              </w:rPr>
              <w:t xml:space="preserve"> </w:t>
            </w:r>
            <w:r w:rsidRPr="002D7554">
              <w:rPr>
                <w:rFonts w:ascii="Times New Roman" w:hAnsi="Times New Roman"/>
              </w:rPr>
              <w:t>мин</w:t>
            </w:r>
            <w:r w:rsidR="00F53512" w:rsidRPr="002D7554">
              <w:rPr>
                <w:rFonts w:ascii="Times New Roman" w:hAnsi="Times New Roman"/>
              </w:rPr>
              <w:t>.</w:t>
            </w:r>
          </w:p>
        </w:tc>
        <w:tc>
          <w:tcPr>
            <w:tcW w:w="12186" w:type="dxa"/>
            <w:gridSpan w:val="6"/>
          </w:tcPr>
          <w:p w14:paraId="1C373E99" w14:textId="49F8F9B5" w:rsidR="00C13F2D" w:rsidRPr="002D7554" w:rsidRDefault="00C13F2D" w:rsidP="00283646">
            <w:pPr>
              <w:rPr>
                <w:rFonts w:ascii="Times New Roman" w:hAnsi="Times New Roman"/>
              </w:rPr>
            </w:pPr>
            <w:r w:rsidRPr="002D7554">
              <w:rPr>
                <w:rFonts w:ascii="Times New Roman" w:hAnsi="Times New Roman"/>
              </w:rPr>
              <w:t xml:space="preserve">Прогулка (в хорошую погоду): наблюдение, </w:t>
            </w:r>
            <w:r w:rsidR="001354C9" w:rsidRPr="002D7554">
              <w:rPr>
                <w:rFonts w:ascii="Times New Roman" w:hAnsi="Times New Roman"/>
              </w:rPr>
              <w:t xml:space="preserve">труд, </w:t>
            </w:r>
            <w:r w:rsidRPr="002D7554">
              <w:rPr>
                <w:rFonts w:ascii="Times New Roman" w:hAnsi="Times New Roman"/>
              </w:rPr>
              <w:t>игры экологического содержания, подвижные игры</w:t>
            </w:r>
            <w:r w:rsidR="001354C9" w:rsidRPr="002D7554">
              <w:rPr>
                <w:rFonts w:ascii="Times New Roman" w:hAnsi="Times New Roman"/>
              </w:rPr>
              <w:t xml:space="preserve">, в том числе игры средней и высокой подвижности, </w:t>
            </w:r>
            <w:r w:rsidRPr="002D7554">
              <w:rPr>
                <w:rFonts w:ascii="Times New Roman" w:hAnsi="Times New Roman"/>
              </w:rPr>
              <w:t>малоподвижные игры, самостоятельная игровая деятельность детей (П</w:t>
            </w:r>
            <w:r w:rsidR="00091885" w:rsidRPr="002D7554">
              <w:rPr>
                <w:rFonts w:ascii="Times New Roman" w:hAnsi="Times New Roman"/>
              </w:rPr>
              <w:t>Р</w:t>
            </w:r>
            <w:r w:rsidRPr="002D7554">
              <w:rPr>
                <w:rFonts w:ascii="Times New Roman" w:hAnsi="Times New Roman"/>
              </w:rPr>
              <w:t>, Р</w:t>
            </w:r>
            <w:r w:rsidR="00091885" w:rsidRPr="002D7554">
              <w:rPr>
                <w:rFonts w:ascii="Times New Roman" w:hAnsi="Times New Roman"/>
              </w:rPr>
              <w:t>Р</w:t>
            </w:r>
            <w:r w:rsidRPr="002D7554">
              <w:rPr>
                <w:rFonts w:ascii="Times New Roman" w:hAnsi="Times New Roman"/>
              </w:rPr>
              <w:t>, Ф</w:t>
            </w:r>
            <w:r w:rsidR="00091885" w:rsidRPr="002D7554">
              <w:rPr>
                <w:rFonts w:ascii="Times New Roman" w:hAnsi="Times New Roman"/>
              </w:rPr>
              <w:t>Р</w:t>
            </w:r>
            <w:r w:rsidRPr="002D7554">
              <w:rPr>
                <w:rFonts w:ascii="Times New Roman" w:hAnsi="Times New Roman"/>
              </w:rPr>
              <w:t>, СК</w:t>
            </w:r>
            <w:r w:rsidR="00091885" w:rsidRPr="002D7554">
              <w:rPr>
                <w:rFonts w:ascii="Times New Roman" w:hAnsi="Times New Roman"/>
              </w:rPr>
              <w:t>Р</w:t>
            </w:r>
            <w:r w:rsidRPr="002D7554">
              <w:rPr>
                <w:rFonts w:ascii="Times New Roman" w:hAnsi="Times New Roman"/>
              </w:rPr>
              <w:t>).</w:t>
            </w:r>
          </w:p>
          <w:p w14:paraId="0E694615" w14:textId="0AAF1851" w:rsidR="00C13F2D" w:rsidRPr="002D7554" w:rsidRDefault="00F53512" w:rsidP="00283646">
            <w:pPr>
              <w:rPr>
                <w:rFonts w:ascii="Times New Roman" w:hAnsi="Times New Roman"/>
              </w:rPr>
            </w:pPr>
            <w:r w:rsidRPr="002D7554">
              <w:rPr>
                <w:rFonts w:ascii="Times New Roman" w:hAnsi="Times New Roman"/>
              </w:rPr>
              <w:t xml:space="preserve">Уход </w:t>
            </w:r>
            <w:r w:rsidR="001354C9" w:rsidRPr="002D7554">
              <w:rPr>
                <w:rFonts w:ascii="Times New Roman" w:hAnsi="Times New Roman"/>
              </w:rPr>
              <w:t>воспитанников</w:t>
            </w:r>
            <w:r w:rsidRPr="002D7554">
              <w:rPr>
                <w:rFonts w:ascii="Times New Roman" w:hAnsi="Times New Roman"/>
              </w:rPr>
              <w:t xml:space="preserve"> домой</w:t>
            </w:r>
          </w:p>
        </w:tc>
      </w:tr>
      <w:tr w:rsidR="00C13F2D" w:rsidRPr="002D7554" w14:paraId="4C3CBF33" w14:textId="77777777" w:rsidTr="00A140A5">
        <w:trPr>
          <w:trHeight w:val="290"/>
        </w:trPr>
        <w:tc>
          <w:tcPr>
            <w:tcW w:w="15593" w:type="dxa"/>
            <w:gridSpan w:val="9"/>
            <w:vAlign w:val="center"/>
          </w:tcPr>
          <w:p w14:paraId="0D4A8964" w14:textId="5D031136" w:rsidR="00C13F2D" w:rsidRPr="002D7554" w:rsidRDefault="00C13F2D" w:rsidP="00A140A5">
            <w:pPr>
              <w:jc w:val="center"/>
              <w:rPr>
                <w:rFonts w:ascii="Times New Roman" w:hAnsi="Times New Roman"/>
              </w:rPr>
            </w:pPr>
            <w:r w:rsidRPr="002D7554">
              <w:rPr>
                <w:rFonts w:ascii="Times New Roman" w:hAnsi="Times New Roman"/>
              </w:rPr>
              <w:t xml:space="preserve">Время, затраченное на реализацию образовательной </w:t>
            </w:r>
            <w:r w:rsidR="008900EF" w:rsidRPr="002D7554">
              <w:rPr>
                <w:rFonts w:ascii="Times New Roman" w:hAnsi="Times New Roman"/>
              </w:rPr>
              <w:t>программы во</w:t>
            </w:r>
            <w:r w:rsidRPr="002D7554">
              <w:rPr>
                <w:rFonts w:ascii="Times New Roman" w:hAnsi="Times New Roman"/>
              </w:rPr>
              <w:t xml:space="preserve"> вторую половину дня </w:t>
            </w:r>
            <w:r w:rsidR="004D2CCA" w:rsidRPr="002D7554">
              <w:rPr>
                <w:rFonts w:ascii="Times New Roman" w:hAnsi="Times New Roman"/>
              </w:rPr>
              <w:t xml:space="preserve">– </w:t>
            </w:r>
            <w:r w:rsidR="00FD39B2" w:rsidRPr="002D7554">
              <w:rPr>
                <w:rFonts w:ascii="Times New Roman" w:hAnsi="Times New Roman"/>
              </w:rPr>
              <w:t>6</w:t>
            </w:r>
            <w:r w:rsidRPr="002D7554">
              <w:rPr>
                <w:rFonts w:ascii="Times New Roman" w:hAnsi="Times New Roman"/>
              </w:rPr>
              <w:t xml:space="preserve"> ч</w:t>
            </w:r>
            <w:r w:rsidR="00FD39B2" w:rsidRPr="002D7554">
              <w:rPr>
                <w:rFonts w:ascii="Times New Roman" w:hAnsi="Times New Roman"/>
              </w:rPr>
              <w:t>.</w:t>
            </w:r>
            <w:r w:rsidR="00F53512" w:rsidRPr="002D7554">
              <w:rPr>
                <w:rFonts w:ascii="Times New Roman" w:hAnsi="Times New Roman"/>
              </w:rPr>
              <w:t xml:space="preserve"> (</w:t>
            </w:r>
            <w:r w:rsidR="00FD39B2" w:rsidRPr="002D7554">
              <w:rPr>
                <w:rFonts w:ascii="Times New Roman" w:hAnsi="Times New Roman"/>
              </w:rPr>
              <w:t>360</w:t>
            </w:r>
            <w:r w:rsidR="00F53512" w:rsidRPr="002D7554">
              <w:rPr>
                <w:rFonts w:ascii="Times New Roman" w:hAnsi="Times New Roman"/>
              </w:rPr>
              <w:t xml:space="preserve"> мин.</w:t>
            </w:r>
            <w:r w:rsidRPr="002D7554">
              <w:rPr>
                <w:rFonts w:ascii="Times New Roman" w:hAnsi="Times New Roman"/>
              </w:rPr>
              <w:t>)</w:t>
            </w:r>
          </w:p>
          <w:p w14:paraId="7F856AE9" w14:textId="46B76661" w:rsidR="00C13F2D" w:rsidRPr="002D7554" w:rsidRDefault="00C13F2D" w:rsidP="00A140A5">
            <w:pPr>
              <w:jc w:val="center"/>
              <w:rPr>
                <w:rFonts w:ascii="Times New Roman" w:hAnsi="Times New Roman"/>
              </w:rPr>
            </w:pPr>
            <w:r w:rsidRPr="002D7554">
              <w:rPr>
                <w:rFonts w:ascii="Times New Roman" w:hAnsi="Times New Roman"/>
              </w:rPr>
              <w:t xml:space="preserve">О - </w:t>
            </w:r>
            <w:r w:rsidR="00FD39B2" w:rsidRPr="002D7554">
              <w:rPr>
                <w:rFonts w:ascii="Times New Roman" w:hAnsi="Times New Roman"/>
              </w:rPr>
              <w:t>3</w:t>
            </w:r>
            <w:r w:rsidRPr="002D7554">
              <w:rPr>
                <w:rFonts w:ascii="Times New Roman" w:hAnsi="Times New Roman"/>
              </w:rPr>
              <w:t xml:space="preserve"> ч</w:t>
            </w:r>
            <w:r w:rsidR="00F53512" w:rsidRPr="002D7554">
              <w:rPr>
                <w:rFonts w:ascii="Times New Roman" w:hAnsi="Times New Roman"/>
              </w:rPr>
              <w:t>.</w:t>
            </w:r>
            <w:r w:rsidRPr="002D7554">
              <w:rPr>
                <w:rFonts w:ascii="Times New Roman" w:hAnsi="Times New Roman"/>
              </w:rPr>
              <w:t xml:space="preserve"> </w:t>
            </w:r>
            <w:r w:rsidR="00FD39B2" w:rsidRPr="002D7554">
              <w:rPr>
                <w:rFonts w:ascii="Times New Roman" w:hAnsi="Times New Roman"/>
              </w:rPr>
              <w:t>55</w:t>
            </w:r>
            <w:r w:rsidRPr="002D7554">
              <w:rPr>
                <w:rFonts w:ascii="Times New Roman" w:hAnsi="Times New Roman"/>
              </w:rPr>
              <w:t xml:space="preserve"> мин. (2</w:t>
            </w:r>
            <w:r w:rsidR="00FD39B2" w:rsidRPr="002D7554">
              <w:rPr>
                <w:rFonts w:ascii="Times New Roman" w:hAnsi="Times New Roman"/>
              </w:rPr>
              <w:t>35</w:t>
            </w:r>
            <w:r w:rsidR="00F53512" w:rsidRPr="002D7554">
              <w:rPr>
                <w:rFonts w:ascii="Times New Roman" w:hAnsi="Times New Roman"/>
              </w:rPr>
              <w:t xml:space="preserve"> мин.</w:t>
            </w:r>
            <w:r w:rsidRPr="002D7554">
              <w:rPr>
                <w:rFonts w:ascii="Times New Roman" w:hAnsi="Times New Roman"/>
              </w:rPr>
              <w:t>)</w:t>
            </w:r>
          </w:p>
          <w:p w14:paraId="3C636594" w14:textId="26B1221A" w:rsidR="00C13F2D" w:rsidRPr="002D7554" w:rsidRDefault="00C13F2D" w:rsidP="00A140A5">
            <w:pPr>
              <w:jc w:val="center"/>
              <w:rPr>
                <w:rFonts w:ascii="Times New Roman" w:hAnsi="Times New Roman"/>
              </w:rPr>
            </w:pPr>
            <w:r w:rsidRPr="002D7554">
              <w:rPr>
                <w:rFonts w:ascii="Times New Roman" w:hAnsi="Times New Roman"/>
              </w:rPr>
              <w:t xml:space="preserve">Ф - </w:t>
            </w:r>
            <w:r w:rsidR="00FD39B2" w:rsidRPr="002D7554">
              <w:rPr>
                <w:rFonts w:ascii="Times New Roman" w:hAnsi="Times New Roman"/>
              </w:rPr>
              <w:t>2</w:t>
            </w:r>
            <w:r w:rsidRPr="002D7554">
              <w:rPr>
                <w:rFonts w:ascii="Times New Roman" w:hAnsi="Times New Roman"/>
              </w:rPr>
              <w:t>ч</w:t>
            </w:r>
            <w:r w:rsidR="00F53512" w:rsidRPr="002D7554">
              <w:rPr>
                <w:rFonts w:ascii="Times New Roman" w:hAnsi="Times New Roman"/>
              </w:rPr>
              <w:t>.</w:t>
            </w:r>
            <w:r w:rsidRPr="002D7554">
              <w:rPr>
                <w:rFonts w:ascii="Times New Roman" w:hAnsi="Times New Roman"/>
              </w:rPr>
              <w:t xml:space="preserve"> </w:t>
            </w:r>
            <w:r w:rsidR="00FD39B2" w:rsidRPr="002D7554">
              <w:rPr>
                <w:rFonts w:ascii="Times New Roman" w:hAnsi="Times New Roman"/>
              </w:rPr>
              <w:t>0</w:t>
            </w:r>
            <w:r w:rsidRPr="002D7554">
              <w:rPr>
                <w:rFonts w:ascii="Times New Roman" w:hAnsi="Times New Roman"/>
              </w:rPr>
              <w:t>5 мин</w:t>
            </w:r>
            <w:r w:rsidR="00F53512" w:rsidRPr="002D7554">
              <w:rPr>
                <w:rFonts w:ascii="Times New Roman" w:hAnsi="Times New Roman"/>
              </w:rPr>
              <w:t>. (</w:t>
            </w:r>
            <w:r w:rsidR="00FD39B2" w:rsidRPr="002D7554">
              <w:rPr>
                <w:rFonts w:ascii="Times New Roman" w:hAnsi="Times New Roman"/>
              </w:rPr>
              <w:t>125</w:t>
            </w:r>
            <w:r w:rsidR="00F53512" w:rsidRPr="002D7554">
              <w:rPr>
                <w:rFonts w:ascii="Times New Roman" w:hAnsi="Times New Roman"/>
              </w:rPr>
              <w:t xml:space="preserve"> мин.</w:t>
            </w:r>
            <w:r w:rsidRPr="002D7554">
              <w:rPr>
                <w:rFonts w:ascii="Times New Roman" w:hAnsi="Times New Roman"/>
              </w:rPr>
              <w:t>)</w:t>
            </w:r>
          </w:p>
        </w:tc>
      </w:tr>
      <w:tr w:rsidR="00C13F2D" w:rsidRPr="002D7554" w14:paraId="7C576AB6" w14:textId="77777777" w:rsidTr="00A140A5">
        <w:trPr>
          <w:trHeight w:val="290"/>
        </w:trPr>
        <w:tc>
          <w:tcPr>
            <w:tcW w:w="15593" w:type="dxa"/>
            <w:gridSpan w:val="9"/>
            <w:vAlign w:val="center"/>
          </w:tcPr>
          <w:p w14:paraId="517FD899" w14:textId="54C501F1" w:rsidR="00C13F2D" w:rsidRPr="002D7554" w:rsidRDefault="00C13F2D" w:rsidP="00A140A5">
            <w:pPr>
              <w:jc w:val="center"/>
              <w:rPr>
                <w:rFonts w:ascii="Times New Roman" w:hAnsi="Times New Roman"/>
              </w:rPr>
            </w:pPr>
            <w:r w:rsidRPr="002D7554">
              <w:rPr>
                <w:rFonts w:ascii="Times New Roman" w:hAnsi="Times New Roman"/>
              </w:rPr>
              <w:t xml:space="preserve">Время, затраченное на реализацию образовательной программы </w:t>
            </w:r>
            <w:r w:rsidR="004D2CCA" w:rsidRPr="002D7554">
              <w:rPr>
                <w:rFonts w:ascii="Times New Roman" w:hAnsi="Times New Roman"/>
              </w:rPr>
              <w:t>–</w:t>
            </w:r>
            <w:r w:rsidR="00F53512" w:rsidRPr="002D7554">
              <w:rPr>
                <w:rFonts w:ascii="Times New Roman" w:hAnsi="Times New Roman"/>
              </w:rPr>
              <w:t xml:space="preserve"> 12 ч. (720 мин.</w:t>
            </w:r>
            <w:r w:rsidRPr="002D7554">
              <w:rPr>
                <w:rFonts w:ascii="Times New Roman" w:hAnsi="Times New Roman"/>
              </w:rPr>
              <w:t>)</w:t>
            </w:r>
          </w:p>
          <w:p w14:paraId="30A553F4" w14:textId="265BFFC1" w:rsidR="00C13F2D" w:rsidRPr="002D7554" w:rsidRDefault="00C13F2D" w:rsidP="00A140A5">
            <w:pPr>
              <w:jc w:val="center"/>
              <w:rPr>
                <w:rFonts w:ascii="Times New Roman" w:hAnsi="Times New Roman"/>
              </w:rPr>
            </w:pPr>
            <w:r w:rsidRPr="002D7554">
              <w:rPr>
                <w:rFonts w:ascii="Times New Roman" w:hAnsi="Times New Roman"/>
              </w:rPr>
              <w:t>Обязательная часть</w:t>
            </w:r>
            <w:r w:rsidR="00F53512" w:rsidRPr="002D7554">
              <w:rPr>
                <w:rFonts w:ascii="Times New Roman" w:hAnsi="Times New Roman"/>
              </w:rPr>
              <w:t xml:space="preserve"> </w:t>
            </w:r>
            <w:r w:rsidRPr="002D7554">
              <w:rPr>
                <w:rFonts w:ascii="Times New Roman" w:hAnsi="Times New Roman"/>
              </w:rPr>
              <w:t>–</w:t>
            </w:r>
            <w:r w:rsidR="00C65B58" w:rsidRPr="002D7554">
              <w:rPr>
                <w:rFonts w:ascii="Times New Roman" w:hAnsi="Times New Roman"/>
              </w:rPr>
              <w:t>7</w:t>
            </w:r>
            <w:r w:rsidRPr="002D7554">
              <w:rPr>
                <w:rFonts w:ascii="Times New Roman" w:hAnsi="Times New Roman"/>
              </w:rPr>
              <w:t xml:space="preserve"> ч</w:t>
            </w:r>
            <w:r w:rsidR="00F53512" w:rsidRPr="002D7554">
              <w:rPr>
                <w:rFonts w:ascii="Times New Roman" w:hAnsi="Times New Roman"/>
              </w:rPr>
              <w:t>.</w:t>
            </w:r>
            <w:r w:rsidRPr="002D7554">
              <w:rPr>
                <w:rFonts w:ascii="Times New Roman" w:hAnsi="Times New Roman"/>
              </w:rPr>
              <w:t xml:space="preserve"> </w:t>
            </w:r>
            <w:r w:rsidR="00C65B58" w:rsidRPr="002D7554">
              <w:rPr>
                <w:rFonts w:ascii="Times New Roman" w:hAnsi="Times New Roman"/>
              </w:rPr>
              <w:t>3</w:t>
            </w:r>
            <w:r w:rsidRPr="002D7554">
              <w:rPr>
                <w:rFonts w:ascii="Times New Roman" w:hAnsi="Times New Roman"/>
              </w:rPr>
              <w:t>0 мин</w:t>
            </w:r>
            <w:r w:rsidR="00F53512" w:rsidRPr="002D7554">
              <w:rPr>
                <w:rFonts w:ascii="Times New Roman" w:hAnsi="Times New Roman"/>
              </w:rPr>
              <w:t>.</w:t>
            </w:r>
            <w:r w:rsidR="00C65B58" w:rsidRPr="002D7554">
              <w:rPr>
                <w:rFonts w:ascii="Times New Roman" w:hAnsi="Times New Roman"/>
              </w:rPr>
              <w:t xml:space="preserve"> (450 мин.)</w:t>
            </w:r>
            <w:r w:rsidRPr="002D7554">
              <w:rPr>
                <w:rFonts w:ascii="Times New Roman" w:hAnsi="Times New Roman"/>
              </w:rPr>
              <w:t xml:space="preserve"> - 6</w:t>
            </w:r>
            <w:r w:rsidR="00C65B58" w:rsidRPr="002D7554">
              <w:rPr>
                <w:rFonts w:ascii="Times New Roman" w:hAnsi="Times New Roman"/>
              </w:rPr>
              <w:t>2</w:t>
            </w:r>
            <w:r w:rsidRPr="002D7554">
              <w:rPr>
                <w:rFonts w:ascii="Times New Roman" w:hAnsi="Times New Roman"/>
              </w:rPr>
              <w:t>%</w:t>
            </w:r>
          </w:p>
          <w:p w14:paraId="51928078" w14:textId="5F3D8558" w:rsidR="00C13F2D" w:rsidRPr="002D7554" w:rsidRDefault="00C13F2D" w:rsidP="00A140A5">
            <w:pPr>
              <w:jc w:val="center"/>
              <w:rPr>
                <w:rFonts w:ascii="Times New Roman" w:hAnsi="Times New Roman"/>
              </w:rPr>
            </w:pPr>
            <w:r w:rsidRPr="002D7554">
              <w:rPr>
                <w:rFonts w:ascii="Times New Roman" w:hAnsi="Times New Roman"/>
              </w:rPr>
              <w:t xml:space="preserve">Часть, формируемая участниками образовательных отношений - </w:t>
            </w:r>
            <w:r w:rsidR="008900EF" w:rsidRPr="002D7554">
              <w:rPr>
                <w:rFonts w:ascii="Times New Roman" w:hAnsi="Times New Roman"/>
              </w:rPr>
              <w:t>4 ч</w:t>
            </w:r>
            <w:r w:rsidR="00F53512" w:rsidRPr="002D7554">
              <w:rPr>
                <w:rFonts w:ascii="Times New Roman" w:hAnsi="Times New Roman"/>
              </w:rPr>
              <w:t>.</w:t>
            </w:r>
            <w:r w:rsidR="008900EF" w:rsidRPr="002D7554">
              <w:rPr>
                <w:rFonts w:ascii="Times New Roman" w:hAnsi="Times New Roman"/>
              </w:rPr>
              <w:t xml:space="preserve"> </w:t>
            </w:r>
            <w:r w:rsidR="00C65B58" w:rsidRPr="002D7554">
              <w:rPr>
                <w:rFonts w:ascii="Times New Roman" w:hAnsi="Times New Roman"/>
              </w:rPr>
              <w:t>3</w:t>
            </w:r>
            <w:r w:rsidR="008900EF" w:rsidRPr="002D7554">
              <w:rPr>
                <w:rFonts w:ascii="Times New Roman" w:hAnsi="Times New Roman"/>
              </w:rPr>
              <w:t>0 мин</w:t>
            </w:r>
            <w:r w:rsidR="00F53512" w:rsidRPr="002D7554">
              <w:rPr>
                <w:rFonts w:ascii="Times New Roman" w:hAnsi="Times New Roman"/>
              </w:rPr>
              <w:t>.</w:t>
            </w:r>
            <w:r w:rsidRPr="002D7554">
              <w:rPr>
                <w:rFonts w:ascii="Times New Roman" w:hAnsi="Times New Roman"/>
              </w:rPr>
              <w:t xml:space="preserve"> </w:t>
            </w:r>
            <w:r w:rsidR="00C65B58" w:rsidRPr="002D7554">
              <w:rPr>
                <w:rFonts w:ascii="Times New Roman" w:hAnsi="Times New Roman"/>
              </w:rPr>
              <w:t xml:space="preserve">(270 мин.) </w:t>
            </w:r>
            <w:r w:rsidRPr="002D7554">
              <w:rPr>
                <w:rFonts w:ascii="Times New Roman" w:hAnsi="Times New Roman"/>
              </w:rPr>
              <w:t xml:space="preserve">- </w:t>
            </w:r>
            <w:r w:rsidR="008900EF" w:rsidRPr="002D7554">
              <w:rPr>
                <w:rFonts w:ascii="Times New Roman" w:hAnsi="Times New Roman"/>
              </w:rPr>
              <w:t>3</w:t>
            </w:r>
            <w:r w:rsidR="00C65B58" w:rsidRPr="002D7554">
              <w:rPr>
                <w:rFonts w:ascii="Times New Roman" w:hAnsi="Times New Roman"/>
              </w:rPr>
              <w:t>8</w:t>
            </w:r>
            <w:r w:rsidRPr="002D7554">
              <w:rPr>
                <w:rFonts w:ascii="Times New Roman" w:hAnsi="Times New Roman"/>
              </w:rPr>
              <w:t>%</w:t>
            </w:r>
          </w:p>
        </w:tc>
      </w:tr>
    </w:tbl>
    <w:p w14:paraId="5A203146" w14:textId="5A23A1FB" w:rsidR="00EC765F" w:rsidRPr="002D7554" w:rsidRDefault="00EC765F" w:rsidP="008900EF">
      <w:pPr>
        <w:spacing w:after="0" w:line="240" w:lineRule="auto"/>
        <w:rPr>
          <w:rFonts w:ascii="Times New Roman" w:hAnsi="Times New Roman"/>
          <w:sz w:val="20"/>
          <w:szCs w:val="20"/>
        </w:rPr>
      </w:pPr>
    </w:p>
    <w:p w14:paraId="2409F8AC" w14:textId="77777777" w:rsidR="00A140A5" w:rsidRPr="002D7554" w:rsidRDefault="00A140A5" w:rsidP="008900EF">
      <w:pPr>
        <w:spacing w:after="0" w:line="240" w:lineRule="auto"/>
        <w:rPr>
          <w:rFonts w:ascii="Times New Roman" w:hAnsi="Times New Roman"/>
          <w:sz w:val="20"/>
          <w:szCs w:val="20"/>
        </w:rPr>
      </w:pPr>
    </w:p>
    <w:p w14:paraId="40A5B045" w14:textId="28E451BB" w:rsidR="00C13F2D" w:rsidRPr="002D7554" w:rsidRDefault="00C13F2D" w:rsidP="008900EF">
      <w:pPr>
        <w:spacing w:after="0" w:line="240" w:lineRule="auto"/>
        <w:rPr>
          <w:rFonts w:ascii="Times New Roman" w:hAnsi="Times New Roman"/>
        </w:rPr>
      </w:pPr>
      <w:r w:rsidRPr="002D7554">
        <w:rPr>
          <w:rFonts w:ascii="Times New Roman" w:hAnsi="Times New Roman"/>
        </w:rPr>
        <w:t>Условные обозначения к модели организации образовательного процесса:</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1"/>
        <w:gridCol w:w="12190"/>
      </w:tblGrid>
      <w:tr w:rsidR="00C13F2D" w:rsidRPr="00EC765F" w14:paraId="40CB791C" w14:textId="77777777" w:rsidTr="00283646">
        <w:tc>
          <w:tcPr>
            <w:tcW w:w="2581" w:type="dxa"/>
          </w:tcPr>
          <w:p w14:paraId="2F680D20" w14:textId="56316CCA" w:rsidR="00C13F2D" w:rsidRPr="002D7554" w:rsidRDefault="00C13F2D" w:rsidP="008900EF">
            <w:pPr>
              <w:rPr>
                <w:rFonts w:ascii="Times New Roman" w:hAnsi="Times New Roman"/>
              </w:rPr>
            </w:pPr>
            <w:r w:rsidRPr="002D7554">
              <w:rPr>
                <w:rFonts w:ascii="Times New Roman" w:hAnsi="Times New Roman"/>
              </w:rPr>
              <w:t>СКР</w:t>
            </w:r>
          </w:p>
          <w:p w14:paraId="45CC5818" w14:textId="412769D5" w:rsidR="00C13F2D" w:rsidRPr="002D7554" w:rsidRDefault="00C13F2D" w:rsidP="008900EF">
            <w:pPr>
              <w:rPr>
                <w:rFonts w:ascii="Times New Roman" w:hAnsi="Times New Roman"/>
              </w:rPr>
            </w:pPr>
            <w:r w:rsidRPr="002D7554">
              <w:rPr>
                <w:rFonts w:ascii="Times New Roman" w:hAnsi="Times New Roman"/>
              </w:rPr>
              <w:t>ПР</w:t>
            </w:r>
          </w:p>
          <w:p w14:paraId="4B5C77E5" w14:textId="2013F22A" w:rsidR="00C13F2D" w:rsidRPr="002D7554" w:rsidRDefault="00C13F2D" w:rsidP="008900EF">
            <w:pPr>
              <w:rPr>
                <w:rFonts w:ascii="Times New Roman" w:hAnsi="Times New Roman"/>
              </w:rPr>
            </w:pPr>
            <w:r w:rsidRPr="002D7554">
              <w:rPr>
                <w:rFonts w:ascii="Times New Roman" w:hAnsi="Times New Roman"/>
              </w:rPr>
              <w:t>РР</w:t>
            </w:r>
          </w:p>
          <w:p w14:paraId="35706A9A" w14:textId="383DEA4F" w:rsidR="00C13F2D" w:rsidRPr="002D7554" w:rsidRDefault="00C13F2D" w:rsidP="008900EF">
            <w:pPr>
              <w:rPr>
                <w:rFonts w:ascii="Times New Roman" w:hAnsi="Times New Roman"/>
              </w:rPr>
            </w:pPr>
            <w:r w:rsidRPr="002D7554">
              <w:rPr>
                <w:rFonts w:ascii="Times New Roman" w:hAnsi="Times New Roman"/>
              </w:rPr>
              <w:t>ХЭ</w:t>
            </w:r>
            <w:r w:rsidR="00F53512" w:rsidRPr="002D7554">
              <w:rPr>
                <w:rFonts w:ascii="Times New Roman" w:hAnsi="Times New Roman"/>
              </w:rPr>
              <w:t>Р</w:t>
            </w:r>
          </w:p>
          <w:p w14:paraId="34B66AB1" w14:textId="3A52A341" w:rsidR="00C13F2D" w:rsidRPr="002D7554" w:rsidRDefault="00C13F2D" w:rsidP="008900EF">
            <w:pPr>
              <w:rPr>
                <w:rFonts w:ascii="Times New Roman" w:hAnsi="Times New Roman"/>
              </w:rPr>
            </w:pPr>
            <w:r w:rsidRPr="002D7554">
              <w:rPr>
                <w:rFonts w:ascii="Times New Roman" w:hAnsi="Times New Roman"/>
              </w:rPr>
              <w:t>ФР</w:t>
            </w:r>
          </w:p>
          <w:p w14:paraId="5527CC7C" w14:textId="0F4DC431" w:rsidR="00C13F2D" w:rsidRPr="002D7554" w:rsidRDefault="00C13F2D" w:rsidP="008900EF">
            <w:pPr>
              <w:rPr>
                <w:rFonts w:ascii="Times New Roman" w:hAnsi="Times New Roman"/>
              </w:rPr>
            </w:pPr>
            <w:r w:rsidRPr="002D7554">
              <w:rPr>
                <w:rFonts w:ascii="Times New Roman" w:hAnsi="Times New Roman"/>
              </w:rPr>
              <w:t>О</w:t>
            </w:r>
          </w:p>
          <w:p w14:paraId="72DC961F" w14:textId="77777777" w:rsidR="00C13F2D" w:rsidRPr="002D7554" w:rsidRDefault="00C13F2D" w:rsidP="008900EF">
            <w:pPr>
              <w:rPr>
                <w:rFonts w:ascii="Times New Roman" w:hAnsi="Times New Roman"/>
              </w:rPr>
            </w:pPr>
            <w:r w:rsidRPr="002D7554">
              <w:rPr>
                <w:rFonts w:ascii="Times New Roman" w:hAnsi="Times New Roman"/>
              </w:rPr>
              <w:t>Ф</w:t>
            </w:r>
          </w:p>
        </w:tc>
        <w:tc>
          <w:tcPr>
            <w:tcW w:w="12190" w:type="dxa"/>
          </w:tcPr>
          <w:p w14:paraId="137824BE" w14:textId="53089B05" w:rsidR="00C13F2D" w:rsidRPr="002D7554" w:rsidRDefault="00C13F2D" w:rsidP="008900EF">
            <w:pPr>
              <w:rPr>
                <w:rFonts w:ascii="Times New Roman" w:hAnsi="Times New Roman"/>
              </w:rPr>
            </w:pPr>
            <w:r w:rsidRPr="002D7554">
              <w:rPr>
                <w:rFonts w:ascii="Times New Roman" w:hAnsi="Times New Roman"/>
              </w:rPr>
              <w:t>-</w:t>
            </w:r>
            <w:r w:rsidR="00EC765F" w:rsidRPr="002D7554">
              <w:rPr>
                <w:rFonts w:ascii="Times New Roman" w:hAnsi="Times New Roman"/>
              </w:rPr>
              <w:t xml:space="preserve"> </w:t>
            </w:r>
            <w:r w:rsidRPr="002D7554">
              <w:rPr>
                <w:rFonts w:ascii="Times New Roman" w:hAnsi="Times New Roman"/>
              </w:rPr>
              <w:t>Социально-коммуникативное развитие</w:t>
            </w:r>
          </w:p>
          <w:p w14:paraId="03263BB5" w14:textId="77777777" w:rsidR="00C13F2D" w:rsidRPr="002D7554" w:rsidRDefault="00C13F2D" w:rsidP="008900EF">
            <w:pPr>
              <w:rPr>
                <w:rFonts w:ascii="Times New Roman" w:hAnsi="Times New Roman"/>
              </w:rPr>
            </w:pPr>
            <w:r w:rsidRPr="002D7554">
              <w:rPr>
                <w:rFonts w:ascii="Times New Roman" w:hAnsi="Times New Roman"/>
              </w:rPr>
              <w:t xml:space="preserve">- Познавательное развитие </w:t>
            </w:r>
          </w:p>
          <w:p w14:paraId="6CCD4872" w14:textId="00A73477" w:rsidR="00C13F2D" w:rsidRPr="002D7554" w:rsidRDefault="00C13F2D" w:rsidP="008900EF">
            <w:pPr>
              <w:rPr>
                <w:rFonts w:ascii="Times New Roman" w:hAnsi="Times New Roman"/>
              </w:rPr>
            </w:pPr>
            <w:r w:rsidRPr="002D7554">
              <w:rPr>
                <w:rFonts w:ascii="Times New Roman" w:hAnsi="Times New Roman"/>
              </w:rPr>
              <w:t>-</w:t>
            </w:r>
            <w:r w:rsidR="00EC765F" w:rsidRPr="002D7554">
              <w:rPr>
                <w:rFonts w:ascii="Times New Roman" w:hAnsi="Times New Roman"/>
              </w:rPr>
              <w:t xml:space="preserve"> </w:t>
            </w:r>
            <w:r w:rsidRPr="002D7554">
              <w:rPr>
                <w:rFonts w:ascii="Times New Roman" w:hAnsi="Times New Roman"/>
              </w:rPr>
              <w:t xml:space="preserve">Речевое развитие </w:t>
            </w:r>
          </w:p>
          <w:p w14:paraId="1A613860" w14:textId="2994710E" w:rsidR="00C13F2D" w:rsidRPr="002D7554" w:rsidRDefault="00C13F2D" w:rsidP="008900EF">
            <w:pPr>
              <w:rPr>
                <w:rFonts w:ascii="Times New Roman" w:hAnsi="Times New Roman"/>
              </w:rPr>
            </w:pPr>
            <w:r w:rsidRPr="002D7554">
              <w:rPr>
                <w:rFonts w:ascii="Times New Roman" w:hAnsi="Times New Roman"/>
              </w:rPr>
              <w:t>-</w:t>
            </w:r>
            <w:r w:rsidR="00EC765F" w:rsidRPr="002D7554">
              <w:rPr>
                <w:rFonts w:ascii="Times New Roman" w:hAnsi="Times New Roman"/>
              </w:rPr>
              <w:t xml:space="preserve"> </w:t>
            </w:r>
            <w:r w:rsidRPr="002D7554">
              <w:rPr>
                <w:rFonts w:ascii="Times New Roman" w:hAnsi="Times New Roman"/>
              </w:rPr>
              <w:t xml:space="preserve">Художественно-эстетическое развитие </w:t>
            </w:r>
          </w:p>
          <w:p w14:paraId="1EBC8821" w14:textId="3EC1E5ED" w:rsidR="00C13F2D" w:rsidRPr="002D7554" w:rsidRDefault="00C13F2D" w:rsidP="008900EF">
            <w:pPr>
              <w:rPr>
                <w:rFonts w:ascii="Times New Roman" w:hAnsi="Times New Roman"/>
              </w:rPr>
            </w:pPr>
            <w:r w:rsidRPr="002D7554">
              <w:rPr>
                <w:rFonts w:ascii="Times New Roman" w:hAnsi="Times New Roman"/>
              </w:rPr>
              <w:t>-</w:t>
            </w:r>
            <w:r w:rsidR="00EC765F" w:rsidRPr="002D7554">
              <w:rPr>
                <w:rFonts w:ascii="Times New Roman" w:hAnsi="Times New Roman"/>
              </w:rPr>
              <w:t xml:space="preserve"> </w:t>
            </w:r>
            <w:r w:rsidRPr="002D7554">
              <w:rPr>
                <w:rFonts w:ascii="Times New Roman" w:hAnsi="Times New Roman"/>
              </w:rPr>
              <w:t xml:space="preserve">Физическое развитие  </w:t>
            </w:r>
          </w:p>
          <w:p w14:paraId="41BF17E1" w14:textId="2F9E9126" w:rsidR="00C13F2D" w:rsidRPr="002D7554" w:rsidRDefault="00C13F2D" w:rsidP="008900EF">
            <w:pPr>
              <w:rPr>
                <w:rFonts w:ascii="Times New Roman" w:hAnsi="Times New Roman"/>
              </w:rPr>
            </w:pPr>
            <w:r w:rsidRPr="002D7554">
              <w:rPr>
                <w:rFonts w:ascii="Times New Roman" w:hAnsi="Times New Roman"/>
              </w:rPr>
              <w:t>-</w:t>
            </w:r>
            <w:r w:rsidR="00EC765F" w:rsidRPr="002D7554">
              <w:rPr>
                <w:rFonts w:ascii="Times New Roman" w:hAnsi="Times New Roman"/>
              </w:rPr>
              <w:t xml:space="preserve"> </w:t>
            </w:r>
            <w:r w:rsidRPr="002D7554">
              <w:rPr>
                <w:rFonts w:ascii="Times New Roman" w:hAnsi="Times New Roman"/>
              </w:rPr>
              <w:t xml:space="preserve">Обязательная часть Программы </w:t>
            </w:r>
          </w:p>
          <w:p w14:paraId="5B03EDED" w14:textId="71332B14" w:rsidR="00C13F2D" w:rsidRPr="00EC765F" w:rsidRDefault="00C13F2D" w:rsidP="008900EF">
            <w:pPr>
              <w:rPr>
                <w:rFonts w:ascii="Times New Roman" w:hAnsi="Times New Roman"/>
              </w:rPr>
            </w:pPr>
            <w:r w:rsidRPr="002D7554">
              <w:rPr>
                <w:rFonts w:ascii="Times New Roman" w:hAnsi="Times New Roman"/>
              </w:rPr>
              <w:t>-</w:t>
            </w:r>
            <w:r w:rsidR="00EC765F" w:rsidRPr="002D7554">
              <w:rPr>
                <w:rFonts w:ascii="Times New Roman" w:hAnsi="Times New Roman"/>
              </w:rPr>
              <w:t xml:space="preserve"> </w:t>
            </w:r>
            <w:r w:rsidRPr="002D7554">
              <w:rPr>
                <w:rFonts w:ascii="Times New Roman" w:hAnsi="Times New Roman"/>
              </w:rPr>
              <w:t>Часть Программы, формируемая участниками образовательных отношений</w:t>
            </w:r>
          </w:p>
        </w:tc>
      </w:tr>
    </w:tbl>
    <w:p w14:paraId="79835E55" w14:textId="2664BF0C" w:rsidR="00AC5FAD" w:rsidRPr="00EC765F" w:rsidRDefault="00AC5FAD" w:rsidP="00EC765F">
      <w:pPr>
        <w:tabs>
          <w:tab w:val="left" w:pos="851"/>
        </w:tabs>
        <w:spacing w:after="0" w:line="360" w:lineRule="auto"/>
        <w:ind w:hanging="567"/>
        <w:rPr>
          <w:rFonts w:ascii="Times New Roman" w:hAnsi="Times New Roman"/>
          <w:color w:val="000000" w:themeColor="text1"/>
          <w:sz w:val="24"/>
          <w:szCs w:val="24"/>
        </w:rPr>
      </w:pPr>
    </w:p>
    <w:p w14:paraId="3FC6E57B" w14:textId="36CAF7BD" w:rsidR="00DB6960" w:rsidRDefault="00FB19AE" w:rsidP="00DF1953">
      <w:pPr>
        <w:pStyle w:val="2"/>
        <w:keepNext/>
        <w:keepLines/>
        <w:widowControl/>
        <w:autoSpaceDE/>
        <w:autoSpaceDN/>
        <w:spacing w:before="0"/>
        <w:ind w:left="0" w:firstLine="0"/>
        <w:contextualSpacing/>
        <w:rPr>
          <w:rFonts w:eastAsiaTheme="majorEastAsia"/>
          <w:sz w:val="28"/>
          <w:szCs w:val="26"/>
        </w:rPr>
      </w:pPr>
      <w:bookmarkStart w:id="22" w:name="_3.4._Режим_занятий,"/>
      <w:bookmarkStart w:id="23" w:name="_КРАТКАЯ_ПРЕЗЕНТАЦИЯ_ОБРАЗОВАТЕЛЬНОЙ"/>
      <w:bookmarkEnd w:id="22"/>
      <w:bookmarkEnd w:id="23"/>
      <w:r w:rsidRPr="0058156A">
        <w:rPr>
          <w:rFonts w:eastAsiaTheme="majorEastAsia"/>
          <w:sz w:val="28"/>
          <w:szCs w:val="26"/>
        </w:rPr>
        <w:lastRenderedPageBreak/>
        <w:t>3.4. Режим занятий, время работы детей с ЭСО</w:t>
      </w:r>
    </w:p>
    <w:p w14:paraId="4C5E6A3D" w14:textId="07B0201D" w:rsidR="00FB19AE" w:rsidRPr="00EC765F" w:rsidRDefault="00FB19AE" w:rsidP="00DF1953">
      <w:pPr>
        <w:spacing w:after="0" w:line="240" w:lineRule="auto"/>
        <w:contextualSpacing/>
        <w:rPr>
          <w:rFonts w:ascii="Times New Roman" w:hAnsi="Times New Roman"/>
          <w:sz w:val="24"/>
          <w:szCs w:val="24"/>
        </w:rPr>
      </w:pPr>
      <w:r w:rsidRPr="00EC765F">
        <w:rPr>
          <w:rFonts w:ascii="Times New Roman" w:hAnsi="Times New Roman"/>
          <w:sz w:val="24"/>
          <w:szCs w:val="24"/>
        </w:rPr>
        <w:t xml:space="preserve">3.4.1. Основные образовательные программы дошкольного образования реализуются в </w:t>
      </w:r>
      <w:r w:rsidR="00EC765F" w:rsidRPr="00EC765F">
        <w:rPr>
          <w:rFonts w:ascii="Times New Roman" w:hAnsi="Times New Roman"/>
          <w:sz w:val="24"/>
          <w:szCs w:val="24"/>
        </w:rPr>
        <w:t>АНО ДО</w:t>
      </w:r>
      <w:r w:rsidRPr="00EC765F">
        <w:rPr>
          <w:rFonts w:ascii="Times New Roman" w:hAnsi="Times New Roman"/>
          <w:sz w:val="24"/>
          <w:szCs w:val="24"/>
        </w:rPr>
        <w:t xml:space="preserve"> в соответствии с расписанием образовательной деятельности, с учетом режима работы детского сада и групп, а также режима дня, соответствующего анатомическим и физиологическим особенностям каждой возрастной группы.</w:t>
      </w:r>
    </w:p>
    <w:p w14:paraId="3FCD32B8" w14:textId="3E1F8FA4" w:rsidR="00EC765F" w:rsidRDefault="00FB19AE" w:rsidP="00DF1953">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3.4.2. Режим занятий устанавливает продолжительность</w:t>
      </w:r>
      <w:r w:rsidR="00EC765F">
        <w:rPr>
          <w:rFonts w:ascii="Times New Roman" w:hAnsi="Times New Roman"/>
          <w:color w:val="000000"/>
          <w:sz w:val="24"/>
          <w:szCs w:val="24"/>
        </w:rPr>
        <w:t xml:space="preserve"> </w:t>
      </w:r>
      <w:r w:rsidRPr="0058156A">
        <w:rPr>
          <w:rFonts w:ascii="Times New Roman" w:hAnsi="Times New Roman"/>
          <w:color w:val="000000"/>
          <w:sz w:val="24"/>
          <w:szCs w:val="24"/>
        </w:rPr>
        <w:t>образовательной нагрузки в течение одного занятия и одного дня, особенности организации занятий с применением электронных средств обучения и занятий по физическому воспитанию.</w:t>
      </w:r>
    </w:p>
    <w:p w14:paraId="74978363" w14:textId="5BD65567" w:rsidR="00FB19AE" w:rsidRPr="0058156A" w:rsidRDefault="00FB19AE" w:rsidP="00DF1953">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Образовательная программа дошкольного образования реализуется в группах, функционирующих в режиме не менее 3 часов в день.</w:t>
      </w:r>
    </w:p>
    <w:p w14:paraId="40611B23" w14:textId="77777777" w:rsidR="00A140A5" w:rsidRDefault="00FB19AE" w:rsidP="00DF1953">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3.4.3. Продолжительность одного образовательного</w:t>
      </w:r>
      <w:r w:rsidR="00EC765F">
        <w:rPr>
          <w:rFonts w:ascii="Times New Roman" w:hAnsi="Times New Roman"/>
          <w:color w:val="000000"/>
          <w:sz w:val="24"/>
          <w:szCs w:val="24"/>
        </w:rPr>
        <w:t xml:space="preserve"> </w:t>
      </w:r>
      <w:r w:rsidRPr="0058156A">
        <w:rPr>
          <w:rFonts w:ascii="Times New Roman" w:hAnsi="Times New Roman"/>
          <w:color w:val="000000"/>
          <w:sz w:val="24"/>
          <w:szCs w:val="24"/>
        </w:rPr>
        <w:t>занятия</w:t>
      </w:r>
      <w:r w:rsidR="00EC765F">
        <w:rPr>
          <w:rFonts w:ascii="Times New Roman" w:hAnsi="Times New Roman"/>
          <w:color w:val="000000"/>
          <w:sz w:val="24"/>
          <w:szCs w:val="24"/>
        </w:rPr>
        <w:t xml:space="preserve"> </w:t>
      </w:r>
      <w:r w:rsidRPr="0058156A">
        <w:rPr>
          <w:rFonts w:ascii="Times New Roman" w:hAnsi="Times New Roman"/>
          <w:color w:val="000000"/>
          <w:sz w:val="24"/>
          <w:szCs w:val="24"/>
        </w:rPr>
        <w:t>составляет не более:</w:t>
      </w:r>
    </w:p>
    <w:p w14:paraId="71ADDD09" w14:textId="5EA67AB4" w:rsidR="00A140A5" w:rsidRDefault="00A140A5" w:rsidP="00DF1953">
      <w:pPr>
        <w:numPr>
          <w:ilvl w:val="0"/>
          <w:numId w:val="36"/>
        </w:numPr>
        <w:spacing w:after="0" w:line="240" w:lineRule="auto"/>
        <w:ind w:left="777" w:right="181" w:hanging="357"/>
        <w:contextualSpacing/>
        <w:rPr>
          <w:rFonts w:ascii="Times New Roman" w:hAnsi="Times New Roman"/>
          <w:color w:val="000000"/>
          <w:sz w:val="24"/>
          <w:szCs w:val="24"/>
        </w:rPr>
      </w:pPr>
      <w:r>
        <w:rPr>
          <w:rFonts w:ascii="Times New Roman" w:hAnsi="Times New Roman"/>
          <w:color w:val="000000"/>
          <w:sz w:val="24"/>
          <w:szCs w:val="24"/>
        </w:rPr>
        <w:t>15 мин. – для детей от трёх до четырёх лет;</w:t>
      </w:r>
    </w:p>
    <w:p w14:paraId="79343CAC" w14:textId="451C81D7" w:rsidR="00A140A5" w:rsidRPr="00A140A5" w:rsidRDefault="00FB19AE" w:rsidP="00DF1953">
      <w:pPr>
        <w:numPr>
          <w:ilvl w:val="0"/>
          <w:numId w:val="36"/>
        </w:numPr>
        <w:spacing w:after="0" w:line="240" w:lineRule="auto"/>
        <w:ind w:left="777" w:right="181" w:hanging="357"/>
        <w:contextualSpacing/>
        <w:rPr>
          <w:rFonts w:ascii="Times New Roman" w:hAnsi="Times New Roman"/>
          <w:color w:val="000000"/>
          <w:sz w:val="24"/>
          <w:szCs w:val="24"/>
        </w:rPr>
      </w:pPr>
      <w:r w:rsidRPr="00A140A5">
        <w:rPr>
          <w:rFonts w:ascii="Times New Roman" w:hAnsi="Times New Roman"/>
          <w:color w:val="000000"/>
          <w:sz w:val="24"/>
          <w:szCs w:val="24"/>
        </w:rPr>
        <w:t>20</w:t>
      </w:r>
      <w:r w:rsidR="00394772" w:rsidRPr="00A140A5">
        <w:rPr>
          <w:rFonts w:ascii="Times New Roman" w:hAnsi="Times New Roman"/>
          <w:color w:val="000000"/>
          <w:sz w:val="24"/>
          <w:szCs w:val="24"/>
        </w:rPr>
        <w:t xml:space="preserve"> </w:t>
      </w:r>
      <w:r w:rsidRPr="00A140A5">
        <w:rPr>
          <w:rFonts w:ascii="Times New Roman" w:hAnsi="Times New Roman"/>
          <w:color w:val="000000"/>
          <w:sz w:val="24"/>
          <w:szCs w:val="24"/>
        </w:rPr>
        <w:t>мин. – для детей от четырех до пяти лет;</w:t>
      </w:r>
    </w:p>
    <w:p w14:paraId="1BF91CFA" w14:textId="39A5FB5D" w:rsidR="00FB19AE" w:rsidRPr="0058156A" w:rsidRDefault="00FB19AE" w:rsidP="00DF1953">
      <w:pPr>
        <w:numPr>
          <w:ilvl w:val="0"/>
          <w:numId w:val="36"/>
        </w:numPr>
        <w:spacing w:after="0" w:line="240" w:lineRule="auto"/>
        <w:ind w:left="777" w:right="181" w:hanging="357"/>
        <w:contextualSpacing/>
        <w:rPr>
          <w:rFonts w:ascii="Times New Roman" w:hAnsi="Times New Roman"/>
          <w:color w:val="000000"/>
          <w:sz w:val="24"/>
          <w:szCs w:val="24"/>
        </w:rPr>
      </w:pPr>
      <w:r w:rsidRPr="0058156A">
        <w:rPr>
          <w:rFonts w:ascii="Times New Roman" w:hAnsi="Times New Roman"/>
          <w:color w:val="000000"/>
          <w:sz w:val="24"/>
          <w:szCs w:val="24"/>
        </w:rPr>
        <w:t>25</w:t>
      </w:r>
      <w:r w:rsidR="00394772">
        <w:rPr>
          <w:rFonts w:ascii="Times New Roman" w:hAnsi="Times New Roman"/>
          <w:color w:val="000000"/>
          <w:sz w:val="24"/>
          <w:szCs w:val="24"/>
        </w:rPr>
        <w:t xml:space="preserve"> </w:t>
      </w:r>
      <w:r w:rsidRPr="0058156A">
        <w:rPr>
          <w:rFonts w:ascii="Times New Roman" w:hAnsi="Times New Roman"/>
          <w:color w:val="000000"/>
          <w:sz w:val="24"/>
          <w:szCs w:val="24"/>
        </w:rPr>
        <w:t>мин. – для детей от пяти до шести лет;</w:t>
      </w:r>
    </w:p>
    <w:p w14:paraId="3ED97325" w14:textId="7F0692ED" w:rsidR="00FB19AE" w:rsidRPr="0058156A" w:rsidRDefault="00FB19AE" w:rsidP="00DF1953">
      <w:pPr>
        <w:numPr>
          <w:ilvl w:val="0"/>
          <w:numId w:val="36"/>
        </w:numPr>
        <w:spacing w:after="0" w:line="240" w:lineRule="auto"/>
        <w:ind w:left="777" w:right="181" w:hanging="357"/>
        <w:contextualSpacing/>
        <w:rPr>
          <w:rFonts w:ascii="Times New Roman" w:hAnsi="Times New Roman"/>
          <w:color w:val="000000"/>
          <w:sz w:val="24"/>
          <w:szCs w:val="24"/>
        </w:rPr>
      </w:pPr>
      <w:r w:rsidRPr="0058156A">
        <w:rPr>
          <w:rFonts w:ascii="Times New Roman" w:hAnsi="Times New Roman"/>
          <w:color w:val="000000"/>
          <w:sz w:val="24"/>
          <w:szCs w:val="24"/>
        </w:rPr>
        <w:t>30</w:t>
      </w:r>
      <w:r w:rsidR="00394772">
        <w:rPr>
          <w:rFonts w:ascii="Times New Roman" w:hAnsi="Times New Roman"/>
          <w:color w:val="000000"/>
          <w:sz w:val="24"/>
          <w:szCs w:val="24"/>
        </w:rPr>
        <w:t xml:space="preserve"> </w:t>
      </w:r>
      <w:r w:rsidRPr="0058156A">
        <w:rPr>
          <w:rFonts w:ascii="Times New Roman" w:hAnsi="Times New Roman"/>
          <w:color w:val="000000"/>
          <w:sz w:val="24"/>
          <w:szCs w:val="24"/>
        </w:rPr>
        <w:t>мин. – для детей от шести до семи лет.</w:t>
      </w:r>
    </w:p>
    <w:p w14:paraId="59C8AA73" w14:textId="14510D53" w:rsidR="00FB19AE" w:rsidRPr="0058156A" w:rsidRDefault="00FB19AE" w:rsidP="00DF1953">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Продолжительность суммарной образовательной нагрузки в течение дня составляет не более:</w:t>
      </w:r>
    </w:p>
    <w:p w14:paraId="023FE927" w14:textId="7D4CF53B" w:rsidR="00FB19AE" w:rsidRPr="0058156A" w:rsidRDefault="00FB19AE" w:rsidP="00DF1953">
      <w:pPr>
        <w:numPr>
          <w:ilvl w:val="0"/>
          <w:numId w:val="37"/>
        </w:numPr>
        <w:spacing w:after="0" w:line="240" w:lineRule="auto"/>
        <w:ind w:left="780" w:right="180"/>
        <w:contextualSpacing/>
        <w:rPr>
          <w:rFonts w:ascii="Times New Roman" w:hAnsi="Times New Roman"/>
          <w:color w:val="000000"/>
          <w:sz w:val="24"/>
          <w:szCs w:val="24"/>
        </w:rPr>
      </w:pPr>
      <w:r w:rsidRPr="0058156A">
        <w:rPr>
          <w:rFonts w:ascii="Times New Roman" w:hAnsi="Times New Roman"/>
          <w:color w:val="000000"/>
          <w:sz w:val="24"/>
          <w:szCs w:val="24"/>
        </w:rPr>
        <w:t>30</w:t>
      </w:r>
      <w:r w:rsidR="00394772">
        <w:rPr>
          <w:rFonts w:ascii="Times New Roman" w:hAnsi="Times New Roman"/>
          <w:color w:val="000000"/>
          <w:sz w:val="24"/>
          <w:szCs w:val="24"/>
        </w:rPr>
        <w:t xml:space="preserve"> </w:t>
      </w:r>
      <w:r w:rsidRPr="0058156A">
        <w:rPr>
          <w:rFonts w:ascii="Times New Roman" w:hAnsi="Times New Roman"/>
          <w:color w:val="000000"/>
          <w:sz w:val="24"/>
          <w:szCs w:val="24"/>
        </w:rPr>
        <w:t>мин. – для детей от трех до четыре</w:t>
      </w:r>
      <w:r w:rsidR="00A140A5">
        <w:rPr>
          <w:rFonts w:ascii="Times New Roman" w:hAnsi="Times New Roman"/>
          <w:color w:val="000000"/>
          <w:sz w:val="24"/>
          <w:szCs w:val="24"/>
        </w:rPr>
        <w:t>х лет;</w:t>
      </w:r>
    </w:p>
    <w:p w14:paraId="68E03BCE" w14:textId="07F97DCE" w:rsidR="00FB19AE" w:rsidRPr="0058156A" w:rsidRDefault="00FB19AE" w:rsidP="00DF1953">
      <w:pPr>
        <w:numPr>
          <w:ilvl w:val="0"/>
          <w:numId w:val="37"/>
        </w:numPr>
        <w:spacing w:after="0" w:line="240" w:lineRule="auto"/>
        <w:ind w:left="780" w:right="180"/>
        <w:contextualSpacing/>
        <w:rPr>
          <w:rFonts w:ascii="Times New Roman" w:hAnsi="Times New Roman"/>
          <w:color w:val="000000"/>
          <w:sz w:val="24"/>
          <w:szCs w:val="24"/>
        </w:rPr>
      </w:pPr>
      <w:r w:rsidRPr="0058156A">
        <w:rPr>
          <w:rFonts w:ascii="Times New Roman" w:hAnsi="Times New Roman"/>
          <w:color w:val="000000"/>
          <w:sz w:val="24"/>
          <w:szCs w:val="24"/>
        </w:rPr>
        <w:t>40</w:t>
      </w:r>
      <w:r w:rsidR="00394772">
        <w:rPr>
          <w:rFonts w:ascii="Times New Roman" w:hAnsi="Times New Roman"/>
          <w:color w:val="000000"/>
          <w:sz w:val="24"/>
          <w:szCs w:val="24"/>
        </w:rPr>
        <w:t xml:space="preserve"> </w:t>
      </w:r>
      <w:r w:rsidRPr="0058156A">
        <w:rPr>
          <w:rFonts w:ascii="Times New Roman" w:hAnsi="Times New Roman"/>
          <w:color w:val="000000"/>
          <w:sz w:val="24"/>
          <w:szCs w:val="24"/>
        </w:rPr>
        <w:t>мин. – для детей от четырех до пяти лет;</w:t>
      </w:r>
    </w:p>
    <w:p w14:paraId="7D634858" w14:textId="462DECFD" w:rsidR="00FB19AE" w:rsidRPr="0058156A" w:rsidRDefault="00FB19AE" w:rsidP="00DF1953">
      <w:pPr>
        <w:numPr>
          <w:ilvl w:val="0"/>
          <w:numId w:val="37"/>
        </w:numPr>
        <w:spacing w:after="0" w:line="240" w:lineRule="auto"/>
        <w:ind w:left="780" w:right="180"/>
        <w:contextualSpacing/>
        <w:rPr>
          <w:rFonts w:ascii="Times New Roman" w:hAnsi="Times New Roman"/>
          <w:color w:val="000000"/>
          <w:sz w:val="24"/>
          <w:szCs w:val="24"/>
        </w:rPr>
      </w:pPr>
      <w:r w:rsidRPr="0058156A">
        <w:rPr>
          <w:rFonts w:ascii="Times New Roman" w:hAnsi="Times New Roman"/>
          <w:color w:val="000000"/>
          <w:sz w:val="24"/>
          <w:szCs w:val="24"/>
        </w:rPr>
        <w:t xml:space="preserve">50 мин. </w:t>
      </w:r>
      <w:r w:rsidR="00A140A5">
        <w:rPr>
          <w:rFonts w:ascii="Times New Roman" w:hAnsi="Times New Roman"/>
          <w:color w:val="000000"/>
          <w:sz w:val="24"/>
          <w:szCs w:val="24"/>
        </w:rPr>
        <w:t>и</w:t>
      </w:r>
      <w:r w:rsidRPr="0058156A">
        <w:rPr>
          <w:rFonts w:ascii="Times New Roman" w:hAnsi="Times New Roman"/>
          <w:color w:val="000000"/>
          <w:sz w:val="24"/>
          <w:szCs w:val="24"/>
        </w:rPr>
        <w:t>ли</w:t>
      </w:r>
      <w:r w:rsidR="00394772">
        <w:rPr>
          <w:rFonts w:ascii="Times New Roman" w:hAnsi="Times New Roman"/>
          <w:color w:val="000000"/>
          <w:sz w:val="24"/>
          <w:szCs w:val="24"/>
        </w:rPr>
        <w:t xml:space="preserve"> </w:t>
      </w:r>
      <w:r w:rsidRPr="0058156A">
        <w:rPr>
          <w:rFonts w:ascii="Times New Roman" w:hAnsi="Times New Roman"/>
          <w:color w:val="000000"/>
          <w:sz w:val="24"/>
          <w:szCs w:val="24"/>
        </w:rPr>
        <w:t>75 мин. при организации образовательного занятия после дневного сна – для детей от пяти до шести лет;</w:t>
      </w:r>
    </w:p>
    <w:p w14:paraId="64DB4822" w14:textId="77777777" w:rsidR="00FB19AE" w:rsidRPr="0058156A" w:rsidRDefault="00FB19AE" w:rsidP="00DF1953">
      <w:pPr>
        <w:numPr>
          <w:ilvl w:val="0"/>
          <w:numId w:val="37"/>
        </w:numPr>
        <w:spacing w:after="0" w:line="240" w:lineRule="auto"/>
        <w:ind w:left="780" w:right="180"/>
        <w:contextualSpacing/>
        <w:rPr>
          <w:rFonts w:ascii="Times New Roman" w:hAnsi="Times New Roman"/>
          <w:color w:val="000000"/>
          <w:sz w:val="24"/>
          <w:szCs w:val="24"/>
        </w:rPr>
      </w:pPr>
      <w:r w:rsidRPr="0058156A">
        <w:rPr>
          <w:rFonts w:ascii="Times New Roman" w:hAnsi="Times New Roman"/>
          <w:color w:val="000000"/>
          <w:sz w:val="24"/>
          <w:szCs w:val="24"/>
        </w:rPr>
        <w:t>90 мин. – для детей от шести до семи лет.</w:t>
      </w:r>
    </w:p>
    <w:p w14:paraId="4B6B3D68" w14:textId="4B522C31" w:rsidR="00FB19AE" w:rsidRPr="0058156A" w:rsidRDefault="00FB19AE" w:rsidP="00DF1953">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3.4.4. Занятия для всех возрастных групп начинаются</w:t>
      </w:r>
      <w:r w:rsidR="00394772">
        <w:rPr>
          <w:rFonts w:ascii="Times New Roman" w:hAnsi="Times New Roman"/>
          <w:color w:val="000000"/>
          <w:sz w:val="24"/>
          <w:szCs w:val="24"/>
        </w:rPr>
        <w:t xml:space="preserve"> </w:t>
      </w:r>
      <w:r w:rsidRPr="0058156A">
        <w:rPr>
          <w:rFonts w:ascii="Times New Roman" w:hAnsi="Times New Roman"/>
          <w:color w:val="000000"/>
          <w:sz w:val="24"/>
          <w:szCs w:val="24"/>
        </w:rPr>
        <w:t>не ранее</w:t>
      </w:r>
      <w:r w:rsidR="00394772">
        <w:rPr>
          <w:rFonts w:ascii="Times New Roman" w:hAnsi="Times New Roman"/>
          <w:color w:val="000000"/>
          <w:sz w:val="24"/>
          <w:szCs w:val="24"/>
        </w:rPr>
        <w:t xml:space="preserve"> </w:t>
      </w:r>
      <w:r w:rsidRPr="0058156A">
        <w:rPr>
          <w:rFonts w:ascii="Times New Roman" w:hAnsi="Times New Roman"/>
          <w:color w:val="000000"/>
          <w:sz w:val="24"/>
          <w:szCs w:val="24"/>
        </w:rPr>
        <w:t>8.00 и заканчиваются не позже 17.00.</w:t>
      </w:r>
    </w:p>
    <w:p w14:paraId="6C1F9EB0" w14:textId="155CA040" w:rsidR="00FB19AE" w:rsidRPr="0058156A" w:rsidRDefault="00FB19AE" w:rsidP="00DF1953">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3.4.5. Во</w:t>
      </w:r>
      <w:r w:rsidR="00394772">
        <w:rPr>
          <w:rFonts w:ascii="Times New Roman" w:hAnsi="Times New Roman"/>
          <w:color w:val="000000"/>
          <w:sz w:val="24"/>
          <w:szCs w:val="24"/>
        </w:rPr>
        <w:t xml:space="preserve"> </w:t>
      </w:r>
      <w:r w:rsidRPr="0058156A">
        <w:rPr>
          <w:rFonts w:ascii="Times New Roman" w:hAnsi="Times New Roman"/>
          <w:color w:val="000000"/>
          <w:sz w:val="24"/>
          <w:szCs w:val="24"/>
        </w:rPr>
        <w:t>время занятий воспитатели проводят соответствующие физические упражнения.</w:t>
      </w:r>
    </w:p>
    <w:p w14:paraId="1417B2F6" w14:textId="77777777" w:rsidR="00FB19AE" w:rsidRPr="0058156A" w:rsidRDefault="00FB19AE" w:rsidP="00DF1953">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3.4.6. Перерывы между занятиями составляют не менее 10 мин.</w:t>
      </w:r>
    </w:p>
    <w:p w14:paraId="6F12706F" w14:textId="77777777" w:rsidR="00FC01DB" w:rsidRPr="0058156A" w:rsidRDefault="00FC01DB" w:rsidP="00DF1953">
      <w:pPr>
        <w:spacing w:after="0" w:line="240" w:lineRule="auto"/>
        <w:contextualSpacing/>
        <w:jc w:val="center"/>
        <w:rPr>
          <w:rFonts w:ascii="Times New Roman" w:hAnsi="Times New Roman"/>
          <w:b/>
          <w:bCs/>
          <w:color w:val="000000"/>
          <w:sz w:val="24"/>
          <w:szCs w:val="24"/>
        </w:rPr>
      </w:pPr>
    </w:p>
    <w:p w14:paraId="31703FA5" w14:textId="77777777" w:rsidR="00FB19AE" w:rsidRPr="0058156A" w:rsidRDefault="00FB19AE" w:rsidP="00DF1953">
      <w:pPr>
        <w:spacing w:after="0" w:line="240" w:lineRule="auto"/>
        <w:contextualSpacing/>
        <w:jc w:val="center"/>
        <w:rPr>
          <w:rFonts w:ascii="Times New Roman" w:hAnsi="Times New Roman"/>
          <w:color w:val="000000"/>
          <w:sz w:val="24"/>
          <w:szCs w:val="24"/>
        </w:rPr>
      </w:pPr>
      <w:r w:rsidRPr="0058156A">
        <w:rPr>
          <w:rFonts w:ascii="Times New Roman" w:hAnsi="Times New Roman"/>
          <w:b/>
          <w:bCs/>
          <w:color w:val="000000"/>
          <w:sz w:val="24"/>
          <w:szCs w:val="24"/>
        </w:rPr>
        <w:t>Режим занятий с применением электронных средств обучения</w:t>
      </w:r>
    </w:p>
    <w:p w14:paraId="3A467761" w14:textId="1D7C6D47" w:rsidR="00FB19AE" w:rsidRPr="0058156A" w:rsidRDefault="001463D1" w:rsidP="00DF1953">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 xml:space="preserve">3.4.7. </w:t>
      </w:r>
      <w:r w:rsidR="00FB19AE" w:rsidRPr="0058156A">
        <w:rPr>
          <w:rFonts w:ascii="Times New Roman" w:hAnsi="Times New Roman"/>
          <w:color w:val="000000"/>
          <w:sz w:val="24"/>
          <w:szCs w:val="24"/>
        </w:rPr>
        <w:t>Занятия с использованием электронных средств обучения проводятся в возрастных группах от пяти лет и старше.</w:t>
      </w:r>
    </w:p>
    <w:p w14:paraId="3C5EA74B" w14:textId="3C904875" w:rsidR="00FB19AE" w:rsidRDefault="001463D1" w:rsidP="00DF1953">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 xml:space="preserve">3.4.8. </w:t>
      </w:r>
      <w:r w:rsidR="00FB19AE" w:rsidRPr="0058156A">
        <w:rPr>
          <w:rFonts w:ascii="Times New Roman" w:hAnsi="Times New Roman"/>
          <w:color w:val="000000"/>
          <w:sz w:val="24"/>
          <w:szCs w:val="24"/>
        </w:rPr>
        <w:t>Непрерывная и суммарная продолжительность использования различных типов ЭСО на занятиях составляет:</w:t>
      </w:r>
    </w:p>
    <w:p w14:paraId="06388015" w14:textId="77777777" w:rsidR="00DF1953" w:rsidRDefault="00DF1953" w:rsidP="00DF1953">
      <w:pPr>
        <w:spacing w:after="0" w:line="240" w:lineRule="auto"/>
        <w:contextualSpacing/>
        <w:rPr>
          <w:rFonts w:ascii="Times New Roman" w:hAnsi="Times New Roman"/>
          <w:color w:val="000000"/>
          <w:sz w:val="24"/>
          <w:szCs w:val="24"/>
        </w:rPr>
      </w:pPr>
    </w:p>
    <w:p w14:paraId="184757E9" w14:textId="1C3C8E16" w:rsidR="00A140A5" w:rsidRPr="00A140A5" w:rsidRDefault="00A140A5" w:rsidP="00DF1953">
      <w:pPr>
        <w:spacing w:after="0" w:line="240" w:lineRule="auto"/>
        <w:contextualSpacing/>
        <w:rPr>
          <w:rFonts w:ascii="Times New Roman" w:hAnsi="Times New Roman"/>
          <w:color w:val="000000"/>
          <w:sz w:val="24"/>
          <w:szCs w:val="24"/>
        </w:rPr>
      </w:pPr>
      <w:r w:rsidRPr="00A140A5">
        <w:rPr>
          <w:rFonts w:ascii="Times New Roman" w:hAnsi="Times New Roman"/>
          <w:color w:val="000000"/>
          <w:sz w:val="24"/>
          <w:szCs w:val="24"/>
        </w:rPr>
        <w:t>Таблица 24</w:t>
      </w:r>
    </w:p>
    <w:tbl>
      <w:tblPr>
        <w:tblW w:w="14392" w:type="dxa"/>
        <w:tblLayout w:type="fixed"/>
        <w:tblCellMar>
          <w:top w:w="15" w:type="dxa"/>
          <w:left w:w="15" w:type="dxa"/>
          <w:bottom w:w="15" w:type="dxa"/>
          <w:right w:w="15" w:type="dxa"/>
        </w:tblCellMar>
        <w:tblLook w:val="0600" w:firstRow="0" w:lastRow="0" w:firstColumn="0" w:lastColumn="0" w:noHBand="1" w:noVBand="1"/>
      </w:tblPr>
      <w:tblGrid>
        <w:gridCol w:w="2769"/>
        <w:gridCol w:w="2126"/>
        <w:gridCol w:w="3969"/>
        <w:gridCol w:w="5528"/>
      </w:tblGrid>
      <w:tr w:rsidR="00FB19AE" w:rsidRPr="0058156A" w14:paraId="56F4E369" w14:textId="77777777" w:rsidTr="00586725">
        <w:tc>
          <w:tcPr>
            <w:tcW w:w="276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44C709" w14:textId="77777777" w:rsidR="00FB19AE" w:rsidRPr="0058156A" w:rsidRDefault="00FB19AE"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b/>
                <w:bCs/>
                <w:color w:val="000000"/>
                <w:sz w:val="24"/>
                <w:szCs w:val="24"/>
              </w:rPr>
              <w:t>Электронное средство обучения</w:t>
            </w:r>
          </w:p>
        </w:tc>
        <w:tc>
          <w:tcPr>
            <w:tcW w:w="212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944F20" w14:textId="77777777" w:rsidR="00FB19AE" w:rsidRPr="0058156A" w:rsidRDefault="00FB19AE"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b/>
                <w:bCs/>
                <w:color w:val="000000"/>
                <w:sz w:val="24"/>
                <w:szCs w:val="24"/>
              </w:rPr>
              <w:t>Возраст воспитанника</w:t>
            </w:r>
          </w:p>
        </w:tc>
        <w:tc>
          <w:tcPr>
            <w:tcW w:w="949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AC7AEE" w14:textId="77777777" w:rsidR="00FB19AE" w:rsidRPr="0058156A" w:rsidRDefault="00FB19AE"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b/>
                <w:bCs/>
                <w:color w:val="000000"/>
                <w:sz w:val="24"/>
                <w:szCs w:val="24"/>
              </w:rPr>
              <w:t>Продолжительность, мин., не более</w:t>
            </w:r>
          </w:p>
        </w:tc>
      </w:tr>
      <w:tr w:rsidR="00FB19AE" w:rsidRPr="0058156A" w14:paraId="5EA4A2EA" w14:textId="77777777" w:rsidTr="00586725">
        <w:trPr>
          <w:trHeight w:val="20"/>
        </w:trPr>
        <w:tc>
          <w:tcPr>
            <w:tcW w:w="27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C52304" w14:textId="77777777" w:rsidR="00FB19AE" w:rsidRPr="0058156A" w:rsidRDefault="00FB19AE" w:rsidP="00586725">
            <w:pPr>
              <w:spacing w:after="0" w:line="240" w:lineRule="auto"/>
              <w:ind w:left="75" w:right="75"/>
              <w:contextualSpacing/>
              <w:rPr>
                <w:rFonts w:ascii="Times New Roman" w:hAnsi="Times New Roman"/>
                <w:color w:val="000000"/>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DD0B33" w14:textId="77777777" w:rsidR="00FB19AE" w:rsidRPr="0058156A" w:rsidRDefault="00FB19AE" w:rsidP="00586725">
            <w:pPr>
              <w:spacing w:after="0" w:line="240" w:lineRule="auto"/>
              <w:ind w:left="75" w:right="75"/>
              <w:contextualSpacing/>
              <w:rPr>
                <w:rFonts w:ascii="Times New Roman" w:hAnsi="Times New Roman"/>
                <w:color w:val="000000"/>
                <w:sz w:val="24"/>
                <w:szCs w:val="24"/>
              </w:rPr>
            </w:pP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036696" w14:textId="77777777" w:rsidR="00FB19AE" w:rsidRPr="0058156A" w:rsidRDefault="00FB19AE"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b/>
                <w:bCs/>
                <w:color w:val="000000"/>
                <w:sz w:val="24"/>
                <w:szCs w:val="24"/>
              </w:rPr>
              <w:t>На одном занятии</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837822" w14:textId="77777777" w:rsidR="00FB19AE" w:rsidRPr="0058156A" w:rsidRDefault="00FB19AE"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b/>
                <w:bCs/>
                <w:color w:val="000000"/>
                <w:sz w:val="24"/>
                <w:szCs w:val="24"/>
              </w:rPr>
              <w:t>В день</w:t>
            </w:r>
          </w:p>
        </w:tc>
      </w:tr>
      <w:tr w:rsidR="00FB19AE" w:rsidRPr="0058156A" w14:paraId="71928962" w14:textId="77777777" w:rsidTr="00586725">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0AE0CB" w14:textId="77777777" w:rsidR="00FB19AE" w:rsidRPr="0058156A" w:rsidRDefault="00FB19AE"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color w:val="000000"/>
                <w:sz w:val="24"/>
                <w:szCs w:val="24"/>
              </w:rPr>
              <w:t>Интерактивная доска</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5EBA44" w14:textId="77777777" w:rsidR="00FB19AE" w:rsidRPr="0058156A" w:rsidRDefault="00FB19AE"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color w:val="000000"/>
                <w:sz w:val="24"/>
                <w:szCs w:val="24"/>
              </w:rPr>
              <w:t>5-7</w:t>
            </w: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1C998C" w14:textId="77777777" w:rsidR="00FB19AE" w:rsidRPr="0058156A" w:rsidRDefault="00FB19AE"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color w:val="000000"/>
                <w:sz w:val="24"/>
                <w:szCs w:val="24"/>
              </w:rPr>
              <w:t>7</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3B5758" w14:textId="77777777" w:rsidR="00FB19AE" w:rsidRPr="0058156A" w:rsidRDefault="00FB19AE"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color w:val="000000"/>
                <w:sz w:val="24"/>
                <w:szCs w:val="24"/>
              </w:rPr>
              <w:t>20</w:t>
            </w:r>
          </w:p>
        </w:tc>
      </w:tr>
      <w:tr w:rsidR="00FB19AE" w:rsidRPr="0058156A" w14:paraId="44A4E4F6" w14:textId="77777777" w:rsidTr="00586725">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AD5A35" w14:textId="77777777" w:rsidR="00FB19AE" w:rsidRPr="0058156A" w:rsidRDefault="00FB19AE"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color w:val="000000"/>
                <w:sz w:val="24"/>
                <w:szCs w:val="24"/>
              </w:rPr>
              <w:t>Интерактивная панель</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6A626C" w14:textId="77777777" w:rsidR="00FB19AE" w:rsidRPr="0058156A" w:rsidRDefault="00FB19AE"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color w:val="000000"/>
                <w:sz w:val="24"/>
                <w:szCs w:val="24"/>
              </w:rPr>
              <w:t>5-7</w:t>
            </w: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4E816E" w14:textId="77777777" w:rsidR="00FB19AE" w:rsidRPr="0058156A" w:rsidRDefault="00FB19AE"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color w:val="000000"/>
                <w:sz w:val="24"/>
                <w:szCs w:val="24"/>
              </w:rPr>
              <w:t>5</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C83BA4" w14:textId="77777777" w:rsidR="00FB19AE" w:rsidRPr="0058156A" w:rsidRDefault="00FB19AE"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color w:val="000000"/>
                <w:sz w:val="24"/>
                <w:szCs w:val="24"/>
              </w:rPr>
              <w:t>10</w:t>
            </w:r>
          </w:p>
        </w:tc>
      </w:tr>
      <w:tr w:rsidR="00FB19AE" w:rsidRPr="0058156A" w14:paraId="351E6366" w14:textId="77777777" w:rsidTr="00586725">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F077CE" w14:textId="77777777" w:rsidR="00FB19AE" w:rsidRPr="0058156A" w:rsidRDefault="00FB19AE"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color w:val="000000"/>
                <w:sz w:val="24"/>
                <w:szCs w:val="24"/>
              </w:rPr>
              <w:t>Персональный компьютер, ноутбук</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30C36D" w14:textId="77777777" w:rsidR="00FB19AE" w:rsidRPr="0058156A" w:rsidRDefault="00FB19AE"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color w:val="000000"/>
                <w:sz w:val="24"/>
                <w:szCs w:val="24"/>
              </w:rPr>
              <w:t>6-7</w:t>
            </w: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C5D8CF" w14:textId="77777777" w:rsidR="00FB19AE" w:rsidRPr="0058156A" w:rsidRDefault="00FB19AE"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color w:val="000000"/>
                <w:sz w:val="24"/>
                <w:szCs w:val="24"/>
              </w:rPr>
              <w:t>15</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1B371F" w14:textId="77777777" w:rsidR="00FB19AE" w:rsidRPr="0058156A" w:rsidRDefault="00FB19AE"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color w:val="000000"/>
                <w:sz w:val="24"/>
                <w:szCs w:val="24"/>
              </w:rPr>
              <w:t>20</w:t>
            </w:r>
          </w:p>
        </w:tc>
      </w:tr>
      <w:tr w:rsidR="00FB19AE" w:rsidRPr="0058156A" w14:paraId="52E0E66C" w14:textId="77777777" w:rsidTr="00586725">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D8104D" w14:textId="77777777" w:rsidR="00FB19AE" w:rsidRPr="0058156A" w:rsidRDefault="00FB19AE"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color w:val="000000"/>
                <w:sz w:val="24"/>
                <w:szCs w:val="24"/>
              </w:rPr>
              <w:lastRenderedPageBreak/>
              <w:t>Планшет</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F6486B" w14:textId="77777777" w:rsidR="00FB19AE" w:rsidRPr="0058156A" w:rsidRDefault="00FB19AE"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color w:val="000000"/>
                <w:sz w:val="24"/>
                <w:szCs w:val="24"/>
              </w:rPr>
              <w:t>6-7</w:t>
            </w: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4500AC" w14:textId="77777777" w:rsidR="00FB19AE" w:rsidRPr="0058156A" w:rsidRDefault="00FB19AE"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color w:val="000000"/>
                <w:sz w:val="24"/>
                <w:szCs w:val="24"/>
              </w:rPr>
              <w:t>10</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378B1F" w14:textId="77777777" w:rsidR="00FB19AE" w:rsidRPr="0058156A" w:rsidRDefault="00FB19AE"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color w:val="000000"/>
                <w:sz w:val="24"/>
                <w:szCs w:val="24"/>
              </w:rPr>
              <w:t>10</w:t>
            </w:r>
          </w:p>
        </w:tc>
      </w:tr>
    </w:tbl>
    <w:p w14:paraId="72C5405A" w14:textId="77777777" w:rsidR="00586725" w:rsidRDefault="00586725" w:rsidP="00586725">
      <w:pPr>
        <w:spacing w:after="0" w:line="240" w:lineRule="auto"/>
        <w:contextualSpacing/>
        <w:rPr>
          <w:rFonts w:ascii="Times New Roman" w:hAnsi="Times New Roman"/>
          <w:color w:val="000000"/>
          <w:sz w:val="24"/>
          <w:szCs w:val="24"/>
        </w:rPr>
      </w:pPr>
    </w:p>
    <w:p w14:paraId="18F4A5FD" w14:textId="32AB5AC0" w:rsidR="00FB19AE" w:rsidRPr="0058156A" w:rsidRDefault="001463D1" w:rsidP="00DF1953">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 xml:space="preserve">3.4.9. </w:t>
      </w:r>
      <w:r w:rsidR="00FB19AE" w:rsidRPr="0058156A">
        <w:rPr>
          <w:rFonts w:ascii="Times New Roman" w:hAnsi="Times New Roman"/>
          <w:color w:val="000000"/>
          <w:sz w:val="24"/>
          <w:szCs w:val="24"/>
        </w:rPr>
        <w:t xml:space="preserve">Для воспитанников </w:t>
      </w:r>
      <w:r w:rsidR="00134928" w:rsidRPr="0058156A">
        <w:rPr>
          <w:rFonts w:ascii="Times New Roman" w:hAnsi="Times New Roman"/>
          <w:color w:val="000000"/>
          <w:sz w:val="24"/>
          <w:szCs w:val="24"/>
        </w:rPr>
        <w:t>5–7 лет</w:t>
      </w:r>
      <w:r w:rsidR="00FB19AE" w:rsidRPr="0058156A">
        <w:rPr>
          <w:rFonts w:ascii="Times New Roman" w:hAnsi="Times New Roman"/>
          <w:color w:val="000000"/>
          <w:sz w:val="24"/>
          <w:szCs w:val="24"/>
        </w:rPr>
        <w:t xml:space="preserve"> продолжительность непрерывного использования:</w:t>
      </w:r>
    </w:p>
    <w:p w14:paraId="7C908BD6" w14:textId="77777777" w:rsidR="00FB19AE" w:rsidRPr="0058156A" w:rsidRDefault="00FB19AE" w:rsidP="00DF1953">
      <w:pPr>
        <w:numPr>
          <w:ilvl w:val="0"/>
          <w:numId w:val="38"/>
        </w:numPr>
        <w:spacing w:after="0" w:line="240" w:lineRule="auto"/>
        <w:ind w:left="780" w:right="180"/>
        <w:contextualSpacing/>
        <w:rPr>
          <w:rFonts w:ascii="Times New Roman" w:hAnsi="Times New Roman"/>
          <w:color w:val="000000"/>
          <w:sz w:val="24"/>
          <w:szCs w:val="24"/>
        </w:rPr>
      </w:pPr>
      <w:r w:rsidRPr="0058156A">
        <w:rPr>
          <w:rFonts w:ascii="Times New Roman" w:hAnsi="Times New Roman"/>
          <w:color w:val="000000"/>
          <w:sz w:val="24"/>
          <w:szCs w:val="24"/>
        </w:rPr>
        <w:t>экрана с демонстрацией обучающих фильмов, программ или иной информации, предусматривающих ее фиксацию в тетрадях воспитанниками, составляет 5–7 минут;</w:t>
      </w:r>
    </w:p>
    <w:p w14:paraId="50518208" w14:textId="4F54F541" w:rsidR="00FB19AE" w:rsidRPr="0058156A" w:rsidRDefault="00FB19AE" w:rsidP="00DF1953">
      <w:pPr>
        <w:numPr>
          <w:ilvl w:val="0"/>
          <w:numId w:val="38"/>
        </w:numPr>
        <w:spacing w:before="100" w:beforeAutospacing="1" w:after="100" w:afterAutospacing="1" w:line="240" w:lineRule="auto"/>
        <w:ind w:left="780" w:right="180"/>
        <w:contextualSpacing/>
        <w:rPr>
          <w:rFonts w:ascii="Times New Roman" w:hAnsi="Times New Roman"/>
          <w:color w:val="000000"/>
          <w:sz w:val="24"/>
          <w:szCs w:val="24"/>
        </w:rPr>
      </w:pPr>
      <w:r w:rsidRPr="0058156A">
        <w:rPr>
          <w:rFonts w:ascii="Times New Roman" w:hAnsi="Times New Roman"/>
          <w:color w:val="000000"/>
          <w:sz w:val="24"/>
          <w:szCs w:val="24"/>
        </w:rPr>
        <w:t>наушников</w:t>
      </w:r>
      <w:r w:rsidR="00134928">
        <w:rPr>
          <w:rFonts w:ascii="Times New Roman" w:hAnsi="Times New Roman"/>
          <w:color w:val="000000"/>
          <w:sz w:val="24"/>
          <w:szCs w:val="24"/>
        </w:rPr>
        <w:t xml:space="preserve"> </w:t>
      </w:r>
      <w:r w:rsidRPr="0058156A">
        <w:rPr>
          <w:rFonts w:ascii="Times New Roman" w:hAnsi="Times New Roman"/>
          <w:color w:val="000000"/>
          <w:sz w:val="24"/>
          <w:szCs w:val="24"/>
        </w:rPr>
        <w:t>составляет не более часа. Уровень громкости устанавливается до 60 процентов от максимальной.</w:t>
      </w:r>
    </w:p>
    <w:p w14:paraId="61F65F52" w14:textId="77AE74F8" w:rsidR="00FB19AE" w:rsidRPr="0058156A" w:rsidRDefault="001463D1" w:rsidP="00DF1953">
      <w:pPr>
        <w:spacing w:line="240" w:lineRule="auto"/>
        <w:contextualSpacing/>
        <w:rPr>
          <w:rFonts w:ascii="Times New Roman" w:hAnsi="Times New Roman"/>
          <w:color w:val="000000"/>
          <w:sz w:val="24"/>
          <w:szCs w:val="24"/>
        </w:rPr>
      </w:pPr>
      <w:r w:rsidRPr="0058156A">
        <w:rPr>
          <w:rFonts w:ascii="Times New Roman" w:hAnsi="Times New Roman"/>
          <w:color w:val="000000"/>
          <w:sz w:val="24"/>
          <w:szCs w:val="24"/>
        </w:rPr>
        <w:t xml:space="preserve">3.4.10. </w:t>
      </w:r>
      <w:r w:rsidR="00FB19AE" w:rsidRPr="0058156A">
        <w:rPr>
          <w:rFonts w:ascii="Times New Roman" w:hAnsi="Times New Roman"/>
          <w:color w:val="000000"/>
          <w:sz w:val="24"/>
          <w:szCs w:val="24"/>
        </w:rPr>
        <w:t>Во</w:t>
      </w:r>
      <w:r w:rsidR="00134928">
        <w:rPr>
          <w:rFonts w:ascii="Times New Roman" w:hAnsi="Times New Roman"/>
          <w:color w:val="000000"/>
          <w:sz w:val="24"/>
          <w:szCs w:val="24"/>
        </w:rPr>
        <w:t xml:space="preserve"> </w:t>
      </w:r>
      <w:r w:rsidR="00FB19AE" w:rsidRPr="0058156A">
        <w:rPr>
          <w:rFonts w:ascii="Times New Roman" w:hAnsi="Times New Roman"/>
          <w:color w:val="000000"/>
          <w:sz w:val="24"/>
          <w:szCs w:val="24"/>
        </w:rPr>
        <w:t>время занятий с использованием электронных средств обучения</w:t>
      </w:r>
      <w:r w:rsidR="00134928">
        <w:rPr>
          <w:rFonts w:ascii="Times New Roman" w:hAnsi="Times New Roman"/>
          <w:color w:val="000000"/>
          <w:sz w:val="24"/>
          <w:szCs w:val="24"/>
        </w:rPr>
        <w:t xml:space="preserve"> </w:t>
      </w:r>
      <w:r w:rsidR="00FB19AE" w:rsidRPr="0058156A">
        <w:rPr>
          <w:rFonts w:ascii="Times New Roman" w:hAnsi="Times New Roman"/>
          <w:color w:val="000000"/>
          <w:sz w:val="24"/>
          <w:szCs w:val="24"/>
        </w:rPr>
        <w:t>воспитатели проводят гимнастику для глаз.</w:t>
      </w:r>
    </w:p>
    <w:p w14:paraId="4E4EDAA9" w14:textId="77777777" w:rsidR="006F2E9F" w:rsidRPr="0058156A" w:rsidRDefault="006F2E9F" w:rsidP="006F2E9F">
      <w:bookmarkStart w:id="24" w:name="_3.5._Режим_дня"/>
      <w:bookmarkEnd w:id="24"/>
    </w:p>
    <w:p w14:paraId="7E2C538E" w14:textId="3BBB8128" w:rsidR="001463D1" w:rsidRPr="00004971" w:rsidRDefault="001463D1" w:rsidP="00004971">
      <w:pPr>
        <w:pStyle w:val="2"/>
        <w:keepNext/>
        <w:keepLines/>
        <w:widowControl/>
        <w:autoSpaceDE/>
        <w:autoSpaceDN/>
        <w:spacing w:before="200" w:line="259" w:lineRule="auto"/>
        <w:ind w:left="0" w:firstLine="0"/>
        <w:rPr>
          <w:rFonts w:eastAsiaTheme="majorEastAsia"/>
          <w:sz w:val="28"/>
          <w:szCs w:val="26"/>
        </w:rPr>
      </w:pPr>
      <w:r w:rsidRPr="0058156A">
        <w:rPr>
          <w:rFonts w:eastAsiaTheme="majorEastAsia"/>
          <w:sz w:val="28"/>
          <w:szCs w:val="26"/>
        </w:rPr>
        <w:t>3.5. Режим дня воспитанников</w:t>
      </w:r>
    </w:p>
    <w:p w14:paraId="058E7ADB" w14:textId="6A6AC8E6" w:rsidR="001463D1" w:rsidRPr="0058156A" w:rsidRDefault="001463D1" w:rsidP="001463D1">
      <w:pPr>
        <w:jc w:val="center"/>
        <w:rPr>
          <w:rFonts w:ascii="Times New Roman" w:hAnsi="Times New Roman"/>
          <w:color w:val="000000"/>
          <w:sz w:val="24"/>
          <w:szCs w:val="24"/>
        </w:rPr>
      </w:pPr>
      <w:r w:rsidRPr="0058156A">
        <w:rPr>
          <w:rFonts w:ascii="Times New Roman" w:hAnsi="Times New Roman"/>
          <w:b/>
          <w:bCs/>
          <w:color w:val="000000"/>
          <w:sz w:val="24"/>
          <w:szCs w:val="24"/>
        </w:rPr>
        <w:t>3.5.1. Режим дня младшей группы (</w:t>
      </w:r>
      <w:r w:rsidR="008C2707" w:rsidRPr="0058156A">
        <w:rPr>
          <w:rFonts w:ascii="Times New Roman" w:hAnsi="Times New Roman"/>
          <w:b/>
          <w:bCs/>
          <w:color w:val="000000"/>
          <w:sz w:val="24"/>
          <w:szCs w:val="24"/>
        </w:rPr>
        <w:t>3–4 года</w:t>
      </w:r>
      <w:r w:rsidRPr="0058156A">
        <w:rPr>
          <w:rFonts w:ascii="Times New Roman" w:hAnsi="Times New Roman"/>
          <w:b/>
          <w:bCs/>
          <w:color w:val="000000"/>
          <w:sz w:val="24"/>
          <w:szCs w:val="24"/>
        </w:rPr>
        <w:t>)</w:t>
      </w:r>
      <w:r w:rsidRPr="0058156A">
        <w:rPr>
          <w:rFonts w:ascii="Times New Roman" w:hAnsi="Times New Roman"/>
        </w:rPr>
        <w:br/>
      </w:r>
    </w:p>
    <w:p w14:paraId="460BD83C" w14:textId="3C759F04" w:rsidR="001463D1" w:rsidRPr="0058156A" w:rsidRDefault="001463D1" w:rsidP="00004971">
      <w:pPr>
        <w:spacing w:line="240" w:lineRule="auto"/>
        <w:contextualSpacing/>
        <w:rPr>
          <w:rFonts w:hAnsi="Times New Roman"/>
          <w:color w:val="000000"/>
          <w:sz w:val="24"/>
          <w:szCs w:val="24"/>
        </w:rPr>
      </w:pPr>
      <w:r w:rsidRPr="0058156A">
        <w:rPr>
          <w:rFonts w:hAnsi="Times New Roman"/>
          <w:color w:val="000000"/>
          <w:sz w:val="24"/>
          <w:szCs w:val="24"/>
        </w:rPr>
        <w:t>Длительность</w:t>
      </w:r>
      <w:r w:rsidRPr="0058156A">
        <w:rPr>
          <w:rFonts w:hAnsi="Times New Roman"/>
          <w:color w:val="000000"/>
          <w:sz w:val="24"/>
          <w:szCs w:val="24"/>
        </w:rPr>
        <w:t xml:space="preserve"> </w:t>
      </w:r>
      <w:r w:rsidRPr="0058156A">
        <w:rPr>
          <w:rFonts w:hAnsi="Times New Roman"/>
          <w:color w:val="000000"/>
          <w:sz w:val="24"/>
          <w:szCs w:val="24"/>
        </w:rPr>
        <w:t>пребывания</w:t>
      </w:r>
      <w:r w:rsidRPr="0058156A">
        <w:rPr>
          <w:rFonts w:hAnsi="Times New Roman"/>
          <w:color w:val="000000"/>
          <w:sz w:val="24"/>
          <w:szCs w:val="24"/>
        </w:rPr>
        <w:t xml:space="preserve"> </w:t>
      </w:r>
      <w:r w:rsidRPr="0058156A">
        <w:rPr>
          <w:rFonts w:hAnsi="Times New Roman"/>
          <w:color w:val="000000"/>
          <w:sz w:val="24"/>
          <w:szCs w:val="24"/>
        </w:rPr>
        <w:t>детей</w:t>
      </w:r>
      <w:r w:rsidRPr="0058156A">
        <w:rPr>
          <w:rFonts w:hAnsi="Times New Roman"/>
          <w:color w:val="000000"/>
          <w:sz w:val="24"/>
          <w:szCs w:val="24"/>
        </w:rPr>
        <w:t xml:space="preserve"> </w:t>
      </w:r>
      <w:r w:rsidRPr="0058156A">
        <w:rPr>
          <w:rFonts w:hAnsi="Times New Roman"/>
          <w:color w:val="000000"/>
          <w:sz w:val="24"/>
          <w:szCs w:val="24"/>
        </w:rPr>
        <w:t>в</w:t>
      </w:r>
      <w:r w:rsidRPr="0058156A">
        <w:rPr>
          <w:rFonts w:hAnsi="Times New Roman"/>
          <w:color w:val="000000"/>
          <w:sz w:val="24"/>
          <w:szCs w:val="24"/>
        </w:rPr>
        <w:t xml:space="preserve"> </w:t>
      </w:r>
      <w:r w:rsidRPr="0058156A">
        <w:rPr>
          <w:rFonts w:hAnsi="Times New Roman"/>
          <w:color w:val="000000"/>
          <w:sz w:val="24"/>
          <w:szCs w:val="24"/>
        </w:rPr>
        <w:t>группе</w:t>
      </w:r>
      <w:r w:rsidRPr="0058156A">
        <w:rPr>
          <w:rFonts w:hAnsi="Times New Roman"/>
          <w:color w:val="000000"/>
          <w:sz w:val="24"/>
          <w:szCs w:val="24"/>
        </w:rPr>
        <w:t>: 1</w:t>
      </w:r>
      <w:r w:rsidR="00134928">
        <w:rPr>
          <w:rFonts w:hAnsi="Times New Roman"/>
          <w:color w:val="000000"/>
          <w:sz w:val="24"/>
          <w:szCs w:val="24"/>
        </w:rPr>
        <w:t>2</w:t>
      </w:r>
      <w:r w:rsidRPr="0058156A">
        <w:rPr>
          <w:rFonts w:hAnsi="Times New Roman"/>
          <w:color w:val="000000"/>
          <w:sz w:val="24"/>
          <w:szCs w:val="24"/>
        </w:rPr>
        <w:t xml:space="preserve"> </w:t>
      </w:r>
      <w:r w:rsidRPr="0058156A">
        <w:rPr>
          <w:rFonts w:hAnsi="Times New Roman"/>
          <w:color w:val="000000"/>
          <w:sz w:val="24"/>
          <w:szCs w:val="24"/>
        </w:rPr>
        <w:t>часов</w:t>
      </w:r>
    </w:p>
    <w:p w14:paraId="4F7343DF" w14:textId="77777777" w:rsidR="001463D1" w:rsidRPr="0058156A" w:rsidRDefault="001463D1" w:rsidP="00004971">
      <w:pPr>
        <w:spacing w:after="0" w:line="240" w:lineRule="auto"/>
        <w:contextualSpacing/>
        <w:rPr>
          <w:rFonts w:hAnsi="Times New Roman"/>
          <w:color w:val="000000"/>
          <w:sz w:val="24"/>
          <w:szCs w:val="24"/>
        </w:rPr>
      </w:pPr>
      <w:r w:rsidRPr="0058156A">
        <w:rPr>
          <w:rFonts w:hAnsi="Times New Roman"/>
          <w:color w:val="000000"/>
          <w:sz w:val="24"/>
          <w:szCs w:val="24"/>
        </w:rPr>
        <w:t>Сезон</w:t>
      </w:r>
      <w:r w:rsidRPr="0058156A">
        <w:rPr>
          <w:rFonts w:hAnsi="Times New Roman"/>
          <w:color w:val="000000"/>
          <w:sz w:val="24"/>
          <w:szCs w:val="24"/>
        </w:rPr>
        <w:t xml:space="preserve"> </w:t>
      </w:r>
      <w:r w:rsidRPr="0058156A">
        <w:rPr>
          <w:rFonts w:hAnsi="Times New Roman"/>
          <w:color w:val="000000"/>
          <w:sz w:val="24"/>
          <w:szCs w:val="24"/>
        </w:rPr>
        <w:t>года</w:t>
      </w:r>
      <w:r w:rsidRPr="0058156A">
        <w:rPr>
          <w:rFonts w:hAnsi="Times New Roman"/>
          <w:color w:val="000000"/>
          <w:sz w:val="24"/>
          <w:szCs w:val="24"/>
        </w:rPr>
        <w:t xml:space="preserve">: </w:t>
      </w:r>
      <w:r w:rsidRPr="0058156A">
        <w:rPr>
          <w:rFonts w:hAnsi="Times New Roman"/>
          <w:color w:val="000000"/>
          <w:sz w:val="24"/>
          <w:szCs w:val="24"/>
        </w:rPr>
        <w:t>холодный</w:t>
      </w:r>
    </w:p>
    <w:tbl>
      <w:tblPr>
        <w:tblW w:w="13258" w:type="dxa"/>
        <w:tblCellMar>
          <w:top w:w="15" w:type="dxa"/>
          <w:left w:w="15" w:type="dxa"/>
          <w:bottom w:w="15" w:type="dxa"/>
          <w:right w:w="15" w:type="dxa"/>
        </w:tblCellMar>
        <w:tblLook w:val="0600" w:firstRow="0" w:lastRow="0" w:firstColumn="0" w:lastColumn="0" w:noHBand="1" w:noVBand="1"/>
      </w:tblPr>
      <w:tblGrid>
        <w:gridCol w:w="4044"/>
        <w:gridCol w:w="6521"/>
        <w:gridCol w:w="2693"/>
      </w:tblGrid>
      <w:tr w:rsidR="001463D1" w:rsidRPr="0058156A" w14:paraId="3B30F1F3" w14:textId="77777777" w:rsidTr="001463D1">
        <w:tc>
          <w:tcPr>
            <w:tcW w:w="1056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FFA632" w14:textId="77777777" w:rsidR="001463D1" w:rsidRPr="0058156A" w:rsidRDefault="001463D1"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b/>
                <w:bCs/>
                <w:color w:val="000000"/>
                <w:sz w:val="24"/>
                <w:szCs w:val="24"/>
              </w:rPr>
              <w:t>Режимные мероприятия</w:t>
            </w:r>
          </w:p>
        </w:tc>
        <w:tc>
          <w:tcPr>
            <w:tcW w:w="269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977A05" w14:textId="77777777" w:rsidR="001463D1" w:rsidRPr="0058156A" w:rsidRDefault="001463D1"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b/>
                <w:bCs/>
                <w:color w:val="000000"/>
                <w:sz w:val="24"/>
                <w:szCs w:val="24"/>
              </w:rPr>
              <w:t>Время</w:t>
            </w:r>
          </w:p>
        </w:tc>
      </w:tr>
      <w:tr w:rsidR="001463D1" w:rsidRPr="0058156A" w14:paraId="57DBF5D9" w14:textId="77777777" w:rsidTr="001463D1">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BED2D7" w14:textId="77777777" w:rsidR="001463D1" w:rsidRPr="0058156A" w:rsidRDefault="001463D1"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b/>
                <w:bCs/>
                <w:color w:val="000000"/>
                <w:sz w:val="24"/>
                <w:szCs w:val="24"/>
              </w:rPr>
              <w:t>наименование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AB5A99" w14:textId="77777777" w:rsidR="001463D1" w:rsidRPr="0058156A" w:rsidRDefault="001463D1"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b/>
                <w:bCs/>
                <w:color w:val="000000"/>
                <w:sz w:val="24"/>
                <w:szCs w:val="24"/>
              </w:rPr>
              <w:t>содержание</w:t>
            </w:r>
          </w:p>
        </w:tc>
        <w:tc>
          <w:tcPr>
            <w:tcW w:w="269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BF66E9" w14:textId="77777777" w:rsidR="001463D1" w:rsidRPr="0058156A" w:rsidRDefault="001463D1" w:rsidP="00586725">
            <w:pPr>
              <w:spacing w:after="0" w:line="240" w:lineRule="auto"/>
              <w:ind w:left="75" w:right="75"/>
              <w:contextualSpacing/>
              <w:rPr>
                <w:rFonts w:ascii="Times New Roman" w:hAnsi="Times New Roman"/>
                <w:color w:val="000000"/>
                <w:sz w:val="24"/>
                <w:szCs w:val="24"/>
              </w:rPr>
            </w:pPr>
          </w:p>
        </w:tc>
      </w:tr>
      <w:tr w:rsidR="001463D1" w:rsidRPr="0058156A" w14:paraId="2B443DA5" w14:textId="77777777" w:rsidTr="001463D1">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7373AE" w14:textId="20BED752" w:rsidR="001463D1" w:rsidRPr="0058156A" w:rsidRDefault="008C2707"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П</w:t>
            </w:r>
            <w:r w:rsidR="001463D1" w:rsidRPr="0058156A">
              <w:rPr>
                <w:rFonts w:ascii="Times New Roman" w:hAnsi="Times New Roman"/>
                <w:color w:val="000000"/>
                <w:sz w:val="24"/>
                <w:szCs w:val="24"/>
              </w:rPr>
              <w:t>рием</w:t>
            </w:r>
            <w:r>
              <w:rPr>
                <w:rFonts w:ascii="Times New Roman" w:hAnsi="Times New Roman"/>
                <w:color w:val="000000"/>
                <w:sz w:val="24"/>
                <w:szCs w:val="24"/>
              </w:rPr>
              <w:t xml:space="preserve"> воспитанников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2998A0" w14:textId="2A7BD8E5" w:rsidR="001463D1" w:rsidRPr="0058156A" w:rsidRDefault="008C2707"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Утренний фильтр, о</w:t>
            </w:r>
            <w:r w:rsidR="001463D1" w:rsidRPr="0058156A">
              <w:rPr>
                <w:rFonts w:ascii="Times New Roman" w:hAnsi="Times New Roman"/>
                <w:color w:val="000000"/>
                <w:sz w:val="24"/>
                <w:szCs w:val="24"/>
              </w:rPr>
              <w:t>смотр детей, термометрия</w:t>
            </w:r>
            <w:r>
              <w:rPr>
                <w:rFonts w:ascii="Times New Roman" w:hAnsi="Times New Roman"/>
                <w:color w:val="000000"/>
                <w:sz w:val="24"/>
                <w:szCs w:val="24"/>
              </w:rPr>
              <w:t>, гигиенические процедуры</w:t>
            </w:r>
            <w:r w:rsidR="001463D1" w:rsidRPr="0058156A">
              <w:rPr>
                <w:rFonts w:ascii="Times New Roman" w:hAnsi="Times New Roman"/>
                <w:color w:val="000000"/>
                <w:sz w:val="24"/>
                <w:szCs w:val="24"/>
              </w:rPr>
              <w:t>;</w:t>
            </w:r>
          </w:p>
          <w:p w14:paraId="2AD117BB" w14:textId="77777777"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Игры детей</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882019" w14:textId="1B6AB66A"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0</w:t>
            </w:r>
            <w:r w:rsidR="008C2707">
              <w:rPr>
                <w:rFonts w:ascii="Times New Roman" w:hAnsi="Times New Roman"/>
                <w:color w:val="000000"/>
                <w:sz w:val="24"/>
                <w:szCs w:val="24"/>
              </w:rPr>
              <w:t>7</w:t>
            </w:r>
            <w:r w:rsidRPr="0058156A">
              <w:rPr>
                <w:rFonts w:ascii="Times New Roman" w:hAnsi="Times New Roman"/>
                <w:color w:val="000000"/>
                <w:sz w:val="24"/>
                <w:szCs w:val="24"/>
              </w:rPr>
              <w:t>.00-0</w:t>
            </w:r>
            <w:r w:rsidR="008C2707">
              <w:rPr>
                <w:rFonts w:ascii="Times New Roman" w:hAnsi="Times New Roman"/>
                <w:color w:val="000000"/>
                <w:sz w:val="24"/>
                <w:szCs w:val="24"/>
              </w:rPr>
              <w:t>7</w:t>
            </w:r>
            <w:r w:rsidRPr="0058156A">
              <w:rPr>
                <w:rFonts w:ascii="Times New Roman" w:hAnsi="Times New Roman"/>
                <w:color w:val="000000"/>
                <w:sz w:val="24"/>
                <w:szCs w:val="24"/>
              </w:rPr>
              <w:t>.</w:t>
            </w:r>
            <w:r w:rsidR="008C2707">
              <w:rPr>
                <w:rFonts w:ascii="Times New Roman" w:hAnsi="Times New Roman"/>
                <w:color w:val="000000"/>
                <w:sz w:val="24"/>
                <w:szCs w:val="24"/>
              </w:rPr>
              <w:t>45</w:t>
            </w:r>
          </w:p>
        </w:tc>
      </w:tr>
      <w:tr w:rsidR="001463D1" w:rsidRPr="0058156A" w14:paraId="3B02BB9E" w14:textId="77777777" w:rsidTr="001463D1">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D9F41" w14:textId="02EA0F6C"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 xml:space="preserve">Утренняя </w:t>
            </w:r>
            <w:r w:rsidR="008C2707">
              <w:rPr>
                <w:rFonts w:ascii="Times New Roman" w:hAnsi="Times New Roman"/>
                <w:color w:val="000000"/>
                <w:sz w:val="24"/>
                <w:szCs w:val="24"/>
              </w:rPr>
              <w:t>гимнастика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D38948" w14:textId="77777777" w:rsidR="001463D1" w:rsidRPr="0058156A" w:rsidRDefault="001463D1" w:rsidP="00586725">
            <w:pPr>
              <w:spacing w:after="0" w:line="240" w:lineRule="auto"/>
              <w:contextualSpacing/>
              <w:rPr>
                <w:rFonts w:ascii="Times New Roman" w:hAnsi="Times New Roman"/>
              </w:rPr>
            </w:pPr>
            <w:r w:rsidRPr="0058156A">
              <w:rPr>
                <w:rFonts w:ascii="Times New Roman" w:hAnsi="Times New Roman"/>
                <w:color w:val="000000"/>
                <w:sz w:val="24"/>
                <w:szCs w:val="24"/>
              </w:rPr>
              <w:t>Упражнения со спортивным инвентарем и без него</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4674FC" w14:textId="6966826E"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0</w:t>
            </w:r>
            <w:r w:rsidR="008C2707">
              <w:rPr>
                <w:rFonts w:ascii="Times New Roman" w:hAnsi="Times New Roman"/>
                <w:color w:val="000000"/>
                <w:sz w:val="24"/>
                <w:szCs w:val="24"/>
              </w:rPr>
              <w:t>7</w:t>
            </w:r>
            <w:r w:rsidRPr="0058156A">
              <w:rPr>
                <w:rFonts w:ascii="Times New Roman" w:hAnsi="Times New Roman"/>
                <w:color w:val="000000"/>
                <w:sz w:val="24"/>
                <w:szCs w:val="24"/>
              </w:rPr>
              <w:t>.</w:t>
            </w:r>
            <w:r w:rsidR="008C2707">
              <w:rPr>
                <w:rFonts w:ascii="Times New Roman" w:hAnsi="Times New Roman"/>
                <w:color w:val="000000"/>
                <w:sz w:val="24"/>
                <w:szCs w:val="24"/>
              </w:rPr>
              <w:t>45</w:t>
            </w:r>
            <w:r w:rsidRPr="0058156A">
              <w:rPr>
                <w:rFonts w:ascii="Times New Roman" w:hAnsi="Times New Roman"/>
                <w:color w:val="000000"/>
                <w:sz w:val="24"/>
                <w:szCs w:val="24"/>
              </w:rPr>
              <w:t>-0</w:t>
            </w:r>
            <w:r w:rsidR="008C2707">
              <w:rPr>
                <w:rFonts w:ascii="Times New Roman" w:hAnsi="Times New Roman"/>
                <w:color w:val="000000"/>
                <w:sz w:val="24"/>
                <w:szCs w:val="24"/>
              </w:rPr>
              <w:t>7</w:t>
            </w:r>
            <w:r w:rsidRPr="0058156A">
              <w:rPr>
                <w:rFonts w:ascii="Times New Roman" w:hAnsi="Times New Roman"/>
                <w:color w:val="000000"/>
                <w:sz w:val="24"/>
                <w:szCs w:val="24"/>
              </w:rPr>
              <w:t>.</w:t>
            </w:r>
            <w:r w:rsidR="008C2707">
              <w:rPr>
                <w:rFonts w:ascii="Times New Roman" w:hAnsi="Times New Roman"/>
                <w:color w:val="000000"/>
                <w:sz w:val="24"/>
                <w:szCs w:val="24"/>
              </w:rPr>
              <w:t>55</w:t>
            </w:r>
          </w:p>
        </w:tc>
      </w:tr>
      <w:tr w:rsidR="001463D1" w:rsidRPr="0058156A" w14:paraId="03698F06" w14:textId="77777777" w:rsidTr="001463D1">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4B360C" w14:textId="77777777" w:rsidR="001463D1" w:rsidRDefault="008C2707"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Подготовка к приему пищи. </w:t>
            </w:r>
          </w:p>
          <w:p w14:paraId="72E46E98" w14:textId="0358AF69" w:rsidR="008C2707" w:rsidRPr="0058156A" w:rsidRDefault="008C2707"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Прием пищи № 1 (завтрак)</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73A106" w14:textId="77777777"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Подготовка к приему пищи: гигиенические процедуры, посадка детей за столами;</w:t>
            </w:r>
          </w:p>
          <w:p w14:paraId="2EF53AEC" w14:textId="77777777"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Прием пищи;</w:t>
            </w:r>
          </w:p>
          <w:p w14:paraId="10E23E1D" w14:textId="77777777"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Гигиенические процедуры после приема пищи</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7591DC" w14:textId="3F124CA2"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0</w:t>
            </w:r>
            <w:r w:rsidR="008C2707">
              <w:rPr>
                <w:rFonts w:ascii="Times New Roman" w:hAnsi="Times New Roman"/>
                <w:color w:val="000000"/>
                <w:sz w:val="24"/>
                <w:szCs w:val="24"/>
              </w:rPr>
              <w:t>7</w:t>
            </w:r>
            <w:r w:rsidRPr="0058156A">
              <w:rPr>
                <w:rFonts w:ascii="Times New Roman" w:hAnsi="Times New Roman"/>
                <w:color w:val="000000"/>
                <w:sz w:val="24"/>
                <w:szCs w:val="24"/>
              </w:rPr>
              <w:t>.</w:t>
            </w:r>
            <w:r w:rsidR="008C2707">
              <w:rPr>
                <w:rFonts w:ascii="Times New Roman" w:hAnsi="Times New Roman"/>
                <w:color w:val="000000"/>
                <w:sz w:val="24"/>
                <w:szCs w:val="24"/>
              </w:rPr>
              <w:t>55</w:t>
            </w:r>
            <w:r w:rsidRPr="0058156A">
              <w:rPr>
                <w:rFonts w:ascii="Times New Roman" w:hAnsi="Times New Roman"/>
                <w:color w:val="000000"/>
                <w:sz w:val="24"/>
                <w:szCs w:val="24"/>
              </w:rPr>
              <w:t>-09.00</w:t>
            </w:r>
          </w:p>
        </w:tc>
      </w:tr>
      <w:tr w:rsidR="001463D1" w:rsidRPr="0058156A" w14:paraId="7BABCFF7" w14:textId="77777777" w:rsidTr="001463D1">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A09474" w14:textId="2996B53A"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О</w:t>
            </w:r>
            <w:r w:rsidR="008C2707">
              <w:rPr>
                <w:rFonts w:ascii="Times New Roman" w:hAnsi="Times New Roman"/>
                <w:color w:val="000000"/>
                <w:sz w:val="24"/>
                <w:szCs w:val="24"/>
              </w:rPr>
              <w:t>рганизованная образовательная деятельность</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6BCD41" w14:textId="77777777"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Занятие</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AE0969" w14:textId="77777777"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09.00-09.15</w:t>
            </w:r>
          </w:p>
        </w:tc>
      </w:tr>
      <w:tr w:rsidR="001463D1" w:rsidRPr="0058156A" w14:paraId="5A283914" w14:textId="77777777" w:rsidTr="001463D1">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63A3C" w14:textId="77777777"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Перерыв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04BAE1" w14:textId="77777777"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Физкультурные минутки</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823495" w14:textId="364E9690"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09.15-09.</w:t>
            </w:r>
            <w:r w:rsidR="008C2707">
              <w:rPr>
                <w:rFonts w:ascii="Times New Roman" w:hAnsi="Times New Roman"/>
                <w:color w:val="000000"/>
                <w:sz w:val="24"/>
                <w:szCs w:val="24"/>
              </w:rPr>
              <w:t>25</w:t>
            </w:r>
          </w:p>
        </w:tc>
      </w:tr>
      <w:tr w:rsidR="001463D1" w:rsidRPr="0058156A" w14:paraId="5C8938FC" w14:textId="77777777" w:rsidTr="001463D1">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22A555" w14:textId="0F092E88"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О</w:t>
            </w:r>
            <w:r w:rsidR="008C2707">
              <w:rPr>
                <w:rFonts w:ascii="Times New Roman" w:hAnsi="Times New Roman"/>
                <w:color w:val="000000"/>
                <w:sz w:val="24"/>
                <w:szCs w:val="24"/>
              </w:rPr>
              <w:t xml:space="preserve">рганизованная образовательная </w:t>
            </w:r>
            <w:r w:rsidR="008C2707">
              <w:rPr>
                <w:rFonts w:ascii="Times New Roman" w:hAnsi="Times New Roman"/>
                <w:color w:val="000000"/>
                <w:sz w:val="24"/>
                <w:szCs w:val="24"/>
              </w:rPr>
              <w:lastRenderedPageBreak/>
              <w:t>деятельность</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D8B64" w14:textId="77777777"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lastRenderedPageBreak/>
              <w:t>Занятие</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49492D" w14:textId="30B0785B"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09.</w:t>
            </w:r>
            <w:r w:rsidR="008C2707">
              <w:rPr>
                <w:rFonts w:ascii="Times New Roman" w:hAnsi="Times New Roman"/>
                <w:color w:val="000000"/>
                <w:sz w:val="24"/>
                <w:szCs w:val="24"/>
              </w:rPr>
              <w:t>25</w:t>
            </w:r>
            <w:r w:rsidRPr="0058156A">
              <w:rPr>
                <w:rFonts w:ascii="Times New Roman" w:hAnsi="Times New Roman"/>
                <w:color w:val="000000"/>
                <w:sz w:val="24"/>
                <w:szCs w:val="24"/>
              </w:rPr>
              <w:t>-09.4</w:t>
            </w:r>
            <w:r w:rsidR="008C2707">
              <w:rPr>
                <w:rFonts w:ascii="Times New Roman" w:hAnsi="Times New Roman"/>
                <w:color w:val="000000"/>
                <w:sz w:val="24"/>
                <w:szCs w:val="24"/>
              </w:rPr>
              <w:t>0</w:t>
            </w:r>
          </w:p>
        </w:tc>
      </w:tr>
      <w:tr w:rsidR="001463D1" w:rsidRPr="0058156A" w14:paraId="36B43130" w14:textId="77777777" w:rsidTr="001463D1">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CB4042" w14:textId="77777777" w:rsidR="001463D1"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lastRenderedPageBreak/>
              <w:t xml:space="preserve">Подготовка к приему пищи. </w:t>
            </w:r>
          </w:p>
          <w:p w14:paraId="175BFC48" w14:textId="3B0E910F" w:rsidR="00A140A5"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Прием пищи № 2 (второй завтрак)</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B194B8" w14:textId="77777777"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Подготовка к приему пищи: гигиенические процедуры, посадка детей за столами;</w:t>
            </w:r>
          </w:p>
          <w:p w14:paraId="78A3352D" w14:textId="77777777"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Прием пищи;</w:t>
            </w:r>
          </w:p>
          <w:p w14:paraId="3EEA1CBD" w14:textId="283BF37D" w:rsidR="001463D1"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Гигиенические процедуры после приема пищи</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5D5C8C" w14:textId="498B72ED"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09.4</w:t>
            </w:r>
            <w:r w:rsidR="00A140A5">
              <w:rPr>
                <w:rFonts w:ascii="Times New Roman" w:hAnsi="Times New Roman"/>
                <w:color w:val="000000"/>
                <w:sz w:val="24"/>
                <w:szCs w:val="24"/>
              </w:rPr>
              <w:t>0</w:t>
            </w:r>
            <w:r w:rsidRPr="0058156A">
              <w:rPr>
                <w:rFonts w:ascii="Times New Roman" w:hAnsi="Times New Roman"/>
                <w:color w:val="000000"/>
                <w:sz w:val="24"/>
                <w:szCs w:val="24"/>
              </w:rPr>
              <w:t>-10.</w:t>
            </w:r>
            <w:r w:rsidR="00A140A5">
              <w:rPr>
                <w:rFonts w:ascii="Times New Roman" w:hAnsi="Times New Roman"/>
                <w:color w:val="000000"/>
                <w:sz w:val="24"/>
                <w:szCs w:val="24"/>
              </w:rPr>
              <w:t>0</w:t>
            </w:r>
            <w:r w:rsidRPr="0058156A">
              <w:rPr>
                <w:rFonts w:ascii="Times New Roman" w:hAnsi="Times New Roman"/>
                <w:color w:val="000000"/>
                <w:sz w:val="24"/>
                <w:szCs w:val="24"/>
              </w:rPr>
              <w:t>0</w:t>
            </w:r>
          </w:p>
        </w:tc>
      </w:tr>
      <w:tr w:rsidR="001463D1" w:rsidRPr="0058156A" w14:paraId="217CD3A5" w14:textId="77777777" w:rsidTr="001463D1">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CFDF78" w14:textId="60A612E5" w:rsidR="001463D1"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Подготовка к прогулке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570087" w14:textId="59E24AC8" w:rsidR="001463D1"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Гигиенические процедуры, самообслуживание, одевание на прогулку</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BC14F5" w14:textId="3D000C20"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10.</w:t>
            </w:r>
            <w:r w:rsidR="00A140A5">
              <w:rPr>
                <w:rFonts w:ascii="Times New Roman" w:hAnsi="Times New Roman"/>
                <w:color w:val="000000"/>
                <w:sz w:val="24"/>
                <w:szCs w:val="24"/>
              </w:rPr>
              <w:t>0</w:t>
            </w:r>
            <w:r w:rsidRPr="0058156A">
              <w:rPr>
                <w:rFonts w:ascii="Times New Roman" w:hAnsi="Times New Roman"/>
                <w:color w:val="000000"/>
                <w:sz w:val="24"/>
                <w:szCs w:val="24"/>
              </w:rPr>
              <w:t>0-10.</w:t>
            </w:r>
            <w:r w:rsidR="00A140A5">
              <w:rPr>
                <w:rFonts w:ascii="Times New Roman" w:hAnsi="Times New Roman"/>
                <w:color w:val="000000"/>
                <w:sz w:val="24"/>
                <w:szCs w:val="24"/>
              </w:rPr>
              <w:t>25</w:t>
            </w:r>
          </w:p>
        </w:tc>
      </w:tr>
      <w:tr w:rsidR="001463D1" w:rsidRPr="0058156A" w14:paraId="60DF4EDE" w14:textId="77777777" w:rsidTr="001463D1">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D03636" w14:textId="6430D180"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Прогулка</w:t>
            </w:r>
            <w:r w:rsidR="00A140A5">
              <w:rPr>
                <w:rFonts w:ascii="Times New Roman" w:hAnsi="Times New Roman"/>
                <w:color w:val="000000"/>
                <w:sz w:val="24"/>
                <w:szCs w:val="24"/>
              </w:rPr>
              <w:t xml:space="preserve"> на свежем воздухе</w:t>
            </w:r>
            <w:r w:rsidRPr="0058156A">
              <w:rPr>
                <w:rFonts w:ascii="Times New Roman" w:hAnsi="Times New Roman"/>
                <w:color w:val="000000"/>
                <w:sz w:val="24"/>
                <w:szCs w:val="24"/>
              </w:rPr>
              <w:t>,</w:t>
            </w:r>
            <w:r w:rsidR="00A140A5">
              <w:rPr>
                <w:rFonts w:ascii="Times New Roman" w:hAnsi="Times New Roman"/>
                <w:color w:val="000000"/>
                <w:sz w:val="24"/>
                <w:szCs w:val="24"/>
              </w:rPr>
              <w:t xml:space="preserve"> </w:t>
            </w:r>
            <w:r w:rsidRPr="0058156A">
              <w:rPr>
                <w:rFonts w:ascii="Times New Roman" w:hAnsi="Times New Roman"/>
                <w:color w:val="000000"/>
                <w:sz w:val="24"/>
                <w:szCs w:val="24"/>
              </w:rPr>
              <w:t>двигательная активность</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292093" w14:textId="2B6D5888"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Прогулка:</w:t>
            </w:r>
            <w:r w:rsidR="00A140A5">
              <w:rPr>
                <w:rFonts w:ascii="Times New Roman" w:hAnsi="Times New Roman"/>
                <w:color w:val="000000"/>
                <w:sz w:val="24"/>
                <w:szCs w:val="24"/>
              </w:rPr>
              <w:t xml:space="preserve"> наблюдения, труд,</w:t>
            </w:r>
            <w:r w:rsidRPr="0058156A">
              <w:rPr>
                <w:rFonts w:ascii="Times New Roman" w:hAnsi="Times New Roman"/>
                <w:color w:val="000000"/>
                <w:sz w:val="24"/>
                <w:szCs w:val="24"/>
              </w:rPr>
              <w:t xml:space="preserve"> игры</w:t>
            </w:r>
            <w:r w:rsidR="00A140A5">
              <w:rPr>
                <w:rFonts w:ascii="Times New Roman" w:hAnsi="Times New Roman"/>
                <w:color w:val="000000"/>
                <w:sz w:val="24"/>
                <w:szCs w:val="24"/>
              </w:rPr>
              <w:t>. В том числе игры средней и высокой подвижности</w:t>
            </w:r>
          </w:p>
          <w:p w14:paraId="0DD38524" w14:textId="16B55AD9"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Возвращение с прогулки:</w:t>
            </w:r>
            <w:r w:rsidR="00A140A5">
              <w:rPr>
                <w:rFonts w:ascii="Times New Roman" w:hAnsi="Times New Roman"/>
                <w:color w:val="000000"/>
                <w:sz w:val="24"/>
                <w:szCs w:val="24"/>
              </w:rPr>
              <w:t xml:space="preserve"> гигиенические процедуры, самообслуживание</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A77279" w14:textId="0FA89EFE"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10.</w:t>
            </w:r>
            <w:r w:rsidR="00A140A5">
              <w:rPr>
                <w:rFonts w:ascii="Times New Roman" w:hAnsi="Times New Roman"/>
                <w:color w:val="000000"/>
                <w:sz w:val="24"/>
                <w:szCs w:val="24"/>
              </w:rPr>
              <w:t>25</w:t>
            </w:r>
            <w:r w:rsidRPr="0058156A">
              <w:rPr>
                <w:rFonts w:ascii="Times New Roman" w:hAnsi="Times New Roman"/>
                <w:color w:val="000000"/>
                <w:sz w:val="24"/>
                <w:szCs w:val="24"/>
              </w:rPr>
              <w:t>-12.</w:t>
            </w:r>
            <w:r w:rsidR="00A140A5">
              <w:rPr>
                <w:rFonts w:ascii="Times New Roman" w:hAnsi="Times New Roman"/>
                <w:color w:val="000000"/>
                <w:sz w:val="24"/>
                <w:szCs w:val="24"/>
              </w:rPr>
              <w:t>1</w:t>
            </w:r>
            <w:r w:rsidRPr="0058156A">
              <w:rPr>
                <w:rFonts w:ascii="Times New Roman" w:hAnsi="Times New Roman"/>
                <w:color w:val="000000"/>
                <w:sz w:val="24"/>
                <w:szCs w:val="24"/>
              </w:rPr>
              <w:t>0</w:t>
            </w:r>
          </w:p>
        </w:tc>
      </w:tr>
      <w:tr w:rsidR="001463D1" w:rsidRPr="0058156A" w14:paraId="6A1AC425" w14:textId="77777777" w:rsidTr="001463D1">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A4EF16" w14:textId="77777777" w:rsidR="00A140A5"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Подготовка к приему пищи. </w:t>
            </w:r>
          </w:p>
          <w:p w14:paraId="71E17C5A" w14:textId="4E1AB47C" w:rsidR="001463D1"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Прием пищи № 3 (обед)</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6C8380" w14:textId="77777777"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Подготовка к приему пищи: гигиенические процедуры, посадка детей за столами;</w:t>
            </w:r>
          </w:p>
          <w:p w14:paraId="47FDBA9D" w14:textId="77777777"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Прием пищи;</w:t>
            </w:r>
          </w:p>
          <w:p w14:paraId="6BECEF46" w14:textId="77777777"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Гигиенические процедуры после приема пищи</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A45340" w14:textId="6BCD34BD"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12.</w:t>
            </w:r>
            <w:r w:rsidR="00A140A5">
              <w:rPr>
                <w:rFonts w:ascii="Times New Roman" w:hAnsi="Times New Roman"/>
                <w:color w:val="000000"/>
                <w:sz w:val="24"/>
                <w:szCs w:val="24"/>
              </w:rPr>
              <w:t>1</w:t>
            </w:r>
            <w:r w:rsidRPr="0058156A">
              <w:rPr>
                <w:rFonts w:ascii="Times New Roman" w:hAnsi="Times New Roman"/>
                <w:color w:val="000000"/>
                <w:sz w:val="24"/>
                <w:szCs w:val="24"/>
              </w:rPr>
              <w:t>0-12.</w:t>
            </w:r>
            <w:r w:rsidR="00A140A5">
              <w:rPr>
                <w:rFonts w:ascii="Times New Roman" w:hAnsi="Times New Roman"/>
                <w:color w:val="000000"/>
                <w:sz w:val="24"/>
                <w:szCs w:val="24"/>
              </w:rPr>
              <w:t>50</w:t>
            </w:r>
          </w:p>
        </w:tc>
      </w:tr>
      <w:tr w:rsidR="001463D1" w:rsidRPr="0058156A" w14:paraId="66479A1C" w14:textId="77777777" w:rsidTr="001463D1">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E3B010" w14:textId="77777777"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Дневной сон</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60982" w14:textId="618621B8"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 xml:space="preserve">Подготовка ко сну: </w:t>
            </w:r>
            <w:r w:rsidR="00A140A5">
              <w:rPr>
                <w:rFonts w:ascii="Times New Roman" w:hAnsi="Times New Roman"/>
                <w:color w:val="000000"/>
                <w:sz w:val="24"/>
                <w:szCs w:val="24"/>
              </w:rPr>
              <w:t>гигиенические процедуры</w:t>
            </w:r>
            <w:r w:rsidRPr="0058156A">
              <w:rPr>
                <w:rFonts w:ascii="Times New Roman" w:hAnsi="Times New Roman"/>
                <w:color w:val="000000"/>
                <w:sz w:val="24"/>
                <w:szCs w:val="24"/>
              </w:rPr>
              <w:t>, переодевание, укладывание в кровати;</w:t>
            </w:r>
          </w:p>
          <w:p w14:paraId="6656B7B8" w14:textId="564BE73A"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Дневной сон</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D30A87" w14:textId="0A07FD5D"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12.</w:t>
            </w:r>
            <w:r w:rsidR="00A140A5">
              <w:rPr>
                <w:rFonts w:ascii="Times New Roman" w:hAnsi="Times New Roman"/>
                <w:color w:val="000000"/>
                <w:sz w:val="24"/>
                <w:szCs w:val="24"/>
              </w:rPr>
              <w:t>50</w:t>
            </w:r>
            <w:r w:rsidRPr="0058156A">
              <w:rPr>
                <w:rFonts w:ascii="Times New Roman" w:hAnsi="Times New Roman"/>
                <w:color w:val="000000"/>
                <w:sz w:val="24"/>
                <w:szCs w:val="24"/>
              </w:rPr>
              <w:t>-15.3</w:t>
            </w:r>
            <w:r w:rsidR="00A140A5">
              <w:rPr>
                <w:rFonts w:ascii="Times New Roman" w:hAnsi="Times New Roman"/>
                <w:color w:val="000000"/>
                <w:sz w:val="24"/>
                <w:szCs w:val="24"/>
              </w:rPr>
              <w:t>5</w:t>
            </w:r>
          </w:p>
        </w:tc>
      </w:tr>
      <w:tr w:rsidR="00A140A5" w:rsidRPr="0058156A" w14:paraId="119C24C3" w14:textId="77777777" w:rsidTr="001463D1">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92932B" w14:textId="4794E085" w:rsidR="00A140A5"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Постепенный подъём</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F4219A" w14:textId="77777777" w:rsidR="00A140A5"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Закаливающие процедуры, гигиенические процедуры, профилактическая гимнастика</w:t>
            </w:r>
          </w:p>
          <w:p w14:paraId="7124C364" w14:textId="1F89D500" w:rsidR="00A140A5"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В том числе игры и упражнения малой интенсивности на дыхание, профилактику нарушений ОДА</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68CD63" w14:textId="7B5860E4"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1</w:t>
            </w:r>
            <w:r>
              <w:rPr>
                <w:rFonts w:ascii="Times New Roman" w:hAnsi="Times New Roman"/>
                <w:color w:val="000000"/>
                <w:sz w:val="24"/>
                <w:szCs w:val="24"/>
              </w:rPr>
              <w:t>5</w:t>
            </w:r>
            <w:r w:rsidRPr="0058156A">
              <w:rPr>
                <w:rFonts w:ascii="Times New Roman" w:hAnsi="Times New Roman"/>
                <w:color w:val="000000"/>
                <w:sz w:val="24"/>
                <w:szCs w:val="24"/>
              </w:rPr>
              <w:t>.</w:t>
            </w:r>
            <w:r>
              <w:rPr>
                <w:rFonts w:ascii="Times New Roman" w:hAnsi="Times New Roman"/>
                <w:color w:val="000000"/>
                <w:sz w:val="24"/>
                <w:szCs w:val="24"/>
              </w:rPr>
              <w:t>35</w:t>
            </w:r>
            <w:r w:rsidRPr="0058156A">
              <w:rPr>
                <w:rFonts w:ascii="Times New Roman" w:hAnsi="Times New Roman"/>
                <w:color w:val="000000"/>
                <w:sz w:val="24"/>
                <w:szCs w:val="24"/>
              </w:rPr>
              <w:t>-15.</w:t>
            </w:r>
            <w:r>
              <w:rPr>
                <w:rFonts w:ascii="Times New Roman" w:hAnsi="Times New Roman"/>
                <w:color w:val="000000"/>
                <w:sz w:val="24"/>
                <w:szCs w:val="24"/>
              </w:rPr>
              <w:t>45</w:t>
            </w:r>
          </w:p>
        </w:tc>
      </w:tr>
      <w:tr w:rsidR="001463D1" w:rsidRPr="0058156A" w14:paraId="69B54901" w14:textId="77777777" w:rsidTr="001463D1">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1AD43E" w14:textId="77777777" w:rsidR="00A140A5"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Подготовка к приему пищи. </w:t>
            </w:r>
          </w:p>
          <w:p w14:paraId="63EFFF6F" w14:textId="4DD7363B" w:rsidR="001463D1"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Прием пищи № 4 (уплотненный полдник)</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27284F" w14:textId="77777777"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Подготовка к приему пищи: гигиенические процедуры, посадка детей за столами;</w:t>
            </w:r>
          </w:p>
          <w:p w14:paraId="3E421027" w14:textId="77777777"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Прием пищи;</w:t>
            </w:r>
          </w:p>
          <w:p w14:paraId="07727D84" w14:textId="77777777"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Гигиенические процедуры после приема пищи</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45E028" w14:textId="47D4CE91"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15.</w:t>
            </w:r>
            <w:r w:rsidR="00A140A5">
              <w:rPr>
                <w:rFonts w:ascii="Times New Roman" w:hAnsi="Times New Roman"/>
                <w:color w:val="000000"/>
                <w:sz w:val="24"/>
                <w:szCs w:val="24"/>
              </w:rPr>
              <w:t>45</w:t>
            </w:r>
            <w:r w:rsidRPr="0058156A">
              <w:rPr>
                <w:rFonts w:ascii="Times New Roman" w:hAnsi="Times New Roman"/>
                <w:color w:val="000000"/>
                <w:sz w:val="24"/>
                <w:szCs w:val="24"/>
              </w:rPr>
              <w:t>-1</w:t>
            </w:r>
            <w:r w:rsidR="00A140A5">
              <w:rPr>
                <w:rFonts w:ascii="Times New Roman" w:hAnsi="Times New Roman"/>
                <w:color w:val="000000"/>
                <w:sz w:val="24"/>
                <w:szCs w:val="24"/>
              </w:rPr>
              <w:t>6</w:t>
            </w:r>
            <w:r w:rsidRPr="0058156A">
              <w:rPr>
                <w:rFonts w:ascii="Times New Roman" w:hAnsi="Times New Roman"/>
                <w:color w:val="000000"/>
                <w:sz w:val="24"/>
                <w:szCs w:val="24"/>
              </w:rPr>
              <w:t>.</w:t>
            </w:r>
            <w:r w:rsidR="00A140A5">
              <w:rPr>
                <w:rFonts w:ascii="Times New Roman" w:hAnsi="Times New Roman"/>
                <w:color w:val="000000"/>
                <w:sz w:val="24"/>
                <w:szCs w:val="24"/>
              </w:rPr>
              <w:t>0</w:t>
            </w:r>
            <w:r w:rsidRPr="0058156A">
              <w:rPr>
                <w:rFonts w:ascii="Times New Roman" w:hAnsi="Times New Roman"/>
                <w:color w:val="000000"/>
                <w:sz w:val="24"/>
                <w:szCs w:val="24"/>
              </w:rPr>
              <w:t>5</w:t>
            </w:r>
          </w:p>
        </w:tc>
      </w:tr>
      <w:tr w:rsidR="00A140A5" w:rsidRPr="0058156A" w14:paraId="43F7537D" w14:textId="77777777" w:rsidTr="001463D1">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EF5BE2" w14:textId="0B4F829D" w:rsidR="00A140A5"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Совместная деятельность педагога с детьми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A4C96B" w14:textId="41D1473A" w:rsidR="00A140A5"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Чтение (слушание) художественных произведений, слушание музыки, рассматривание иллюстраций; праздники, развлечения, досуги; индивидуальная работа</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CFB8F5" w14:textId="0B3FF85E"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1</w:t>
            </w:r>
            <w:r>
              <w:rPr>
                <w:rFonts w:ascii="Times New Roman" w:hAnsi="Times New Roman"/>
                <w:color w:val="000000"/>
                <w:sz w:val="24"/>
                <w:szCs w:val="24"/>
              </w:rPr>
              <w:t>6</w:t>
            </w:r>
            <w:r w:rsidRPr="0058156A">
              <w:rPr>
                <w:rFonts w:ascii="Times New Roman" w:hAnsi="Times New Roman"/>
                <w:color w:val="000000"/>
                <w:sz w:val="24"/>
                <w:szCs w:val="24"/>
              </w:rPr>
              <w:t>.</w:t>
            </w:r>
            <w:r>
              <w:rPr>
                <w:rFonts w:ascii="Times New Roman" w:hAnsi="Times New Roman"/>
                <w:color w:val="000000"/>
                <w:sz w:val="24"/>
                <w:szCs w:val="24"/>
              </w:rPr>
              <w:t>0</w:t>
            </w:r>
            <w:r w:rsidRPr="0058156A">
              <w:rPr>
                <w:rFonts w:ascii="Times New Roman" w:hAnsi="Times New Roman"/>
                <w:color w:val="000000"/>
                <w:sz w:val="24"/>
                <w:szCs w:val="24"/>
              </w:rPr>
              <w:t>5</w:t>
            </w:r>
            <w:r>
              <w:rPr>
                <w:rFonts w:ascii="Times New Roman" w:hAnsi="Times New Roman"/>
                <w:color w:val="000000"/>
                <w:sz w:val="24"/>
                <w:szCs w:val="24"/>
              </w:rPr>
              <w:t>-16.50</w:t>
            </w:r>
          </w:p>
        </w:tc>
      </w:tr>
      <w:tr w:rsidR="00A140A5" w:rsidRPr="0058156A" w14:paraId="34E328A2" w14:textId="77777777" w:rsidTr="001463D1">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7021E0" w14:textId="5813BA26" w:rsidR="00A140A5"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lastRenderedPageBreak/>
              <w:t>Подготовка к прогулке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D044EB" w14:textId="09BD4505" w:rsidR="00A140A5"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Гигиенические процедуры, самообслуживание, одевание на прогулку</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F0F491" w14:textId="6E66B1DE" w:rsidR="00A140A5"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16.50-17.15</w:t>
            </w:r>
          </w:p>
        </w:tc>
      </w:tr>
      <w:tr w:rsidR="001463D1" w:rsidRPr="0058156A" w14:paraId="07C6EE30" w14:textId="77777777" w:rsidTr="001463D1">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BE8979" w14:textId="125D44CF"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Прогулка</w:t>
            </w:r>
            <w:r w:rsidR="00A140A5">
              <w:rPr>
                <w:rFonts w:ascii="Times New Roman" w:hAnsi="Times New Roman"/>
                <w:color w:val="000000"/>
                <w:sz w:val="24"/>
                <w:szCs w:val="24"/>
              </w:rPr>
              <w:t xml:space="preserve"> на свежем воздухе</w:t>
            </w:r>
            <w:r w:rsidRPr="0058156A">
              <w:rPr>
                <w:rFonts w:ascii="Times New Roman" w:hAnsi="Times New Roman"/>
                <w:color w:val="000000"/>
                <w:sz w:val="24"/>
                <w:szCs w:val="24"/>
              </w:rPr>
              <w:t>,</w:t>
            </w:r>
            <w:r w:rsidR="00A140A5">
              <w:rPr>
                <w:rFonts w:ascii="Times New Roman" w:hAnsi="Times New Roman"/>
                <w:color w:val="000000"/>
                <w:sz w:val="24"/>
                <w:szCs w:val="24"/>
              </w:rPr>
              <w:t xml:space="preserve"> двигательная активность, </w:t>
            </w:r>
            <w:r w:rsidRPr="0058156A">
              <w:rPr>
                <w:rFonts w:ascii="Times New Roman" w:hAnsi="Times New Roman"/>
                <w:color w:val="000000"/>
                <w:sz w:val="24"/>
                <w:szCs w:val="24"/>
              </w:rPr>
              <w:t xml:space="preserve">уход </w:t>
            </w:r>
            <w:r w:rsidR="00A140A5">
              <w:rPr>
                <w:rFonts w:ascii="Times New Roman" w:hAnsi="Times New Roman"/>
                <w:color w:val="000000"/>
                <w:sz w:val="24"/>
                <w:szCs w:val="24"/>
              </w:rPr>
              <w:t xml:space="preserve">воспитанников </w:t>
            </w:r>
            <w:r w:rsidRPr="0058156A">
              <w:rPr>
                <w:rFonts w:ascii="Times New Roman" w:hAnsi="Times New Roman"/>
                <w:color w:val="000000"/>
                <w:sz w:val="24"/>
                <w:szCs w:val="24"/>
              </w:rPr>
              <w:t>домой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3C1A78" w14:textId="0363C6F9" w:rsidR="001463D1"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Прогулка:</w:t>
            </w:r>
            <w:r>
              <w:rPr>
                <w:rFonts w:ascii="Times New Roman" w:hAnsi="Times New Roman"/>
                <w:color w:val="000000"/>
                <w:sz w:val="24"/>
                <w:szCs w:val="24"/>
              </w:rPr>
              <w:t xml:space="preserve"> наблюдения, труд,</w:t>
            </w:r>
            <w:r w:rsidRPr="0058156A">
              <w:rPr>
                <w:rFonts w:ascii="Times New Roman" w:hAnsi="Times New Roman"/>
                <w:color w:val="000000"/>
                <w:sz w:val="24"/>
                <w:szCs w:val="24"/>
              </w:rPr>
              <w:t xml:space="preserve"> игры</w:t>
            </w:r>
            <w:r>
              <w:rPr>
                <w:rFonts w:ascii="Times New Roman" w:hAnsi="Times New Roman"/>
                <w:color w:val="000000"/>
                <w:sz w:val="24"/>
                <w:szCs w:val="24"/>
              </w:rPr>
              <w:t>. В том числе игры средней и высокой подвижности</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D0512D" w14:textId="2A241BA9"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1</w:t>
            </w:r>
            <w:r w:rsidR="00A140A5">
              <w:rPr>
                <w:rFonts w:ascii="Times New Roman" w:hAnsi="Times New Roman"/>
                <w:color w:val="000000"/>
                <w:sz w:val="24"/>
                <w:szCs w:val="24"/>
              </w:rPr>
              <w:t>7</w:t>
            </w:r>
            <w:r w:rsidRPr="0058156A">
              <w:rPr>
                <w:rFonts w:ascii="Times New Roman" w:hAnsi="Times New Roman"/>
                <w:color w:val="000000"/>
                <w:sz w:val="24"/>
                <w:szCs w:val="24"/>
              </w:rPr>
              <w:t>.</w:t>
            </w:r>
            <w:r w:rsidR="00A140A5">
              <w:rPr>
                <w:rFonts w:ascii="Times New Roman" w:hAnsi="Times New Roman"/>
                <w:color w:val="000000"/>
                <w:sz w:val="24"/>
                <w:szCs w:val="24"/>
              </w:rPr>
              <w:t>1</w:t>
            </w:r>
            <w:r w:rsidRPr="0058156A">
              <w:rPr>
                <w:rFonts w:ascii="Times New Roman" w:hAnsi="Times New Roman"/>
                <w:color w:val="000000"/>
                <w:sz w:val="24"/>
                <w:szCs w:val="24"/>
              </w:rPr>
              <w:t>5-1</w:t>
            </w:r>
            <w:r w:rsidR="00A140A5">
              <w:rPr>
                <w:rFonts w:ascii="Times New Roman" w:hAnsi="Times New Roman"/>
                <w:color w:val="000000"/>
                <w:sz w:val="24"/>
                <w:szCs w:val="24"/>
              </w:rPr>
              <w:t>9</w:t>
            </w:r>
            <w:r w:rsidRPr="0058156A">
              <w:rPr>
                <w:rFonts w:ascii="Times New Roman" w:hAnsi="Times New Roman"/>
                <w:color w:val="000000"/>
                <w:sz w:val="24"/>
                <w:szCs w:val="24"/>
              </w:rPr>
              <w:t>.00</w:t>
            </w:r>
          </w:p>
        </w:tc>
      </w:tr>
    </w:tbl>
    <w:p w14:paraId="75AC5BCF" w14:textId="77777777" w:rsidR="001463D1" w:rsidRPr="0058156A" w:rsidRDefault="001463D1" w:rsidP="00586725">
      <w:pPr>
        <w:spacing w:after="0" w:line="240" w:lineRule="auto"/>
        <w:contextualSpacing/>
        <w:rPr>
          <w:rFonts w:hAnsi="Times New Roman"/>
          <w:color w:val="000000"/>
          <w:sz w:val="24"/>
          <w:szCs w:val="24"/>
        </w:rPr>
      </w:pPr>
    </w:p>
    <w:p w14:paraId="704B1320" w14:textId="6ED49D03" w:rsidR="001463D1" w:rsidRPr="0058156A" w:rsidRDefault="001463D1" w:rsidP="001463D1">
      <w:pPr>
        <w:jc w:val="center"/>
        <w:rPr>
          <w:rFonts w:ascii="Times New Roman" w:hAnsi="Times New Roman"/>
          <w:color w:val="000000"/>
          <w:sz w:val="24"/>
          <w:szCs w:val="24"/>
        </w:rPr>
      </w:pPr>
      <w:r w:rsidRPr="0058156A">
        <w:rPr>
          <w:rFonts w:ascii="Times New Roman" w:hAnsi="Times New Roman"/>
          <w:b/>
          <w:bCs/>
          <w:color w:val="000000"/>
          <w:sz w:val="24"/>
          <w:szCs w:val="24"/>
        </w:rPr>
        <w:t>3.5.2. Режим дня средней группы (</w:t>
      </w:r>
      <w:r w:rsidR="00A140A5" w:rsidRPr="0058156A">
        <w:rPr>
          <w:rFonts w:ascii="Times New Roman" w:hAnsi="Times New Roman"/>
          <w:b/>
          <w:bCs/>
          <w:color w:val="000000"/>
          <w:sz w:val="24"/>
          <w:szCs w:val="24"/>
        </w:rPr>
        <w:t>4–5 лет</w:t>
      </w:r>
      <w:r w:rsidRPr="0058156A">
        <w:rPr>
          <w:rFonts w:ascii="Times New Roman" w:hAnsi="Times New Roman"/>
          <w:b/>
          <w:bCs/>
          <w:color w:val="000000"/>
          <w:sz w:val="24"/>
          <w:szCs w:val="24"/>
        </w:rPr>
        <w:t>)</w:t>
      </w:r>
      <w:r w:rsidRPr="0058156A">
        <w:rPr>
          <w:rFonts w:ascii="Times New Roman" w:hAnsi="Times New Roman"/>
        </w:rPr>
        <w:br/>
      </w:r>
    </w:p>
    <w:p w14:paraId="0B29A771" w14:textId="5AE9CE06" w:rsidR="001463D1" w:rsidRPr="0058156A" w:rsidRDefault="001463D1" w:rsidP="00004971">
      <w:pPr>
        <w:contextualSpacing/>
        <w:rPr>
          <w:rFonts w:ascii="Times New Roman" w:hAnsi="Times New Roman"/>
          <w:color w:val="000000"/>
          <w:sz w:val="24"/>
          <w:szCs w:val="24"/>
        </w:rPr>
      </w:pPr>
      <w:r w:rsidRPr="0058156A">
        <w:rPr>
          <w:rFonts w:ascii="Times New Roman" w:hAnsi="Times New Roman"/>
          <w:color w:val="000000"/>
          <w:sz w:val="24"/>
          <w:szCs w:val="24"/>
        </w:rPr>
        <w:t>Длительность пребывания детей в группе: 1</w:t>
      </w:r>
      <w:r w:rsidR="00134928">
        <w:rPr>
          <w:rFonts w:ascii="Times New Roman" w:hAnsi="Times New Roman"/>
          <w:color w:val="000000"/>
          <w:sz w:val="24"/>
          <w:szCs w:val="24"/>
        </w:rPr>
        <w:t>2</w:t>
      </w:r>
      <w:r w:rsidRPr="0058156A">
        <w:rPr>
          <w:rFonts w:ascii="Times New Roman" w:hAnsi="Times New Roman"/>
          <w:color w:val="000000"/>
          <w:sz w:val="24"/>
          <w:szCs w:val="24"/>
        </w:rPr>
        <w:t xml:space="preserve"> часов</w:t>
      </w:r>
    </w:p>
    <w:p w14:paraId="5809546B" w14:textId="77777777" w:rsidR="001463D1" w:rsidRPr="0058156A" w:rsidRDefault="001463D1" w:rsidP="00004971">
      <w:pPr>
        <w:contextualSpacing/>
        <w:rPr>
          <w:rFonts w:ascii="Times New Roman" w:hAnsi="Times New Roman"/>
          <w:color w:val="000000"/>
          <w:sz w:val="24"/>
          <w:szCs w:val="24"/>
        </w:rPr>
      </w:pPr>
      <w:r w:rsidRPr="0058156A">
        <w:rPr>
          <w:rFonts w:ascii="Times New Roman" w:hAnsi="Times New Roman"/>
          <w:color w:val="000000"/>
          <w:sz w:val="24"/>
          <w:szCs w:val="24"/>
        </w:rPr>
        <w:t>Сезон года: холодный</w:t>
      </w:r>
    </w:p>
    <w:tbl>
      <w:tblPr>
        <w:tblW w:w="13258" w:type="dxa"/>
        <w:tblCellMar>
          <w:top w:w="15" w:type="dxa"/>
          <w:left w:w="15" w:type="dxa"/>
          <w:bottom w:w="15" w:type="dxa"/>
          <w:right w:w="15" w:type="dxa"/>
        </w:tblCellMar>
        <w:tblLook w:val="0600" w:firstRow="0" w:lastRow="0" w:firstColumn="0" w:lastColumn="0" w:noHBand="1" w:noVBand="1"/>
      </w:tblPr>
      <w:tblGrid>
        <w:gridCol w:w="2253"/>
        <w:gridCol w:w="8312"/>
        <w:gridCol w:w="2693"/>
      </w:tblGrid>
      <w:tr w:rsidR="001463D1" w:rsidRPr="0058156A" w14:paraId="3C9F09F8" w14:textId="77777777" w:rsidTr="001463D1">
        <w:tc>
          <w:tcPr>
            <w:tcW w:w="1056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F879D0" w14:textId="77777777" w:rsidR="001463D1" w:rsidRPr="0058156A" w:rsidRDefault="001463D1" w:rsidP="00FC01DB">
            <w:pPr>
              <w:jc w:val="center"/>
              <w:rPr>
                <w:rFonts w:ascii="Times New Roman" w:hAnsi="Times New Roman"/>
                <w:color w:val="000000"/>
                <w:sz w:val="24"/>
                <w:szCs w:val="24"/>
              </w:rPr>
            </w:pPr>
            <w:r w:rsidRPr="0058156A">
              <w:rPr>
                <w:rFonts w:ascii="Times New Roman" w:hAnsi="Times New Roman"/>
                <w:b/>
                <w:bCs/>
                <w:color w:val="000000"/>
                <w:sz w:val="24"/>
                <w:szCs w:val="24"/>
              </w:rPr>
              <w:t>Режимные мероприятия</w:t>
            </w:r>
          </w:p>
        </w:tc>
        <w:tc>
          <w:tcPr>
            <w:tcW w:w="269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6624CF" w14:textId="77777777" w:rsidR="001463D1" w:rsidRPr="0058156A" w:rsidRDefault="001463D1" w:rsidP="00FC01DB">
            <w:pPr>
              <w:jc w:val="center"/>
              <w:rPr>
                <w:rFonts w:ascii="Times New Roman" w:hAnsi="Times New Roman"/>
                <w:color w:val="000000"/>
                <w:sz w:val="24"/>
                <w:szCs w:val="24"/>
              </w:rPr>
            </w:pPr>
            <w:r w:rsidRPr="0058156A">
              <w:rPr>
                <w:rFonts w:ascii="Times New Roman" w:hAnsi="Times New Roman"/>
                <w:b/>
                <w:bCs/>
                <w:color w:val="000000"/>
                <w:sz w:val="24"/>
                <w:szCs w:val="24"/>
              </w:rPr>
              <w:t>Время</w:t>
            </w:r>
          </w:p>
        </w:tc>
      </w:tr>
      <w:tr w:rsidR="001463D1" w:rsidRPr="0058156A" w14:paraId="57AF7EFA" w14:textId="77777777" w:rsidTr="001463D1">
        <w:tc>
          <w:tcPr>
            <w:tcW w:w="2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4E30CE" w14:textId="77777777" w:rsidR="001463D1" w:rsidRPr="0058156A" w:rsidRDefault="001463D1" w:rsidP="00FC01DB">
            <w:pPr>
              <w:jc w:val="center"/>
              <w:rPr>
                <w:rFonts w:ascii="Times New Roman" w:hAnsi="Times New Roman"/>
                <w:color w:val="000000"/>
                <w:sz w:val="24"/>
                <w:szCs w:val="24"/>
              </w:rPr>
            </w:pPr>
            <w:r w:rsidRPr="0058156A">
              <w:rPr>
                <w:rFonts w:ascii="Times New Roman" w:hAnsi="Times New Roman"/>
                <w:b/>
                <w:bCs/>
                <w:color w:val="000000"/>
                <w:sz w:val="24"/>
                <w:szCs w:val="24"/>
              </w:rPr>
              <w:t>наименование</w:t>
            </w:r>
          </w:p>
        </w:tc>
        <w:tc>
          <w:tcPr>
            <w:tcW w:w="83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B33424" w14:textId="77777777" w:rsidR="001463D1" w:rsidRPr="0058156A" w:rsidRDefault="001463D1" w:rsidP="00FC01DB">
            <w:pPr>
              <w:jc w:val="center"/>
              <w:rPr>
                <w:rFonts w:ascii="Times New Roman" w:hAnsi="Times New Roman"/>
                <w:color w:val="000000"/>
                <w:sz w:val="24"/>
                <w:szCs w:val="24"/>
              </w:rPr>
            </w:pPr>
            <w:r w:rsidRPr="0058156A">
              <w:rPr>
                <w:rFonts w:ascii="Times New Roman" w:hAnsi="Times New Roman"/>
                <w:b/>
                <w:bCs/>
                <w:color w:val="000000"/>
                <w:sz w:val="24"/>
                <w:szCs w:val="24"/>
              </w:rPr>
              <w:t>содержание</w:t>
            </w:r>
          </w:p>
        </w:tc>
        <w:tc>
          <w:tcPr>
            <w:tcW w:w="269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E412BB" w14:textId="77777777" w:rsidR="001463D1" w:rsidRPr="0058156A" w:rsidRDefault="001463D1" w:rsidP="00FC01DB">
            <w:pPr>
              <w:ind w:left="75" w:right="75"/>
              <w:rPr>
                <w:rFonts w:ascii="Times New Roman" w:hAnsi="Times New Roman"/>
                <w:color w:val="000000"/>
                <w:sz w:val="24"/>
                <w:szCs w:val="24"/>
              </w:rPr>
            </w:pPr>
          </w:p>
        </w:tc>
      </w:tr>
      <w:tr w:rsidR="001463D1" w:rsidRPr="0058156A" w14:paraId="1380B822" w14:textId="77777777" w:rsidTr="001463D1">
        <w:tc>
          <w:tcPr>
            <w:tcW w:w="2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71E02" w14:textId="0E23C861" w:rsidR="001463D1" w:rsidRPr="0058156A" w:rsidRDefault="00A140A5" w:rsidP="00FC01DB">
            <w:pPr>
              <w:rPr>
                <w:rFonts w:ascii="Times New Roman" w:hAnsi="Times New Roman"/>
                <w:color w:val="000000"/>
                <w:sz w:val="24"/>
                <w:szCs w:val="24"/>
              </w:rPr>
            </w:pPr>
            <w:r>
              <w:rPr>
                <w:rFonts w:ascii="Times New Roman" w:hAnsi="Times New Roman"/>
                <w:color w:val="000000"/>
                <w:sz w:val="24"/>
                <w:szCs w:val="24"/>
              </w:rPr>
              <w:t>П</w:t>
            </w:r>
            <w:r w:rsidR="001463D1" w:rsidRPr="0058156A">
              <w:rPr>
                <w:rFonts w:ascii="Times New Roman" w:hAnsi="Times New Roman"/>
                <w:color w:val="000000"/>
                <w:sz w:val="24"/>
                <w:szCs w:val="24"/>
              </w:rPr>
              <w:t>рием</w:t>
            </w:r>
            <w:r>
              <w:rPr>
                <w:rFonts w:ascii="Times New Roman" w:hAnsi="Times New Roman"/>
                <w:color w:val="000000"/>
                <w:sz w:val="24"/>
                <w:szCs w:val="24"/>
              </w:rPr>
              <w:t xml:space="preserve"> воспитанников</w:t>
            </w:r>
          </w:p>
        </w:tc>
        <w:tc>
          <w:tcPr>
            <w:tcW w:w="83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AD1819" w14:textId="77777777" w:rsidR="00A140A5" w:rsidRPr="0058156A" w:rsidRDefault="00A140A5" w:rsidP="00A140A5">
            <w:pPr>
              <w:rPr>
                <w:rFonts w:ascii="Times New Roman" w:hAnsi="Times New Roman"/>
                <w:color w:val="000000"/>
                <w:sz w:val="24"/>
                <w:szCs w:val="24"/>
              </w:rPr>
            </w:pPr>
            <w:r>
              <w:rPr>
                <w:rFonts w:ascii="Times New Roman" w:hAnsi="Times New Roman"/>
                <w:color w:val="000000"/>
                <w:sz w:val="24"/>
                <w:szCs w:val="24"/>
              </w:rPr>
              <w:t>Утренний фильтр, о</w:t>
            </w:r>
            <w:r w:rsidRPr="0058156A">
              <w:rPr>
                <w:rFonts w:ascii="Times New Roman" w:hAnsi="Times New Roman"/>
                <w:color w:val="000000"/>
                <w:sz w:val="24"/>
                <w:szCs w:val="24"/>
              </w:rPr>
              <w:t>смотр детей, термометрия</w:t>
            </w:r>
            <w:r>
              <w:rPr>
                <w:rFonts w:ascii="Times New Roman" w:hAnsi="Times New Roman"/>
                <w:color w:val="000000"/>
                <w:sz w:val="24"/>
                <w:szCs w:val="24"/>
              </w:rPr>
              <w:t>, гигиенические процедуры</w:t>
            </w:r>
            <w:r w:rsidRPr="0058156A">
              <w:rPr>
                <w:rFonts w:ascii="Times New Roman" w:hAnsi="Times New Roman"/>
                <w:color w:val="000000"/>
                <w:sz w:val="24"/>
                <w:szCs w:val="24"/>
              </w:rPr>
              <w:t>;</w:t>
            </w:r>
          </w:p>
          <w:p w14:paraId="32CBA5DB" w14:textId="01825951" w:rsidR="001463D1" w:rsidRPr="0058156A" w:rsidRDefault="00A140A5" w:rsidP="00A140A5">
            <w:pPr>
              <w:rPr>
                <w:rFonts w:ascii="Times New Roman" w:hAnsi="Times New Roman"/>
                <w:color w:val="000000"/>
                <w:sz w:val="24"/>
                <w:szCs w:val="24"/>
              </w:rPr>
            </w:pPr>
            <w:r w:rsidRPr="0058156A">
              <w:rPr>
                <w:rFonts w:ascii="Times New Roman" w:hAnsi="Times New Roman"/>
                <w:color w:val="000000"/>
                <w:sz w:val="24"/>
                <w:szCs w:val="24"/>
              </w:rPr>
              <w:t>Игры детей</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A67FC6" w14:textId="39C397E5" w:rsidR="001463D1" w:rsidRPr="0058156A" w:rsidRDefault="00A140A5" w:rsidP="00FC01DB">
            <w:pPr>
              <w:rPr>
                <w:rFonts w:ascii="Times New Roman" w:hAnsi="Times New Roman"/>
                <w:color w:val="000000"/>
                <w:sz w:val="24"/>
                <w:szCs w:val="24"/>
              </w:rPr>
            </w:pPr>
            <w:r w:rsidRPr="0058156A">
              <w:rPr>
                <w:rFonts w:ascii="Times New Roman" w:hAnsi="Times New Roman"/>
                <w:color w:val="000000"/>
                <w:sz w:val="24"/>
                <w:szCs w:val="24"/>
              </w:rPr>
              <w:t>0</w:t>
            </w:r>
            <w:r>
              <w:rPr>
                <w:rFonts w:ascii="Times New Roman" w:hAnsi="Times New Roman"/>
                <w:color w:val="000000"/>
                <w:sz w:val="24"/>
                <w:szCs w:val="24"/>
              </w:rPr>
              <w:t>7</w:t>
            </w:r>
            <w:r w:rsidRPr="0058156A">
              <w:rPr>
                <w:rFonts w:ascii="Times New Roman" w:hAnsi="Times New Roman"/>
                <w:color w:val="000000"/>
                <w:sz w:val="24"/>
                <w:szCs w:val="24"/>
              </w:rPr>
              <w:t>.00-0</w:t>
            </w:r>
            <w:r>
              <w:rPr>
                <w:rFonts w:ascii="Times New Roman" w:hAnsi="Times New Roman"/>
                <w:color w:val="000000"/>
                <w:sz w:val="24"/>
                <w:szCs w:val="24"/>
              </w:rPr>
              <w:t>7</w:t>
            </w:r>
            <w:r w:rsidRPr="0058156A">
              <w:rPr>
                <w:rFonts w:ascii="Times New Roman" w:hAnsi="Times New Roman"/>
                <w:color w:val="000000"/>
                <w:sz w:val="24"/>
                <w:szCs w:val="24"/>
              </w:rPr>
              <w:t>.</w:t>
            </w:r>
            <w:r>
              <w:rPr>
                <w:rFonts w:ascii="Times New Roman" w:hAnsi="Times New Roman"/>
                <w:color w:val="000000"/>
                <w:sz w:val="24"/>
                <w:szCs w:val="24"/>
              </w:rPr>
              <w:t>45</w:t>
            </w:r>
          </w:p>
        </w:tc>
      </w:tr>
      <w:tr w:rsidR="001463D1" w:rsidRPr="0058156A" w14:paraId="1231D12D" w14:textId="77777777" w:rsidTr="001463D1">
        <w:tc>
          <w:tcPr>
            <w:tcW w:w="2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24A4BA" w14:textId="72E01106" w:rsidR="001463D1" w:rsidRPr="0058156A" w:rsidRDefault="001463D1" w:rsidP="00FC01DB">
            <w:pPr>
              <w:rPr>
                <w:rFonts w:ascii="Times New Roman" w:hAnsi="Times New Roman"/>
                <w:color w:val="000000"/>
                <w:sz w:val="24"/>
                <w:szCs w:val="24"/>
              </w:rPr>
            </w:pPr>
            <w:r w:rsidRPr="0058156A">
              <w:rPr>
                <w:rFonts w:ascii="Times New Roman" w:hAnsi="Times New Roman"/>
                <w:color w:val="000000"/>
                <w:sz w:val="24"/>
                <w:szCs w:val="24"/>
              </w:rPr>
              <w:t xml:space="preserve">Утренняя </w:t>
            </w:r>
            <w:r w:rsidR="00A140A5">
              <w:rPr>
                <w:rFonts w:ascii="Times New Roman" w:hAnsi="Times New Roman"/>
                <w:color w:val="000000"/>
                <w:sz w:val="24"/>
                <w:szCs w:val="24"/>
              </w:rPr>
              <w:t>гимнастика</w:t>
            </w:r>
          </w:p>
        </w:tc>
        <w:tc>
          <w:tcPr>
            <w:tcW w:w="83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D04C23" w14:textId="77777777" w:rsidR="001463D1" w:rsidRPr="0058156A" w:rsidRDefault="001463D1" w:rsidP="00FC01DB">
            <w:pPr>
              <w:rPr>
                <w:rFonts w:ascii="Times New Roman" w:hAnsi="Times New Roman"/>
                <w:color w:val="000000"/>
                <w:sz w:val="24"/>
                <w:szCs w:val="24"/>
              </w:rPr>
            </w:pPr>
            <w:r w:rsidRPr="0058156A">
              <w:rPr>
                <w:rFonts w:ascii="Times New Roman" w:hAnsi="Times New Roman"/>
                <w:color w:val="000000"/>
                <w:sz w:val="24"/>
                <w:szCs w:val="24"/>
              </w:rPr>
              <w:t>Упражнения со спортивным инвентарем и без него</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05A904" w14:textId="37DBAD47" w:rsidR="001463D1" w:rsidRPr="0058156A" w:rsidRDefault="00A140A5" w:rsidP="00FC01DB">
            <w:pPr>
              <w:rPr>
                <w:rFonts w:ascii="Times New Roman" w:hAnsi="Times New Roman"/>
                <w:color w:val="000000"/>
                <w:sz w:val="24"/>
                <w:szCs w:val="24"/>
              </w:rPr>
            </w:pPr>
            <w:r w:rsidRPr="0058156A">
              <w:rPr>
                <w:rFonts w:ascii="Times New Roman" w:hAnsi="Times New Roman"/>
                <w:color w:val="000000"/>
                <w:sz w:val="24"/>
                <w:szCs w:val="24"/>
              </w:rPr>
              <w:t>0</w:t>
            </w:r>
            <w:r>
              <w:rPr>
                <w:rFonts w:ascii="Times New Roman" w:hAnsi="Times New Roman"/>
                <w:color w:val="000000"/>
                <w:sz w:val="24"/>
                <w:szCs w:val="24"/>
              </w:rPr>
              <w:t>7</w:t>
            </w:r>
            <w:r w:rsidRPr="0058156A">
              <w:rPr>
                <w:rFonts w:ascii="Times New Roman" w:hAnsi="Times New Roman"/>
                <w:color w:val="000000"/>
                <w:sz w:val="24"/>
                <w:szCs w:val="24"/>
              </w:rPr>
              <w:t>.</w:t>
            </w:r>
            <w:r>
              <w:rPr>
                <w:rFonts w:ascii="Times New Roman" w:hAnsi="Times New Roman"/>
                <w:color w:val="000000"/>
                <w:sz w:val="24"/>
                <w:szCs w:val="24"/>
              </w:rPr>
              <w:t>45</w:t>
            </w:r>
            <w:r w:rsidRPr="0058156A">
              <w:rPr>
                <w:rFonts w:ascii="Times New Roman" w:hAnsi="Times New Roman"/>
                <w:color w:val="000000"/>
                <w:sz w:val="24"/>
                <w:szCs w:val="24"/>
              </w:rPr>
              <w:t>-0</w:t>
            </w:r>
            <w:r>
              <w:rPr>
                <w:rFonts w:ascii="Times New Roman" w:hAnsi="Times New Roman"/>
                <w:color w:val="000000"/>
                <w:sz w:val="24"/>
                <w:szCs w:val="24"/>
              </w:rPr>
              <w:t>7</w:t>
            </w:r>
            <w:r w:rsidRPr="0058156A">
              <w:rPr>
                <w:rFonts w:ascii="Times New Roman" w:hAnsi="Times New Roman"/>
                <w:color w:val="000000"/>
                <w:sz w:val="24"/>
                <w:szCs w:val="24"/>
              </w:rPr>
              <w:t>.</w:t>
            </w:r>
            <w:r>
              <w:rPr>
                <w:rFonts w:ascii="Times New Roman" w:hAnsi="Times New Roman"/>
                <w:color w:val="000000"/>
                <w:sz w:val="24"/>
                <w:szCs w:val="24"/>
              </w:rPr>
              <w:t>55</w:t>
            </w:r>
          </w:p>
        </w:tc>
      </w:tr>
      <w:tr w:rsidR="001463D1" w:rsidRPr="0058156A" w14:paraId="68B1C8E5" w14:textId="77777777" w:rsidTr="001463D1">
        <w:tc>
          <w:tcPr>
            <w:tcW w:w="2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B3B325" w14:textId="77777777" w:rsidR="00A140A5" w:rsidRDefault="00A140A5" w:rsidP="00A140A5">
            <w:pPr>
              <w:rPr>
                <w:rFonts w:ascii="Times New Roman" w:hAnsi="Times New Roman"/>
                <w:color w:val="000000"/>
                <w:sz w:val="24"/>
                <w:szCs w:val="24"/>
              </w:rPr>
            </w:pPr>
            <w:r>
              <w:rPr>
                <w:rFonts w:ascii="Times New Roman" w:hAnsi="Times New Roman"/>
                <w:color w:val="000000"/>
                <w:sz w:val="24"/>
                <w:szCs w:val="24"/>
              </w:rPr>
              <w:t xml:space="preserve">Подготовка к приему пищи. </w:t>
            </w:r>
          </w:p>
          <w:p w14:paraId="1C327335" w14:textId="1EEC4146" w:rsidR="001463D1" w:rsidRPr="0058156A" w:rsidRDefault="00A140A5" w:rsidP="00A140A5">
            <w:pPr>
              <w:rPr>
                <w:rFonts w:ascii="Times New Roman" w:hAnsi="Times New Roman"/>
                <w:color w:val="000000"/>
                <w:sz w:val="24"/>
                <w:szCs w:val="24"/>
              </w:rPr>
            </w:pPr>
            <w:r>
              <w:rPr>
                <w:rFonts w:ascii="Times New Roman" w:hAnsi="Times New Roman"/>
                <w:color w:val="000000"/>
                <w:sz w:val="24"/>
                <w:szCs w:val="24"/>
              </w:rPr>
              <w:t>Прием пищи № 1 (завтрак)</w:t>
            </w:r>
          </w:p>
        </w:tc>
        <w:tc>
          <w:tcPr>
            <w:tcW w:w="83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A7326" w14:textId="77777777" w:rsidR="001463D1" w:rsidRPr="0058156A" w:rsidRDefault="001463D1" w:rsidP="00FC01DB">
            <w:pPr>
              <w:rPr>
                <w:rFonts w:ascii="Times New Roman" w:hAnsi="Times New Roman"/>
                <w:color w:val="000000"/>
                <w:sz w:val="24"/>
                <w:szCs w:val="24"/>
              </w:rPr>
            </w:pPr>
            <w:r w:rsidRPr="0058156A">
              <w:rPr>
                <w:rFonts w:ascii="Times New Roman" w:hAnsi="Times New Roman"/>
                <w:color w:val="000000"/>
                <w:sz w:val="24"/>
                <w:szCs w:val="24"/>
              </w:rPr>
              <w:t>Подготовка к приему пищи: гигиенические процедуры, посадка детей за столами;</w:t>
            </w:r>
          </w:p>
          <w:p w14:paraId="32A049CE" w14:textId="77777777" w:rsidR="001463D1" w:rsidRPr="0058156A" w:rsidRDefault="001463D1" w:rsidP="00FC01DB">
            <w:pPr>
              <w:rPr>
                <w:rFonts w:ascii="Times New Roman" w:hAnsi="Times New Roman"/>
                <w:color w:val="000000"/>
                <w:sz w:val="24"/>
                <w:szCs w:val="24"/>
              </w:rPr>
            </w:pPr>
            <w:r w:rsidRPr="0058156A">
              <w:rPr>
                <w:rFonts w:ascii="Times New Roman" w:hAnsi="Times New Roman"/>
                <w:color w:val="000000"/>
                <w:sz w:val="24"/>
                <w:szCs w:val="24"/>
              </w:rPr>
              <w:t>Прием пищи;</w:t>
            </w:r>
          </w:p>
          <w:p w14:paraId="4A3C24E0" w14:textId="77777777" w:rsidR="001463D1" w:rsidRPr="0058156A" w:rsidRDefault="001463D1" w:rsidP="00FC01DB">
            <w:pPr>
              <w:rPr>
                <w:rFonts w:ascii="Times New Roman" w:hAnsi="Times New Roman"/>
                <w:color w:val="000000"/>
                <w:sz w:val="24"/>
                <w:szCs w:val="24"/>
              </w:rPr>
            </w:pPr>
            <w:r w:rsidRPr="0058156A">
              <w:rPr>
                <w:rFonts w:ascii="Times New Roman" w:hAnsi="Times New Roman"/>
                <w:color w:val="000000"/>
                <w:sz w:val="24"/>
                <w:szCs w:val="24"/>
              </w:rPr>
              <w:t>Гигиенические процедуры после приема пищи</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5F7255" w14:textId="56A47836" w:rsidR="001463D1" w:rsidRPr="0058156A" w:rsidRDefault="00A140A5" w:rsidP="00FC01DB">
            <w:pPr>
              <w:rPr>
                <w:rFonts w:ascii="Times New Roman" w:hAnsi="Times New Roman"/>
                <w:color w:val="000000"/>
                <w:sz w:val="24"/>
                <w:szCs w:val="24"/>
              </w:rPr>
            </w:pPr>
            <w:r w:rsidRPr="0058156A">
              <w:rPr>
                <w:rFonts w:ascii="Times New Roman" w:hAnsi="Times New Roman"/>
                <w:color w:val="000000"/>
                <w:sz w:val="24"/>
                <w:szCs w:val="24"/>
              </w:rPr>
              <w:t>0</w:t>
            </w:r>
            <w:r>
              <w:rPr>
                <w:rFonts w:ascii="Times New Roman" w:hAnsi="Times New Roman"/>
                <w:color w:val="000000"/>
                <w:sz w:val="24"/>
                <w:szCs w:val="24"/>
              </w:rPr>
              <w:t>7</w:t>
            </w:r>
            <w:r w:rsidRPr="0058156A">
              <w:rPr>
                <w:rFonts w:ascii="Times New Roman" w:hAnsi="Times New Roman"/>
                <w:color w:val="000000"/>
                <w:sz w:val="24"/>
                <w:szCs w:val="24"/>
              </w:rPr>
              <w:t>.</w:t>
            </w:r>
            <w:r>
              <w:rPr>
                <w:rFonts w:ascii="Times New Roman" w:hAnsi="Times New Roman"/>
                <w:color w:val="000000"/>
                <w:sz w:val="24"/>
                <w:szCs w:val="24"/>
              </w:rPr>
              <w:t>55</w:t>
            </w:r>
            <w:r w:rsidRPr="0058156A">
              <w:rPr>
                <w:rFonts w:ascii="Times New Roman" w:hAnsi="Times New Roman"/>
                <w:color w:val="000000"/>
                <w:sz w:val="24"/>
                <w:szCs w:val="24"/>
              </w:rPr>
              <w:t>-0</w:t>
            </w:r>
            <w:r>
              <w:rPr>
                <w:rFonts w:ascii="Times New Roman" w:hAnsi="Times New Roman"/>
                <w:color w:val="000000"/>
                <w:sz w:val="24"/>
                <w:szCs w:val="24"/>
              </w:rPr>
              <w:t>8</w:t>
            </w:r>
            <w:r w:rsidRPr="0058156A">
              <w:rPr>
                <w:rFonts w:ascii="Times New Roman" w:hAnsi="Times New Roman"/>
                <w:color w:val="000000"/>
                <w:sz w:val="24"/>
                <w:szCs w:val="24"/>
              </w:rPr>
              <w:t>.</w:t>
            </w:r>
            <w:r>
              <w:rPr>
                <w:rFonts w:ascii="Times New Roman" w:hAnsi="Times New Roman"/>
                <w:color w:val="000000"/>
                <w:sz w:val="24"/>
                <w:szCs w:val="24"/>
              </w:rPr>
              <w:t>45</w:t>
            </w:r>
          </w:p>
        </w:tc>
      </w:tr>
      <w:tr w:rsidR="00A140A5" w:rsidRPr="0058156A" w14:paraId="63885B4B" w14:textId="77777777" w:rsidTr="001463D1">
        <w:tc>
          <w:tcPr>
            <w:tcW w:w="2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15B7F1" w14:textId="13AE6827" w:rsidR="00A140A5" w:rsidRPr="0058156A" w:rsidRDefault="00A140A5" w:rsidP="00FC01DB">
            <w:pPr>
              <w:rPr>
                <w:rFonts w:ascii="Times New Roman" w:hAnsi="Times New Roman"/>
                <w:color w:val="000000"/>
                <w:sz w:val="24"/>
                <w:szCs w:val="24"/>
              </w:rPr>
            </w:pPr>
            <w:r>
              <w:rPr>
                <w:rFonts w:ascii="Times New Roman" w:hAnsi="Times New Roman"/>
                <w:color w:val="000000"/>
                <w:sz w:val="24"/>
                <w:szCs w:val="24"/>
              </w:rPr>
              <w:t>Самостоятельная игровая деятельность</w:t>
            </w:r>
          </w:p>
        </w:tc>
        <w:tc>
          <w:tcPr>
            <w:tcW w:w="83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3E39E5" w14:textId="46410B37" w:rsidR="00A140A5" w:rsidRPr="0058156A" w:rsidRDefault="00A140A5" w:rsidP="00FC01DB">
            <w:pPr>
              <w:rPr>
                <w:rFonts w:ascii="Times New Roman" w:hAnsi="Times New Roman"/>
                <w:color w:val="000000"/>
                <w:sz w:val="24"/>
                <w:szCs w:val="24"/>
              </w:rPr>
            </w:pPr>
            <w:r>
              <w:rPr>
                <w:rFonts w:ascii="Times New Roman" w:hAnsi="Times New Roman"/>
                <w:color w:val="000000"/>
                <w:sz w:val="24"/>
                <w:szCs w:val="24"/>
              </w:rPr>
              <w:t>По собственному выбору детей (свободное время)</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FD984" w14:textId="2CFF9684" w:rsidR="00A140A5" w:rsidRPr="0058156A" w:rsidRDefault="00A140A5" w:rsidP="00FC01DB">
            <w:pPr>
              <w:rPr>
                <w:rFonts w:ascii="Times New Roman" w:hAnsi="Times New Roman"/>
                <w:color w:val="000000"/>
                <w:sz w:val="24"/>
                <w:szCs w:val="24"/>
              </w:rPr>
            </w:pPr>
            <w:r w:rsidRPr="0058156A">
              <w:rPr>
                <w:rFonts w:ascii="Times New Roman" w:hAnsi="Times New Roman"/>
                <w:color w:val="000000"/>
                <w:sz w:val="24"/>
                <w:szCs w:val="24"/>
              </w:rPr>
              <w:t>0</w:t>
            </w:r>
            <w:r>
              <w:rPr>
                <w:rFonts w:ascii="Times New Roman" w:hAnsi="Times New Roman"/>
                <w:color w:val="000000"/>
                <w:sz w:val="24"/>
                <w:szCs w:val="24"/>
              </w:rPr>
              <w:t>8</w:t>
            </w:r>
            <w:r w:rsidRPr="0058156A">
              <w:rPr>
                <w:rFonts w:ascii="Times New Roman" w:hAnsi="Times New Roman"/>
                <w:color w:val="000000"/>
                <w:sz w:val="24"/>
                <w:szCs w:val="24"/>
              </w:rPr>
              <w:t>.</w:t>
            </w:r>
            <w:r>
              <w:rPr>
                <w:rFonts w:ascii="Times New Roman" w:hAnsi="Times New Roman"/>
                <w:color w:val="000000"/>
                <w:sz w:val="24"/>
                <w:szCs w:val="24"/>
              </w:rPr>
              <w:t>45</w:t>
            </w:r>
            <w:r w:rsidRPr="0058156A">
              <w:rPr>
                <w:rFonts w:ascii="Times New Roman" w:hAnsi="Times New Roman"/>
                <w:color w:val="000000"/>
                <w:sz w:val="24"/>
                <w:szCs w:val="24"/>
              </w:rPr>
              <w:t>-0</w:t>
            </w:r>
            <w:r>
              <w:rPr>
                <w:rFonts w:ascii="Times New Roman" w:hAnsi="Times New Roman"/>
                <w:color w:val="000000"/>
                <w:sz w:val="24"/>
                <w:szCs w:val="24"/>
              </w:rPr>
              <w:t>9</w:t>
            </w:r>
            <w:r w:rsidRPr="0058156A">
              <w:rPr>
                <w:rFonts w:ascii="Times New Roman" w:hAnsi="Times New Roman"/>
                <w:color w:val="000000"/>
                <w:sz w:val="24"/>
                <w:szCs w:val="24"/>
              </w:rPr>
              <w:t>.</w:t>
            </w:r>
            <w:r>
              <w:rPr>
                <w:rFonts w:ascii="Times New Roman" w:hAnsi="Times New Roman"/>
                <w:color w:val="000000"/>
                <w:sz w:val="24"/>
                <w:szCs w:val="24"/>
              </w:rPr>
              <w:t>00</w:t>
            </w:r>
          </w:p>
        </w:tc>
      </w:tr>
      <w:tr w:rsidR="001463D1" w:rsidRPr="0058156A" w14:paraId="55AD9605" w14:textId="77777777" w:rsidTr="001463D1">
        <w:tc>
          <w:tcPr>
            <w:tcW w:w="2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74E4DE" w14:textId="03E33677" w:rsidR="001463D1" w:rsidRPr="0058156A" w:rsidRDefault="00A140A5" w:rsidP="00FC01DB">
            <w:pPr>
              <w:rPr>
                <w:rFonts w:ascii="Times New Roman" w:hAnsi="Times New Roman"/>
                <w:color w:val="000000"/>
                <w:sz w:val="24"/>
                <w:szCs w:val="24"/>
              </w:rPr>
            </w:pPr>
            <w:r w:rsidRPr="0058156A">
              <w:rPr>
                <w:rFonts w:ascii="Times New Roman" w:hAnsi="Times New Roman"/>
                <w:color w:val="000000"/>
                <w:sz w:val="24"/>
                <w:szCs w:val="24"/>
              </w:rPr>
              <w:lastRenderedPageBreak/>
              <w:t>О</w:t>
            </w:r>
            <w:r>
              <w:rPr>
                <w:rFonts w:ascii="Times New Roman" w:hAnsi="Times New Roman"/>
                <w:color w:val="000000"/>
                <w:sz w:val="24"/>
                <w:szCs w:val="24"/>
              </w:rPr>
              <w:t>рганизованная образовательная деятельность</w:t>
            </w:r>
          </w:p>
        </w:tc>
        <w:tc>
          <w:tcPr>
            <w:tcW w:w="83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7CDB30" w14:textId="77777777" w:rsidR="001463D1" w:rsidRPr="0058156A" w:rsidRDefault="001463D1" w:rsidP="00FC01DB">
            <w:pPr>
              <w:rPr>
                <w:rFonts w:ascii="Times New Roman" w:hAnsi="Times New Roman"/>
                <w:color w:val="000000"/>
                <w:sz w:val="24"/>
                <w:szCs w:val="24"/>
              </w:rPr>
            </w:pPr>
            <w:r w:rsidRPr="0058156A">
              <w:rPr>
                <w:rFonts w:ascii="Times New Roman" w:hAnsi="Times New Roman"/>
                <w:color w:val="000000"/>
                <w:sz w:val="24"/>
                <w:szCs w:val="24"/>
              </w:rPr>
              <w:t>Занятие</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F17F4E" w14:textId="77777777" w:rsidR="001463D1" w:rsidRPr="0058156A" w:rsidRDefault="001463D1" w:rsidP="00FC01DB">
            <w:pPr>
              <w:rPr>
                <w:rFonts w:ascii="Times New Roman" w:hAnsi="Times New Roman"/>
                <w:color w:val="000000"/>
                <w:sz w:val="24"/>
                <w:szCs w:val="24"/>
              </w:rPr>
            </w:pPr>
            <w:r w:rsidRPr="0058156A">
              <w:rPr>
                <w:rFonts w:ascii="Times New Roman" w:hAnsi="Times New Roman"/>
                <w:color w:val="000000"/>
                <w:sz w:val="24"/>
                <w:szCs w:val="24"/>
              </w:rPr>
              <w:t>09.00-09.20</w:t>
            </w:r>
          </w:p>
        </w:tc>
      </w:tr>
      <w:tr w:rsidR="001463D1" w:rsidRPr="0058156A" w14:paraId="67C7D66A" w14:textId="77777777" w:rsidTr="001463D1">
        <w:tc>
          <w:tcPr>
            <w:tcW w:w="2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6130FA" w14:textId="77777777" w:rsidR="001463D1" w:rsidRPr="0058156A" w:rsidRDefault="001463D1" w:rsidP="00FC01DB">
            <w:pPr>
              <w:rPr>
                <w:rFonts w:ascii="Times New Roman" w:hAnsi="Times New Roman"/>
                <w:color w:val="000000"/>
                <w:sz w:val="24"/>
                <w:szCs w:val="24"/>
              </w:rPr>
            </w:pPr>
            <w:r w:rsidRPr="0058156A">
              <w:rPr>
                <w:rFonts w:ascii="Times New Roman" w:hAnsi="Times New Roman"/>
                <w:color w:val="000000"/>
                <w:sz w:val="24"/>
                <w:szCs w:val="24"/>
              </w:rPr>
              <w:t>Перерыв</w:t>
            </w:r>
          </w:p>
        </w:tc>
        <w:tc>
          <w:tcPr>
            <w:tcW w:w="83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A0EDFE" w14:textId="77777777" w:rsidR="001463D1" w:rsidRPr="0058156A" w:rsidRDefault="001463D1" w:rsidP="00FC01DB">
            <w:pPr>
              <w:rPr>
                <w:rFonts w:ascii="Times New Roman" w:hAnsi="Times New Roman"/>
                <w:color w:val="000000"/>
                <w:sz w:val="24"/>
                <w:szCs w:val="24"/>
              </w:rPr>
            </w:pPr>
            <w:r w:rsidRPr="0058156A">
              <w:rPr>
                <w:rFonts w:ascii="Times New Roman" w:hAnsi="Times New Roman"/>
                <w:color w:val="000000"/>
                <w:sz w:val="24"/>
                <w:szCs w:val="24"/>
              </w:rPr>
              <w:t>Физкультурные минутки</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D6F6D4" w14:textId="2FBFD80F" w:rsidR="001463D1" w:rsidRPr="0058156A" w:rsidRDefault="001463D1" w:rsidP="00FC01DB">
            <w:pPr>
              <w:rPr>
                <w:rFonts w:ascii="Times New Roman" w:hAnsi="Times New Roman"/>
                <w:color w:val="000000"/>
                <w:sz w:val="24"/>
                <w:szCs w:val="24"/>
              </w:rPr>
            </w:pPr>
            <w:r w:rsidRPr="0058156A">
              <w:rPr>
                <w:rFonts w:ascii="Times New Roman" w:hAnsi="Times New Roman"/>
                <w:color w:val="000000"/>
                <w:sz w:val="24"/>
                <w:szCs w:val="24"/>
              </w:rPr>
              <w:t>09.20-09.</w:t>
            </w:r>
            <w:r w:rsidR="00A140A5">
              <w:rPr>
                <w:rFonts w:ascii="Times New Roman" w:hAnsi="Times New Roman"/>
                <w:color w:val="000000"/>
                <w:sz w:val="24"/>
                <w:szCs w:val="24"/>
              </w:rPr>
              <w:t>3</w:t>
            </w:r>
            <w:r w:rsidRPr="0058156A">
              <w:rPr>
                <w:rFonts w:ascii="Times New Roman" w:hAnsi="Times New Roman"/>
                <w:color w:val="000000"/>
                <w:sz w:val="24"/>
                <w:szCs w:val="24"/>
              </w:rPr>
              <w:t>0</w:t>
            </w:r>
          </w:p>
        </w:tc>
      </w:tr>
      <w:tr w:rsidR="001463D1" w:rsidRPr="0058156A" w14:paraId="19E64646" w14:textId="77777777" w:rsidTr="00A140A5">
        <w:trPr>
          <w:trHeight w:val="833"/>
        </w:trPr>
        <w:tc>
          <w:tcPr>
            <w:tcW w:w="2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799192" w14:textId="16C0F739" w:rsidR="001463D1" w:rsidRPr="0058156A" w:rsidRDefault="00A140A5" w:rsidP="00FC01DB">
            <w:pPr>
              <w:rPr>
                <w:rFonts w:ascii="Times New Roman" w:hAnsi="Times New Roman"/>
                <w:color w:val="000000"/>
                <w:sz w:val="24"/>
                <w:szCs w:val="24"/>
              </w:rPr>
            </w:pPr>
            <w:r w:rsidRPr="0058156A">
              <w:rPr>
                <w:rFonts w:ascii="Times New Roman" w:hAnsi="Times New Roman"/>
                <w:color w:val="000000"/>
                <w:sz w:val="24"/>
                <w:szCs w:val="24"/>
              </w:rPr>
              <w:t>О</w:t>
            </w:r>
            <w:r>
              <w:rPr>
                <w:rFonts w:ascii="Times New Roman" w:hAnsi="Times New Roman"/>
                <w:color w:val="000000"/>
                <w:sz w:val="24"/>
                <w:szCs w:val="24"/>
              </w:rPr>
              <w:t>рганизованная образовательная деятельность</w:t>
            </w:r>
          </w:p>
        </w:tc>
        <w:tc>
          <w:tcPr>
            <w:tcW w:w="83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D291E9" w14:textId="77777777" w:rsidR="001463D1" w:rsidRPr="0058156A" w:rsidRDefault="001463D1" w:rsidP="00FC01DB">
            <w:pPr>
              <w:rPr>
                <w:rFonts w:ascii="Times New Roman" w:hAnsi="Times New Roman"/>
                <w:color w:val="000000"/>
                <w:sz w:val="24"/>
                <w:szCs w:val="24"/>
              </w:rPr>
            </w:pPr>
            <w:r w:rsidRPr="0058156A">
              <w:rPr>
                <w:rFonts w:ascii="Times New Roman" w:hAnsi="Times New Roman"/>
                <w:color w:val="000000"/>
                <w:sz w:val="24"/>
                <w:szCs w:val="24"/>
              </w:rPr>
              <w:t>Занятие</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348BDC" w14:textId="68C6B7F4" w:rsidR="001463D1" w:rsidRPr="0058156A" w:rsidRDefault="001463D1" w:rsidP="00FC01DB">
            <w:pPr>
              <w:rPr>
                <w:rFonts w:ascii="Times New Roman" w:hAnsi="Times New Roman"/>
                <w:color w:val="000000"/>
                <w:sz w:val="24"/>
                <w:szCs w:val="24"/>
              </w:rPr>
            </w:pPr>
            <w:r w:rsidRPr="0058156A">
              <w:rPr>
                <w:rFonts w:ascii="Times New Roman" w:hAnsi="Times New Roman"/>
                <w:color w:val="000000"/>
                <w:sz w:val="24"/>
                <w:szCs w:val="24"/>
              </w:rPr>
              <w:t>09.</w:t>
            </w:r>
            <w:r w:rsidR="00A140A5">
              <w:rPr>
                <w:rFonts w:ascii="Times New Roman" w:hAnsi="Times New Roman"/>
                <w:color w:val="000000"/>
                <w:sz w:val="24"/>
                <w:szCs w:val="24"/>
              </w:rPr>
              <w:t>3</w:t>
            </w:r>
            <w:r w:rsidRPr="0058156A">
              <w:rPr>
                <w:rFonts w:ascii="Times New Roman" w:hAnsi="Times New Roman"/>
                <w:color w:val="000000"/>
                <w:sz w:val="24"/>
                <w:szCs w:val="24"/>
              </w:rPr>
              <w:t>0-</w:t>
            </w:r>
            <w:r w:rsidR="00A140A5">
              <w:rPr>
                <w:rFonts w:ascii="Times New Roman" w:hAnsi="Times New Roman"/>
                <w:color w:val="000000"/>
                <w:sz w:val="24"/>
                <w:szCs w:val="24"/>
              </w:rPr>
              <w:t>09</w:t>
            </w:r>
            <w:r w:rsidRPr="0058156A">
              <w:rPr>
                <w:rFonts w:ascii="Times New Roman" w:hAnsi="Times New Roman"/>
                <w:color w:val="000000"/>
                <w:sz w:val="24"/>
                <w:szCs w:val="24"/>
              </w:rPr>
              <w:t>.</w:t>
            </w:r>
            <w:r w:rsidR="00A140A5">
              <w:rPr>
                <w:rFonts w:ascii="Times New Roman" w:hAnsi="Times New Roman"/>
                <w:color w:val="000000"/>
                <w:sz w:val="24"/>
                <w:szCs w:val="24"/>
              </w:rPr>
              <w:t>5</w:t>
            </w:r>
            <w:r w:rsidRPr="0058156A">
              <w:rPr>
                <w:rFonts w:ascii="Times New Roman" w:hAnsi="Times New Roman"/>
                <w:color w:val="000000"/>
                <w:sz w:val="24"/>
                <w:szCs w:val="24"/>
              </w:rPr>
              <w:t>0</w:t>
            </w:r>
          </w:p>
        </w:tc>
      </w:tr>
      <w:tr w:rsidR="00A140A5" w:rsidRPr="0058156A" w14:paraId="01519B56" w14:textId="77777777" w:rsidTr="00A140A5">
        <w:trPr>
          <w:trHeight w:val="833"/>
        </w:trPr>
        <w:tc>
          <w:tcPr>
            <w:tcW w:w="2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0421BE" w14:textId="77777777" w:rsidR="00A140A5" w:rsidRDefault="00A140A5" w:rsidP="00A140A5">
            <w:pPr>
              <w:rPr>
                <w:rFonts w:ascii="Times New Roman" w:hAnsi="Times New Roman"/>
                <w:color w:val="000000"/>
                <w:sz w:val="24"/>
                <w:szCs w:val="24"/>
              </w:rPr>
            </w:pPr>
            <w:r>
              <w:rPr>
                <w:rFonts w:ascii="Times New Roman" w:hAnsi="Times New Roman"/>
                <w:color w:val="000000"/>
                <w:sz w:val="24"/>
                <w:szCs w:val="24"/>
              </w:rPr>
              <w:t xml:space="preserve">Подготовка к приему пищи. </w:t>
            </w:r>
          </w:p>
          <w:p w14:paraId="36A79B3E" w14:textId="5F8F5CA3" w:rsidR="00A140A5" w:rsidRPr="0058156A" w:rsidRDefault="00A140A5" w:rsidP="00A140A5">
            <w:pPr>
              <w:rPr>
                <w:rFonts w:ascii="Times New Roman" w:hAnsi="Times New Roman"/>
                <w:color w:val="000000"/>
                <w:sz w:val="24"/>
                <w:szCs w:val="24"/>
              </w:rPr>
            </w:pPr>
            <w:r>
              <w:rPr>
                <w:rFonts w:ascii="Times New Roman" w:hAnsi="Times New Roman"/>
                <w:color w:val="000000"/>
                <w:sz w:val="24"/>
                <w:szCs w:val="24"/>
              </w:rPr>
              <w:t>Прием пищи № 2 (второй завтрак)</w:t>
            </w:r>
          </w:p>
        </w:tc>
        <w:tc>
          <w:tcPr>
            <w:tcW w:w="83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B05478" w14:textId="77777777" w:rsidR="00A140A5" w:rsidRPr="0058156A" w:rsidRDefault="00A140A5" w:rsidP="00A140A5">
            <w:pPr>
              <w:rPr>
                <w:rFonts w:ascii="Times New Roman" w:hAnsi="Times New Roman"/>
                <w:color w:val="000000"/>
                <w:sz w:val="24"/>
                <w:szCs w:val="24"/>
              </w:rPr>
            </w:pPr>
            <w:r w:rsidRPr="0058156A">
              <w:rPr>
                <w:rFonts w:ascii="Times New Roman" w:hAnsi="Times New Roman"/>
                <w:color w:val="000000"/>
                <w:sz w:val="24"/>
                <w:szCs w:val="24"/>
              </w:rPr>
              <w:t>Подготовка к приему пищи: гигиенические процедуры, посадка детей за столами;</w:t>
            </w:r>
          </w:p>
          <w:p w14:paraId="60A53DB5" w14:textId="77777777" w:rsidR="00A140A5" w:rsidRPr="0058156A" w:rsidRDefault="00A140A5" w:rsidP="00A140A5">
            <w:pPr>
              <w:rPr>
                <w:rFonts w:ascii="Times New Roman" w:hAnsi="Times New Roman"/>
                <w:color w:val="000000"/>
                <w:sz w:val="24"/>
                <w:szCs w:val="24"/>
              </w:rPr>
            </w:pPr>
            <w:r w:rsidRPr="0058156A">
              <w:rPr>
                <w:rFonts w:ascii="Times New Roman" w:hAnsi="Times New Roman"/>
                <w:color w:val="000000"/>
                <w:sz w:val="24"/>
                <w:szCs w:val="24"/>
              </w:rPr>
              <w:t>Прием пищи;</w:t>
            </w:r>
          </w:p>
          <w:p w14:paraId="56FB77DB" w14:textId="3E3D38D9" w:rsidR="00A140A5" w:rsidRPr="0058156A" w:rsidRDefault="00A140A5" w:rsidP="00A140A5">
            <w:pPr>
              <w:rPr>
                <w:rFonts w:ascii="Times New Roman" w:hAnsi="Times New Roman"/>
                <w:color w:val="000000"/>
                <w:sz w:val="24"/>
                <w:szCs w:val="24"/>
              </w:rPr>
            </w:pPr>
            <w:r w:rsidRPr="0058156A">
              <w:rPr>
                <w:rFonts w:ascii="Times New Roman" w:hAnsi="Times New Roman"/>
                <w:color w:val="000000"/>
                <w:sz w:val="24"/>
                <w:szCs w:val="24"/>
              </w:rPr>
              <w:t>Гигиенические процедуры после приема пищи</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3200B4" w14:textId="1EF7A66A" w:rsidR="00A140A5" w:rsidRPr="0058156A" w:rsidRDefault="00A140A5" w:rsidP="00FC01DB">
            <w:pPr>
              <w:rPr>
                <w:rFonts w:ascii="Times New Roman" w:hAnsi="Times New Roman"/>
                <w:color w:val="000000"/>
                <w:sz w:val="24"/>
                <w:szCs w:val="24"/>
              </w:rPr>
            </w:pPr>
            <w:r>
              <w:rPr>
                <w:rFonts w:ascii="Times New Roman" w:hAnsi="Times New Roman"/>
                <w:color w:val="000000"/>
                <w:sz w:val="24"/>
                <w:szCs w:val="24"/>
              </w:rPr>
              <w:t>9.50-10.10</w:t>
            </w:r>
          </w:p>
        </w:tc>
      </w:tr>
      <w:tr w:rsidR="00A140A5" w:rsidRPr="0058156A" w14:paraId="20997530" w14:textId="77777777" w:rsidTr="00A140A5">
        <w:trPr>
          <w:trHeight w:val="833"/>
        </w:trPr>
        <w:tc>
          <w:tcPr>
            <w:tcW w:w="2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EDACAC" w14:textId="3A31859C" w:rsidR="00A140A5" w:rsidRDefault="00A140A5" w:rsidP="00A140A5">
            <w:pPr>
              <w:rPr>
                <w:rFonts w:ascii="Times New Roman" w:hAnsi="Times New Roman"/>
                <w:color w:val="000000"/>
                <w:sz w:val="24"/>
                <w:szCs w:val="24"/>
              </w:rPr>
            </w:pPr>
            <w:r>
              <w:rPr>
                <w:rFonts w:ascii="Times New Roman" w:hAnsi="Times New Roman"/>
                <w:color w:val="000000"/>
                <w:sz w:val="24"/>
                <w:szCs w:val="24"/>
              </w:rPr>
              <w:t>Подготовка к прогулке</w:t>
            </w:r>
          </w:p>
        </w:tc>
        <w:tc>
          <w:tcPr>
            <w:tcW w:w="83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06064B" w14:textId="7BB98EF0" w:rsidR="00A140A5" w:rsidRPr="0058156A" w:rsidRDefault="00A140A5" w:rsidP="00A140A5">
            <w:pPr>
              <w:rPr>
                <w:rFonts w:ascii="Times New Roman" w:hAnsi="Times New Roman"/>
                <w:color w:val="000000"/>
                <w:sz w:val="24"/>
                <w:szCs w:val="24"/>
              </w:rPr>
            </w:pPr>
            <w:r>
              <w:rPr>
                <w:rFonts w:ascii="Times New Roman" w:hAnsi="Times New Roman"/>
                <w:color w:val="000000"/>
                <w:sz w:val="24"/>
                <w:szCs w:val="24"/>
              </w:rPr>
              <w:t>Гигиенические процедуры, самообслуживание, одевание на прогулку</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2C53D8" w14:textId="78DDB02E" w:rsidR="00A140A5" w:rsidRDefault="00A140A5" w:rsidP="00FC01DB">
            <w:pPr>
              <w:rPr>
                <w:rFonts w:ascii="Times New Roman" w:hAnsi="Times New Roman"/>
                <w:color w:val="000000"/>
                <w:sz w:val="24"/>
                <w:szCs w:val="24"/>
              </w:rPr>
            </w:pPr>
            <w:r>
              <w:rPr>
                <w:rFonts w:ascii="Times New Roman" w:hAnsi="Times New Roman"/>
                <w:color w:val="000000"/>
                <w:sz w:val="24"/>
                <w:szCs w:val="24"/>
              </w:rPr>
              <w:t>10.10-10.35</w:t>
            </w:r>
          </w:p>
        </w:tc>
      </w:tr>
      <w:tr w:rsidR="001463D1" w:rsidRPr="0058156A" w14:paraId="5EE545AA" w14:textId="77777777" w:rsidTr="001463D1">
        <w:tc>
          <w:tcPr>
            <w:tcW w:w="2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22AC9E" w14:textId="46649F1E" w:rsidR="001463D1" w:rsidRPr="0058156A" w:rsidRDefault="001463D1" w:rsidP="00FC01DB">
            <w:pPr>
              <w:rPr>
                <w:rFonts w:ascii="Times New Roman" w:hAnsi="Times New Roman"/>
                <w:color w:val="000000"/>
                <w:sz w:val="24"/>
                <w:szCs w:val="24"/>
              </w:rPr>
            </w:pPr>
            <w:r w:rsidRPr="0058156A">
              <w:rPr>
                <w:rFonts w:ascii="Times New Roman" w:hAnsi="Times New Roman"/>
                <w:color w:val="000000"/>
                <w:sz w:val="24"/>
                <w:szCs w:val="24"/>
              </w:rPr>
              <w:t>Прогулка</w:t>
            </w:r>
            <w:r w:rsidR="00A140A5">
              <w:rPr>
                <w:rFonts w:ascii="Times New Roman" w:hAnsi="Times New Roman"/>
                <w:color w:val="000000"/>
                <w:sz w:val="24"/>
                <w:szCs w:val="24"/>
              </w:rPr>
              <w:t xml:space="preserve"> на свежем воздухе</w:t>
            </w:r>
            <w:r w:rsidRPr="0058156A">
              <w:rPr>
                <w:rFonts w:ascii="Times New Roman" w:hAnsi="Times New Roman"/>
                <w:color w:val="000000"/>
                <w:sz w:val="24"/>
                <w:szCs w:val="24"/>
              </w:rPr>
              <w:t>, двигательная активность</w:t>
            </w:r>
          </w:p>
        </w:tc>
        <w:tc>
          <w:tcPr>
            <w:tcW w:w="83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A51F72" w14:textId="77777777" w:rsidR="00A140A5" w:rsidRPr="0058156A" w:rsidRDefault="00A140A5" w:rsidP="00A140A5">
            <w:pPr>
              <w:rPr>
                <w:rFonts w:ascii="Times New Roman" w:hAnsi="Times New Roman"/>
                <w:color w:val="000000"/>
                <w:sz w:val="24"/>
                <w:szCs w:val="24"/>
              </w:rPr>
            </w:pPr>
            <w:r w:rsidRPr="0058156A">
              <w:rPr>
                <w:rFonts w:ascii="Times New Roman" w:hAnsi="Times New Roman"/>
                <w:color w:val="000000"/>
                <w:sz w:val="24"/>
                <w:szCs w:val="24"/>
              </w:rPr>
              <w:t>Прогулка:</w:t>
            </w:r>
            <w:r>
              <w:rPr>
                <w:rFonts w:ascii="Times New Roman" w:hAnsi="Times New Roman"/>
                <w:color w:val="000000"/>
                <w:sz w:val="24"/>
                <w:szCs w:val="24"/>
              </w:rPr>
              <w:t xml:space="preserve"> наблюдения, труд,</w:t>
            </w:r>
            <w:r w:rsidRPr="0058156A">
              <w:rPr>
                <w:rFonts w:ascii="Times New Roman" w:hAnsi="Times New Roman"/>
                <w:color w:val="000000"/>
                <w:sz w:val="24"/>
                <w:szCs w:val="24"/>
              </w:rPr>
              <w:t xml:space="preserve"> игры</w:t>
            </w:r>
            <w:r>
              <w:rPr>
                <w:rFonts w:ascii="Times New Roman" w:hAnsi="Times New Roman"/>
                <w:color w:val="000000"/>
                <w:sz w:val="24"/>
                <w:szCs w:val="24"/>
              </w:rPr>
              <w:t>. В том числе игры средней и высокой подвижности</w:t>
            </w:r>
          </w:p>
          <w:p w14:paraId="11C4EB3E" w14:textId="6EB423A4" w:rsidR="001463D1" w:rsidRPr="0058156A" w:rsidRDefault="00A140A5" w:rsidP="00A140A5">
            <w:pPr>
              <w:rPr>
                <w:rFonts w:ascii="Times New Roman" w:hAnsi="Times New Roman"/>
                <w:color w:val="000000"/>
                <w:sz w:val="24"/>
                <w:szCs w:val="24"/>
              </w:rPr>
            </w:pPr>
            <w:r w:rsidRPr="0058156A">
              <w:rPr>
                <w:rFonts w:ascii="Times New Roman" w:hAnsi="Times New Roman"/>
                <w:color w:val="000000"/>
                <w:sz w:val="24"/>
                <w:szCs w:val="24"/>
              </w:rPr>
              <w:t>Возвращение с прогулки:</w:t>
            </w:r>
            <w:r>
              <w:rPr>
                <w:rFonts w:ascii="Times New Roman" w:hAnsi="Times New Roman"/>
                <w:color w:val="000000"/>
                <w:sz w:val="24"/>
                <w:szCs w:val="24"/>
              </w:rPr>
              <w:t xml:space="preserve"> гигиенические процедуры, самообслуживание</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156A1" w14:textId="533242A8" w:rsidR="001463D1" w:rsidRPr="0058156A" w:rsidRDefault="001463D1" w:rsidP="00FC01DB">
            <w:pPr>
              <w:rPr>
                <w:rFonts w:ascii="Times New Roman" w:hAnsi="Times New Roman"/>
                <w:color w:val="000000"/>
                <w:sz w:val="24"/>
                <w:szCs w:val="24"/>
              </w:rPr>
            </w:pPr>
            <w:r w:rsidRPr="0058156A">
              <w:rPr>
                <w:rFonts w:ascii="Times New Roman" w:hAnsi="Times New Roman"/>
                <w:color w:val="000000"/>
                <w:sz w:val="24"/>
                <w:szCs w:val="24"/>
              </w:rPr>
              <w:t>10.</w:t>
            </w:r>
            <w:r w:rsidR="00A140A5">
              <w:rPr>
                <w:rFonts w:ascii="Times New Roman" w:hAnsi="Times New Roman"/>
                <w:color w:val="000000"/>
                <w:sz w:val="24"/>
                <w:szCs w:val="24"/>
              </w:rPr>
              <w:t>35</w:t>
            </w:r>
            <w:r w:rsidRPr="0058156A">
              <w:rPr>
                <w:rFonts w:ascii="Times New Roman" w:hAnsi="Times New Roman"/>
                <w:color w:val="000000"/>
                <w:sz w:val="24"/>
                <w:szCs w:val="24"/>
              </w:rPr>
              <w:t>-1</w:t>
            </w:r>
            <w:r w:rsidR="00A140A5">
              <w:rPr>
                <w:rFonts w:ascii="Times New Roman" w:hAnsi="Times New Roman"/>
                <w:color w:val="000000"/>
                <w:sz w:val="24"/>
                <w:szCs w:val="24"/>
              </w:rPr>
              <w:t>2</w:t>
            </w:r>
            <w:r w:rsidRPr="0058156A">
              <w:rPr>
                <w:rFonts w:ascii="Times New Roman" w:hAnsi="Times New Roman"/>
                <w:color w:val="000000"/>
                <w:sz w:val="24"/>
                <w:szCs w:val="24"/>
              </w:rPr>
              <w:t>.</w:t>
            </w:r>
            <w:r w:rsidR="00A140A5">
              <w:rPr>
                <w:rFonts w:ascii="Times New Roman" w:hAnsi="Times New Roman"/>
                <w:color w:val="000000"/>
                <w:sz w:val="24"/>
                <w:szCs w:val="24"/>
              </w:rPr>
              <w:t>1</w:t>
            </w:r>
            <w:r w:rsidRPr="0058156A">
              <w:rPr>
                <w:rFonts w:ascii="Times New Roman" w:hAnsi="Times New Roman"/>
                <w:color w:val="000000"/>
                <w:sz w:val="24"/>
                <w:szCs w:val="24"/>
              </w:rPr>
              <w:t>5</w:t>
            </w:r>
          </w:p>
        </w:tc>
      </w:tr>
      <w:tr w:rsidR="001463D1" w:rsidRPr="0058156A" w14:paraId="29BB6458" w14:textId="77777777" w:rsidTr="001463D1">
        <w:tc>
          <w:tcPr>
            <w:tcW w:w="2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7C40B4" w14:textId="77777777" w:rsidR="00A140A5" w:rsidRDefault="00A140A5" w:rsidP="00A140A5">
            <w:pPr>
              <w:rPr>
                <w:rFonts w:ascii="Times New Roman" w:hAnsi="Times New Roman"/>
                <w:color w:val="000000"/>
                <w:sz w:val="24"/>
                <w:szCs w:val="24"/>
              </w:rPr>
            </w:pPr>
            <w:r>
              <w:rPr>
                <w:rFonts w:ascii="Times New Roman" w:hAnsi="Times New Roman"/>
                <w:color w:val="000000"/>
                <w:sz w:val="24"/>
                <w:szCs w:val="24"/>
              </w:rPr>
              <w:t xml:space="preserve">Подготовка к приему пищи. </w:t>
            </w:r>
          </w:p>
          <w:p w14:paraId="01215032" w14:textId="7FCB32D9" w:rsidR="001463D1" w:rsidRPr="0058156A" w:rsidRDefault="00A140A5" w:rsidP="00A140A5">
            <w:pPr>
              <w:rPr>
                <w:rFonts w:ascii="Times New Roman" w:hAnsi="Times New Roman"/>
                <w:color w:val="000000"/>
                <w:sz w:val="24"/>
                <w:szCs w:val="24"/>
              </w:rPr>
            </w:pPr>
            <w:r>
              <w:rPr>
                <w:rFonts w:ascii="Times New Roman" w:hAnsi="Times New Roman"/>
                <w:color w:val="000000"/>
                <w:sz w:val="24"/>
                <w:szCs w:val="24"/>
              </w:rPr>
              <w:t>Прием пищи № 3 (обед)</w:t>
            </w:r>
          </w:p>
        </w:tc>
        <w:tc>
          <w:tcPr>
            <w:tcW w:w="83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0E43CF" w14:textId="77777777" w:rsidR="001463D1" w:rsidRPr="0058156A" w:rsidRDefault="001463D1" w:rsidP="00FC01DB">
            <w:pPr>
              <w:rPr>
                <w:rFonts w:ascii="Times New Roman" w:hAnsi="Times New Roman"/>
                <w:color w:val="000000"/>
                <w:sz w:val="24"/>
                <w:szCs w:val="24"/>
              </w:rPr>
            </w:pPr>
            <w:r w:rsidRPr="0058156A">
              <w:rPr>
                <w:rFonts w:ascii="Times New Roman" w:hAnsi="Times New Roman"/>
                <w:color w:val="000000"/>
                <w:sz w:val="24"/>
                <w:szCs w:val="24"/>
              </w:rPr>
              <w:t>Подготовка к приему пищи: гигиенические процедуры, посадка детей за столами;</w:t>
            </w:r>
          </w:p>
          <w:p w14:paraId="1C4C5E81" w14:textId="77777777" w:rsidR="001463D1" w:rsidRPr="0058156A" w:rsidRDefault="001463D1" w:rsidP="00FC01DB">
            <w:pPr>
              <w:rPr>
                <w:rFonts w:ascii="Times New Roman" w:hAnsi="Times New Roman"/>
                <w:color w:val="000000"/>
                <w:sz w:val="24"/>
                <w:szCs w:val="24"/>
              </w:rPr>
            </w:pPr>
            <w:r w:rsidRPr="0058156A">
              <w:rPr>
                <w:rFonts w:ascii="Times New Roman" w:hAnsi="Times New Roman"/>
                <w:color w:val="000000"/>
                <w:sz w:val="24"/>
                <w:szCs w:val="24"/>
              </w:rPr>
              <w:t>Прием пищи;</w:t>
            </w:r>
          </w:p>
          <w:p w14:paraId="38D23515" w14:textId="77777777" w:rsidR="001463D1" w:rsidRPr="0058156A" w:rsidRDefault="001463D1" w:rsidP="00FC01DB">
            <w:pPr>
              <w:rPr>
                <w:rFonts w:ascii="Times New Roman" w:hAnsi="Times New Roman"/>
                <w:color w:val="000000"/>
                <w:sz w:val="24"/>
                <w:szCs w:val="24"/>
              </w:rPr>
            </w:pPr>
            <w:r w:rsidRPr="0058156A">
              <w:rPr>
                <w:rFonts w:ascii="Times New Roman" w:hAnsi="Times New Roman"/>
                <w:color w:val="000000"/>
                <w:sz w:val="24"/>
                <w:szCs w:val="24"/>
              </w:rPr>
              <w:t>Гигиенические процедуры после приема пищи</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4B45A3" w14:textId="15717EAE" w:rsidR="001463D1" w:rsidRPr="0058156A" w:rsidRDefault="001463D1" w:rsidP="00FC01DB">
            <w:pPr>
              <w:rPr>
                <w:rFonts w:ascii="Times New Roman" w:hAnsi="Times New Roman"/>
                <w:color w:val="000000"/>
                <w:sz w:val="24"/>
                <w:szCs w:val="24"/>
              </w:rPr>
            </w:pPr>
            <w:r w:rsidRPr="0058156A">
              <w:rPr>
                <w:rFonts w:ascii="Times New Roman" w:hAnsi="Times New Roman"/>
                <w:color w:val="000000"/>
                <w:sz w:val="24"/>
                <w:szCs w:val="24"/>
              </w:rPr>
              <w:t>12.</w:t>
            </w:r>
            <w:r w:rsidR="00A140A5">
              <w:rPr>
                <w:rFonts w:ascii="Times New Roman" w:hAnsi="Times New Roman"/>
                <w:color w:val="000000"/>
                <w:sz w:val="24"/>
                <w:szCs w:val="24"/>
              </w:rPr>
              <w:t>15</w:t>
            </w:r>
            <w:r w:rsidRPr="0058156A">
              <w:rPr>
                <w:rFonts w:ascii="Times New Roman" w:hAnsi="Times New Roman"/>
                <w:color w:val="000000"/>
                <w:sz w:val="24"/>
                <w:szCs w:val="24"/>
              </w:rPr>
              <w:t>-12.50</w:t>
            </w:r>
          </w:p>
        </w:tc>
      </w:tr>
      <w:tr w:rsidR="001463D1" w:rsidRPr="0058156A" w14:paraId="7FA15DD9" w14:textId="77777777" w:rsidTr="001463D1">
        <w:tc>
          <w:tcPr>
            <w:tcW w:w="2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054DA0" w14:textId="77777777" w:rsidR="001463D1" w:rsidRPr="0058156A" w:rsidRDefault="001463D1" w:rsidP="00FC01DB">
            <w:pPr>
              <w:rPr>
                <w:rFonts w:ascii="Times New Roman" w:hAnsi="Times New Roman"/>
                <w:color w:val="000000"/>
                <w:sz w:val="24"/>
                <w:szCs w:val="24"/>
              </w:rPr>
            </w:pPr>
            <w:r w:rsidRPr="0058156A">
              <w:rPr>
                <w:rFonts w:ascii="Times New Roman" w:hAnsi="Times New Roman"/>
                <w:color w:val="000000"/>
                <w:sz w:val="24"/>
                <w:szCs w:val="24"/>
              </w:rPr>
              <w:lastRenderedPageBreak/>
              <w:t>Дневной сон</w:t>
            </w:r>
          </w:p>
        </w:tc>
        <w:tc>
          <w:tcPr>
            <w:tcW w:w="83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90A313" w14:textId="77777777" w:rsidR="00A140A5" w:rsidRPr="0058156A" w:rsidRDefault="00A140A5" w:rsidP="00A140A5">
            <w:pPr>
              <w:rPr>
                <w:rFonts w:ascii="Times New Roman" w:hAnsi="Times New Roman"/>
                <w:color w:val="000000"/>
                <w:sz w:val="24"/>
                <w:szCs w:val="24"/>
              </w:rPr>
            </w:pPr>
            <w:r w:rsidRPr="0058156A">
              <w:rPr>
                <w:rFonts w:ascii="Times New Roman" w:hAnsi="Times New Roman"/>
                <w:color w:val="000000"/>
                <w:sz w:val="24"/>
                <w:szCs w:val="24"/>
              </w:rPr>
              <w:t xml:space="preserve">Подготовка ко сну: </w:t>
            </w:r>
            <w:r>
              <w:rPr>
                <w:rFonts w:ascii="Times New Roman" w:hAnsi="Times New Roman"/>
                <w:color w:val="000000"/>
                <w:sz w:val="24"/>
                <w:szCs w:val="24"/>
              </w:rPr>
              <w:t>гигиенические процедуры</w:t>
            </w:r>
            <w:r w:rsidRPr="0058156A">
              <w:rPr>
                <w:rFonts w:ascii="Times New Roman" w:hAnsi="Times New Roman"/>
                <w:color w:val="000000"/>
                <w:sz w:val="24"/>
                <w:szCs w:val="24"/>
              </w:rPr>
              <w:t>, переодевание, укладывание в кровати;</w:t>
            </w:r>
          </w:p>
          <w:p w14:paraId="2DCB1CD9" w14:textId="21CCDFB4" w:rsidR="001463D1" w:rsidRPr="0058156A" w:rsidRDefault="00A140A5" w:rsidP="00A140A5">
            <w:pPr>
              <w:rPr>
                <w:rFonts w:ascii="Times New Roman" w:hAnsi="Times New Roman"/>
                <w:color w:val="000000"/>
                <w:sz w:val="24"/>
                <w:szCs w:val="24"/>
              </w:rPr>
            </w:pPr>
            <w:r w:rsidRPr="0058156A">
              <w:rPr>
                <w:rFonts w:ascii="Times New Roman" w:hAnsi="Times New Roman"/>
                <w:color w:val="000000"/>
                <w:sz w:val="24"/>
                <w:szCs w:val="24"/>
              </w:rPr>
              <w:t>Дневной сон</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1E75FD" w14:textId="70D50D58" w:rsidR="001463D1" w:rsidRPr="0058156A" w:rsidRDefault="001463D1" w:rsidP="00FC01DB">
            <w:pPr>
              <w:rPr>
                <w:rFonts w:ascii="Times New Roman" w:hAnsi="Times New Roman"/>
                <w:color w:val="000000"/>
                <w:sz w:val="24"/>
                <w:szCs w:val="24"/>
              </w:rPr>
            </w:pPr>
            <w:r w:rsidRPr="0058156A">
              <w:rPr>
                <w:rFonts w:ascii="Times New Roman" w:hAnsi="Times New Roman"/>
                <w:color w:val="000000"/>
                <w:sz w:val="24"/>
                <w:szCs w:val="24"/>
              </w:rPr>
              <w:t>12.50-15.3</w:t>
            </w:r>
            <w:r w:rsidR="00A140A5">
              <w:rPr>
                <w:rFonts w:ascii="Times New Roman" w:hAnsi="Times New Roman"/>
                <w:color w:val="000000"/>
                <w:sz w:val="24"/>
                <w:szCs w:val="24"/>
              </w:rPr>
              <w:t>5</w:t>
            </w:r>
          </w:p>
        </w:tc>
      </w:tr>
      <w:tr w:rsidR="00A140A5" w:rsidRPr="0058156A" w14:paraId="21059488" w14:textId="77777777" w:rsidTr="001463D1">
        <w:tc>
          <w:tcPr>
            <w:tcW w:w="2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2D3B5D" w14:textId="05CBFF7D" w:rsidR="00A140A5" w:rsidRPr="0058156A" w:rsidRDefault="00A140A5" w:rsidP="00FC01DB">
            <w:pPr>
              <w:rPr>
                <w:rFonts w:ascii="Times New Roman" w:hAnsi="Times New Roman"/>
                <w:color w:val="000000"/>
                <w:sz w:val="24"/>
                <w:szCs w:val="24"/>
              </w:rPr>
            </w:pPr>
            <w:r>
              <w:rPr>
                <w:rFonts w:ascii="Times New Roman" w:hAnsi="Times New Roman"/>
                <w:color w:val="000000"/>
                <w:sz w:val="24"/>
                <w:szCs w:val="24"/>
              </w:rPr>
              <w:t>Постепенный подъём</w:t>
            </w:r>
          </w:p>
        </w:tc>
        <w:tc>
          <w:tcPr>
            <w:tcW w:w="83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25AA20" w14:textId="77777777" w:rsidR="00A140A5" w:rsidRDefault="00A140A5" w:rsidP="00A140A5">
            <w:pPr>
              <w:rPr>
                <w:rFonts w:ascii="Times New Roman" w:hAnsi="Times New Roman"/>
                <w:color w:val="000000"/>
                <w:sz w:val="24"/>
                <w:szCs w:val="24"/>
              </w:rPr>
            </w:pPr>
            <w:r>
              <w:rPr>
                <w:rFonts w:ascii="Times New Roman" w:hAnsi="Times New Roman"/>
                <w:color w:val="000000"/>
                <w:sz w:val="24"/>
                <w:szCs w:val="24"/>
              </w:rPr>
              <w:t>Закаливающие процедуры, гигиенические процедуры, профилактическая гимнастика</w:t>
            </w:r>
          </w:p>
          <w:p w14:paraId="2F4B39F9" w14:textId="33FC4333" w:rsidR="00A140A5" w:rsidRPr="0058156A" w:rsidRDefault="00A140A5" w:rsidP="00A140A5">
            <w:pPr>
              <w:rPr>
                <w:rFonts w:ascii="Times New Roman" w:hAnsi="Times New Roman"/>
                <w:color w:val="000000"/>
                <w:sz w:val="24"/>
                <w:szCs w:val="24"/>
              </w:rPr>
            </w:pPr>
            <w:r>
              <w:rPr>
                <w:rFonts w:ascii="Times New Roman" w:hAnsi="Times New Roman"/>
                <w:color w:val="000000"/>
                <w:sz w:val="24"/>
                <w:szCs w:val="24"/>
              </w:rPr>
              <w:t>В том числе игры и упражнения малой интенсивности на дыхание, профилактику нарушений ОДА</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BE177" w14:textId="29BD96DD" w:rsidR="00A140A5" w:rsidRPr="0058156A" w:rsidRDefault="00A140A5" w:rsidP="00FC01DB">
            <w:pPr>
              <w:rPr>
                <w:rFonts w:ascii="Times New Roman" w:hAnsi="Times New Roman"/>
                <w:color w:val="000000"/>
                <w:sz w:val="24"/>
                <w:szCs w:val="24"/>
              </w:rPr>
            </w:pPr>
            <w:r w:rsidRPr="0058156A">
              <w:rPr>
                <w:rFonts w:ascii="Times New Roman" w:hAnsi="Times New Roman"/>
                <w:color w:val="000000"/>
                <w:sz w:val="24"/>
                <w:szCs w:val="24"/>
              </w:rPr>
              <w:t>1</w:t>
            </w:r>
            <w:r>
              <w:rPr>
                <w:rFonts w:ascii="Times New Roman" w:hAnsi="Times New Roman"/>
                <w:color w:val="000000"/>
                <w:sz w:val="24"/>
                <w:szCs w:val="24"/>
              </w:rPr>
              <w:t>5</w:t>
            </w:r>
            <w:r w:rsidRPr="0058156A">
              <w:rPr>
                <w:rFonts w:ascii="Times New Roman" w:hAnsi="Times New Roman"/>
                <w:color w:val="000000"/>
                <w:sz w:val="24"/>
                <w:szCs w:val="24"/>
              </w:rPr>
              <w:t>.</w:t>
            </w:r>
            <w:r>
              <w:rPr>
                <w:rFonts w:ascii="Times New Roman" w:hAnsi="Times New Roman"/>
                <w:color w:val="000000"/>
                <w:sz w:val="24"/>
                <w:szCs w:val="24"/>
              </w:rPr>
              <w:t>35</w:t>
            </w:r>
            <w:r w:rsidRPr="0058156A">
              <w:rPr>
                <w:rFonts w:ascii="Times New Roman" w:hAnsi="Times New Roman"/>
                <w:color w:val="000000"/>
                <w:sz w:val="24"/>
                <w:szCs w:val="24"/>
              </w:rPr>
              <w:t>-15.</w:t>
            </w:r>
            <w:r>
              <w:rPr>
                <w:rFonts w:ascii="Times New Roman" w:hAnsi="Times New Roman"/>
                <w:color w:val="000000"/>
                <w:sz w:val="24"/>
                <w:szCs w:val="24"/>
              </w:rPr>
              <w:t>45</w:t>
            </w:r>
          </w:p>
        </w:tc>
      </w:tr>
      <w:tr w:rsidR="001463D1" w:rsidRPr="0058156A" w14:paraId="6A89C433" w14:textId="77777777" w:rsidTr="001463D1">
        <w:tc>
          <w:tcPr>
            <w:tcW w:w="2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63E7D3" w14:textId="77777777" w:rsidR="00A140A5" w:rsidRDefault="00A140A5" w:rsidP="00A140A5">
            <w:pPr>
              <w:rPr>
                <w:rFonts w:ascii="Times New Roman" w:hAnsi="Times New Roman"/>
                <w:color w:val="000000"/>
                <w:sz w:val="24"/>
                <w:szCs w:val="24"/>
              </w:rPr>
            </w:pPr>
            <w:r>
              <w:rPr>
                <w:rFonts w:ascii="Times New Roman" w:hAnsi="Times New Roman"/>
                <w:color w:val="000000"/>
                <w:sz w:val="24"/>
                <w:szCs w:val="24"/>
              </w:rPr>
              <w:t xml:space="preserve">Подготовка к приему пищи. </w:t>
            </w:r>
          </w:p>
          <w:p w14:paraId="6C9A4018" w14:textId="11C1473F" w:rsidR="001463D1" w:rsidRPr="0058156A" w:rsidRDefault="00A140A5" w:rsidP="00A140A5">
            <w:pPr>
              <w:rPr>
                <w:rFonts w:ascii="Times New Roman" w:hAnsi="Times New Roman"/>
                <w:color w:val="000000"/>
                <w:sz w:val="24"/>
                <w:szCs w:val="24"/>
              </w:rPr>
            </w:pPr>
            <w:r>
              <w:rPr>
                <w:rFonts w:ascii="Times New Roman" w:hAnsi="Times New Roman"/>
                <w:color w:val="000000"/>
                <w:sz w:val="24"/>
                <w:szCs w:val="24"/>
              </w:rPr>
              <w:t>Прием пищи № 4 (уплотненный полдник)</w:t>
            </w:r>
          </w:p>
        </w:tc>
        <w:tc>
          <w:tcPr>
            <w:tcW w:w="83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99D911" w14:textId="77777777" w:rsidR="001463D1" w:rsidRPr="0058156A" w:rsidRDefault="001463D1" w:rsidP="00FC01DB">
            <w:pPr>
              <w:rPr>
                <w:rFonts w:ascii="Times New Roman" w:hAnsi="Times New Roman"/>
                <w:color w:val="000000"/>
                <w:sz w:val="24"/>
                <w:szCs w:val="24"/>
              </w:rPr>
            </w:pPr>
            <w:r w:rsidRPr="0058156A">
              <w:rPr>
                <w:rFonts w:ascii="Times New Roman" w:hAnsi="Times New Roman"/>
                <w:color w:val="000000"/>
                <w:sz w:val="24"/>
                <w:szCs w:val="24"/>
              </w:rPr>
              <w:t>Подготовка к приему пищи: гигиенические процедуры, посадка детей за столами;</w:t>
            </w:r>
          </w:p>
          <w:p w14:paraId="4D296739" w14:textId="77777777" w:rsidR="001463D1" w:rsidRPr="0058156A" w:rsidRDefault="001463D1" w:rsidP="00FC01DB">
            <w:pPr>
              <w:rPr>
                <w:rFonts w:ascii="Times New Roman" w:hAnsi="Times New Roman"/>
                <w:color w:val="000000"/>
                <w:sz w:val="24"/>
                <w:szCs w:val="24"/>
              </w:rPr>
            </w:pPr>
            <w:r w:rsidRPr="0058156A">
              <w:rPr>
                <w:rFonts w:ascii="Times New Roman" w:hAnsi="Times New Roman"/>
                <w:color w:val="000000"/>
                <w:sz w:val="24"/>
                <w:szCs w:val="24"/>
              </w:rPr>
              <w:t>Прием пищи;</w:t>
            </w:r>
          </w:p>
          <w:p w14:paraId="4869CDE6" w14:textId="77777777" w:rsidR="001463D1" w:rsidRPr="0058156A" w:rsidRDefault="001463D1" w:rsidP="00FC01DB">
            <w:pPr>
              <w:rPr>
                <w:rFonts w:ascii="Times New Roman" w:hAnsi="Times New Roman"/>
                <w:color w:val="000000"/>
                <w:sz w:val="24"/>
                <w:szCs w:val="24"/>
              </w:rPr>
            </w:pPr>
            <w:r w:rsidRPr="0058156A">
              <w:rPr>
                <w:rFonts w:ascii="Times New Roman" w:hAnsi="Times New Roman"/>
                <w:color w:val="000000"/>
                <w:sz w:val="24"/>
                <w:szCs w:val="24"/>
              </w:rPr>
              <w:t>Гигиенические процедуры после приема пищи</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0CC261" w14:textId="5F732551" w:rsidR="001463D1" w:rsidRPr="0058156A" w:rsidRDefault="001463D1" w:rsidP="00FC01DB">
            <w:pPr>
              <w:rPr>
                <w:rFonts w:ascii="Times New Roman" w:hAnsi="Times New Roman"/>
                <w:color w:val="000000"/>
                <w:sz w:val="24"/>
                <w:szCs w:val="24"/>
              </w:rPr>
            </w:pPr>
            <w:r w:rsidRPr="0058156A">
              <w:rPr>
                <w:rFonts w:ascii="Times New Roman" w:hAnsi="Times New Roman"/>
                <w:color w:val="000000"/>
                <w:sz w:val="24"/>
                <w:szCs w:val="24"/>
              </w:rPr>
              <w:t>15:</w:t>
            </w:r>
            <w:r w:rsidR="00A140A5">
              <w:rPr>
                <w:rFonts w:ascii="Times New Roman" w:hAnsi="Times New Roman"/>
                <w:color w:val="000000"/>
                <w:sz w:val="24"/>
                <w:szCs w:val="24"/>
              </w:rPr>
              <w:t>45</w:t>
            </w:r>
            <w:r w:rsidRPr="0058156A">
              <w:rPr>
                <w:rFonts w:ascii="Times New Roman" w:hAnsi="Times New Roman"/>
                <w:color w:val="000000"/>
                <w:sz w:val="24"/>
                <w:szCs w:val="24"/>
              </w:rPr>
              <w:t>-16.0</w:t>
            </w:r>
            <w:r w:rsidR="00A140A5">
              <w:rPr>
                <w:rFonts w:ascii="Times New Roman" w:hAnsi="Times New Roman"/>
                <w:color w:val="000000"/>
                <w:sz w:val="24"/>
                <w:szCs w:val="24"/>
              </w:rPr>
              <w:t>5</w:t>
            </w:r>
          </w:p>
        </w:tc>
      </w:tr>
      <w:tr w:rsidR="00A140A5" w:rsidRPr="0058156A" w14:paraId="4AC23BF9" w14:textId="77777777" w:rsidTr="001463D1">
        <w:tc>
          <w:tcPr>
            <w:tcW w:w="2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C332EB" w14:textId="24C9C9D0" w:rsidR="00A140A5" w:rsidRDefault="00A140A5" w:rsidP="00A140A5">
            <w:pPr>
              <w:rPr>
                <w:rFonts w:ascii="Times New Roman" w:hAnsi="Times New Roman"/>
                <w:color w:val="000000"/>
                <w:sz w:val="24"/>
                <w:szCs w:val="24"/>
              </w:rPr>
            </w:pPr>
            <w:r w:rsidRPr="008123E8">
              <w:rPr>
                <w:rFonts w:ascii="Times New Roman" w:hAnsi="Times New Roman"/>
                <w:color w:val="000000"/>
                <w:sz w:val="24"/>
                <w:szCs w:val="24"/>
              </w:rPr>
              <w:t>Совместная деятельность педагога с детьми</w:t>
            </w:r>
          </w:p>
        </w:tc>
        <w:tc>
          <w:tcPr>
            <w:tcW w:w="83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855416" w14:textId="7E279491" w:rsidR="00A140A5" w:rsidRPr="0058156A" w:rsidRDefault="00A140A5" w:rsidP="00A140A5">
            <w:pPr>
              <w:rPr>
                <w:rFonts w:ascii="Times New Roman" w:hAnsi="Times New Roman"/>
                <w:color w:val="000000"/>
                <w:sz w:val="24"/>
                <w:szCs w:val="24"/>
              </w:rPr>
            </w:pPr>
            <w:r>
              <w:rPr>
                <w:rFonts w:ascii="Times New Roman" w:hAnsi="Times New Roman"/>
                <w:color w:val="000000"/>
                <w:sz w:val="24"/>
                <w:szCs w:val="24"/>
              </w:rPr>
              <w:t>Чтение (слушание) художественных произведений, слушание музыки, рассматривание иллюстраций; праздники, развлечения, досуги; индивидуальная работа</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F7AD5A" w14:textId="26ADD7E5" w:rsidR="00A140A5" w:rsidRPr="0058156A" w:rsidRDefault="00A140A5" w:rsidP="00A140A5">
            <w:pPr>
              <w:rPr>
                <w:rFonts w:ascii="Times New Roman" w:hAnsi="Times New Roman"/>
                <w:color w:val="000000"/>
                <w:sz w:val="24"/>
                <w:szCs w:val="24"/>
              </w:rPr>
            </w:pPr>
            <w:r w:rsidRPr="0058156A">
              <w:rPr>
                <w:rFonts w:ascii="Times New Roman" w:hAnsi="Times New Roman"/>
                <w:color w:val="000000"/>
                <w:sz w:val="24"/>
                <w:szCs w:val="24"/>
              </w:rPr>
              <w:t>1</w:t>
            </w:r>
            <w:r>
              <w:rPr>
                <w:rFonts w:ascii="Times New Roman" w:hAnsi="Times New Roman"/>
                <w:color w:val="000000"/>
                <w:sz w:val="24"/>
                <w:szCs w:val="24"/>
              </w:rPr>
              <w:t>6</w:t>
            </w:r>
            <w:r w:rsidRPr="0058156A">
              <w:rPr>
                <w:rFonts w:ascii="Times New Roman" w:hAnsi="Times New Roman"/>
                <w:color w:val="000000"/>
                <w:sz w:val="24"/>
                <w:szCs w:val="24"/>
              </w:rPr>
              <w:t>.</w:t>
            </w:r>
            <w:r>
              <w:rPr>
                <w:rFonts w:ascii="Times New Roman" w:hAnsi="Times New Roman"/>
                <w:color w:val="000000"/>
                <w:sz w:val="24"/>
                <w:szCs w:val="24"/>
              </w:rPr>
              <w:t>0</w:t>
            </w:r>
            <w:r w:rsidRPr="0058156A">
              <w:rPr>
                <w:rFonts w:ascii="Times New Roman" w:hAnsi="Times New Roman"/>
                <w:color w:val="000000"/>
                <w:sz w:val="24"/>
                <w:szCs w:val="24"/>
              </w:rPr>
              <w:t>5</w:t>
            </w:r>
            <w:r>
              <w:rPr>
                <w:rFonts w:ascii="Times New Roman" w:hAnsi="Times New Roman"/>
                <w:color w:val="000000"/>
                <w:sz w:val="24"/>
                <w:szCs w:val="24"/>
              </w:rPr>
              <w:t>-17.00</w:t>
            </w:r>
          </w:p>
        </w:tc>
      </w:tr>
      <w:tr w:rsidR="001463D1" w:rsidRPr="0058156A" w14:paraId="06BD8986" w14:textId="77777777" w:rsidTr="001463D1">
        <w:tc>
          <w:tcPr>
            <w:tcW w:w="2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38C4E0" w14:textId="5AF8F918" w:rsidR="001463D1" w:rsidRPr="0058156A" w:rsidRDefault="00A140A5" w:rsidP="00FC01DB">
            <w:pPr>
              <w:rPr>
                <w:rFonts w:ascii="Times New Roman" w:hAnsi="Times New Roman"/>
              </w:rPr>
            </w:pPr>
            <w:r>
              <w:rPr>
                <w:rFonts w:ascii="Times New Roman" w:hAnsi="Times New Roman"/>
                <w:color w:val="000000"/>
                <w:sz w:val="24"/>
                <w:szCs w:val="24"/>
              </w:rPr>
              <w:t>Подготовка к прогулке</w:t>
            </w:r>
          </w:p>
        </w:tc>
        <w:tc>
          <w:tcPr>
            <w:tcW w:w="83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E591E1" w14:textId="20B878C6" w:rsidR="001463D1" w:rsidRPr="0058156A" w:rsidRDefault="00A140A5" w:rsidP="00FC01DB">
            <w:pPr>
              <w:rPr>
                <w:rFonts w:ascii="Times New Roman" w:hAnsi="Times New Roman"/>
              </w:rPr>
            </w:pPr>
            <w:r>
              <w:rPr>
                <w:rFonts w:ascii="Times New Roman" w:hAnsi="Times New Roman"/>
                <w:color w:val="000000"/>
                <w:sz w:val="24"/>
                <w:szCs w:val="24"/>
              </w:rPr>
              <w:t>Гигиенические процедуры, самообслуживание, одевание на прогулку</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1A29AD" w14:textId="6EC25B3B" w:rsidR="001463D1" w:rsidRPr="0058156A" w:rsidRDefault="00A140A5" w:rsidP="00FC01DB">
            <w:pPr>
              <w:rPr>
                <w:rFonts w:ascii="Times New Roman" w:hAnsi="Times New Roman"/>
              </w:rPr>
            </w:pPr>
            <w:r>
              <w:rPr>
                <w:rFonts w:ascii="Times New Roman" w:hAnsi="Times New Roman"/>
                <w:color w:val="000000"/>
                <w:sz w:val="24"/>
                <w:szCs w:val="24"/>
              </w:rPr>
              <w:t>17.00-17.20</w:t>
            </w:r>
          </w:p>
        </w:tc>
      </w:tr>
      <w:tr w:rsidR="001463D1" w:rsidRPr="0058156A" w14:paraId="071ED3B0" w14:textId="77777777" w:rsidTr="001463D1">
        <w:tc>
          <w:tcPr>
            <w:tcW w:w="2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518B96" w14:textId="420B76E0" w:rsidR="001463D1" w:rsidRPr="0058156A" w:rsidRDefault="001463D1" w:rsidP="00FC01DB">
            <w:pPr>
              <w:rPr>
                <w:rFonts w:ascii="Times New Roman" w:hAnsi="Times New Roman"/>
                <w:color w:val="000000"/>
                <w:sz w:val="24"/>
                <w:szCs w:val="24"/>
              </w:rPr>
            </w:pPr>
            <w:r w:rsidRPr="0058156A">
              <w:rPr>
                <w:rFonts w:ascii="Times New Roman" w:hAnsi="Times New Roman"/>
                <w:color w:val="000000"/>
                <w:sz w:val="24"/>
                <w:szCs w:val="24"/>
              </w:rPr>
              <w:t>Прогулка</w:t>
            </w:r>
            <w:r w:rsidR="00A140A5">
              <w:rPr>
                <w:rFonts w:ascii="Times New Roman" w:hAnsi="Times New Roman"/>
                <w:color w:val="000000"/>
                <w:sz w:val="24"/>
                <w:szCs w:val="24"/>
              </w:rPr>
              <w:t xml:space="preserve"> на свежем воздухе</w:t>
            </w:r>
            <w:r w:rsidRPr="0058156A">
              <w:rPr>
                <w:rFonts w:ascii="Times New Roman" w:hAnsi="Times New Roman"/>
                <w:color w:val="000000"/>
                <w:sz w:val="24"/>
                <w:szCs w:val="24"/>
              </w:rPr>
              <w:t>,</w:t>
            </w:r>
            <w:r w:rsidR="00A140A5">
              <w:rPr>
                <w:rFonts w:ascii="Times New Roman" w:hAnsi="Times New Roman"/>
                <w:color w:val="000000"/>
                <w:sz w:val="24"/>
                <w:szCs w:val="24"/>
              </w:rPr>
              <w:t xml:space="preserve"> двигательная активность, </w:t>
            </w:r>
            <w:r w:rsidRPr="0058156A">
              <w:rPr>
                <w:rFonts w:ascii="Times New Roman" w:hAnsi="Times New Roman"/>
                <w:color w:val="000000"/>
                <w:sz w:val="24"/>
                <w:szCs w:val="24"/>
              </w:rPr>
              <w:t xml:space="preserve">уход </w:t>
            </w:r>
            <w:r w:rsidR="00A140A5">
              <w:rPr>
                <w:rFonts w:ascii="Times New Roman" w:hAnsi="Times New Roman"/>
                <w:color w:val="000000"/>
                <w:sz w:val="24"/>
                <w:szCs w:val="24"/>
              </w:rPr>
              <w:t xml:space="preserve">воспитанников </w:t>
            </w:r>
            <w:r w:rsidRPr="0058156A">
              <w:rPr>
                <w:rFonts w:ascii="Times New Roman" w:hAnsi="Times New Roman"/>
                <w:color w:val="000000"/>
                <w:sz w:val="24"/>
                <w:szCs w:val="24"/>
              </w:rPr>
              <w:t>домой</w:t>
            </w:r>
          </w:p>
        </w:tc>
        <w:tc>
          <w:tcPr>
            <w:tcW w:w="83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4BC4C6" w14:textId="73D68C2C" w:rsidR="001463D1" w:rsidRPr="0058156A" w:rsidRDefault="00A140A5" w:rsidP="00FC01DB">
            <w:pPr>
              <w:rPr>
                <w:rFonts w:ascii="Times New Roman" w:hAnsi="Times New Roman"/>
                <w:color w:val="000000"/>
                <w:sz w:val="24"/>
                <w:szCs w:val="24"/>
              </w:rPr>
            </w:pPr>
            <w:r w:rsidRPr="0058156A">
              <w:rPr>
                <w:rFonts w:ascii="Times New Roman" w:hAnsi="Times New Roman"/>
                <w:color w:val="000000"/>
                <w:sz w:val="24"/>
                <w:szCs w:val="24"/>
              </w:rPr>
              <w:t>Прогулка:</w:t>
            </w:r>
            <w:r>
              <w:rPr>
                <w:rFonts w:ascii="Times New Roman" w:hAnsi="Times New Roman"/>
                <w:color w:val="000000"/>
                <w:sz w:val="24"/>
                <w:szCs w:val="24"/>
              </w:rPr>
              <w:t xml:space="preserve"> наблюдения, труд,</w:t>
            </w:r>
            <w:r w:rsidRPr="0058156A">
              <w:rPr>
                <w:rFonts w:ascii="Times New Roman" w:hAnsi="Times New Roman"/>
                <w:color w:val="000000"/>
                <w:sz w:val="24"/>
                <w:szCs w:val="24"/>
              </w:rPr>
              <w:t xml:space="preserve"> игры</w:t>
            </w:r>
            <w:r>
              <w:rPr>
                <w:rFonts w:ascii="Times New Roman" w:hAnsi="Times New Roman"/>
                <w:color w:val="000000"/>
                <w:sz w:val="24"/>
                <w:szCs w:val="24"/>
              </w:rPr>
              <w:t>. В том числе игры средней и высокой подвижности</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C8A2EB" w14:textId="0A0AF8F5" w:rsidR="001463D1" w:rsidRPr="0058156A" w:rsidRDefault="001463D1" w:rsidP="00FC01DB">
            <w:pPr>
              <w:rPr>
                <w:rFonts w:ascii="Times New Roman" w:hAnsi="Times New Roman"/>
                <w:color w:val="000000"/>
                <w:sz w:val="24"/>
                <w:szCs w:val="24"/>
              </w:rPr>
            </w:pPr>
            <w:r w:rsidRPr="0058156A">
              <w:rPr>
                <w:rFonts w:ascii="Times New Roman" w:hAnsi="Times New Roman"/>
                <w:color w:val="000000"/>
                <w:sz w:val="24"/>
                <w:szCs w:val="24"/>
              </w:rPr>
              <w:t>1</w:t>
            </w:r>
            <w:r w:rsidR="00A140A5">
              <w:rPr>
                <w:rFonts w:ascii="Times New Roman" w:hAnsi="Times New Roman"/>
                <w:color w:val="000000"/>
                <w:sz w:val="24"/>
                <w:szCs w:val="24"/>
              </w:rPr>
              <w:t>7</w:t>
            </w:r>
            <w:r w:rsidRPr="0058156A">
              <w:rPr>
                <w:rFonts w:ascii="Times New Roman" w:hAnsi="Times New Roman"/>
                <w:color w:val="000000"/>
                <w:sz w:val="24"/>
                <w:szCs w:val="24"/>
              </w:rPr>
              <w:t>.20-1</w:t>
            </w:r>
            <w:r w:rsidR="00A140A5">
              <w:rPr>
                <w:rFonts w:ascii="Times New Roman" w:hAnsi="Times New Roman"/>
                <w:color w:val="000000"/>
                <w:sz w:val="24"/>
                <w:szCs w:val="24"/>
              </w:rPr>
              <w:t>9</w:t>
            </w:r>
            <w:r w:rsidRPr="0058156A">
              <w:rPr>
                <w:rFonts w:ascii="Times New Roman" w:hAnsi="Times New Roman"/>
                <w:color w:val="000000"/>
                <w:sz w:val="24"/>
                <w:szCs w:val="24"/>
              </w:rPr>
              <w:t>.00</w:t>
            </w:r>
          </w:p>
        </w:tc>
      </w:tr>
    </w:tbl>
    <w:p w14:paraId="44ABB0E6" w14:textId="77777777" w:rsidR="001463D1" w:rsidRPr="0058156A" w:rsidRDefault="001463D1" w:rsidP="001463D1"/>
    <w:p w14:paraId="09AE369C" w14:textId="7EA40CA5" w:rsidR="001463D1" w:rsidRPr="0058156A" w:rsidRDefault="001463D1" w:rsidP="001463D1">
      <w:pPr>
        <w:jc w:val="center"/>
        <w:rPr>
          <w:rFonts w:ascii="Times New Roman" w:hAnsi="Times New Roman"/>
          <w:b/>
          <w:color w:val="000000"/>
          <w:sz w:val="24"/>
          <w:szCs w:val="24"/>
        </w:rPr>
      </w:pPr>
      <w:r w:rsidRPr="0058156A">
        <w:rPr>
          <w:rFonts w:ascii="Times New Roman" w:hAnsi="Times New Roman"/>
          <w:b/>
        </w:rPr>
        <w:lastRenderedPageBreak/>
        <w:t xml:space="preserve">3.5.3. </w:t>
      </w:r>
      <w:r w:rsidRPr="0058156A">
        <w:rPr>
          <w:rFonts w:ascii="Times New Roman" w:hAnsi="Times New Roman"/>
          <w:b/>
          <w:bCs/>
          <w:color w:val="000000"/>
          <w:sz w:val="24"/>
          <w:szCs w:val="24"/>
        </w:rPr>
        <w:t>Режим дня старшей</w:t>
      </w:r>
      <w:r w:rsidR="00A140A5">
        <w:rPr>
          <w:rFonts w:ascii="Times New Roman" w:hAnsi="Times New Roman"/>
          <w:b/>
          <w:bCs/>
          <w:color w:val="000000"/>
          <w:sz w:val="24"/>
          <w:szCs w:val="24"/>
        </w:rPr>
        <w:t>/подготовительной</w:t>
      </w:r>
      <w:r w:rsidRPr="0058156A">
        <w:rPr>
          <w:rFonts w:ascii="Times New Roman" w:hAnsi="Times New Roman"/>
          <w:b/>
          <w:bCs/>
          <w:color w:val="000000"/>
          <w:sz w:val="24"/>
          <w:szCs w:val="24"/>
        </w:rPr>
        <w:t xml:space="preserve"> группы (</w:t>
      </w:r>
      <w:r w:rsidR="00A140A5" w:rsidRPr="0058156A">
        <w:rPr>
          <w:rFonts w:ascii="Times New Roman" w:hAnsi="Times New Roman"/>
          <w:b/>
          <w:bCs/>
          <w:color w:val="000000"/>
          <w:sz w:val="24"/>
          <w:szCs w:val="24"/>
        </w:rPr>
        <w:t>5–</w:t>
      </w:r>
      <w:r w:rsidR="00A140A5">
        <w:rPr>
          <w:rFonts w:ascii="Times New Roman" w:hAnsi="Times New Roman"/>
          <w:b/>
          <w:bCs/>
          <w:color w:val="000000"/>
          <w:sz w:val="24"/>
          <w:szCs w:val="24"/>
        </w:rPr>
        <w:t>7</w:t>
      </w:r>
      <w:r w:rsidR="00A140A5" w:rsidRPr="0058156A">
        <w:rPr>
          <w:rFonts w:ascii="Times New Roman" w:hAnsi="Times New Roman"/>
          <w:b/>
          <w:bCs/>
          <w:color w:val="000000"/>
          <w:sz w:val="24"/>
          <w:szCs w:val="24"/>
        </w:rPr>
        <w:t xml:space="preserve"> </w:t>
      </w:r>
      <w:r w:rsidRPr="0058156A">
        <w:rPr>
          <w:rFonts w:ascii="Times New Roman" w:hAnsi="Times New Roman"/>
          <w:b/>
          <w:bCs/>
          <w:color w:val="000000"/>
          <w:sz w:val="24"/>
          <w:szCs w:val="24"/>
        </w:rPr>
        <w:t>лет)</w:t>
      </w:r>
      <w:r w:rsidRPr="0058156A">
        <w:rPr>
          <w:rFonts w:ascii="Times New Roman" w:hAnsi="Times New Roman"/>
          <w:b/>
        </w:rPr>
        <w:br/>
      </w:r>
    </w:p>
    <w:p w14:paraId="7B71A3FC" w14:textId="77777777" w:rsidR="001463D1" w:rsidRPr="0058156A" w:rsidRDefault="001463D1" w:rsidP="00004971">
      <w:pPr>
        <w:spacing w:line="240" w:lineRule="auto"/>
        <w:contextualSpacing/>
        <w:rPr>
          <w:rFonts w:hAnsi="Times New Roman"/>
          <w:color w:val="000000"/>
          <w:sz w:val="24"/>
          <w:szCs w:val="24"/>
        </w:rPr>
      </w:pPr>
      <w:r w:rsidRPr="0058156A">
        <w:rPr>
          <w:rFonts w:hAnsi="Times New Roman"/>
          <w:color w:val="000000"/>
          <w:sz w:val="24"/>
          <w:szCs w:val="24"/>
        </w:rPr>
        <w:t>Длительность</w:t>
      </w:r>
      <w:r w:rsidRPr="0058156A">
        <w:rPr>
          <w:rFonts w:hAnsi="Times New Roman"/>
          <w:color w:val="000000"/>
          <w:sz w:val="24"/>
          <w:szCs w:val="24"/>
        </w:rPr>
        <w:t xml:space="preserve"> </w:t>
      </w:r>
      <w:r w:rsidRPr="0058156A">
        <w:rPr>
          <w:rFonts w:hAnsi="Times New Roman"/>
          <w:color w:val="000000"/>
          <w:sz w:val="24"/>
          <w:szCs w:val="24"/>
        </w:rPr>
        <w:t>пребывания</w:t>
      </w:r>
      <w:r w:rsidRPr="0058156A">
        <w:rPr>
          <w:rFonts w:hAnsi="Times New Roman"/>
          <w:color w:val="000000"/>
          <w:sz w:val="24"/>
          <w:szCs w:val="24"/>
        </w:rPr>
        <w:t xml:space="preserve"> </w:t>
      </w:r>
      <w:r w:rsidRPr="0058156A">
        <w:rPr>
          <w:rFonts w:hAnsi="Times New Roman"/>
          <w:color w:val="000000"/>
          <w:sz w:val="24"/>
          <w:szCs w:val="24"/>
        </w:rPr>
        <w:t>детей</w:t>
      </w:r>
      <w:r w:rsidRPr="0058156A">
        <w:rPr>
          <w:rFonts w:hAnsi="Times New Roman"/>
          <w:color w:val="000000"/>
          <w:sz w:val="24"/>
          <w:szCs w:val="24"/>
        </w:rPr>
        <w:t xml:space="preserve"> </w:t>
      </w:r>
      <w:r w:rsidRPr="0058156A">
        <w:rPr>
          <w:rFonts w:hAnsi="Times New Roman"/>
          <w:color w:val="000000"/>
          <w:sz w:val="24"/>
          <w:szCs w:val="24"/>
        </w:rPr>
        <w:t>в</w:t>
      </w:r>
      <w:r w:rsidRPr="0058156A">
        <w:rPr>
          <w:rFonts w:hAnsi="Times New Roman"/>
          <w:color w:val="000000"/>
          <w:sz w:val="24"/>
          <w:szCs w:val="24"/>
        </w:rPr>
        <w:t xml:space="preserve"> </w:t>
      </w:r>
      <w:r w:rsidRPr="0058156A">
        <w:rPr>
          <w:rFonts w:hAnsi="Times New Roman"/>
          <w:color w:val="000000"/>
          <w:sz w:val="24"/>
          <w:szCs w:val="24"/>
        </w:rPr>
        <w:t>группе</w:t>
      </w:r>
      <w:r w:rsidRPr="0058156A">
        <w:rPr>
          <w:rFonts w:hAnsi="Times New Roman"/>
          <w:color w:val="000000"/>
          <w:sz w:val="24"/>
          <w:szCs w:val="24"/>
        </w:rPr>
        <w:t xml:space="preserve">: 12 </w:t>
      </w:r>
      <w:r w:rsidRPr="0058156A">
        <w:rPr>
          <w:rFonts w:hAnsi="Times New Roman"/>
          <w:color w:val="000000"/>
          <w:sz w:val="24"/>
          <w:szCs w:val="24"/>
        </w:rPr>
        <w:t>часов</w:t>
      </w:r>
    </w:p>
    <w:p w14:paraId="51ACE5EB" w14:textId="77777777" w:rsidR="001463D1" w:rsidRPr="0058156A" w:rsidRDefault="001463D1" w:rsidP="00004971">
      <w:pPr>
        <w:spacing w:after="0" w:line="240" w:lineRule="auto"/>
        <w:contextualSpacing/>
        <w:rPr>
          <w:rFonts w:hAnsi="Times New Roman"/>
          <w:color w:val="000000"/>
          <w:sz w:val="24"/>
          <w:szCs w:val="24"/>
        </w:rPr>
      </w:pPr>
      <w:r w:rsidRPr="0058156A">
        <w:rPr>
          <w:rFonts w:hAnsi="Times New Roman"/>
          <w:color w:val="000000"/>
          <w:sz w:val="24"/>
          <w:szCs w:val="24"/>
        </w:rPr>
        <w:t>Сезон</w:t>
      </w:r>
      <w:r w:rsidRPr="0058156A">
        <w:rPr>
          <w:rFonts w:hAnsi="Times New Roman"/>
          <w:color w:val="000000"/>
          <w:sz w:val="24"/>
          <w:szCs w:val="24"/>
        </w:rPr>
        <w:t xml:space="preserve"> </w:t>
      </w:r>
      <w:r w:rsidRPr="0058156A">
        <w:rPr>
          <w:rFonts w:hAnsi="Times New Roman"/>
          <w:color w:val="000000"/>
          <w:sz w:val="24"/>
          <w:szCs w:val="24"/>
        </w:rPr>
        <w:t>года</w:t>
      </w:r>
      <w:r w:rsidRPr="0058156A">
        <w:rPr>
          <w:rFonts w:hAnsi="Times New Roman"/>
          <w:color w:val="000000"/>
          <w:sz w:val="24"/>
          <w:szCs w:val="24"/>
        </w:rPr>
        <w:t xml:space="preserve">: </w:t>
      </w:r>
      <w:r w:rsidRPr="0058156A">
        <w:rPr>
          <w:rFonts w:hAnsi="Times New Roman"/>
          <w:color w:val="000000"/>
          <w:sz w:val="24"/>
          <w:szCs w:val="24"/>
        </w:rPr>
        <w:t>холодный</w:t>
      </w:r>
    </w:p>
    <w:tbl>
      <w:tblPr>
        <w:tblW w:w="13258" w:type="dxa"/>
        <w:tblCellMar>
          <w:top w:w="15" w:type="dxa"/>
          <w:left w:w="15" w:type="dxa"/>
          <w:bottom w:w="15" w:type="dxa"/>
          <w:right w:w="15" w:type="dxa"/>
        </w:tblCellMar>
        <w:tblLook w:val="0600" w:firstRow="0" w:lastRow="0" w:firstColumn="0" w:lastColumn="0" w:noHBand="1" w:noVBand="1"/>
      </w:tblPr>
      <w:tblGrid>
        <w:gridCol w:w="2254"/>
        <w:gridCol w:w="8311"/>
        <w:gridCol w:w="2693"/>
      </w:tblGrid>
      <w:tr w:rsidR="001463D1" w:rsidRPr="0058156A" w14:paraId="181B72E0" w14:textId="77777777" w:rsidTr="001463D1">
        <w:tc>
          <w:tcPr>
            <w:tcW w:w="1056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FD4D72" w14:textId="77777777" w:rsidR="001463D1" w:rsidRPr="0058156A" w:rsidRDefault="001463D1"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b/>
                <w:bCs/>
                <w:color w:val="000000"/>
                <w:sz w:val="24"/>
                <w:szCs w:val="24"/>
              </w:rPr>
              <w:t>Режимные мероприятия</w:t>
            </w:r>
          </w:p>
        </w:tc>
        <w:tc>
          <w:tcPr>
            <w:tcW w:w="269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910FE4" w14:textId="77777777" w:rsidR="001463D1" w:rsidRPr="0058156A" w:rsidRDefault="001463D1"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b/>
                <w:bCs/>
                <w:color w:val="000000"/>
                <w:sz w:val="24"/>
                <w:szCs w:val="24"/>
              </w:rPr>
              <w:t>Время</w:t>
            </w:r>
          </w:p>
        </w:tc>
      </w:tr>
      <w:tr w:rsidR="001463D1" w:rsidRPr="0058156A" w14:paraId="0693D690" w14:textId="77777777" w:rsidTr="001463D1">
        <w:tc>
          <w:tcPr>
            <w:tcW w:w="22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12B511" w14:textId="77777777" w:rsidR="001463D1" w:rsidRPr="0058156A" w:rsidRDefault="001463D1"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b/>
                <w:bCs/>
                <w:color w:val="000000"/>
                <w:sz w:val="24"/>
                <w:szCs w:val="24"/>
              </w:rPr>
              <w:t>наименование</w:t>
            </w:r>
          </w:p>
        </w:tc>
        <w:tc>
          <w:tcPr>
            <w:tcW w:w="8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B94823" w14:textId="77777777" w:rsidR="001463D1" w:rsidRPr="0058156A" w:rsidRDefault="001463D1" w:rsidP="00586725">
            <w:pPr>
              <w:spacing w:after="0" w:line="240" w:lineRule="auto"/>
              <w:contextualSpacing/>
              <w:jc w:val="center"/>
              <w:rPr>
                <w:rFonts w:ascii="Times New Roman" w:hAnsi="Times New Roman"/>
                <w:color w:val="000000"/>
                <w:sz w:val="24"/>
                <w:szCs w:val="24"/>
              </w:rPr>
            </w:pPr>
            <w:r w:rsidRPr="0058156A">
              <w:rPr>
                <w:rFonts w:ascii="Times New Roman" w:hAnsi="Times New Roman"/>
                <w:b/>
                <w:bCs/>
                <w:color w:val="000000"/>
                <w:sz w:val="24"/>
                <w:szCs w:val="24"/>
              </w:rPr>
              <w:t>содержание</w:t>
            </w:r>
          </w:p>
        </w:tc>
        <w:tc>
          <w:tcPr>
            <w:tcW w:w="269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111D0A" w14:textId="77777777" w:rsidR="001463D1" w:rsidRPr="0058156A" w:rsidRDefault="001463D1" w:rsidP="00586725">
            <w:pPr>
              <w:spacing w:after="0" w:line="240" w:lineRule="auto"/>
              <w:ind w:left="75" w:right="75"/>
              <w:contextualSpacing/>
              <w:rPr>
                <w:rFonts w:ascii="Times New Roman" w:hAnsi="Times New Roman"/>
                <w:color w:val="000000"/>
                <w:sz w:val="24"/>
                <w:szCs w:val="24"/>
              </w:rPr>
            </w:pPr>
          </w:p>
        </w:tc>
      </w:tr>
      <w:tr w:rsidR="001463D1" w:rsidRPr="0058156A" w14:paraId="1ADCC0AF" w14:textId="77777777" w:rsidTr="001463D1">
        <w:tc>
          <w:tcPr>
            <w:tcW w:w="22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9B0230" w14:textId="233C9627" w:rsidR="001463D1"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П</w:t>
            </w:r>
            <w:r w:rsidR="001463D1" w:rsidRPr="0058156A">
              <w:rPr>
                <w:rFonts w:ascii="Times New Roman" w:hAnsi="Times New Roman"/>
                <w:color w:val="000000"/>
                <w:sz w:val="24"/>
                <w:szCs w:val="24"/>
              </w:rPr>
              <w:t>рием</w:t>
            </w:r>
            <w:r>
              <w:rPr>
                <w:rFonts w:ascii="Times New Roman" w:hAnsi="Times New Roman"/>
                <w:color w:val="000000"/>
                <w:sz w:val="24"/>
                <w:szCs w:val="24"/>
              </w:rPr>
              <w:t xml:space="preserve"> воспитанников</w:t>
            </w:r>
          </w:p>
        </w:tc>
        <w:tc>
          <w:tcPr>
            <w:tcW w:w="8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2A50EC" w14:textId="77777777" w:rsidR="00A140A5"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Утренний фильтр, о</w:t>
            </w:r>
            <w:r w:rsidRPr="0058156A">
              <w:rPr>
                <w:rFonts w:ascii="Times New Roman" w:hAnsi="Times New Roman"/>
                <w:color w:val="000000"/>
                <w:sz w:val="24"/>
                <w:szCs w:val="24"/>
              </w:rPr>
              <w:t>смотр детей, термометрия</w:t>
            </w:r>
            <w:r>
              <w:rPr>
                <w:rFonts w:ascii="Times New Roman" w:hAnsi="Times New Roman"/>
                <w:color w:val="000000"/>
                <w:sz w:val="24"/>
                <w:szCs w:val="24"/>
              </w:rPr>
              <w:t>, гигиенические процедуры</w:t>
            </w:r>
            <w:r w:rsidRPr="0058156A">
              <w:rPr>
                <w:rFonts w:ascii="Times New Roman" w:hAnsi="Times New Roman"/>
                <w:color w:val="000000"/>
                <w:sz w:val="24"/>
                <w:szCs w:val="24"/>
              </w:rPr>
              <w:t>;</w:t>
            </w:r>
          </w:p>
          <w:p w14:paraId="49545FE0" w14:textId="496F4147" w:rsidR="001463D1"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Игры детей</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EEDE8E" w14:textId="322AE347" w:rsidR="001463D1"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0</w:t>
            </w:r>
            <w:r>
              <w:rPr>
                <w:rFonts w:ascii="Times New Roman" w:hAnsi="Times New Roman"/>
                <w:color w:val="000000"/>
                <w:sz w:val="24"/>
                <w:szCs w:val="24"/>
              </w:rPr>
              <w:t>7</w:t>
            </w:r>
            <w:r w:rsidRPr="0058156A">
              <w:rPr>
                <w:rFonts w:ascii="Times New Roman" w:hAnsi="Times New Roman"/>
                <w:color w:val="000000"/>
                <w:sz w:val="24"/>
                <w:szCs w:val="24"/>
              </w:rPr>
              <w:t>.00-0</w:t>
            </w:r>
            <w:r>
              <w:rPr>
                <w:rFonts w:ascii="Times New Roman" w:hAnsi="Times New Roman"/>
                <w:color w:val="000000"/>
                <w:sz w:val="24"/>
                <w:szCs w:val="24"/>
              </w:rPr>
              <w:t>7</w:t>
            </w:r>
            <w:r w:rsidRPr="0058156A">
              <w:rPr>
                <w:rFonts w:ascii="Times New Roman" w:hAnsi="Times New Roman"/>
                <w:color w:val="000000"/>
                <w:sz w:val="24"/>
                <w:szCs w:val="24"/>
              </w:rPr>
              <w:t>.</w:t>
            </w:r>
            <w:r>
              <w:rPr>
                <w:rFonts w:ascii="Times New Roman" w:hAnsi="Times New Roman"/>
                <w:color w:val="000000"/>
                <w:sz w:val="24"/>
                <w:szCs w:val="24"/>
              </w:rPr>
              <w:t>45</w:t>
            </w:r>
          </w:p>
        </w:tc>
      </w:tr>
      <w:tr w:rsidR="001463D1" w:rsidRPr="0058156A" w14:paraId="6A644279" w14:textId="77777777" w:rsidTr="001463D1">
        <w:tc>
          <w:tcPr>
            <w:tcW w:w="22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8BDE9" w14:textId="0FC415F0"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 xml:space="preserve">Утренняя </w:t>
            </w:r>
            <w:r w:rsidR="00A140A5">
              <w:rPr>
                <w:rFonts w:ascii="Times New Roman" w:hAnsi="Times New Roman"/>
                <w:color w:val="000000"/>
                <w:sz w:val="24"/>
                <w:szCs w:val="24"/>
              </w:rPr>
              <w:t>гимнастика, в том числе на свежем воздухе (для старшего дошкольного возраста)</w:t>
            </w:r>
          </w:p>
        </w:tc>
        <w:tc>
          <w:tcPr>
            <w:tcW w:w="8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FA604D" w14:textId="77777777" w:rsidR="001463D1" w:rsidRPr="0058156A" w:rsidRDefault="001463D1" w:rsidP="00586725">
            <w:pPr>
              <w:spacing w:after="0" w:line="240" w:lineRule="auto"/>
              <w:contextualSpacing/>
              <w:rPr>
                <w:rFonts w:ascii="Times New Roman" w:hAnsi="Times New Roman"/>
              </w:rPr>
            </w:pPr>
            <w:r w:rsidRPr="0058156A">
              <w:rPr>
                <w:rFonts w:ascii="Times New Roman" w:hAnsi="Times New Roman"/>
                <w:color w:val="000000"/>
                <w:sz w:val="24"/>
                <w:szCs w:val="24"/>
              </w:rPr>
              <w:t>Упражнения со спортивным инвентарем и без него</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4D167B" w14:textId="004D673D" w:rsidR="001463D1"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0</w:t>
            </w:r>
            <w:r>
              <w:rPr>
                <w:rFonts w:ascii="Times New Roman" w:hAnsi="Times New Roman"/>
                <w:color w:val="000000"/>
                <w:sz w:val="24"/>
                <w:szCs w:val="24"/>
              </w:rPr>
              <w:t>7</w:t>
            </w:r>
            <w:r w:rsidRPr="0058156A">
              <w:rPr>
                <w:rFonts w:ascii="Times New Roman" w:hAnsi="Times New Roman"/>
                <w:color w:val="000000"/>
                <w:sz w:val="24"/>
                <w:szCs w:val="24"/>
              </w:rPr>
              <w:t>.</w:t>
            </w:r>
            <w:r>
              <w:rPr>
                <w:rFonts w:ascii="Times New Roman" w:hAnsi="Times New Roman"/>
                <w:color w:val="000000"/>
                <w:sz w:val="24"/>
                <w:szCs w:val="24"/>
              </w:rPr>
              <w:t>45</w:t>
            </w:r>
            <w:r w:rsidRPr="0058156A">
              <w:rPr>
                <w:rFonts w:ascii="Times New Roman" w:hAnsi="Times New Roman"/>
                <w:color w:val="000000"/>
                <w:sz w:val="24"/>
                <w:szCs w:val="24"/>
              </w:rPr>
              <w:t>-0</w:t>
            </w:r>
            <w:r>
              <w:rPr>
                <w:rFonts w:ascii="Times New Roman" w:hAnsi="Times New Roman"/>
                <w:color w:val="000000"/>
                <w:sz w:val="24"/>
                <w:szCs w:val="24"/>
              </w:rPr>
              <w:t>8</w:t>
            </w:r>
            <w:r w:rsidRPr="0058156A">
              <w:rPr>
                <w:rFonts w:ascii="Times New Roman" w:hAnsi="Times New Roman"/>
                <w:color w:val="000000"/>
                <w:sz w:val="24"/>
                <w:szCs w:val="24"/>
              </w:rPr>
              <w:t>.</w:t>
            </w:r>
            <w:r>
              <w:rPr>
                <w:rFonts w:ascii="Times New Roman" w:hAnsi="Times New Roman"/>
                <w:color w:val="000000"/>
                <w:sz w:val="24"/>
                <w:szCs w:val="24"/>
              </w:rPr>
              <w:t>00</w:t>
            </w:r>
          </w:p>
        </w:tc>
      </w:tr>
      <w:tr w:rsidR="00A140A5" w:rsidRPr="0058156A" w14:paraId="665FD88A" w14:textId="77777777" w:rsidTr="001463D1">
        <w:tc>
          <w:tcPr>
            <w:tcW w:w="22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1AB2D4" w14:textId="5BF6950E" w:rsidR="00A140A5"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Совместная деятельность педагога с детьми</w:t>
            </w:r>
          </w:p>
        </w:tc>
        <w:tc>
          <w:tcPr>
            <w:tcW w:w="8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683861" w14:textId="77777777" w:rsidR="00A140A5"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В рамках программы дошкольного образования (в том числе). </w:t>
            </w:r>
          </w:p>
          <w:p w14:paraId="224B4B1B" w14:textId="6015D259" w:rsidR="00A140A5"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Двигательные игры малой подвижности</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8D075A" w14:textId="03AF98FD" w:rsidR="00A140A5"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08.00-08.15</w:t>
            </w:r>
          </w:p>
        </w:tc>
      </w:tr>
      <w:tr w:rsidR="001463D1" w:rsidRPr="0058156A" w14:paraId="7E2B22DC" w14:textId="77777777" w:rsidTr="001463D1">
        <w:tc>
          <w:tcPr>
            <w:tcW w:w="22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80306C" w14:textId="77777777" w:rsidR="00A140A5"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Подготовка к приему пищи. </w:t>
            </w:r>
          </w:p>
          <w:p w14:paraId="23571B56" w14:textId="5DCE885B" w:rsidR="001463D1"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Прием пищи № 1 (завтрак)</w:t>
            </w:r>
          </w:p>
        </w:tc>
        <w:tc>
          <w:tcPr>
            <w:tcW w:w="8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C083FD" w14:textId="77777777"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Подготовка к приему пищи: гигиенические процедуры, посадка детей за столами;</w:t>
            </w:r>
          </w:p>
          <w:p w14:paraId="77946144" w14:textId="77777777"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Прием пищи;</w:t>
            </w:r>
          </w:p>
          <w:p w14:paraId="12645E2C" w14:textId="77777777"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Гигиенические процедуры после приема пищи</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7D8A30" w14:textId="2C7593E5"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08</w:t>
            </w:r>
            <w:r w:rsidR="00A140A5">
              <w:rPr>
                <w:rFonts w:ascii="Times New Roman" w:hAnsi="Times New Roman"/>
                <w:color w:val="000000"/>
                <w:sz w:val="24"/>
                <w:szCs w:val="24"/>
              </w:rPr>
              <w:t>.15</w:t>
            </w:r>
            <w:r w:rsidRPr="0058156A">
              <w:rPr>
                <w:rFonts w:ascii="Times New Roman" w:hAnsi="Times New Roman"/>
                <w:color w:val="000000"/>
                <w:sz w:val="24"/>
                <w:szCs w:val="24"/>
              </w:rPr>
              <w:t>-0</w:t>
            </w:r>
            <w:r w:rsidR="00A140A5">
              <w:rPr>
                <w:rFonts w:ascii="Times New Roman" w:hAnsi="Times New Roman"/>
                <w:color w:val="000000"/>
                <w:sz w:val="24"/>
                <w:szCs w:val="24"/>
              </w:rPr>
              <w:t>8</w:t>
            </w:r>
            <w:r w:rsidRPr="0058156A">
              <w:rPr>
                <w:rFonts w:ascii="Times New Roman" w:hAnsi="Times New Roman"/>
                <w:color w:val="000000"/>
                <w:sz w:val="24"/>
                <w:szCs w:val="24"/>
              </w:rPr>
              <w:t>.</w:t>
            </w:r>
            <w:r w:rsidR="00A140A5">
              <w:rPr>
                <w:rFonts w:ascii="Times New Roman" w:hAnsi="Times New Roman"/>
                <w:color w:val="000000"/>
                <w:sz w:val="24"/>
                <w:szCs w:val="24"/>
              </w:rPr>
              <w:t>45</w:t>
            </w:r>
          </w:p>
        </w:tc>
      </w:tr>
      <w:tr w:rsidR="00A140A5" w:rsidRPr="0058156A" w14:paraId="2C5F7000" w14:textId="77777777" w:rsidTr="001463D1">
        <w:tc>
          <w:tcPr>
            <w:tcW w:w="22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468246" w14:textId="788C9B62" w:rsidR="00A140A5"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Самостоятельная игровая деятельность</w:t>
            </w:r>
          </w:p>
        </w:tc>
        <w:tc>
          <w:tcPr>
            <w:tcW w:w="8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0085A7" w14:textId="58BBF5E5" w:rsidR="00A140A5"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По собственному выбору детей (свободное время)</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1449C9" w14:textId="785853E2"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0</w:t>
            </w:r>
            <w:r>
              <w:rPr>
                <w:rFonts w:ascii="Times New Roman" w:hAnsi="Times New Roman"/>
                <w:color w:val="000000"/>
                <w:sz w:val="24"/>
                <w:szCs w:val="24"/>
              </w:rPr>
              <w:t>8</w:t>
            </w:r>
            <w:r w:rsidRPr="0058156A">
              <w:rPr>
                <w:rFonts w:ascii="Times New Roman" w:hAnsi="Times New Roman"/>
                <w:color w:val="000000"/>
                <w:sz w:val="24"/>
                <w:szCs w:val="24"/>
              </w:rPr>
              <w:t>.</w:t>
            </w:r>
            <w:r>
              <w:rPr>
                <w:rFonts w:ascii="Times New Roman" w:hAnsi="Times New Roman"/>
                <w:color w:val="000000"/>
                <w:sz w:val="24"/>
                <w:szCs w:val="24"/>
              </w:rPr>
              <w:t>45</w:t>
            </w:r>
            <w:r w:rsidRPr="0058156A">
              <w:rPr>
                <w:rFonts w:ascii="Times New Roman" w:hAnsi="Times New Roman"/>
                <w:color w:val="000000"/>
                <w:sz w:val="24"/>
                <w:szCs w:val="24"/>
              </w:rPr>
              <w:t>-0</w:t>
            </w:r>
            <w:r>
              <w:rPr>
                <w:rFonts w:ascii="Times New Roman" w:hAnsi="Times New Roman"/>
                <w:color w:val="000000"/>
                <w:sz w:val="24"/>
                <w:szCs w:val="24"/>
              </w:rPr>
              <w:t>9</w:t>
            </w:r>
            <w:r w:rsidRPr="0058156A">
              <w:rPr>
                <w:rFonts w:ascii="Times New Roman" w:hAnsi="Times New Roman"/>
                <w:color w:val="000000"/>
                <w:sz w:val="24"/>
                <w:szCs w:val="24"/>
              </w:rPr>
              <w:t>.</w:t>
            </w:r>
            <w:r>
              <w:rPr>
                <w:rFonts w:ascii="Times New Roman" w:hAnsi="Times New Roman"/>
                <w:color w:val="000000"/>
                <w:sz w:val="24"/>
                <w:szCs w:val="24"/>
              </w:rPr>
              <w:t>00</w:t>
            </w:r>
          </w:p>
        </w:tc>
      </w:tr>
      <w:tr w:rsidR="001463D1" w:rsidRPr="0058156A" w14:paraId="4A1D5043" w14:textId="77777777" w:rsidTr="001463D1">
        <w:tc>
          <w:tcPr>
            <w:tcW w:w="22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E54071" w14:textId="1D33914E" w:rsidR="001463D1"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О</w:t>
            </w:r>
            <w:r>
              <w:rPr>
                <w:rFonts w:ascii="Times New Roman" w:hAnsi="Times New Roman"/>
                <w:color w:val="000000"/>
                <w:sz w:val="24"/>
                <w:szCs w:val="24"/>
              </w:rPr>
              <w:t>рганизованная образовательная деятельность</w:t>
            </w:r>
          </w:p>
        </w:tc>
        <w:tc>
          <w:tcPr>
            <w:tcW w:w="8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E605E5" w14:textId="77777777"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Занятие</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7CE9AC" w14:textId="77777777"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09:00-09.25</w:t>
            </w:r>
          </w:p>
        </w:tc>
      </w:tr>
      <w:tr w:rsidR="001463D1" w:rsidRPr="0058156A" w14:paraId="4CB92055" w14:textId="77777777" w:rsidTr="001463D1">
        <w:tc>
          <w:tcPr>
            <w:tcW w:w="22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9CFFF1" w14:textId="77777777"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Перерыв</w:t>
            </w:r>
          </w:p>
        </w:tc>
        <w:tc>
          <w:tcPr>
            <w:tcW w:w="8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13A614" w14:textId="77777777"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Физкультурные минутки</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D72BD4" w14:textId="6A58FB70"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09.25-09.</w:t>
            </w:r>
            <w:r w:rsidR="00A140A5">
              <w:rPr>
                <w:rFonts w:ascii="Times New Roman" w:hAnsi="Times New Roman"/>
                <w:color w:val="000000"/>
                <w:sz w:val="24"/>
                <w:szCs w:val="24"/>
              </w:rPr>
              <w:t>35</w:t>
            </w:r>
          </w:p>
        </w:tc>
      </w:tr>
      <w:tr w:rsidR="001463D1" w:rsidRPr="0058156A" w14:paraId="48CA53FA" w14:textId="77777777" w:rsidTr="001463D1">
        <w:tc>
          <w:tcPr>
            <w:tcW w:w="22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1A3F2F" w14:textId="5802B2E0" w:rsidR="001463D1"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lastRenderedPageBreak/>
              <w:t>О</w:t>
            </w:r>
            <w:r>
              <w:rPr>
                <w:rFonts w:ascii="Times New Roman" w:hAnsi="Times New Roman"/>
                <w:color w:val="000000"/>
                <w:sz w:val="24"/>
                <w:szCs w:val="24"/>
              </w:rPr>
              <w:t>рганизованная образовательная деятельность</w:t>
            </w:r>
          </w:p>
        </w:tc>
        <w:tc>
          <w:tcPr>
            <w:tcW w:w="8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F6D3E8" w14:textId="77777777"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Занятие</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2C1910" w14:textId="1C2A33C4"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09.</w:t>
            </w:r>
            <w:r w:rsidR="00A140A5">
              <w:rPr>
                <w:rFonts w:ascii="Times New Roman" w:hAnsi="Times New Roman"/>
                <w:color w:val="000000"/>
                <w:sz w:val="24"/>
                <w:szCs w:val="24"/>
              </w:rPr>
              <w:t>35</w:t>
            </w:r>
            <w:r w:rsidRPr="0058156A">
              <w:rPr>
                <w:rFonts w:ascii="Times New Roman" w:hAnsi="Times New Roman"/>
                <w:color w:val="000000"/>
                <w:sz w:val="24"/>
                <w:szCs w:val="24"/>
              </w:rPr>
              <w:t>-10.0</w:t>
            </w:r>
            <w:r w:rsidR="00A140A5">
              <w:rPr>
                <w:rFonts w:ascii="Times New Roman" w:hAnsi="Times New Roman"/>
                <w:color w:val="000000"/>
                <w:sz w:val="24"/>
                <w:szCs w:val="24"/>
              </w:rPr>
              <w:t>0</w:t>
            </w:r>
          </w:p>
        </w:tc>
      </w:tr>
      <w:tr w:rsidR="001463D1" w:rsidRPr="0058156A" w14:paraId="4A4B09B7" w14:textId="77777777" w:rsidTr="001463D1">
        <w:tc>
          <w:tcPr>
            <w:tcW w:w="22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047D82" w14:textId="77777777"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Двигательная активность</w:t>
            </w:r>
          </w:p>
        </w:tc>
        <w:tc>
          <w:tcPr>
            <w:tcW w:w="8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4F95FA" w14:textId="71A99E7C"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Подвижные игры</w:t>
            </w:r>
            <w:r w:rsidR="00A140A5">
              <w:rPr>
                <w:rFonts w:ascii="Times New Roman" w:hAnsi="Times New Roman"/>
                <w:color w:val="000000"/>
                <w:sz w:val="24"/>
                <w:szCs w:val="24"/>
              </w:rPr>
              <w:t xml:space="preserve"> малой подвижности</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398909" w14:textId="50FCB642"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10.0</w:t>
            </w:r>
            <w:r w:rsidR="00A140A5">
              <w:rPr>
                <w:rFonts w:ascii="Times New Roman" w:hAnsi="Times New Roman"/>
                <w:color w:val="000000"/>
                <w:sz w:val="24"/>
                <w:szCs w:val="24"/>
              </w:rPr>
              <w:t>0</w:t>
            </w:r>
            <w:r w:rsidRPr="0058156A">
              <w:rPr>
                <w:rFonts w:ascii="Times New Roman" w:hAnsi="Times New Roman"/>
                <w:color w:val="000000"/>
                <w:sz w:val="24"/>
                <w:szCs w:val="24"/>
              </w:rPr>
              <w:t>-10.</w:t>
            </w:r>
            <w:r w:rsidR="00A140A5">
              <w:rPr>
                <w:rFonts w:ascii="Times New Roman" w:hAnsi="Times New Roman"/>
                <w:color w:val="000000"/>
                <w:sz w:val="24"/>
                <w:szCs w:val="24"/>
              </w:rPr>
              <w:t>1</w:t>
            </w:r>
            <w:r w:rsidRPr="0058156A">
              <w:rPr>
                <w:rFonts w:ascii="Times New Roman" w:hAnsi="Times New Roman"/>
                <w:color w:val="000000"/>
                <w:sz w:val="24"/>
                <w:szCs w:val="24"/>
              </w:rPr>
              <w:t>0</w:t>
            </w:r>
          </w:p>
        </w:tc>
      </w:tr>
      <w:tr w:rsidR="00A140A5" w:rsidRPr="0058156A" w14:paraId="2DE97ED2" w14:textId="77777777" w:rsidTr="001463D1">
        <w:tc>
          <w:tcPr>
            <w:tcW w:w="22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0DB0B5" w14:textId="77777777" w:rsidR="00A140A5"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Подготовка к приему пищи. </w:t>
            </w:r>
          </w:p>
          <w:p w14:paraId="0539A896" w14:textId="1840DFA1" w:rsidR="00A140A5"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Прием пищи № 2 (второй завтрак)</w:t>
            </w:r>
          </w:p>
        </w:tc>
        <w:tc>
          <w:tcPr>
            <w:tcW w:w="8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2F1451" w14:textId="77777777"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Подготовка к приему пищи: гигиенические процедуры, посадка детей за столами;</w:t>
            </w:r>
          </w:p>
          <w:p w14:paraId="522B4349" w14:textId="77777777"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Прием пищи;</w:t>
            </w:r>
          </w:p>
          <w:p w14:paraId="1005281C" w14:textId="60C13BE2"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Гигиенические процедуры после приема пищи</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E074B1" w14:textId="29C1BE11"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10.</w:t>
            </w:r>
            <w:r>
              <w:rPr>
                <w:rFonts w:ascii="Times New Roman" w:hAnsi="Times New Roman"/>
                <w:color w:val="000000"/>
                <w:sz w:val="24"/>
                <w:szCs w:val="24"/>
              </w:rPr>
              <w:t>10</w:t>
            </w:r>
            <w:r w:rsidRPr="0058156A">
              <w:rPr>
                <w:rFonts w:ascii="Times New Roman" w:hAnsi="Times New Roman"/>
                <w:color w:val="000000"/>
                <w:sz w:val="24"/>
                <w:szCs w:val="24"/>
              </w:rPr>
              <w:t>-10.</w:t>
            </w:r>
            <w:r>
              <w:rPr>
                <w:rFonts w:ascii="Times New Roman" w:hAnsi="Times New Roman"/>
                <w:color w:val="000000"/>
                <w:sz w:val="24"/>
                <w:szCs w:val="24"/>
              </w:rPr>
              <w:t>25</w:t>
            </w:r>
          </w:p>
        </w:tc>
      </w:tr>
      <w:tr w:rsidR="00A140A5" w:rsidRPr="0058156A" w14:paraId="647A99F8" w14:textId="77777777" w:rsidTr="001463D1">
        <w:tc>
          <w:tcPr>
            <w:tcW w:w="22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614008" w14:textId="4E7198EF" w:rsidR="00A140A5"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Подготовка к прогулке</w:t>
            </w:r>
          </w:p>
        </w:tc>
        <w:tc>
          <w:tcPr>
            <w:tcW w:w="8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25225" w14:textId="5EDCF057" w:rsidR="00A140A5"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Гигиенические процедуры, самообслуживание, одевание на прогулку</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7603BF" w14:textId="1AE1594D" w:rsidR="00A140A5"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10.25-10.45</w:t>
            </w:r>
          </w:p>
        </w:tc>
      </w:tr>
      <w:tr w:rsidR="001463D1" w:rsidRPr="0058156A" w14:paraId="09546748" w14:textId="77777777" w:rsidTr="001463D1">
        <w:tc>
          <w:tcPr>
            <w:tcW w:w="22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C09D74" w14:textId="566F1CC0" w:rsidR="001463D1"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Прогулка</w:t>
            </w:r>
            <w:r>
              <w:rPr>
                <w:rFonts w:ascii="Times New Roman" w:hAnsi="Times New Roman"/>
                <w:color w:val="000000"/>
                <w:sz w:val="24"/>
                <w:szCs w:val="24"/>
              </w:rPr>
              <w:t xml:space="preserve"> на свежем воздухе</w:t>
            </w:r>
            <w:r w:rsidRPr="0058156A">
              <w:rPr>
                <w:rFonts w:ascii="Times New Roman" w:hAnsi="Times New Roman"/>
                <w:color w:val="000000"/>
                <w:sz w:val="24"/>
                <w:szCs w:val="24"/>
              </w:rPr>
              <w:t>, двигательная активность</w:t>
            </w:r>
          </w:p>
        </w:tc>
        <w:tc>
          <w:tcPr>
            <w:tcW w:w="8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B4D9FA" w14:textId="77777777"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Прогулка:</w:t>
            </w:r>
            <w:r>
              <w:rPr>
                <w:rFonts w:ascii="Times New Roman" w:hAnsi="Times New Roman"/>
                <w:color w:val="000000"/>
                <w:sz w:val="24"/>
                <w:szCs w:val="24"/>
              </w:rPr>
              <w:t xml:space="preserve"> наблюдения, труд,</w:t>
            </w:r>
            <w:r w:rsidRPr="0058156A">
              <w:rPr>
                <w:rFonts w:ascii="Times New Roman" w:hAnsi="Times New Roman"/>
                <w:color w:val="000000"/>
                <w:sz w:val="24"/>
                <w:szCs w:val="24"/>
              </w:rPr>
              <w:t xml:space="preserve"> игры</w:t>
            </w:r>
            <w:r>
              <w:rPr>
                <w:rFonts w:ascii="Times New Roman" w:hAnsi="Times New Roman"/>
                <w:color w:val="000000"/>
                <w:sz w:val="24"/>
                <w:szCs w:val="24"/>
              </w:rPr>
              <w:t>. В том числе игры средней и высокой подвижности</w:t>
            </w:r>
          </w:p>
          <w:p w14:paraId="3881D546" w14:textId="271B0ECF" w:rsidR="001463D1"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Возвращение с прогулки:</w:t>
            </w:r>
            <w:r>
              <w:rPr>
                <w:rFonts w:ascii="Times New Roman" w:hAnsi="Times New Roman"/>
                <w:color w:val="000000"/>
                <w:sz w:val="24"/>
                <w:szCs w:val="24"/>
              </w:rPr>
              <w:t xml:space="preserve"> гигиенические процедуры, самообслуживание</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DFA1F0" w14:textId="643DAD43" w:rsidR="001463D1" w:rsidRPr="0058156A" w:rsidRDefault="001463D1"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10.</w:t>
            </w:r>
            <w:r w:rsidR="00A140A5">
              <w:rPr>
                <w:rFonts w:ascii="Times New Roman" w:hAnsi="Times New Roman"/>
                <w:color w:val="000000"/>
                <w:sz w:val="24"/>
                <w:szCs w:val="24"/>
              </w:rPr>
              <w:t>45</w:t>
            </w:r>
            <w:r w:rsidRPr="0058156A">
              <w:rPr>
                <w:rFonts w:ascii="Times New Roman" w:hAnsi="Times New Roman"/>
                <w:color w:val="000000"/>
                <w:sz w:val="24"/>
                <w:szCs w:val="24"/>
              </w:rPr>
              <w:t>-12.</w:t>
            </w:r>
            <w:r w:rsidR="00A140A5">
              <w:rPr>
                <w:rFonts w:ascii="Times New Roman" w:hAnsi="Times New Roman"/>
                <w:color w:val="000000"/>
                <w:sz w:val="24"/>
                <w:szCs w:val="24"/>
              </w:rPr>
              <w:t>25</w:t>
            </w:r>
          </w:p>
        </w:tc>
      </w:tr>
      <w:tr w:rsidR="00A140A5" w:rsidRPr="0058156A" w14:paraId="26AEB4E0" w14:textId="77777777" w:rsidTr="001463D1">
        <w:tc>
          <w:tcPr>
            <w:tcW w:w="22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00DE70" w14:textId="77777777" w:rsidR="00A140A5"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Подготовка к приему пищи. </w:t>
            </w:r>
          </w:p>
          <w:p w14:paraId="060AE8A3" w14:textId="40624634" w:rsidR="00A140A5"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Прием пищи № 3 (обед)</w:t>
            </w:r>
          </w:p>
        </w:tc>
        <w:tc>
          <w:tcPr>
            <w:tcW w:w="8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8B6085" w14:textId="77777777"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Подготовка к приему пищи: гигиенические процедуры, посадка детей за столами;</w:t>
            </w:r>
          </w:p>
          <w:p w14:paraId="5D02CE11" w14:textId="77777777"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Прием пищи;</w:t>
            </w:r>
          </w:p>
          <w:p w14:paraId="4FA856D7" w14:textId="77777777"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Гигиенические процедуры после приема пищи</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1848D4" w14:textId="75C13555"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12.</w:t>
            </w:r>
            <w:r>
              <w:rPr>
                <w:rFonts w:ascii="Times New Roman" w:hAnsi="Times New Roman"/>
                <w:color w:val="000000"/>
                <w:sz w:val="24"/>
                <w:szCs w:val="24"/>
              </w:rPr>
              <w:t>25</w:t>
            </w:r>
            <w:r w:rsidRPr="0058156A">
              <w:rPr>
                <w:rFonts w:ascii="Times New Roman" w:hAnsi="Times New Roman"/>
                <w:color w:val="000000"/>
                <w:sz w:val="24"/>
                <w:szCs w:val="24"/>
              </w:rPr>
              <w:t>-12.</w:t>
            </w:r>
            <w:r>
              <w:rPr>
                <w:rFonts w:ascii="Times New Roman" w:hAnsi="Times New Roman"/>
                <w:color w:val="000000"/>
                <w:sz w:val="24"/>
                <w:szCs w:val="24"/>
              </w:rPr>
              <w:t>50</w:t>
            </w:r>
          </w:p>
        </w:tc>
      </w:tr>
      <w:tr w:rsidR="00A140A5" w:rsidRPr="0058156A" w14:paraId="66F125BB" w14:textId="77777777" w:rsidTr="001463D1">
        <w:tc>
          <w:tcPr>
            <w:tcW w:w="22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5DB045" w14:textId="77777777"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Дневной сон</w:t>
            </w:r>
          </w:p>
        </w:tc>
        <w:tc>
          <w:tcPr>
            <w:tcW w:w="8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4E120B" w14:textId="77777777"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 xml:space="preserve">Подготовка ко сну: </w:t>
            </w:r>
            <w:r>
              <w:rPr>
                <w:rFonts w:ascii="Times New Roman" w:hAnsi="Times New Roman"/>
                <w:color w:val="000000"/>
                <w:sz w:val="24"/>
                <w:szCs w:val="24"/>
              </w:rPr>
              <w:t>гигиенические процедуры</w:t>
            </w:r>
            <w:r w:rsidRPr="0058156A">
              <w:rPr>
                <w:rFonts w:ascii="Times New Roman" w:hAnsi="Times New Roman"/>
                <w:color w:val="000000"/>
                <w:sz w:val="24"/>
                <w:szCs w:val="24"/>
              </w:rPr>
              <w:t>, переодевание, укладывание в кровати;</w:t>
            </w:r>
          </w:p>
          <w:p w14:paraId="211CDBEF" w14:textId="6C1712AD"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Дневной сон</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2E3697" w14:textId="51CF705F"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12.</w:t>
            </w:r>
            <w:r>
              <w:rPr>
                <w:rFonts w:ascii="Times New Roman" w:hAnsi="Times New Roman"/>
                <w:color w:val="000000"/>
                <w:sz w:val="24"/>
                <w:szCs w:val="24"/>
              </w:rPr>
              <w:t>50</w:t>
            </w:r>
            <w:r w:rsidRPr="0058156A">
              <w:rPr>
                <w:rFonts w:ascii="Times New Roman" w:hAnsi="Times New Roman"/>
                <w:color w:val="000000"/>
                <w:sz w:val="24"/>
                <w:szCs w:val="24"/>
              </w:rPr>
              <w:t>-15.</w:t>
            </w:r>
            <w:r>
              <w:rPr>
                <w:rFonts w:ascii="Times New Roman" w:hAnsi="Times New Roman"/>
                <w:color w:val="000000"/>
                <w:sz w:val="24"/>
                <w:szCs w:val="24"/>
              </w:rPr>
              <w:t>2</w:t>
            </w:r>
            <w:r w:rsidRPr="0058156A">
              <w:rPr>
                <w:rFonts w:ascii="Times New Roman" w:hAnsi="Times New Roman"/>
                <w:color w:val="000000"/>
                <w:sz w:val="24"/>
                <w:szCs w:val="24"/>
              </w:rPr>
              <w:t>5</w:t>
            </w:r>
          </w:p>
        </w:tc>
      </w:tr>
      <w:tr w:rsidR="00A140A5" w:rsidRPr="0058156A" w14:paraId="52966F25" w14:textId="77777777" w:rsidTr="001463D1">
        <w:tc>
          <w:tcPr>
            <w:tcW w:w="22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277C55" w14:textId="5745189F" w:rsidR="00A140A5"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Постепенный подъём</w:t>
            </w:r>
          </w:p>
        </w:tc>
        <w:tc>
          <w:tcPr>
            <w:tcW w:w="8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8FFD15" w14:textId="77777777" w:rsidR="00A140A5"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Закаливающие процедуры, гигиенические процедуры, профилактическая гимнастика</w:t>
            </w:r>
          </w:p>
          <w:p w14:paraId="4CD9BCB8" w14:textId="06ECEE64" w:rsidR="00A140A5"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В том числе игры и упражнения малой интенсивности на дыхание, профилактику нарушений ОДА</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29B1CA" w14:textId="2D5159AF" w:rsidR="00A140A5"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15.25-15.40</w:t>
            </w:r>
          </w:p>
        </w:tc>
      </w:tr>
      <w:tr w:rsidR="00A140A5" w:rsidRPr="0058156A" w14:paraId="21B9FCD7" w14:textId="77777777" w:rsidTr="001463D1">
        <w:tc>
          <w:tcPr>
            <w:tcW w:w="22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25958D" w14:textId="77777777" w:rsidR="00A140A5"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Подготовка к приему пищи. </w:t>
            </w:r>
          </w:p>
          <w:p w14:paraId="22D83510" w14:textId="77E72D11" w:rsidR="00A140A5"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Прием пищи № 4 </w:t>
            </w:r>
            <w:r>
              <w:rPr>
                <w:rFonts w:ascii="Times New Roman" w:hAnsi="Times New Roman"/>
                <w:color w:val="000000"/>
                <w:sz w:val="24"/>
                <w:szCs w:val="24"/>
              </w:rPr>
              <w:lastRenderedPageBreak/>
              <w:t>(уплотненный полдник)</w:t>
            </w:r>
          </w:p>
        </w:tc>
        <w:tc>
          <w:tcPr>
            <w:tcW w:w="8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FD049F" w14:textId="77777777"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lastRenderedPageBreak/>
              <w:t>Подготовка к приему пищи: гигиенические процедуры, посадка детей за столами;</w:t>
            </w:r>
          </w:p>
          <w:p w14:paraId="24A71D1B" w14:textId="77777777"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Прием пищи;</w:t>
            </w:r>
          </w:p>
          <w:p w14:paraId="5B78629B" w14:textId="3A146A61" w:rsidR="00A140A5"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lastRenderedPageBreak/>
              <w:t>Гигиенические процедуры после приема пищи</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6BAC33" w14:textId="4E57EDA7" w:rsidR="00A140A5"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lastRenderedPageBreak/>
              <w:t>15:</w:t>
            </w:r>
            <w:r>
              <w:rPr>
                <w:rFonts w:ascii="Times New Roman" w:hAnsi="Times New Roman"/>
                <w:color w:val="000000"/>
                <w:sz w:val="24"/>
                <w:szCs w:val="24"/>
              </w:rPr>
              <w:t>40</w:t>
            </w:r>
            <w:r w:rsidRPr="0058156A">
              <w:rPr>
                <w:rFonts w:ascii="Times New Roman" w:hAnsi="Times New Roman"/>
                <w:color w:val="000000"/>
                <w:sz w:val="24"/>
                <w:szCs w:val="24"/>
              </w:rPr>
              <w:t>-16.0</w:t>
            </w:r>
            <w:r>
              <w:rPr>
                <w:rFonts w:ascii="Times New Roman" w:hAnsi="Times New Roman"/>
                <w:color w:val="000000"/>
                <w:sz w:val="24"/>
                <w:szCs w:val="24"/>
              </w:rPr>
              <w:t>0</w:t>
            </w:r>
          </w:p>
        </w:tc>
      </w:tr>
      <w:tr w:rsidR="00A140A5" w:rsidRPr="0058156A" w14:paraId="4FF7C86E" w14:textId="77777777" w:rsidTr="00A140A5">
        <w:tc>
          <w:tcPr>
            <w:tcW w:w="22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3133E7" w14:textId="77777777" w:rsidR="00A140A5"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lastRenderedPageBreak/>
              <w:t>О</w:t>
            </w:r>
            <w:r>
              <w:rPr>
                <w:rFonts w:ascii="Times New Roman" w:hAnsi="Times New Roman"/>
                <w:color w:val="000000"/>
                <w:sz w:val="24"/>
                <w:szCs w:val="24"/>
              </w:rPr>
              <w:t>рганизованная образовательная деятельность</w:t>
            </w:r>
          </w:p>
          <w:p w14:paraId="4C415FE8" w14:textId="4B8E8541" w:rsidR="00A140A5"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(3 раза в неделю)</w:t>
            </w:r>
          </w:p>
        </w:tc>
        <w:tc>
          <w:tcPr>
            <w:tcW w:w="831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0309337B" w14:textId="77777777"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Занятие</w:t>
            </w:r>
          </w:p>
        </w:tc>
        <w:tc>
          <w:tcPr>
            <w:tcW w:w="269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1308B440" w14:textId="4E79CBB6"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1</w:t>
            </w:r>
            <w:r>
              <w:rPr>
                <w:rFonts w:ascii="Times New Roman" w:hAnsi="Times New Roman"/>
                <w:color w:val="000000"/>
                <w:sz w:val="24"/>
                <w:szCs w:val="24"/>
              </w:rPr>
              <w:t>6</w:t>
            </w:r>
            <w:r w:rsidRPr="0058156A">
              <w:rPr>
                <w:rFonts w:ascii="Times New Roman" w:hAnsi="Times New Roman"/>
                <w:color w:val="000000"/>
                <w:sz w:val="24"/>
                <w:szCs w:val="24"/>
              </w:rPr>
              <w:t>.0</w:t>
            </w:r>
            <w:r>
              <w:rPr>
                <w:rFonts w:ascii="Times New Roman" w:hAnsi="Times New Roman"/>
                <w:color w:val="000000"/>
                <w:sz w:val="24"/>
                <w:szCs w:val="24"/>
              </w:rPr>
              <w:t>0</w:t>
            </w:r>
            <w:r w:rsidRPr="0058156A">
              <w:rPr>
                <w:rFonts w:ascii="Times New Roman" w:hAnsi="Times New Roman"/>
                <w:color w:val="000000"/>
                <w:sz w:val="24"/>
                <w:szCs w:val="24"/>
              </w:rPr>
              <w:t>-1</w:t>
            </w:r>
            <w:r>
              <w:rPr>
                <w:rFonts w:ascii="Times New Roman" w:hAnsi="Times New Roman"/>
                <w:color w:val="000000"/>
                <w:sz w:val="24"/>
                <w:szCs w:val="24"/>
              </w:rPr>
              <w:t>6</w:t>
            </w:r>
            <w:r w:rsidRPr="0058156A">
              <w:rPr>
                <w:rFonts w:ascii="Times New Roman" w:hAnsi="Times New Roman"/>
                <w:color w:val="000000"/>
                <w:sz w:val="24"/>
                <w:szCs w:val="24"/>
              </w:rPr>
              <w:t>.</w:t>
            </w:r>
            <w:r>
              <w:rPr>
                <w:rFonts w:ascii="Times New Roman" w:hAnsi="Times New Roman"/>
                <w:color w:val="000000"/>
                <w:sz w:val="24"/>
                <w:szCs w:val="24"/>
              </w:rPr>
              <w:t>25</w:t>
            </w:r>
          </w:p>
        </w:tc>
      </w:tr>
      <w:tr w:rsidR="00A140A5" w:rsidRPr="0058156A" w14:paraId="765839DE" w14:textId="77777777" w:rsidTr="001463D1">
        <w:tc>
          <w:tcPr>
            <w:tcW w:w="22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D0F1E2" w14:textId="79908F35" w:rsidR="00A140A5"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Самостоятельная игровая деятельность и отдых</w:t>
            </w:r>
          </w:p>
        </w:tc>
        <w:tc>
          <w:tcPr>
            <w:tcW w:w="8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1E683D" w14:textId="181F0AC2" w:rsidR="00A140A5"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По собственному выбору детей (свободное время)</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91A449" w14:textId="24746B25"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1</w:t>
            </w:r>
            <w:r>
              <w:rPr>
                <w:rFonts w:ascii="Times New Roman" w:hAnsi="Times New Roman"/>
                <w:color w:val="000000"/>
                <w:sz w:val="24"/>
                <w:szCs w:val="24"/>
              </w:rPr>
              <w:t>6.25</w:t>
            </w:r>
            <w:r w:rsidRPr="0058156A">
              <w:rPr>
                <w:rFonts w:ascii="Times New Roman" w:hAnsi="Times New Roman"/>
                <w:color w:val="000000"/>
                <w:sz w:val="24"/>
                <w:szCs w:val="24"/>
              </w:rPr>
              <w:t>-16</w:t>
            </w:r>
            <w:r>
              <w:rPr>
                <w:rFonts w:ascii="Times New Roman" w:hAnsi="Times New Roman"/>
                <w:color w:val="000000"/>
                <w:sz w:val="24"/>
                <w:szCs w:val="24"/>
              </w:rPr>
              <w:t>.45</w:t>
            </w:r>
          </w:p>
        </w:tc>
      </w:tr>
      <w:tr w:rsidR="00A140A5" w:rsidRPr="0058156A" w14:paraId="48F58933" w14:textId="77777777" w:rsidTr="001463D1">
        <w:tc>
          <w:tcPr>
            <w:tcW w:w="22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9AC6DE" w14:textId="0F12A47E" w:rsidR="00A140A5" w:rsidRPr="0058156A" w:rsidRDefault="00A140A5" w:rsidP="00586725">
            <w:pPr>
              <w:spacing w:after="0" w:line="240" w:lineRule="auto"/>
              <w:contextualSpacing/>
              <w:rPr>
                <w:rFonts w:ascii="Times New Roman" w:hAnsi="Times New Roman"/>
                <w:color w:val="000000"/>
                <w:sz w:val="24"/>
                <w:szCs w:val="24"/>
              </w:rPr>
            </w:pPr>
            <w:r w:rsidRPr="008123E8">
              <w:rPr>
                <w:rFonts w:ascii="Times New Roman" w:hAnsi="Times New Roman"/>
                <w:color w:val="000000"/>
                <w:sz w:val="24"/>
                <w:szCs w:val="24"/>
              </w:rPr>
              <w:t>Совместная деятельность педагога с детьми</w:t>
            </w:r>
          </w:p>
        </w:tc>
        <w:tc>
          <w:tcPr>
            <w:tcW w:w="8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CC1D80" w14:textId="3AB14AF7" w:rsidR="00A140A5" w:rsidRPr="0058156A"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Чтение (слушание) художественных произведений, слушание музыки, рассматривание иллюстраций; праздники, развлечения, досуги; индивидуальная работа</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946BBA" w14:textId="649ABF73"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16</w:t>
            </w:r>
            <w:r>
              <w:rPr>
                <w:rFonts w:ascii="Times New Roman" w:hAnsi="Times New Roman"/>
                <w:color w:val="000000"/>
                <w:sz w:val="24"/>
                <w:szCs w:val="24"/>
              </w:rPr>
              <w:t>.45</w:t>
            </w:r>
            <w:r w:rsidRPr="0058156A">
              <w:rPr>
                <w:rFonts w:ascii="Times New Roman" w:hAnsi="Times New Roman"/>
                <w:color w:val="000000"/>
                <w:sz w:val="24"/>
                <w:szCs w:val="24"/>
              </w:rPr>
              <w:t>-17</w:t>
            </w:r>
            <w:r>
              <w:rPr>
                <w:rFonts w:ascii="Times New Roman" w:hAnsi="Times New Roman"/>
                <w:color w:val="000000"/>
                <w:sz w:val="24"/>
                <w:szCs w:val="24"/>
              </w:rPr>
              <w:t>.1</w:t>
            </w:r>
            <w:r w:rsidRPr="0058156A">
              <w:rPr>
                <w:rFonts w:ascii="Times New Roman" w:hAnsi="Times New Roman"/>
                <w:color w:val="000000"/>
                <w:sz w:val="24"/>
                <w:szCs w:val="24"/>
              </w:rPr>
              <w:t>0</w:t>
            </w:r>
          </w:p>
        </w:tc>
      </w:tr>
      <w:tr w:rsidR="00A140A5" w:rsidRPr="0058156A" w14:paraId="711AD3E0" w14:textId="77777777" w:rsidTr="001463D1">
        <w:tc>
          <w:tcPr>
            <w:tcW w:w="22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16DE25" w14:textId="2D3F23D3" w:rsidR="00A140A5" w:rsidRPr="008123E8"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Подготовка к прогулке</w:t>
            </w:r>
          </w:p>
        </w:tc>
        <w:tc>
          <w:tcPr>
            <w:tcW w:w="8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551121" w14:textId="077C9608" w:rsidR="00A140A5" w:rsidRDefault="00A140A5" w:rsidP="005867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Гигиенические процедуры, самообслуживание, одевание на прогулку</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7ED0BD" w14:textId="696A620B"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17.</w:t>
            </w:r>
            <w:r>
              <w:rPr>
                <w:rFonts w:ascii="Times New Roman" w:hAnsi="Times New Roman"/>
                <w:color w:val="000000"/>
                <w:sz w:val="24"/>
                <w:szCs w:val="24"/>
              </w:rPr>
              <w:t>1</w:t>
            </w:r>
            <w:r w:rsidRPr="0058156A">
              <w:rPr>
                <w:rFonts w:ascii="Times New Roman" w:hAnsi="Times New Roman"/>
                <w:color w:val="000000"/>
                <w:sz w:val="24"/>
                <w:szCs w:val="24"/>
              </w:rPr>
              <w:t>0-1</w:t>
            </w:r>
            <w:r>
              <w:rPr>
                <w:rFonts w:ascii="Times New Roman" w:hAnsi="Times New Roman"/>
                <w:color w:val="000000"/>
                <w:sz w:val="24"/>
                <w:szCs w:val="24"/>
              </w:rPr>
              <w:t>7</w:t>
            </w:r>
            <w:r w:rsidRPr="0058156A">
              <w:rPr>
                <w:rFonts w:ascii="Times New Roman" w:hAnsi="Times New Roman"/>
                <w:color w:val="000000"/>
                <w:sz w:val="24"/>
                <w:szCs w:val="24"/>
              </w:rPr>
              <w:t>.30</w:t>
            </w:r>
          </w:p>
        </w:tc>
      </w:tr>
      <w:tr w:rsidR="00A140A5" w:rsidRPr="0058156A" w14:paraId="19C1E905" w14:textId="77777777" w:rsidTr="001463D1">
        <w:tc>
          <w:tcPr>
            <w:tcW w:w="22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0E014" w14:textId="3579D2FD"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Прогулка</w:t>
            </w:r>
            <w:r>
              <w:rPr>
                <w:rFonts w:ascii="Times New Roman" w:hAnsi="Times New Roman"/>
                <w:color w:val="000000"/>
                <w:sz w:val="24"/>
                <w:szCs w:val="24"/>
              </w:rPr>
              <w:t xml:space="preserve"> на свежем воздухе</w:t>
            </w:r>
            <w:r w:rsidRPr="0058156A">
              <w:rPr>
                <w:rFonts w:ascii="Times New Roman" w:hAnsi="Times New Roman"/>
                <w:color w:val="000000"/>
                <w:sz w:val="24"/>
                <w:szCs w:val="24"/>
              </w:rPr>
              <w:t>,</w:t>
            </w:r>
            <w:r>
              <w:rPr>
                <w:rFonts w:ascii="Times New Roman" w:hAnsi="Times New Roman"/>
                <w:color w:val="000000"/>
                <w:sz w:val="24"/>
                <w:szCs w:val="24"/>
              </w:rPr>
              <w:t xml:space="preserve"> двигательная активность, </w:t>
            </w:r>
            <w:r w:rsidRPr="0058156A">
              <w:rPr>
                <w:rFonts w:ascii="Times New Roman" w:hAnsi="Times New Roman"/>
                <w:color w:val="000000"/>
                <w:sz w:val="24"/>
                <w:szCs w:val="24"/>
              </w:rPr>
              <w:t xml:space="preserve">уход </w:t>
            </w:r>
            <w:r>
              <w:rPr>
                <w:rFonts w:ascii="Times New Roman" w:hAnsi="Times New Roman"/>
                <w:color w:val="000000"/>
                <w:sz w:val="24"/>
                <w:szCs w:val="24"/>
              </w:rPr>
              <w:t xml:space="preserve">воспитанников </w:t>
            </w:r>
            <w:r w:rsidRPr="0058156A">
              <w:rPr>
                <w:rFonts w:ascii="Times New Roman" w:hAnsi="Times New Roman"/>
                <w:color w:val="000000"/>
                <w:sz w:val="24"/>
                <w:szCs w:val="24"/>
              </w:rPr>
              <w:t>домой</w:t>
            </w:r>
          </w:p>
        </w:tc>
        <w:tc>
          <w:tcPr>
            <w:tcW w:w="8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494084" w14:textId="6BC8D4AE"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Прогулка:</w:t>
            </w:r>
            <w:r>
              <w:rPr>
                <w:rFonts w:ascii="Times New Roman" w:hAnsi="Times New Roman"/>
                <w:color w:val="000000"/>
                <w:sz w:val="24"/>
                <w:szCs w:val="24"/>
              </w:rPr>
              <w:t xml:space="preserve"> наблюдения, труд,</w:t>
            </w:r>
            <w:r w:rsidRPr="0058156A">
              <w:rPr>
                <w:rFonts w:ascii="Times New Roman" w:hAnsi="Times New Roman"/>
                <w:color w:val="000000"/>
                <w:sz w:val="24"/>
                <w:szCs w:val="24"/>
              </w:rPr>
              <w:t xml:space="preserve"> игры</w:t>
            </w:r>
            <w:r>
              <w:rPr>
                <w:rFonts w:ascii="Times New Roman" w:hAnsi="Times New Roman"/>
                <w:color w:val="000000"/>
                <w:sz w:val="24"/>
                <w:szCs w:val="24"/>
              </w:rPr>
              <w:t>. В том числе игры средней и высокой подвижности</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3D10FF" w14:textId="1299E92B" w:rsidR="00A140A5" w:rsidRPr="0058156A" w:rsidRDefault="00A140A5" w:rsidP="00586725">
            <w:pPr>
              <w:spacing w:after="0" w:line="240" w:lineRule="auto"/>
              <w:contextualSpacing/>
              <w:rPr>
                <w:rFonts w:ascii="Times New Roman" w:hAnsi="Times New Roman"/>
                <w:color w:val="000000"/>
                <w:sz w:val="24"/>
                <w:szCs w:val="24"/>
              </w:rPr>
            </w:pPr>
            <w:r w:rsidRPr="0058156A">
              <w:rPr>
                <w:rFonts w:ascii="Times New Roman" w:hAnsi="Times New Roman"/>
                <w:color w:val="000000"/>
                <w:sz w:val="24"/>
                <w:szCs w:val="24"/>
              </w:rPr>
              <w:t>1</w:t>
            </w:r>
            <w:r>
              <w:rPr>
                <w:rFonts w:ascii="Times New Roman" w:hAnsi="Times New Roman"/>
                <w:color w:val="000000"/>
                <w:sz w:val="24"/>
                <w:szCs w:val="24"/>
              </w:rPr>
              <w:t>7.30-19.00</w:t>
            </w:r>
          </w:p>
        </w:tc>
      </w:tr>
    </w:tbl>
    <w:p w14:paraId="40044587" w14:textId="7FAD2CE9" w:rsidR="00A140A5" w:rsidRPr="00586725" w:rsidRDefault="00586725" w:rsidP="00586725">
      <w:pPr>
        <w:rPr>
          <w:rFonts w:ascii="Times New Roman" w:hAnsi="Times New Roman"/>
          <w:b/>
        </w:rPr>
      </w:pPr>
      <w:r>
        <w:rPr>
          <w:rFonts w:ascii="Times New Roman" w:hAnsi="Times New Roman"/>
          <w:b/>
        </w:rPr>
        <w:br w:type="page"/>
      </w:r>
    </w:p>
    <w:p w14:paraId="5303FEAB" w14:textId="32CF9D7B" w:rsidR="00BB22A4" w:rsidRPr="00004971" w:rsidRDefault="00FC01DB" w:rsidP="00004971">
      <w:pPr>
        <w:pStyle w:val="2"/>
        <w:keepNext/>
        <w:keepLines/>
        <w:widowControl/>
        <w:autoSpaceDE/>
        <w:autoSpaceDN/>
        <w:spacing w:before="200" w:line="259" w:lineRule="auto"/>
        <w:ind w:left="0" w:firstLine="0"/>
        <w:rPr>
          <w:rFonts w:eastAsiaTheme="majorEastAsia"/>
          <w:sz w:val="28"/>
          <w:szCs w:val="26"/>
        </w:rPr>
      </w:pPr>
      <w:bookmarkStart w:id="25" w:name="_4._Рабочая_программа"/>
      <w:bookmarkEnd w:id="25"/>
      <w:r w:rsidRPr="0058156A">
        <w:rPr>
          <w:rFonts w:eastAsiaTheme="majorEastAsia"/>
          <w:sz w:val="28"/>
          <w:szCs w:val="26"/>
        </w:rPr>
        <w:lastRenderedPageBreak/>
        <w:t>4. Рабочая программа воспитания и календарный план воспитательной работы</w:t>
      </w:r>
    </w:p>
    <w:p w14:paraId="64B33982" w14:textId="77777777" w:rsidR="00913E7C" w:rsidRDefault="00913E7C" w:rsidP="00913E7C">
      <w:pPr>
        <w:spacing w:after="0"/>
        <w:contextualSpacing/>
        <w:jc w:val="center"/>
        <w:rPr>
          <w:rFonts w:hAnsi="Times New Roman"/>
          <w:b/>
          <w:bCs/>
          <w:color w:val="000000"/>
          <w:sz w:val="24"/>
          <w:szCs w:val="24"/>
        </w:rPr>
      </w:pPr>
      <w:r w:rsidRPr="00525E7C">
        <w:rPr>
          <w:rFonts w:hAnsi="Times New Roman"/>
          <w:b/>
          <w:bCs/>
          <w:color w:val="000000"/>
          <w:sz w:val="24"/>
          <w:szCs w:val="24"/>
        </w:rPr>
        <w:t>Рабочая</w:t>
      </w:r>
      <w:r w:rsidRPr="00525E7C">
        <w:rPr>
          <w:rFonts w:hAnsi="Times New Roman"/>
          <w:b/>
          <w:bCs/>
          <w:color w:val="000000"/>
          <w:sz w:val="24"/>
          <w:szCs w:val="24"/>
        </w:rPr>
        <w:t xml:space="preserve"> </w:t>
      </w:r>
      <w:r w:rsidRPr="00525E7C">
        <w:rPr>
          <w:rFonts w:hAnsi="Times New Roman"/>
          <w:b/>
          <w:bCs/>
          <w:color w:val="000000"/>
          <w:sz w:val="24"/>
          <w:szCs w:val="24"/>
        </w:rPr>
        <w:t>программа</w:t>
      </w:r>
      <w:r w:rsidRPr="00525E7C">
        <w:rPr>
          <w:rFonts w:hAnsi="Times New Roman"/>
          <w:b/>
          <w:bCs/>
          <w:color w:val="000000"/>
          <w:sz w:val="24"/>
          <w:szCs w:val="24"/>
        </w:rPr>
        <w:t xml:space="preserve"> </w:t>
      </w:r>
      <w:r w:rsidRPr="00525E7C">
        <w:rPr>
          <w:rFonts w:hAnsi="Times New Roman"/>
          <w:b/>
          <w:bCs/>
          <w:color w:val="000000"/>
          <w:sz w:val="24"/>
          <w:szCs w:val="24"/>
        </w:rPr>
        <w:t>воспитания</w:t>
      </w:r>
      <w:r w:rsidRPr="00525E7C">
        <w:rPr>
          <w:rFonts w:hAnsi="Times New Roman"/>
          <w:b/>
          <w:bCs/>
          <w:color w:val="000000"/>
          <w:sz w:val="24"/>
          <w:szCs w:val="24"/>
        </w:rPr>
        <w:t xml:space="preserve"> </w:t>
      </w:r>
    </w:p>
    <w:p w14:paraId="4AB22DF5" w14:textId="77777777" w:rsidR="00913E7C" w:rsidRDefault="00913E7C" w:rsidP="00913E7C">
      <w:pPr>
        <w:spacing w:after="0"/>
        <w:contextualSpacing/>
        <w:jc w:val="center"/>
        <w:rPr>
          <w:rFonts w:hAnsi="Times New Roman"/>
          <w:b/>
          <w:bCs/>
          <w:color w:val="000000"/>
          <w:sz w:val="24"/>
          <w:szCs w:val="24"/>
        </w:rPr>
      </w:pPr>
      <w:r>
        <w:rPr>
          <w:rFonts w:hAnsi="Times New Roman"/>
          <w:b/>
          <w:bCs/>
          <w:color w:val="000000"/>
          <w:sz w:val="24"/>
          <w:szCs w:val="24"/>
        </w:rPr>
        <w:t>Автономной</w:t>
      </w:r>
      <w:r>
        <w:rPr>
          <w:rFonts w:hAnsi="Times New Roman"/>
          <w:b/>
          <w:bCs/>
          <w:color w:val="000000"/>
          <w:sz w:val="24"/>
          <w:szCs w:val="24"/>
        </w:rPr>
        <w:t xml:space="preserve"> </w:t>
      </w:r>
      <w:r>
        <w:rPr>
          <w:rFonts w:hAnsi="Times New Roman"/>
          <w:b/>
          <w:bCs/>
          <w:color w:val="000000"/>
          <w:sz w:val="24"/>
          <w:szCs w:val="24"/>
        </w:rPr>
        <w:t>некоммерческой</w:t>
      </w:r>
      <w:r>
        <w:rPr>
          <w:rFonts w:hAnsi="Times New Roman"/>
          <w:b/>
          <w:bCs/>
          <w:color w:val="000000"/>
          <w:sz w:val="24"/>
          <w:szCs w:val="24"/>
        </w:rPr>
        <w:t xml:space="preserve"> </w:t>
      </w:r>
      <w:r>
        <w:rPr>
          <w:rFonts w:hAnsi="Times New Roman"/>
          <w:b/>
          <w:bCs/>
          <w:color w:val="000000"/>
          <w:sz w:val="24"/>
          <w:szCs w:val="24"/>
        </w:rPr>
        <w:t>организации</w:t>
      </w:r>
      <w:r>
        <w:rPr>
          <w:rFonts w:hAnsi="Times New Roman"/>
          <w:b/>
          <w:bCs/>
          <w:color w:val="000000"/>
          <w:sz w:val="24"/>
          <w:szCs w:val="24"/>
        </w:rPr>
        <w:t xml:space="preserve"> </w:t>
      </w:r>
      <w:r>
        <w:rPr>
          <w:rFonts w:hAnsi="Times New Roman"/>
          <w:b/>
          <w:bCs/>
          <w:color w:val="000000"/>
          <w:sz w:val="24"/>
          <w:szCs w:val="24"/>
        </w:rPr>
        <w:t>дошкольного</w:t>
      </w:r>
      <w:r>
        <w:rPr>
          <w:rFonts w:hAnsi="Times New Roman"/>
          <w:b/>
          <w:bCs/>
          <w:color w:val="000000"/>
          <w:sz w:val="24"/>
          <w:szCs w:val="24"/>
        </w:rPr>
        <w:t xml:space="preserve"> </w:t>
      </w:r>
      <w:r>
        <w:rPr>
          <w:rFonts w:hAnsi="Times New Roman"/>
          <w:b/>
          <w:bCs/>
          <w:color w:val="000000"/>
          <w:sz w:val="24"/>
          <w:szCs w:val="24"/>
        </w:rPr>
        <w:t>образования</w:t>
      </w:r>
      <w:r>
        <w:rPr>
          <w:rFonts w:hAnsi="Times New Roman"/>
          <w:b/>
          <w:bCs/>
          <w:color w:val="000000"/>
          <w:sz w:val="24"/>
          <w:szCs w:val="24"/>
        </w:rPr>
        <w:t xml:space="preserve"> </w:t>
      </w:r>
    </w:p>
    <w:p w14:paraId="3099E1E7" w14:textId="77777777" w:rsidR="00913E7C" w:rsidRPr="00525E7C" w:rsidRDefault="00913E7C" w:rsidP="00913E7C">
      <w:pPr>
        <w:spacing w:after="0"/>
        <w:contextualSpacing/>
        <w:jc w:val="center"/>
        <w:rPr>
          <w:rFonts w:hAnsi="Times New Roman"/>
          <w:color w:val="000000"/>
          <w:sz w:val="24"/>
          <w:szCs w:val="24"/>
        </w:rPr>
      </w:pPr>
      <w:r>
        <w:rPr>
          <w:rFonts w:hAnsi="Times New Roman"/>
          <w:b/>
          <w:bCs/>
          <w:color w:val="000000"/>
          <w:sz w:val="24"/>
          <w:szCs w:val="24"/>
        </w:rPr>
        <w:t>«Детский</w:t>
      </w:r>
      <w:r>
        <w:rPr>
          <w:rFonts w:hAnsi="Times New Roman"/>
          <w:b/>
          <w:bCs/>
          <w:color w:val="000000"/>
          <w:sz w:val="24"/>
          <w:szCs w:val="24"/>
        </w:rPr>
        <w:t xml:space="preserve"> </w:t>
      </w:r>
      <w:r>
        <w:rPr>
          <w:rFonts w:hAnsi="Times New Roman"/>
          <w:b/>
          <w:bCs/>
          <w:color w:val="000000"/>
          <w:sz w:val="24"/>
          <w:szCs w:val="24"/>
        </w:rPr>
        <w:t>сад</w:t>
      </w:r>
      <w:r>
        <w:rPr>
          <w:rFonts w:hAnsi="Times New Roman"/>
          <w:b/>
          <w:bCs/>
          <w:color w:val="000000"/>
          <w:sz w:val="24"/>
          <w:szCs w:val="24"/>
        </w:rPr>
        <w:t xml:space="preserve"> </w:t>
      </w:r>
      <w:r>
        <w:rPr>
          <w:rFonts w:hAnsi="Times New Roman"/>
          <w:b/>
          <w:bCs/>
          <w:color w:val="000000"/>
          <w:sz w:val="24"/>
          <w:szCs w:val="24"/>
        </w:rPr>
        <w:t>«В</w:t>
      </w:r>
      <w:r>
        <w:rPr>
          <w:rFonts w:hAnsi="Times New Roman"/>
          <w:b/>
          <w:bCs/>
          <w:color w:val="000000"/>
          <w:sz w:val="24"/>
          <w:szCs w:val="24"/>
        </w:rPr>
        <w:t xml:space="preserve"> </w:t>
      </w:r>
      <w:r>
        <w:rPr>
          <w:rFonts w:hAnsi="Times New Roman"/>
          <w:b/>
          <w:bCs/>
          <w:color w:val="000000"/>
          <w:sz w:val="24"/>
          <w:szCs w:val="24"/>
        </w:rPr>
        <w:t>гостях</w:t>
      </w:r>
      <w:r>
        <w:rPr>
          <w:rFonts w:hAnsi="Times New Roman"/>
          <w:b/>
          <w:bCs/>
          <w:color w:val="000000"/>
          <w:sz w:val="24"/>
          <w:szCs w:val="24"/>
        </w:rPr>
        <w:t xml:space="preserve"> </w:t>
      </w:r>
      <w:r>
        <w:rPr>
          <w:rFonts w:hAnsi="Times New Roman"/>
          <w:b/>
          <w:bCs/>
          <w:color w:val="000000"/>
          <w:sz w:val="24"/>
          <w:szCs w:val="24"/>
        </w:rPr>
        <w:t>у</w:t>
      </w:r>
      <w:r>
        <w:rPr>
          <w:rFonts w:hAnsi="Times New Roman"/>
          <w:b/>
          <w:bCs/>
          <w:color w:val="000000"/>
          <w:sz w:val="24"/>
          <w:szCs w:val="24"/>
        </w:rPr>
        <w:t xml:space="preserve"> </w:t>
      </w:r>
      <w:r>
        <w:rPr>
          <w:rFonts w:hAnsi="Times New Roman"/>
          <w:b/>
          <w:bCs/>
          <w:color w:val="000000"/>
          <w:sz w:val="24"/>
          <w:szCs w:val="24"/>
        </w:rPr>
        <w:t>сказки»</w:t>
      </w:r>
    </w:p>
    <w:p w14:paraId="2751C70F" w14:textId="77777777" w:rsidR="00913E7C" w:rsidRPr="00525E7C" w:rsidRDefault="00913E7C" w:rsidP="00913E7C">
      <w:pPr>
        <w:spacing w:after="0"/>
        <w:contextualSpacing/>
        <w:rPr>
          <w:rFonts w:hAnsi="Times New Roman"/>
          <w:color w:val="000000"/>
          <w:sz w:val="24"/>
          <w:szCs w:val="24"/>
        </w:rPr>
      </w:pPr>
    </w:p>
    <w:p w14:paraId="074E5754" w14:textId="77777777" w:rsidR="00913E7C" w:rsidRPr="00525E7C" w:rsidRDefault="00913E7C" w:rsidP="00913E7C">
      <w:pPr>
        <w:spacing w:after="0"/>
        <w:contextualSpacing/>
        <w:rPr>
          <w:rFonts w:hAnsi="Times New Roman"/>
          <w:color w:val="000000"/>
          <w:sz w:val="24"/>
          <w:szCs w:val="24"/>
        </w:rPr>
      </w:pPr>
      <w:r w:rsidRPr="00525E7C">
        <w:rPr>
          <w:rFonts w:hAnsi="Times New Roman"/>
          <w:b/>
          <w:bCs/>
          <w:color w:val="000000"/>
          <w:sz w:val="24"/>
          <w:szCs w:val="24"/>
        </w:rPr>
        <w:t>Содержание</w:t>
      </w:r>
    </w:p>
    <w:p w14:paraId="6378F2ED" w14:textId="77777777" w:rsidR="00913E7C" w:rsidRPr="00525E7C" w:rsidRDefault="00913E7C" w:rsidP="00913E7C">
      <w:pPr>
        <w:spacing w:after="0"/>
        <w:contextualSpacing/>
        <w:rPr>
          <w:rFonts w:hAnsi="Times New Roman"/>
          <w:color w:val="000000"/>
          <w:sz w:val="24"/>
          <w:szCs w:val="24"/>
        </w:rPr>
      </w:pPr>
      <w:r w:rsidRPr="00525E7C">
        <w:rPr>
          <w:rFonts w:hAnsi="Times New Roman"/>
          <w:color w:val="000000"/>
          <w:sz w:val="24"/>
          <w:szCs w:val="24"/>
        </w:rPr>
        <w:t>Особенности</w:t>
      </w:r>
      <w:r w:rsidRPr="00525E7C">
        <w:rPr>
          <w:rFonts w:hAnsi="Times New Roman"/>
          <w:color w:val="000000"/>
          <w:sz w:val="24"/>
          <w:szCs w:val="24"/>
        </w:rPr>
        <w:t xml:space="preserve"> </w:t>
      </w:r>
      <w:r w:rsidRPr="00525E7C">
        <w:rPr>
          <w:rFonts w:hAnsi="Times New Roman"/>
          <w:color w:val="000000"/>
          <w:sz w:val="24"/>
          <w:szCs w:val="24"/>
        </w:rPr>
        <w:t>воспитательного</w:t>
      </w:r>
      <w:r w:rsidRPr="00525E7C">
        <w:rPr>
          <w:rFonts w:hAnsi="Times New Roman"/>
          <w:color w:val="000000"/>
          <w:sz w:val="24"/>
          <w:szCs w:val="24"/>
        </w:rPr>
        <w:t xml:space="preserve"> </w:t>
      </w:r>
      <w:r w:rsidRPr="00525E7C">
        <w:rPr>
          <w:rFonts w:hAnsi="Times New Roman"/>
          <w:color w:val="000000"/>
          <w:sz w:val="24"/>
          <w:szCs w:val="24"/>
        </w:rPr>
        <w:t>процесса</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детском</w:t>
      </w:r>
      <w:r w:rsidRPr="00525E7C">
        <w:rPr>
          <w:rFonts w:hAnsi="Times New Roman"/>
          <w:color w:val="000000"/>
          <w:sz w:val="24"/>
          <w:szCs w:val="24"/>
        </w:rPr>
        <w:t xml:space="preserve"> </w:t>
      </w:r>
      <w:r w:rsidRPr="00525E7C">
        <w:rPr>
          <w:rFonts w:hAnsi="Times New Roman"/>
          <w:color w:val="000000"/>
          <w:sz w:val="24"/>
          <w:szCs w:val="24"/>
        </w:rPr>
        <w:t>саду</w:t>
      </w:r>
    </w:p>
    <w:p w14:paraId="320C5DE4" w14:textId="77777777" w:rsidR="00913E7C" w:rsidRPr="00525E7C" w:rsidRDefault="00913E7C" w:rsidP="00913E7C">
      <w:pPr>
        <w:spacing w:after="0"/>
        <w:contextualSpacing/>
        <w:rPr>
          <w:rFonts w:hAnsi="Times New Roman"/>
          <w:color w:val="000000"/>
          <w:sz w:val="24"/>
          <w:szCs w:val="24"/>
        </w:rPr>
      </w:pPr>
      <w:r w:rsidRPr="00525E7C">
        <w:rPr>
          <w:rFonts w:hAnsi="Times New Roman"/>
          <w:color w:val="000000"/>
          <w:sz w:val="24"/>
          <w:szCs w:val="24"/>
        </w:rPr>
        <w:t>Цель</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задачи</w:t>
      </w:r>
      <w:r w:rsidRPr="00525E7C">
        <w:rPr>
          <w:rFonts w:hAnsi="Times New Roman"/>
          <w:color w:val="000000"/>
          <w:sz w:val="24"/>
          <w:szCs w:val="24"/>
        </w:rPr>
        <w:t xml:space="preserve"> </w:t>
      </w:r>
      <w:r w:rsidRPr="00525E7C">
        <w:rPr>
          <w:rFonts w:hAnsi="Times New Roman"/>
          <w:color w:val="000000"/>
          <w:sz w:val="24"/>
          <w:szCs w:val="24"/>
        </w:rPr>
        <w:t>воспитания</w:t>
      </w:r>
    </w:p>
    <w:p w14:paraId="1F7ACDF8" w14:textId="77777777" w:rsidR="00913E7C" w:rsidRPr="00525E7C" w:rsidRDefault="00913E7C" w:rsidP="00913E7C">
      <w:pPr>
        <w:spacing w:after="0"/>
        <w:contextualSpacing/>
        <w:rPr>
          <w:rFonts w:hAnsi="Times New Roman"/>
          <w:color w:val="000000"/>
          <w:sz w:val="24"/>
          <w:szCs w:val="24"/>
        </w:rPr>
      </w:pPr>
      <w:r w:rsidRPr="00525E7C">
        <w:rPr>
          <w:rFonts w:hAnsi="Times New Roman"/>
          <w:color w:val="000000"/>
          <w:sz w:val="24"/>
          <w:szCs w:val="24"/>
        </w:rPr>
        <w:t>Виды</w:t>
      </w:r>
      <w:r w:rsidRPr="00525E7C">
        <w:rPr>
          <w:rFonts w:hAnsi="Times New Roman"/>
          <w:color w:val="000000"/>
          <w:sz w:val="24"/>
          <w:szCs w:val="24"/>
        </w:rPr>
        <w:t xml:space="preserve">, </w:t>
      </w:r>
      <w:r w:rsidRPr="00525E7C">
        <w:rPr>
          <w:rFonts w:hAnsi="Times New Roman"/>
          <w:color w:val="000000"/>
          <w:sz w:val="24"/>
          <w:szCs w:val="24"/>
        </w:rPr>
        <w:t>формы</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содержание</w:t>
      </w:r>
      <w:r w:rsidRPr="00525E7C">
        <w:rPr>
          <w:rFonts w:hAnsi="Times New Roman"/>
          <w:color w:val="000000"/>
          <w:sz w:val="24"/>
          <w:szCs w:val="24"/>
        </w:rPr>
        <w:t xml:space="preserve"> </w:t>
      </w:r>
      <w:r w:rsidRPr="00525E7C">
        <w:rPr>
          <w:rFonts w:hAnsi="Times New Roman"/>
          <w:color w:val="000000"/>
          <w:sz w:val="24"/>
          <w:szCs w:val="24"/>
        </w:rPr>
        <w:t>воспитательной</w:t>
      </w:r>
      <w:r w:rsidRPr="00525E7C">
        <w:rPr>
          <w:rFonts w:hAnsi="Times New Roman"/>
          <w:color w:val="000000"/>
          <w:sz w:val="24"/>
          <w:szCs w:val="24"/>
        </w:rPr>
        <w:t xml:space="preserve"> </w:t>
      </w:r>
      <w:r w:rsidRPr="00525E7C">
        <w:rPr>
          <w:rFonts w:hAnsi="Times New Roman"/>
          <w:color w:val="000000"/>
          <w:sz w:val="24"/>
          <w:szCs w:val="24"/>
        </w:rPr>
        <w:t>деятельности</w:t>
      </w:r>
    </w:p>
    <w:p w14:paraId="453C6A47" w14:textId="77777777" w:rsidR="00913E7C" w:rsidRPr="00525E7C" w:rsidRDefault="00913E7C" w:rsidP="00913E7C">
      <w:pPr>
        <w:spacing w:after="0"/>
        <w:contextualSpacing/>
        <w:rPr>
          <w:rFonts w:hAnsi="Times New Roman"/>
          <w:color w:val="000000"/>
          <w:sz w:val="24"/>
          <w:szCs w:val="24"/>
        </w:rPr>
      </w:pPr>
      <w:r w:rsidRPr="00525E7C">
        <w:rPr>
          <w:rFonts w:hAnsi="Times New Roman"/>
          <w:color w:val="000000"/>
          <w:sz w:val="24"/>
          <w:szCs w:val="24"/>
        </w:rPr>
        <w:t>Основные</w:t>
      </w:r>
      <w:r w:rsidRPr="00525E7C">
        <w:rPr>
          <w:rFonts w:hAnsi="Times New Roman"/>
          <w:color w:val="000000"/>
          <w:sz w:val="24"/>
          <w:szCs w:val="24"/>
        </w:rPr>
        <w:t xml:space="preserve"> </w:t>
      </w:r>
      <w:r w:rsidRPr="00525E7C">
        <w:rPr>
          <w:rFonts w:hAnsi="Times New Roman"/>
          <w:color w:val="000000"/>
          <w:sz w:val="24"/>
          <w:szCs w:val="24"/>
        </w:rPr>
        <w:t>направления</w:t>
      </w:r>
      <w:r w:rsidRPr="00525E7C">
        <w:rPr>
          <w:rFonts w:hAnsi="Times New Roman"/>
          <w:color w:val="000000"/>
          <w:sz w:val="24"/>
          <w:szCs w:val="24"/>
        </w:rPr>
        <w:t xml:space="preserve"> </w:t>
      </w:r>
      <w:r w:rsidRPr="00525E7C">
        <w:rPr>
          <w:rFonts w:hAnsi="Times New Roman"/>
          <w:color w:val="000000"/>
          <w:sz w:val="24"/>
          <w:szCs w:val="24"/>
        </w:rPr>
        <w:t>самоанализа</w:t>
      </w:r>
      <w:r w:rsidRPr="00525E7C">
        <w:rPr>
          <w:rFonts w:hAnsi="Times New Roman"/>
          <w:color w:val="000000"/>
          <w:sz w:val="24"/>
          <w:szCs w:val="24"/>
        </w:rPr>
        <w:t xml:space="preserve"> </w:t>
      </w:r>
      <w:r w:rsidRPr="00525E7C">
        <w:rPr>
          <w:rFonts w:hAnsi="Times New Roman"/>
          <w:color w:val="000000"/>
          <w:sz w:val="24"/>
          <w:szCs w:val="24"/>
        </w:rPr>
        <w:t>воспитательной</w:t>
      </w:r>
      <w:r w:rsidRPr="00525E7C">
        <w:rPr>
          <w:rFonts w:hAnsi="Times New Roman"/>
          <w:color w:val="000000"/>
          <w:sz w:val="24"/>
          <w:szCs w:val="24"/>
        </w:rPr>
        <w:t xml:space="preserve"> </w:t>
      </w:r>
      <w:r w:rsidRPr="00525E7C">
        <w:rPr>
          <w:rFonts w:hAnsi="Times New Roman"/>
          <w:color w:val="000000"/>
          <w:sz w:val="24"/>
          <w:szCs w:val="24"/>
        </w:rPr>
        <w:t>работы</w:t>
      </w:r>
    </w:p>
    <w:p w14:paraId="796318BF" w14:textId="77777777" w:rsidR="00913E7C" w:rsidRPr="00525E7C" w:rsidRDefault="00913E7C" w:rsidP="00913E7C">
      <w:pPr>
        <w:spacing w:after="0"/>
        <w:contextualSpacing/>
        <w:rPr>
          <w:rFonts w:hAnsi="Times New Roman"/>
          <w:color w:val="000000"/>
          <w:sz w:val="24"/>
          <w:szCs w:val="24"/>
        </w:rPr>
      </w:pPr>
    </w:p>
    <w:p w14:paraId="69B961C7" w14:textId="77777777" w:rsidR="00913E7C" w:rsidRPr="00525E7C" w:rsidRDefault="00913E7C" w:rsidP="00913E7C">
      <w:pPr>
        <w:spacing w:after="0"/>
        <w:contextualSpacing/>
        <w:jc w:val="center"/>
        <w:rPr>
          <w:rFonts w:hAnsi="Times New Roman"/>
          <w:color w:val="000000"/>
          <w:sz w:val="24"/>
          <w:szCs w:val="24"/>
        </w:rPr>
      </w:pPr>
      <w:r w:rsidRPr="00525E7C">
        <w:rPr>
          <w:rFonts w:hAnsi="Times New Roman"/>
          <w:b/>
          <w:bCs/>
          <w:color w:val="000000"/>
          <w:sz w:val="24"/>
          <w:szCs w:val="24"/>
        </w:rPr>
        <w:t>Особенности</w:t>
      </w:r>
      <w:r w:rsidRPr="00525E7C">
        <w:rPr>
          <w:rFonts w:hAnsi="Times New Roman"/>
          <w:b/>
          <w:bCs/>
          <w:color w:val="000000"/>
          <w:sz w:val="24"/>
          <w:szCs w:val="24"/>
        </w:rPr>
        <w:t xml:space="preserve"> </w:t>
      </w:r>
      <w:r w:rsidRPr="00525E7C">
        <w:rPr>
          <w:rFonts w:hAnsi="Times New Roman"/>
          <w:b/>
          <w:bCs/>
          <w:color w:val="000000"/>
          <w:sz w:val="24"/>
          <w:szCs w:val="24"/>
        </w:rPr>
        <w:t>воспитательного</w:t>
      </w:r>
      <w:r w:rsidRPr="00525E7C">
        <w:rPr>
          <w:rFonts w:hAnsi="Times New Roman"/>
          <w:b/>
          <w:bCs/>
          <w:color w:val="000000"/>
          <w:sz w:val="24"/>
          <w:szCs w:val="24"/>
        </w:rPr>
        <w:t xml:space="preserve"> </w:t>
      </w:r>
      <w:r w:rsidRPr="00525E7C">
        <w:rPr>
          <w:rFonts w:hAnsi="Times New Roman"/>
          <w:b/>
          <w:bCs/>
          <w:color w:val="000000"/>
          <w:sz w:val="24"/>
          <w:szCs w:val="24"/>
        </w:rPr>
        <w:t>процесса</w:t>
      </w:r>
      <w:r w:rsidRPr="00525E7C">
        <w:rPr>
          <w:rFonts w:hAnsi="Times New Roman"/>
          <w:b/>
          <w:bCs/>
          <w:color w:val="000000"/>
          <w:sz w:val="24"/>
          <w:szCs w:val="24"/>
        </w:rPr>
        <w:t xml:space="preserve"> </w:t>
      </w:r>
      <w:r w:rsidRPr="00525E7C">
        <w:rPr>
          <w:rFonts w:hAnsi="Times New Roman"/>
          <w:b/>
          <w:bCs/>
          <w:color w:val="000000"/>
          <w:sz w:val="24"/>
          <w:szCs w:val="24"/>
        </w:rPr>
        <w:t>в</w:t>
      </w:r>
      <w:r w:rsidRPr="00525E7C">
        <w:rPr>
          <w:rFonts w:hAnsi="Times New Roman"/>
          <w:b/>
          <w:bCs/>
          <w:color w:val="000000"/>
          <w:sz w:val="24"/>
          <w:szCs w:val="24"/>
        </w:rPr>
        <w:t xml:space="preserve"> </w:t>
      </w:r>
      <w:r w:rsidRPr="00525E7C">
        <w:rPr>
          <w:rFonts w:hAnsi="Times New Roman"/>
          <w:b/>
          <w:bCs/>
          <w:color w:val="000000"/>
          <w:sz w:val="24"/>
          <w:szCs w:val="24"/>
        </w:rPr>
        <w:t>детском</w:t>
      </w:r>
      <w:r w:rsidRPr="00525E7C">
        <w:rPr>
          <w:rFonts w:hAnsi="Times New Roman"/>
          <w:b/>
          <w:bCs/>
          <w:color w:val="000000"/>
          <w:sz w:val="24"/>
          <w:szCs w:val="24"/>
        </w:rPr>
        <w:t xml:space="preserve"> </w:t>
      </w:r>
      <w:r w:rsidRPr="00525E7C">
        <w:rPr>
          <w:rFonts w:hAnsi="Times New Roman"/>
          <w:b/>
          <w:bCs/>
          <w:color w:val="000000"/>
          <w:sz w:val="24"/>
          <w:szCs w:val="24"/>
        </w:rPr>
        <w:t>саду</w:t>
      </w:r>
    </w:p>
    <w:p w14:paraId="07E8FC05"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В</w:t>
      </w:r>
      <w:r w:rsidRPr="00525E7C">
        <w:rPr>
          <w:rFonts w:hAnsi="Times New Roman"/>
          <w:color w:val="000000"/>
          <w:sz w:val="24"/>
          <w:szCs w:val="24"/>
        </w:rPr>
        <w:t xml:space="preserve"> </w:t>
      </w:r>
      <w:r>
        <w:rPr>
          <w:rFonts w:hAnsi="Times New Roman"/>
          <w:color w:val="000000"/>
          <w:sz w:val="24"/>
          <w:szCs w:val="24"/>
        </w:rPr>
        <w:t>АНО</w:t>
      </w:r>
      <w:r>
        <w:rPr>
          <w:rFonts w:hAnsi="Times New Roman"/>
          <w:color w:val="000000"/>
          <w:sz w:val="24"/>
          <w:szCs w:val="24"/>
        </w:rPr>
        <w:t xml:space="preserve"> </w:t>
      </w:r>
      <w:r>
        <w:rPr>
          <w:rFonts w:hAnsi="Times New Roman"/>
          <w:color w:val="000000"/>
          <w:sz w:val="24"/>
          <w:szCs w:val="24"/>
        </w:rPr>
        <w:t>ДО</w:t>
      </w:r>
      <w:r w:rsidRPr="00525E7C">
        <w:rPr>
          <w:rFonts w:hAnsi="Times New Roman"/>
          <w:color w:val="000000"/>
          <w:sz w:val="24"/>
          <w:szCs w:val="24"/>
        </w:rPr>
        <w:t xml:space="preserve"> </w:t>
      </w:r>
      <w:r w:rsidRPr="00525E7C">
        <w:rPr>
          <w:rFonts w:hAnsi="Times New Roman"/>
          <w:color w:val="000000"/>
          <w:sz w:val="24"/>
          <w:szCs w:val="24"/>
        </w:rPr>
        <w:t>образовательный</w:t>
      </w:r>
      <w:r w:rsidRPr="00525E7C">
        <w:rPr>
          <w:rFonts w:hAnsi="Times New Roman"/>
          <w:color w:val="000000"/>
          <w:sz w:val="24"/>
          <w:szCs w:val="24"/>
        </w:rPr>
        <w:t xml:space="preserve"> </w:t>
      </w:r>
      <w:r w:rsidRPr="00525E7C">
        <w:rPr>
          <w:rFonts w:hAnsi="Times New Roman"/>
          <w:color w:val="000000"/>
          <w:sz w:val="24"/>
          <w:szCs w:val="24"/>
        </w:rPr>
        <w:t>процесс</w:t>
      </w:r>
      <w:r w:rsidRPr="00525E7C">
        <w:rPr>
          <w:rFonts w:hAnsi="Times New Roman"/>
          <w:color w:val="000000"/>
          <w:sz w:val="24"/>
          <w:szCs w:val="24"/>
        </w:rPr>
        <w:t xml:space="preserve"> </w:t>
      </w:r>
      <w:r w:rsidRPr="00525E7C">
        <w:rPr>
          <w:rFonts w:hAnsi="Times New Roman"/>
          <w:color w:val="000000"/>
          <w:sz w:val="24"/>
          <w:szCs w:val="24"/>
        </w:rPr>
        <w:t>осуществляется</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соответствии</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требованиями</w:t>
      </w:r>
      <w:r w:rsidRPr="00525E7C">
        <w:rPr>
          <w:rFonts w:hAnsi="Times New Roman"/>
          <w:color w:val="000000"/>
          <w:sz w:val="24"/>
          <w:szCs w:val="24"/>
        </w:rPr>
        <w:t xml:space="preserve"> </w:t>
      </w:r>
      <w:r w:rsidRPr="00525E7C">
        <w:rPr>
          <w:rFonts w:hAnsi="Times New Roman"/>
          <w:color w:val="000000"/>
          <w:sz w:val="24"/>
          <w:szCs w:val="24"/>
        </w:rPr>
        <w:t>федерального</w:t>
      </w:r>
      <w:r w:rsidRPr="00525E7C">
        <w:rPr>
          <w:rFonts w:hAnsi="Times New Roman"/>
          <w:color w:val="000000"/>
          <w:sz w:val="24"/>
          <w:szCs w:val="24"/>
        </w:rPr>
        <w:t xml:space="preserve"> </w:t>
      </w:r>
      <w:r w:rsidRPr="00525E7C">
        <w:rPr>
          <w:rFonts w:hAnsi="Times New Roman"/>
          <w:color w:val="000000"/>
          <w:sz w:val="24"/>
          <w:szCs w:val="24"/>
        </w:rPr>
        <w:t>государственного</w:t>
      </w:r>
      <w:r w:rsidRPr="00525E7C">
        <w:rPr>
          <w:rFonts w:hAnsi="Times New Roman"/>
          <w:color w:val="000000"/>
          <w:sz w:val="24"/>
          <w:szCs w:val="24"/>
        </w:rPr>
        <w:t xml:space="preserve"> </w:t>
      </w:r>
      <w:r w:rsidRPr="00525E7C">
        <w:rPr>
          <w:rFonts w:hAnsi="Times New Roman"/>
          <w:color w:val="000000"/>
          <w:sz w:val="24"/>
          <w:szCs w:val="24"/>
        </w:rPr>
        <w:t>образовательного</w:t>
      </w:r>
      <w:r w:rsidRPr="00525E7C">
        <w:rPr>
          <w:rFonts w:hAnsi="Times New Roman"/>
          <w:color w:val="000000"/>
          <w:sz w:val="24"/>
          <w:szCs w:val="24"/>
        </w:rPr>
        <w:t xml:space="preserve"> </w:t>
      </w:r>
      <w:r w:rsidRPr="00525E7C">
        <w:rPr>
          <w:rFonts w:hAnsi="Times New Roman"/>
          <w:color w:val="000000"/>
          <w:sz w:val="24"/>
          <w:szCs w:val="24"/>
        </w:rPr>
        <w:t>стандарта</w:t>
      </w:r>
      <w:r w:rsidRPr="00525E7C">
        <w:rPr>
          <w:rFonts w:hAnsi="Times New Roman"/>
          <w:color w:val="000000"/>
          <w:sz w:val="24"/>
          <w:szCs w:val="24"/>
        </w:rPr>
        <w:t xml:space="preserve"> </w:t>
      </w:r>
      <w:r w:rsidRPr="00525E7C">
        <w:rPr>
          <w:rFonts w:hAnsi="Times New Roman"/>
          <w:color w:val="000000"/>
          <w:sz w:val="24"/>
          <w:szCs w:val="24"/>
        </w:rPr>
        <w:t>дошкольного</w:t>
      </w:r>
      <w:r w:rsidRPr="00525E7C">
        <w:rPr>
          <w:rFonts w:hAnsi="Times New Roman"/>
          <w:color w:val="000000"/>
          <w:sz w:val="24"/>
          <w:szCs w:val="24"/>
        </w:rPr>
        <w:t xml:space="preserve"> </w:t>
      </w:r>
      <w:r w:rsidRPr="00525E7C">
        <w:rPr>
          <w:rFonts w:hAnsi="Times New Roman"/>
          <w:color w:val="000000"/>
          <w:sz w:val="24"/>
          <w:szCs w:val="24"/>
        </w:rPr>
        <w:t>образования</w:t>
      </w:r>
      <w:r w:rsidRPr="00525E7C">
        <w:rPr>
          <w:rFonts w:hAnsi="Times New Roman"/>
          <w:color w:val="000000"/>
          <w:sz w:val="24"/>
          <w:szCs w:val="24"/>
        </w:rPr>
        <w:t xml:space="preserve">, </w:t>
      </w:r>
      <w:r w:rsidRPr="00525E7C">
        <w:rPr>
          <w:rFonts w:hAnsi="Times New Roman"/>
          <w:color w:val="000000"/>
          <w:sz w:val="24"/>
          <w:szCs w:val="24"/>
        </w:rPr>
        <w:t>утвержденного</w:t>
      </w:r>
      <w:r w:rsidRPr="00525E7C">
        <w:rPr>
          <w:rFonts w:hAnsi="Times New Roman"/>
          <w:color w:val="000000"/>
          <w:sz w:val="24"/>
          <w:szCs w:val="24"/>
        </w:rPr>
        <w:t xml:space="preserve"> </w:t>
      </w:r>
      <w:r w:rsidRPr="00525E7C">
        <w:rPr>
          <w:rFonts w:hAnsi="Times New Roman"/>
          <w:color w:val="000000"/>
          <w:sz w:val="24"/>
          <w:szCs w:val="24"/>
        </w:rPr>
        <w:t>приказом</w:t>
      </w:r>
      <w:r w:rsidRPr="00525E7C">
        <w:rPr>
          <w:rFonts w:hAnsi="Times New Roman"/>
          <w:color w:val="000000"/>
          <w:sz w:val="24"/>
          <w:szCs w:val="24"/>
        </w:rPr>
        <w:t xml:space="preserve"> </w:t>
      </w:r>
      <w:r w:rsidRPr="00525E7C">
        <w:rPr>
          <w:rFonts w:hAnsi="Times New Roman"/>
          <w:color w:val="000000"/>
          <w:sz w:val="24"/>
          <w:szCs w:val="24"/>
        </w:rPr>
        <w:t>Минобрнауки</w:t>
      </w:r>
      <w:r w:rsidRPr="00525E7C">
        <w:rPr>
          <w:rFonts w:hAnsi="Times New Roman"/>
          <w:color w:val="000000"/>
          <w:sz w:val="24"/>
          <w:szCs w:val="24"/>
        </w:rPr>
        <w:t xml:space="preserve"> </w:t>
      </w:r>
      <w:r w:rsidRPr="00525E7C">
        <w:rPr>
          <w:rFonts w:hAnsi="Times New Roman"/>
          <w:color w:val="000000"/>
          <w:sz w:val="24"/>
          <w:szCs w:val="24"/>
        </w:rPr>
        <w:t>России</w:t>
      </w:r>
      <w:r w:rsidRPr="00525E7C">
        <w:rPr>
          <w:rFonts w:hAnsi="Times New Roman"/>
          <w:color w:val="000000"/>
          <w:sz w:val="24"/>
          <w:szCs w:val="24"/>
        </w:rPr>
        <w:t xml:space="preserve"> </w:t>
      </w:r>
      <w:r w:rsidRPr="00525E7C">
        <w:rPr>
          <w:rFonts w:hAnsi="Times New Roman"/>
          <w:color w:val="000000"/>
          <w:sz w:val="24"/>
          <w:szCs w:val="24"/>
        </w:rPr>
        <w:t>от</w:t>
      </w:r>
      <w:r w:rsidRPr="00525E7C">
        <w:rPr>
          <w:rFonts w:hAnsi="Times New Roman"/>
          <w:color w:val="000000"/>
          <w:sz w:val="24"/>
          <w:szCs w:val="24"/>
        </w:rPr>
        <w:t xml:space="preserve"> 17.10.2013 </w:t>
      </w:r>
      <w:r w:rsidRPr="00525E7C">
        <w:rPr>
          <w:rFonts w:hAnsi="Times New Roman"/>
          <w:color w:val="000000"/>
          <w:sz w:val="24"/>
          <w:szCs w:val="24"/>
        </w:rPr>
        <w:t>№</w:t>
      </w:r>
      <w:r w:rsidRPr="00525E7C">
        <w:rPr>
          <w:rFonts w:hAnsi="Times New Roman"/>
          <w:color w:val="000000"/>
          <w:sz w:val="24"/>
          <w:szCs w:val="24"/>
        </w:rPr>
        <w:t xml:space="preserve"> 1155 (</w:t>
      </w:r>
      <w:r w:rsidRPr="00525E7C">
        <w:rPr>
          <w:rFonts w:hAnsi="Times New Roman"/>
          <w:color w:val="000000"/>
          <w:sz w:val="24"/>
          <w:szCs w:val="24"/>
        </w:rPr>
        <w:t>далее</w:t>
      </w:r>
      <w:r w:rsidRPr="00525E7C">
        <w:rPr>
          <w:rFonts w:hAnsi="Times New Roman"/>
          <w:color w:val="000000"/>
          <w:sz w:val="24"/>
          <w:szCs w:val="24"/>
        </w:rPr>
        <w:t xml:space="preserve"> </w:t>
      </w:r>
      <w:r w:rsidRPr="00525E7C">
        <w:rPr>
          <w:rFonts w:hAnsi="Times New Roman"/>
          <w:color w:val="000000"/>
          <w:sz w:val="24"/>
          <w:szCs w:val="24"/>
        </w:rPr>
        <w:t>–</w:t>
      </w:r>
      <w:r w:rsidRPr="00525E7C">
        <w:rPr>
          <w:rFonts w:hAnsi="Times New Roman"/>
          <w:color w:val="000000"/>
          <w:sz w:val="24"/>
          <w:szCs w:val="24"/>
        </w:rPr>
        <w:t xml:space="preserve"> </w:t>
      </w:r>
      <w:r w:rsidRPr="00525E7C">
        <w:rPr>
          <w:rFonts w:hAnsi="Times New Roman"/>
          <w:color w:val="000000"/>
          <w:sz w:val="24"/>
          <w:szCs w:val="24"/>
        </w:rPr>
        <w:t>ФГОС</w:t>
      </w:r>
      <w:r w:rsidRPr="00525E7C">
        <w:rPr>
          <w:rFonts w:hAnsi="Times New Roman"/>
          <w:color w:val="000000"/>
          <w:sz w:val="24"/>
          <w:szCs w:val="24"/>
        </w:rPr>
        <w:t xml:space="preserve"> </w:t>
      </w:r>
      <w:r w:rsidRPr="00525E7C">
        <w:rPr>
          <w:rFonts w:hAnsi="Times New Roman"/>
          <w:color w:val="000000"/>
          <w:sz w:val="24"/>
          <w:szCs w:val="24"/>
        </w:rPr>
        <w:t>ДО</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связи</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этим</w:t>
      </w:r>
      <w:r w:rsidRPr="00525E7C">
        <w:rPr>
          <w:rFonts w:hAnsi="Times New Roman"/>
          <w:color w:val="000000"/>
          <w:sz w:val="24"/>
          <w:szCs w:val="24"/>
        </w:rPr>
        <w:t xml:space="preserve"> </w:t>
      </w:r>
      <w:r w:rsidRPr="00525E7C">
        <w:rPr>
          <w:rFonts w:hAnsi="Times New Roman"/>
          <w:color w:val="000000"/>
          <w:sz w:val="24"/>
          <w:szCs w:val="24"/>
        </w:rPr>
        <w:t>обучение</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воспитание</w:t>
      </w:r>
      <w:r w:rsidRPr="00525E7C">
        <w:rPr>
          <w:rFonts w:hAnsi="Times New Roman"/>
          <w:color w:val="000000"/>
          <w:sz w:val="24"/>
          <w:szCs w:val="24"/>
        </w:rPr>
        <w:t xml:space="preserve"> </w:t>
      </w:r>
      <w:r w:rsidRPr="00525E7C">
        <w:rPr>
          <w:rFonts w:hAnsi="Times New Roman"/>
          <w:color w:val="000000"/>
          <w:sz w:val="24"/>
          <w:szCs w:val="24"/>
        </w:rPr>
        <w:t>объединяются</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целостный</w:t>
      </w:r>
      <w:r w:rsidRPr="00525E7C">
        <w:rPr>
          <w:rFonts w:hAnsi="Times New Roman"/>
          <w:color w:val="000000"/>
          <w:sz w:val="24"/>
          <w:szCs w:val="24"/>
        </w:rPr>
        <w:t xml:space="preserve"> </w:t>
      </w:r>
      <w:r w:rsidRPr="00525E7C">
        <w:rPr>
          <w:rFonts w:hAnsi="Times New Roman"/>
          <w:color w:val="000000"/>
          <w:sz w:val="24"/>
          <w:szCs w:val="24"/>
        </w:rPr>
        <w:t>процесс</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основе</w:t>
      </w:r>
      <w:r w:rsidRPr="00525E7C">
        <w:rPr>
          <w:rFonts w:hAnsi="Times New Roman"/>
          <w:color w:val="000000"/>
          <w:sz w:val="24"/>
          <w:szCs w:val="24"/>
        </w:rPr>
        <w:t xml:space="preserve"> </w:t>
      </w:r>
      <w:r w:rsidRPr="00525E7C">
        <w:rPr>
          <w:rFonts w:hAnsi="Times New Roman"/>
          <w:color w:val="000000"/>
          <w:sz w:val="24"/>
          <w:szCs w:val="24"/>
        </w:rPr>
        <w:t>духовно</w:t>
      </w:r>
      <w:r w:rsidRPr="00525E7C">
        <w:rPr>
          <w:rFonts w:hAnsi="Times New Roman"/>
          <w:color w:val="000000"/>
          <w:sz w:val="24"/>
          <w:szCs w:val="24"/>
        </w:rPr>
        <w:t>-</w:t>
      </w:r>
      <w:r w:rsidRPr="00525E7C">
        <w:rPr>
          <w:rFonts w:hAnsi="Times New Roman"/>
          <w:color w:val="000000"/>
          <w:sz w:val="24"/>
          <w:szCs w:val="24"/>
        </w:rPr>
        <w:t>нравственных</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социокультурных</w:t>
      </w:r>
      <w:r w:rsidRPr="00525E7C">
        <w:rPr>
          <w:rFonts w:hAnsi="Times New Roman"/>
          <w:color w:val="000000"/>
          <w:sz w:val="24"/>
          <w:szCs w:val="24"/>
        </w:rPr>
        <w:t xml:space="preserve"> </w:t>
      </w:r>
      <w:r w:rsidRPr="00525E7C">
        <w:rPr>
          <w:rFonts w:hAnsi="Times New Roman"/>
          <w:color w:val="000000"/>
          <w:sz w:val="24"/>
          <w:szCs w:val="24"/>
        </w:rPr>
        <w:t>ценностей</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принятых</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обществе</w:t>
      </w:r>
      <w:r w:rsidRPr="00525E7C">
        <w:rPr>
          <w:rFonts w:hAnsi="Times New Roman"/>
          <w:color w:val="000000"/>
          <w:sz w:val="24"/>
          <w:szCs w:val="24"/>
        </w:rPr>
        <w:t xml:space="preserve"> </w:t>
      </w:r>
      <w:r w:rsidRPr="00525E7C">
        <w:rPr>
          <w:rFonts w:hAnsi="Times New Roman"/>
          <w:color w:val="000000"/>
          <w:sz w:val="24"/>
          <w:szCs w:val="24"/>
        </w:rPr>
        <w:t>правил</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норм</w:t>
      </w:r>
      <w:r w:rsidRPr="00525E7C">
        <w:rPr>
          <w:rFonts w:hAnsi="Times New Roman"/>
          <w:color w:val="000000"/>
          <w:sz w:val="24"/>
          <w:szCs w:val="24"/>
        </w:rPr>
        <w:t xml:space="preserve"> </w:t>
      </w:r>
      <w:r w:rsidRPr="00525E7C">
        <w:rPr>
          <w:rFonts w:hAnsi="Times New Roman"/>
          <w:color w:val="000000"/>
          <w:sz w:val="24"/>
          <w:szCs w:val="24"/>
        </w:rPr>
        <w:t>поведения</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интересах</w:t>
      </w:r>
      <w:r w:rsidRPr="00525E7C">
        <w:rPr>
          <w:rFonts w:hAnsi="Times New Roman"/>
          <w:color w:val="000000"/>
          <w:sz w:val="24"/>
          <w:szCs w:val="24"/>
        </w:rPr>
        <w:t xml:space="preserve"> </w:t>
      </w:r>
      <w:r w:rsidRPr="00525E7C">
        <w:rPr>
          <w:rFonts w:hAnsi="Times New Roman"/>
          <w:color w:val="000000"/>
          <w:sz w:val="24"/>
          <w:szCs w:val="24"/>
        </w:rPr>
        <w:t>человека</w:t>
      </w:r>
      <w:r w:rsidRPr="00525E7C">
        <w:rPr>
          <w:rFonts w:hAnsi="Times New Roman"/>
          <w:color w:val="000000"/>
          <w:sz w:val="24"/>
          <w:szCs w:val="24"/>
        </w:rPr>
        <w:t xml:space="preserve">, </w:t>
      </w:r>
      <w:r w:rsidRPr="00525E7C">
        <w:rPr>
          <w:rFonts w:hAnsi="Times New Roman"/>
          <w:color w:val="000000"/>
          <w:sz w:val="24"/>
          <w:szCs w:val="24"/>
        </w:rPr>
        <w:t>семьи</w:t>
      </w:r>
      <w:r w:rsidRPr="00525E7C">
        <w:rPr>
          <w:rFonts w:hAnsi="Times New Roman"/>
          <w:color w:val="000000"/>
          <w:sz w:val="24"/>
          <w:szCs w:val="24"/>
        </w:rPr>
        <w:t xml:space="preserve">, </w:t>
      </w:r>
      <w:r w:rsidRPr="00525E7C">
        <w:rPr>
          <w:rFonts w:hAnsi="Times New Roman"/>
          <w:color w:val="000000"/>
          <w:sz w:val="24"/>
          <w:szCs w:val="24"/>
        </w:rPr>
        <w:t>общества</w:t>
      </w:r>
      <w:r w:rsidRPr="00525E7C">
        <w:rPr>
          <w:rFonts w:hAnsi="Times New Roman"/>
          <w:color w:val="000000"/>
          <w:sz w:val="24"/>
          <w:szCs w:val="24"/>
        </w:rPr>
        <w:t xml:space="preserve">. </w:t>
      </w:r>
      <w:r w:rsidRPr="00525E7C">
        <w:rPr>
          <w:rFonts w:hAnsi="Times New Roman"/>
          <w:color w:val="000000"/>
          <w:sz w:val="24"/>
          <w:szCs w:val="24"/>
        </w:rPr>
        <w:t>Основной</w:t>
      </w:r>
      <w:r w:rsidRPr="00525E7C">
        <w:rPr>
          <w:rFonts w:hAnsi="Times New Roman"/>
          <w:color w:val="000000"/>
          <w:sz w:val="24"/>
          <w:szCs w:val="24"/>
        </w:rPr>
        <w:t xml:space="preserve"> </w:t>
      </w:r>
      <w:r w:rsidRPr="00525E7C">
        <w:rPr>
          <w:rFonts w:hAnsi="Times New Roman"/>
          <w:color w:val="000000"/>
          <w:sz w:val="24"/>
          <w:szCs w:val="24"/>
        </w:rPr>
        <w:t>целью</w:t>
      </w:r>
      <w:r w:rsidRPr="00525E7C">
        <w:rPr>
          <w:rFonts w:hAnsi="Times New Roman"/>
          <w:color w:val="000000"/>
          <w:sz w:val="24"/>
          <w:szCs w:val="24"/>
        </w:rPr>
        <w:t xml:space="preserve"> </w:t>
      </w:r>
      <w:r w:rsidRPr="00525E7C">
        <w:rPr>
          <w:rFonts w:hAnsi="Times New Roman"/>
          <w:color w:val="000000"/>
          <w:sz w:val="24"/>
          <w:szCs w:val="24"/>
        </w:rPr>
        <w:t>педагогической</w:t>
      </w:r>
      <w:r w:rsidRPr="00525E7C">
        <w:rPr>
          <w:rFonts w:hAnsi="Times New Roman"/>
          <w:color w:val="000000"/>
          <w:sz w:val="24"/>
          <w:szCs w:val="24"/>
        </w:rPr>
        <w:t xml:space="preserve"> </w:t>
      </w:r>
      <w:r w:rsidRPr="00525E7C">
        <w:rPr>
          <w:rFonts w:hAnsi="Times New Roman"/>
          <w:color w:val="000000"/>
          <w:sz w:val="24"/>
          <w:szCs w:val="24"/>
        </w:rPr>
        <w:t>работы</w:t>
      </w:r>
      <w:r w:rsidRPr="00525E7C">
        <w:rPr>
          <w:rFonts w:hAnsi="Times New Roman"/>
          <w:color w:val="000000"/>
          <w:sz w:val="24"/>
          <w:szCs w:val="24"/>
        </w:rPr>
        <w:t xml:space="preserve"> </w:t>
      </w:r>
      <w:r>
        <w:rPr>
          <w:rFonts w:hAnsi="Times New Roman"/>
          <w:color w:val="000000"/>
          <w:sz w:val="24"/>
          <w:szCs w:val="24"/>
        </w:rPr>
        <w:t>АНО</w:t>
      </w:r>
      <w:r>
        <w:rPr>
          <w:rFonts w:hAnsi="Times New Roman"/>
          <w:color w:val="000000"/>
          <w:sz w:val="24"/>
          <w:szCs w:val="24"/>
        </w:rPr>
        <w:t xml:space="preserve"> </w:t>
      </w:r>
      <w:r>
        <w:rPr>
          <w:rFonts w:hAnsi="Times New Roman"/>
          <w:color w:val="000000"/>
          <w:sz w:val="24"/>
          <w:szCs w:val="24"/>
        </w:rPr>
        <w:t>ДО</w:t>
      </w:r>
      <w:r w:rsidRPr="00525E7C">
        <w:rPr>
          <w:rFonts w:hAnsi="Times New Roman"/>
          <w:color w:val="000000"/>
          <w:sz w:val="24"/>
          <w:szCs w:val="24"/>
        </w:rPr>
        <w:t xml:space="preserve"> </w:t>
      </w:r>
      <w:r w:rsidRPr="00525E7C">
        <w:rPr>
          <w:rFonts w:hAnsi="Times New Roman"/>
          <w:color w:val="000000"/>
          <w:sz w:val="24"/>
          <w:szCs w:val="24"/>
        </w:rPr>
        <w:t>является</w:t>
      </w:r>
      <w:r w:rsidRPr="00525E7C">
        <w:rPr>
          <w:rFonts w:hAnsi="Times New Roman"/>
          <w:color w:val="000000"/>
          <w:sz w:val="24"/>
          <w:szCs w:val="24"/>
        </w:rPr>
        <w:t xml:space="preserve"> </w:t>
      </w:r>
      <w:r w:rsidRPr="00525E7C">
        <w:rPr>
          <w:rFonts w:hAnsi="Times New Roman"/>
          <w:color w:val="000000"/>
          <w:sz w:val="24"/>
          <w:szCs w:val="24"/>
        </w:rPr>
        <w:t>формирования</w:t>
      </w:r>
      <w:r w:rsidRPr="00525E7C">
        <w:rPr>
          <w:rFonts w:hAnsi="Times New Roman"/>
          <w:color w:val="000000"/>
          <w:sz w:val="24"/>
          <w:szCs w:val="24"/>
        </w:rPr>
        <w:t xml:space="preserve"> </w:t>
      </w:r>
      <w:r w:rsidRPr="00525E7C">
        <w:rPr>
          <w:rFonts w:hAnsi="Times New Roman"/>
          <w:color w:val="000000"/>
          <w:sz w:val="24"/>
          <w:szCs w:val="24"/>
        </w:rPr>
        <w:t>общей</w:t>
      </w:r>
      <w:r w:rsidRPr="00525E7C">
        <w:rPr>
          <w:rFonts w:hAnsi="Times New Roman"/>
          <w:color w:val="000000"/>
          <w:sz w:val="24"/>
          <w:szCs w:val="24"/>
        </w:rPr>
        <w:t xml:space="preserve"> </w:t>
      </w:r>
      <w:r w:rsidRPr="00525E7C">
        <w:rPr>
          <w:rFonts w:hAnsi="Times New Roman"/>
          <w:color w:val="000000"/>
          <w:sz w:val="24"/>
          <w:szCs w:val="24"/>
        </w:rPr>
        <w:t>культуры</w:t>
      </w:r>
      <w:r w:rsidRPr="00525E7C">
        <w:rPr>
          <w:rFonts w:hAnsi="Times New Roman"/>
          <w:color w:val="000000"/>
          <w:sz w:val="24"/>
          <w:szCs w:val="24"/>
        </w:rPr>
        <w:t xml:space="preserve"> </w:t>
      </w:r>
      <w:r w:rsidRPr="00525E7C">
        <w:rPr>
          <w:rFonts w:hAnsi="Times New Roman"/>
          <w:color w:val="000000"/>
          <w:sz w:val="24"/>
          <w:szCs w:val="24"/>
        </w:rPr>
        <w:t>личности</w:t>
      </w:r>
      <w:r w:rsidRPr="00525E7C">
        <w:rPr>
          <w:rFonts w:hAnsi="Times New Roman"/>
          <w:color w:val="000000"/>
          <w:sz w:val="24"/>
          <w:szCs w:val="24"/>
        </w:rPr>
        <w:t xml:space="preserve"> </w:t>
      </w:r>
      <w:r w:rsidRPr="00525E7C">
        <w:rPr>
          <w:rFonts w:hAnsi="Times New Roman"/>
          <w:color w:val="000000"/>
          <w:sz w:val="24"/>
          <w:szCs w:val="24"/>
        </w:rPr>
        <w:t>детей</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том</w:t>
      </w:r>
      <w:r w:rsidRPr="00525E7C">
        <w:rPr>
          <w:rFonts w:hAnsi="Times New Roman"/>
          <w:color w:val="000000"/>
          <w:sz w:val="24"/>
          <w:szCs w:val="24"/>
        </w:rPr>
        <w:t xml:space="preserve"> </w:t>
      </w:r>
      <w:r w:rsidRPr="00525E7C">
        <w:rPr>
          <w:rFonts w:hAnsi="Times New Roman"/>
          <w:color w:val="000000"/>
          <w:sz w:val="24"/>
          <w:szCs w:val="24"/>
        </w:rPr>
        <w:t>числе</w:t>
      </w:r>
      <w:r w:rsidRPr="00525E7C">
        <w:rPr>
          <w:rFonts w:hAnsi="Times New Roman"/>
          <w:color w:val="000000"/>
          <w:sz w:val="24"/>
          <w:szCs w:val="24"/>
        </w:rPr>
        <w:t xml:space="preserve"> </w:t>
      </w:r>
      <w:r w:rsidRPr="00525E7C">
        <w:rPr>
          <w:rFonts w:hAnsi="Times New Roman"/>
          <w:color w:val="000000"/>
          <w:sz w:val="24"/>
          <w:szCs w:val="24"/>
        </w:rPr>
        <w:t>ценностей</w:t>
      </w:r>
      <w:r w:rsidRPr="00525E7C">
        <w:rPr>
          <w:rFonts w:hAnsi="Times New Roman"/>
          <w:color w:val="000000"/>
          <w:sz w:val="24"/>
          <w:szCs w:val="24"/>
        </w:rPr>
        <w:t xml:space="preserve"> </w:t>
      </w:r>
      <w:r w:rsidRPr="00525E7C">
        <w:rPr>
          <w:rFonts w:hAnsi="Times New Roman"/>
          <w:color w:val="000000"/>
          <w:sz w:val="24"/>
          <w:szCs w:val="24"/>
        </w:rPr>
        <w:t>здорового</w:t>
      </w:r>
      <w:r w:rsidRPr="00525E7C">
        <w:rPr>
          <w:rFonts w:hAnsi="Times New Roman"/>
          <w:color w:val="000000"/>
          <w:sz w:val="24"/>
          <w:szCs w:val="24"/>
        </w:rPr>
        <w:t xml:space="preserve"> </w:t>
      </w:r>
      <w:r w:rsidRPr="00525E7C">
        <w:rPr>
          <w:rFonts w:hAnsi="Times New Roman"/>
          <w:color w:val="000000"/>
          <w:sz w:val="24"/>
          <w:szCs w:val="24"/>
        </w:rPr>
        <w:t>образа</w:t>
      </w:r>
      <w:r w:rsidRPr="00525E7C">
        <w:rPr>
          <w:rFonts w:hAnsi="Times New Roman"/>
          <w:color w:val="000000"/>
          <w:sz w:val="24"/>
          <w:szCs w:val="24"/>
        </w:rPr>
        <w:t xml:space="preserve"> </w:t>
      </w:r>
      <w:r w:rsidRPr="00525E7C">
        <w:rPr>
          <w:rFonts w:hAnsi="Times New Roman"/>
          <w:color w:val="000000"/>
          <w:sz w:val="24"/>
          <w:szCs w:val="24"/>
        </w:rPr>
        <w:t>жизни</w:t>
      </w:r>
      <w:r w:rsidRPr="00525E7C">
        <w:rPr>
          <w:rFonts w:hAnsi="Times New Roman"/>
          <w:color w:val="000000"/>
          <w:sz w:val="24"/>
          <w:szCs w:val="24"/>
        </w:rPr>
        <w:t xml:space="preserve">, </w:t>
      </w:r>
      <w:r w:rsidRPr="00525E7C">
        <w:rPr>
          <w:rFonts w:hAnsi="Times New Roman"/>
          <w:color w:val="000000"/>
          <w:sz w:val="24"/>
          <w:szCs w:val="24"/>
        </w:rPr>
        <w:t>развития</w:t>
      </w:r>
      <w:r w:rsidRPr="00525E7C">
        <w:rPr>
          <w:rFonts w:hAnsi="Times New Roman"/>
          <w:color w:val="000000"/>
          <w:sz w:val="24"/>
          <w:szCs w:val="24"/>
        </w:rPr>
        <w:t xml:space="preserve"> </w:t>
      </w:r>
      <w:r w:rsidRPr="00525E7C">
        <w:rPr>
          <w:rFonts w:hAnsi="Times New Roman"/>
          <w:color w:val="000000"/>
          <w:sz w:val="24"/>
          <w:szCs w:val="24"/>
        </w:rPr>
        <w:t>их</w:t>
      </w:r>
      <w:r w:rsidRPr="00525E7C">
        <w:rPr>
          <w:rFonts w:hAnsi="Times New Roman"/>
          <w:color w:val="000000"/>
          <w:sz w:val="24"/>
          <w:szCs w:val="24"/>
        </w:rPr>
        <w:t xml:space="preserve"> </w:t>
      </w:r>
      <w:r w:rsidRPr="00525E7C">
        <w:rPr>
          <w:rFonts w:hAnsi="Times New Roman"/>
          <w:color w:val="000000"/>
          <w:sz w:val="24"/>
          <w:szCs w:val="24"/>
        </w:rPr>
        <w:t>социальных</w:t>
      </w:r>
      <w:r w:rsidRPr="00525E7C">
        <w:rPr>
          <w:rFonts w:hAnsi="Times New Roman"/>
          <w:color w:val="000000"/>
          <w:sz w:val="24"/>
          <w:szCs w:val="24"/>
        </w:rPr>
        <w:t xml:space="preserve">, </w:t>
      </w:r>
      <w:r w:rsidRPr="00525E7C">
        <w:rPr>
          <w:rFonts w:hAnsi="Times New Roman"/>
          <w:color w:val="000000"/>
          <w:sz w:val="24"/>
          <w:szCs w:val="24"/>
        </w:rPr>
        <w:t>нравственных</w:t>
      </w:r>
      <w:r w:rsidRPr="00525E7C">
        <w:rPr>
          <w:rFonts w:hAnsi="Times New Roman"/>
          <w:color w:val="000000"/>
          <w:sz w:val="24"/>
          <w:szCs w:val="24"/>
        </w:rPr>
        <w:t xml:space="preserve">, </w:t>
      </w:r>
      <w:r w:rsidRPr="00525E7C">
        <w:rPr>
          <w:rFonts w:hAnsi="Times New Roman"/>
          <w:color w:val="000000"/>
          <w:sz w:val="24"/>
          <w:szCs w:val="24"/>
        </w:rPr>
        <w:t>эстетических</w:t>
      </w:r>
      <w:r w:rsidRPr="00525E7C">
        <w:rPr>
          <w:rFonts w:hAnsi="Times New Roman"/>
          <w:color w:val="000000"/>
          <w:sz w:val="24"/>
          <w:szCs w:val="24"/>
        </w:rPr>
        <w:t xml:space="preserve">, </w:t>
      </w:r>
      <w:r w:rsidRPr="00525E7C">
        <w:rPr>
          <w:rFonts w:hAnsi="Times New Roman"/>
          <w:color w:val="000000"/>
          <w:sz w:val="24"/>
          <w:szCs w:val="24"/>
        </w:rPr>
        <w:t>интеллектуальных</w:t>
      </w:r>
      <w:r w:rsidRPr="00525E7C">
        <w:rPr>
          <w:rFonts w:hAnsi="Times New Roman"/>
          <w:color w:val="000000"/>
          <w:sz w:val="24"/>
          <w:szCs w:val="24"/>
        </w:rPr>
        <w:t xml:space="preserve">, </w:t>
      </w:r>
      <w:r w:rsidRPr="00525E7C">
        <w:rPr>
          <w:rFonts w:hAnsi="Times New Roman"/>
          <w:color w:val="000000"/>
          <w:sz w:val="24"/>
          <w:szCs w:val="24"/>
        </w:rPr>
        <w:t>физических</w:t>
      </w:r>
      <w:r w:rsidRPr="00525E7C">
        <w:rPr>
          <w:rFonts w:hAnsi="Times New Roman"/>
          <w:color w:val="000000"/>
          <w:sz w:val="24"/>
          <w:szCs w:val="24"/>
        </w:rPr>
        <w:t xml:space="preserve"> </w:t>
      </w:r>
      <w:r w:rsidRPr="00525E7C">
        <w:rPr>
          <w:rFonts w:hAnsi="Times New Roman"/>
          <w:color w:val="000000"/>
          <w:sz w:val="24"/>
          <w:szCs w:val="24"/>
        </w:rPr>
        <w:t>качеств</w:t>
      </w:r>
      <w:r w:rsidRPr="00525E7C">
        <w:rPr>
          <w:rFonts w:hAnsi="Times New Roman"/>
          <w:color w:val="000000"/>
          <w:sz w:val="24"/>
          <w:szCs w:val="24"/>
        </w:rPr>
        <w:t xml:space="preserve">, </w:t>
      </w:r>
      <w:r w:rsidRPr="00525E7C">
        <w:rPr>
          <w:rFonts w:hAnsi="Times New Roman"/>
          <w:color w:val="000000"/>
          <w:sz w:val="24"/>
          <w:szCs w:val="24"/>
        </w:rPr>
        <w:t>инициативности</w:t>
      </w:r>
      <w:r w:rsidRPr="00525E7C">
        <w:rPr>
          <w:rFonts w:hAnsi="Times New Roman"/>
          <w:color w:val="000000"/>
          <w:sz w:val="24"/>
          <w:szCs w:val="24"/>
        </w:rPr>
        <w:t xml:space="preserve">, </w:t>
      </w:r>
      <w:r w:rsidRPr="00525E7C">
        <w:rPr>
          <w:rFonts w:hAnsi="Times New Roman"/>
          <w:color w:val="000000"/>
          <w:sz w:val="24"/>
          <w:szCs w:val="24"/>
        </w:rPr>
        <w:t>самостоятельности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ответственности</w:t>
      </w:r>
      <w:r w:rsidRPr="00525E7C">
        <w:rPr>
          <w:rFonts w:hAnsi="Times New Roman"/>
          <w:color w:val="000000"/>
          <w:sz w:val="24"/>
          <w:szCs w:val="24"/>
        </w:rPr>
        <w:t xml:space="preserve"> </w:t>
      </w:r>
      <w:r w:rsidRPr="00525E7C">
        <w:rPr>
          <w:rFonts w:hAnsi="Times New Roman"/>
          <w:color w:val="000000"/>
          <w:sz w:val="24"/>
          <w:szCs w:val="24"/>
        </w:rPr>
        <w:t>ребенка</w:t>
      </w:r>
      <w:r w:rsidRPr="00525E7C">
        <w:rPr>
          <w:rFonts w:hAnsi="Times New Roman"/>
          <w:color w:val="000000"/>
          <w:sz w:val="24"/>
          <w:szCs w:val="24"/>
        </w:rPr>
        <w:t xml:space="preserve">, </w:t>
      </w:r>
      <w:r w:rsidRPr="00525E7C">
        <w:rPr>
          <w:rFonts w:hAnsi="Times New Roman"/>
          <w:color w:val="000000"/>
          <w:sz w:val="24"/>
          <w:szCs w:val="24"/>
        </w:rPr>
        <w:t>формирования</w:t>
      </w:r>
      <w:r w:rsidRPr="00525E7C">
        <w:rPr>
          <w:rFonts w:hAnsi="Times New Roman"/>
          <w:color w:val="000000"/>
          <w:sz w:val="24"/>
          <w:szCs w:val="24"/>
        </w:rPr>
        <w:t xml:space="preserve"> </w:t>
      </w:r>
      <w:r w:rsidRPr="00525E7C">
        <w:rPr>
          <w:rFonts w:hAnsi="Times New Roman"/>
          <w:color w:val="000000"/>
          <w:sz w:val="24"/>
          <w:szCs w:val="24"/>
        </w:rPr>
        <w:t>предпосылок</w:t>
      </w:r>
      <w:r w:rsidRPr="00525E7C">
        <w:rPr>
          <w:rFonts w:hAnsi="Times New Roman"/>
          <w:color w:val="000000"/>
          <w:sz w:val="24"/>
          <w:szCs w:val="24"/>
        </w:rPr>
        <w:t xml:space="preserve"> </w:t>
      </w:r>
      <w:r w:rsidRPr="00525E7C">
        <w:rPr>
          <w:rFonts w:hAnsi="Times New Roman"/>
          <w:color w:val="000000"/>
          <w:sz w:val="24"/>
          <w:szCs w:val="24"/>
        </w:rPr>
        <w:t>учебной</w:t>
      </w:r>
      <w:r w:rsidRPr="00525E7C">
        <w:rPr>
          <w:rFonts w:hAnsi="Times New Roman"/>
          <w:color w:val="000000"/>
          <w:sz w:val="24"/>
          <w:szCs w:val="24"/>
        </w:rPr>
        <w:t xml:space="preserve"> </w:t>
      </w:r>
      <w:r w:rsidRPr="00525E7C">
        <w:rPr>
          <w:rFonts w:hAnsi="Times New Roman"/>
          <w:color w:val="000000"/>
          <w:sz w:val="24"/>
          <w:szCs w:val="24"/>
        </w:rPr>
        <w:t>деятельности</w:t>
      </w:r>
      <w:r w:rsidRPr="00525E7C">
        <w:rPr>
          <w:rFonts w:hAnsi="Times New Roman"/>
          <w:color w:val="000000"/>
          <w:sz w:val="24"/>
          <w:szCs w:val="24"/>
        </w:rPr>
        <w:t>.</w:t>
      </w:r>
    </w:p>
    <w:p w14:paraId="1018EE70"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Ведущей</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воспитательном</w:t>
      </w:r>
      <w:r w:rsidRPr="00525E7C">
        <w:rPr>
          <w:rFonts w:hAnsi="Times New Roman"/>
          <w:color w:val="000000"/>
          <w:sz w:val="24"/>
          <w:szCs w:val="24"/>
        </w:rPr>
        <w:t xml:space="preserve"> </w:t>
      </w:r>
      <w:r w:rsidRPr="00525E7C">
        <w:rPr>
          <w:rFonts w:hAnsi="Times New Roman"/>
          <w:color w:val="000000"/>
          <w:sz w:val="24"/>
          <w:szCs w:val="24"/>
        </w:rPr>
        <w:t>процессе</w:t>
      </w:r>
      <w:r w:rsidRPr="00525E7C">
        <w:rPr>
          <w:rFonts w:hAnsi="Times New Roman"/>
          <w:color w:val="000000"/>
          <w:sz w:val="24"/>
          <w:szCs w:val="24"/>
        </w:rPr>
        <w:t xml:space="preserve"> </w:t>
      </w:r>
      <w:r w:rsidRPr="00525E7C">
        <w:rPr>
          <w:rFonts w:hAnsi="Times New Roman"/>
          <w:color w:val="000000"/>
          <w:sz w:val="24"/>
          <w:szCs w:val="24"/>
        </w:rPr>
        <w:t>является</w:t>
      </w:r>
      <w:r w:rsidRPr="00525E7C">
        <w:rPr>
          <w:rFonts w:hAnsi="Times New Roman"/>
          <w:color w:val="000000"/>
          <w:sz w:val="24"/>
          <w:szCs w:val="24"/>
        </w:rPr>
        <w:t xml:space="preserve"> </w:t>
      </w:r>
      <w:r w:rsidRPr="00525E7C">
        <w:rPr>
          <w:rFonts w:hAnsi="Times New Roman"/>
          <w:color w:val="000000"/>
          <w:sz w:val="24"/>
          <w:szCs w:val="24"/>
        </w:rPr>
        <w:t>игровая</w:t>
      </w:r>
      <w:r w:rsidRPr="00525E7C">
        <w:rPr>
          <w:rFonts w:hAnsi="Times New Roman"/>
          <w:color w:val="000000"/>
          <w:sz w:val="24"/>
          <w:szCs w:val="24"/>
        </w:rPr>
        <w:t xml:space="preserve"> </w:t>
      </w:r>
      <w:r w:rsidRPr="00525E7C">
        <w:rPr>
          <w:rFonts w:hAnsi="Times New Roman"/>
          <w:color w:val="000000"/>
          <w:sz w:val="24"/>
          <w:szCs w:val="24"/>
        </w:rPr>
        <w:t>деятельность</w:t>
      </w:r>
      <w:r w:rsidRPr="00525E7C">
        <w:rPr>
          <w:rFonts w:hAnsi="Times New Roman"/>
          <w:color w:val="000000"/>
          <w:sz w:val="24"/>
          <w:szCs w:val="24"/>
        </w:rPr>
        <w:t xml:space="preserve">. </w:t>
      </w:r>
      <w:r w:rsidRPr="00525E7C">
        <w:rPr>
          <w:rFonts w:hAnsi="Times New Roman"/>
          <w:color w:val="000000"/>
          <w:sz w:val="24"/>
          <w:szCs w:val="24"/>
        </w:rPr>
        <w:t>Игра</w:t>
      </w:r>
      <w:r w:rsidRPr="00525E7C">
        <w:rPr>
          <w:rFonts w:hAnsi="Times New Roman"/>
          <w:color w:val="000000"/>
          <w:sz w:val="24"/>
          <w:szCs w:val="24"/>
        </w:rPr>
        <w:t xml:space="preserve"> </w:t>
      </w:r>
      <w:r w:rsidRPr="00525E7C">
        <w:rPr>
          <w:rFonts w:hAnsi="Times New Roman"/>
          <w:color w:val="000000"/>
          <w:sz w:val="24"/>
          <w:szCs w:val="24"/>
        </w:rPr>
        <w:t>широко</w:t>
      </w:r>
      <w:r w:rsidRPr="00525E7C">
        <w:rPr>
          <w:rFonts w:hAnsi="Times New Roman"/>
          <w:color w:val="000000"/>
          <w:sz w:val="24"/>
          <w:szCs w:val="24"/>
        </w:rPr>
        <w:t xml:space="preserve"> </w:t>
      </w:r>
      <w:r w:rsidRPr="00525E7C">
        <w:rPr>
          <w:rFonts w:hAnsi="Times New Roman"/>
          <w:color w:val="000000"/>
          <w:sz w:val="24"/>
          <w:szCs w:val="24"/>
        </w:rPr>
        <w:t>используется</w:t>
      </w:r>
      <w:r w:rsidRPr="00525E7C">
        <w:rPr>
          <w:rFonts w:hAnsi="Times New Roman"/>
          <w:color w:val="000000"/>
          <w:sz w:val="24"/>
          <w:szCs w:val="24"/>
        </w:rPr>
        <w:t xml:space="preserve"> </w:t>
      </w:r>
      <w:r w:rsidRPr="00525E7C">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АНО</w:t>
      </w:r>
      <w:r>
        <w:rPr>
          <w:rFonts w:hAnsi="Times New Roman"/>
          <w:color w:val="000000"/>
          <w:sz w:val="24"/>
          <w:szCs w:val="24"/>
        </w:rPr>
        <w:t xml:space="preserve"> </w:t>
      </w:r>
      <w:r>
        <w:rPr>
          <w:rFonts w:hAnsi="Times New Roman"/>
          <w:color w:val="000000"/>
          <w:sz w:val="24"/>
          <w:szCs w:val="24"/>
        </w:rPr>
        <w:t>ДО</w:t>
      </w:r>
      <w:r w:rsidRPr="00525E7C">
        <w:rPr>
          <w:rFonts w:hAnsi="Times New Roman"/>
          <w:color w:val="000000"/>
          <w:sz w:val="24"/>
          <w:szCs w:val="24"/>
        </w:rPr>
        <w:t xml:space="preserve"> </w:t>
      </w:r>
      <w:r w:rsidRPr="00525E7C">
        <w:rPr>
          <w:rFonts w:hAnsi="Times New Roman"/>
          <w:color w:val="000000"/>
          <w:sz w:val="24"/>
          <w:szCs w:val="24"/>
        </w:rPr>
        <w:t>как</w:t>
      </w:r>
      <w:r w:rsidRPr="00525E7C">
        <w:rPr>
          <w:rFonts w:hAnsi="Times New Roman"/>
          <w:color w:val="000000"/>
          <w:sz w:val="24"/>
          <w:szCs w:val="24"/>
        </w:rPr>
        <w:t xml:space="preserve"> </w:t>
      </w:r>
      <w:r w:rsidRPr="00525E7C">
        <w:rPr>
          <w:rFonts w:hAnsi="Times New Roman"/>
          <w:color w:val="000000"/>
          <w:sz w:val="24"/>
          <w:szCs w:val="24"/>
        </w:rPr>
        <w:t>самостоятельная</w:t>
      </w:r>
      <w:r w:rsidRPr="00525E7C">
        <w:rPr>
          <w:rFonts w:hAnsi="Times New Roman"/>
          <w:color w:val="000000"/>
          <w:sz w:val="24"/>
          <w:szCs w:val="24"/>
        </w:rPr>
        <w:t xml:space="preserve"> </w:t>
      </w:r>
      <w:r w:rsidRPr="00525E7C">
        <w:rPr>
          <w:rFonts w:hAnsi="Times New Roman"/>
          <w:color w:val="000000"/>
          <w:sz w:val="24"/>
          <w:szCs w:val="24"/>
        </w:rPr>
        <w:t>форма</w:t>
      </w:r>
      <w:r w:rsidRPr="00525E7C">
        <w:rPr>
          <w:rFonts w:hAnsi="Times New Roman"/>
          <w:color w:val="000000"/>
          <w:sz w:val="24"/>
          <w:szCs w:val="24"/>
        </w:rPr>
        <w:t xml:space="preserve"> </w:t>
      </w:r>
      <w:r w:rsidRPr="00525E7C">
        <w:rPr>
          <w:rFonts w:hAnsi="Times New Roman"/>
          <w:color w:val="000000"/>
          <w:sz w:val="24"/>
          <w:szCs w:val="24"/>
        </w:rPr>
        <w:t>работы</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детьми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как</w:t>
      </w:r>
      <w:r w:rsidRPr="00525E7C">
        <w:rPr>
          <w:rFonts w:hAnsi="Times New Roman"/>
          <w:color w:val="000000"/>
          <w:sz w:val="24"/>
          <w:szCs w:val="24"/>
        </w:rPr>
        <w:t xml:space="preserve"> </w:t>
      </w:r>
      <w:r w:rsidRPr="00525E7C">
        <w:rPr>
          <w:rFonts w:hAnsi="Times New Roman"/>
          <w:color w:val="000000"/>
          <w:sz w:val="24"/>
          <w:szCs w:val="24"/>
        </w:rPr>
        <w:t>эффективное</w:t>
      </w:r>
      <w:r w:rsidRPr="00525E7C">
        <w:rPr>
          <w:rFonts w:hAnsi="Times New Roman"/>
          <w:color w:val="000000"/>
          <w:sz w:val="24"/>
          <w:szCs w:val="24"/>
        </w:rPr>
        <w:t xml:space="preserve"> </w:t>
      </w:r>
      <w:r w:rsidRPr="00525E7C">
        <w:rPr>
          <w:rFonts w:hAnsi="Times New Roman"/>
          <w:color w:val="000000"/>
          <w:sz w:val="24"/>
          <w:szCs w:val="24"/>
        </w:rPr>
        <w:t>средство</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метод</w:t>
      </w:r>
      <w:r w:rsidRPr="00525E7C">
        <w:rPr>
          <w:rFonts w:hAnsi="Times New Roman"/>
          <w:color w:val="000000"/>
          <w:sz w:val="24"/>
          <w:szCs w:val="24"/>
        </w:rPr>
        <w:t xml:space="preserve"> </w:t>
      </w:r>
      <w:r w:rsidRPr="00525E7C">
        <w:rPr>
          <w:rFonts w:hAnsi="Times New Roman"/>
          <w:color w:val="000000"/>
          <w:sz w:val="24"/>
          <w:szCs w:val="24"/>
        </w:rPr>
        <w:t>развития</w:t>
      </w:r>
      <w:r w:rsidRPr="00525E7C">
        <w:rPr>
          <w:rFonts w:hAnsi="Times New Roman"/>
          <w:color w:val="000000"/>
          <w:sz w:val="24"/>
          <w:szCs w:val="24"/>
        </w:rPr>
        <w:t xml:space="preserve">, </w:t>
      </w:r>
      <w:r w:rsidRPr="00525E7C">
        <w:rPr>
          <w:rFonts w:hAnsi="Times New Roman"/>
          <w:color w:val="000000"/>
          <w:sz w:val="24"/>
          <w:szCs w:val="24"/>
        </w:rPr>
        <w:t>воспитания</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обучения</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других</w:t>
      </w:r>
      <w:r w:rsidRPr="00525E7C">
        <w:rPr>
          <w:rFonts w:hAnsi="Times New Roman"/>
          <w:color w:val="000000"/>
          <w:sz w:val="24"/>
          <w:szCs w:val="24"/>
        </w:rPr>
        <w:t xml:space="preserve"> </w:t>
      </w:r>
      <w:r w:rsidRPr="00525E7C">
        <w:rPr>
          <w:rFonts w:hAnsi="Times New Roman"/>
          <w:color w:val="000000"/>
          <w:sz w:val="24"/>
          <w:szCs w:val="24"/>
        </w:rPr>
        <w:t>организационных</w:t>
      </w:r>
      <w:r w:rsidRPr="00525E7C">
        <w:rPr>
          <w:rFonts w:hAnsi="Times New Roman"/>
          <w:color w:val="000000"/>
          <w:sz w:val="24"/>
          <w:szCs w:val="24"/>
        </w:rPr>
        <w:t xml:space="preserve"> </w:t>
      </w:r>
      <w:r w:rsidRPr="00525E7C">
        <w:rPr>
          <w:rFonts w:hAnsi="Times New Roman"/>
          <w:color w:val="000000"/>
          <w:sz w:val="24"/>
          <w:szCs w:val="24"/>
        </w:rPr>
        <w:t>формах</w:t>
      </w:r>
      <w:r w:rsidRPr="00525E7C">
        <w:rPr>
          <w:rFonts w:hAnsi="Times New Roman"/>
          <w:color w:val="000000"/>
          <w:sz w:val="24"/>
          <w:szCs w:val="24"/>
        </w:rPr>
        <w:t xml:space="preserve">. </w:t>
      </w:r>
      <w:r w:rsidRPr="00525E7C">
        <w:rPr>
          <w:rFonts w:hAnsi="Times New Roman"/>
          <w:color w:val="000000"/>
          <w:sz w:val="24"/>
          <w:szCs w:val="24"/>
        </w:rPr>
        <w:t>Приоритет</w:t>
      </w:r>
      <w:r w:rsidRPr="00525E7C">
        <w:rPr>
          <w:rFonts w:hAnsi="Times New Roman"/>
          <w:color w:val="000000"/>
          <w:sz w:val="24"/>
          <w:szCs w:val="24"/>
        </w:rPr>
        <w:t xml:space="preserve"> </w:t>
      </w:r>
      <w:r w:rsidRPr="00525E7C">
        <w:rPr>
          <w:rFonts w:hAnsi="Times New Roman"/>
          <w:color w:val="000000"/>
          <w:sz w:val="24"/>
          <w:szCs w:val="24"/>
        </w:rPr>
        <w:t>отдается</w:t>
      </w:r>
      <w:r w:rsidRPr="00525E7C">
        <w:rPr>
          <w:rFonts w:hAnsi="Times New Roman"/>
          <w:color w:val="000000"/>
          <w:sz w:val="24"/>
          <w:szCs w:val="24"/>
        </w:rPr>
        <w:t xml:space="preserve"> </w:t>
      </w:r>
      <w:r w:rsidRPr="00525E7C">
        <w:rPr>
          <w:rFonts w:hAnsi="Times New Roman"/>
          <w:color w:val="000000"/>
          <w:sz w:val="24"/>
          <w:szCs w:val="24"/>
        </w:rPr>
        <w:t>творческим</w:t>
      </w:r>
      <w:r w:rsidRPr="00525E7C">
        <w:rPr>
          <w:rFonts w:hAnsi="Times New Roman"/>
          <w:color w:val="000000"/>
          <w:sz w:val="24"/>
          <w:szCs w:val="24"/>
        </w:rPr>
        <w:t xml:space="preserve"> </w:t>
      </w:r>
      <w:r w:rsidRPr="00525E7C">
        <w:rPr>
          <w:rFonts w:hAnsi="Times New Roman"/>
          <w:color w:val="000000"/>
          <w:sz w:val="24"/>
          <w:szCs w:val="24"/>
        </w:rPr>
        <w:t>играм</w:t>
      </w:r>
      <w:r w:rsidRPr="00525E7C">
        <w:rPr>
          <w:rFonts w:hAnsi="Times New Roman"/>
          <w:color w:val="000000"/>
          <w:sz w:val="24"/>
          <w:szCs w:val="24"/>
        </w:rPr>
        <w:t xml:space="preserve"> (</w:t>
      </w:r>
      <w:r w:rsidRPr="00525E7C">
        <w:rPr>
          <w:rFonts w:hAnsi="Times New Roman"/>
          <w:color w:val="000000"/>
          <w:sz w:val="24"/>
          <w:szCs w:val="24"/>
        </w:rPr>
        <w:t>сюжетно</w:t>
      </w:r>
      <w:r w:rsidRPr="00525E7C">
        <w:rPr>
          <w:rFonts w:hAnsi="Times New Roman"/>
          <w:color w:val="000000"/>
          <w:sz w:val="24"/>
          <w:szCs w:val="24"/>
        </w:rPr>
        <w:t>-</w:t>
      </w:r>
      <w:r w:rsidRPr="00525E7C">
        <w:rPr>
          <w:rFonts w:hAnsi="Times New Roman"/>
          <w:color w:val="000000"/>
          <w:sz w:val="24"/>
          <w:szCs w:val="24"/>
        </w:rPr>
        <w:t>ролевые</w:t>
      </w:r>
      <w:r w:rsidRPr="00525E7C">
        <w:rPr>
          <w:rFonts w:hAnsi="Times New Roman"/>
          <w:color w:val="000000"/>
          <w:sz w:val="24"/>
          <w:szCs w:val="24"/>
        </w:rPr>
        <w:t xml:space="preserve">, </w:t>
      </w:r>
      <w:r w:rsidRPr="00525E7C">
        <w:rPr>
          <w:rFonts w:hAnsi="Times New Roman"/>
          <w:color w:val="000000"/>
          <w:sz w:val="24"/>
          <w:szCs w:val="24"/>
        </w:rPr>
        <w:t>строительно</w:t>
      </w:r>
      <w:r w:rsidRPr="00525E7C">
        <w:rPr>
          <w:rFonts w:hAnsi="Times New Roman"/>
          <w:color w:val="000000"/>
          <w:sz w:val="24"/>
          <w:szCs w:val="24"/>
        </w:rPr>
        <w:t>-</w:t>
      </w:r>
      <w:r w:rsidRPr="00525E7C">
        <w:rPr>
          <w:rFonts w:hAnsi="Times New Roman"/>
          <w:color w:val="000000"/>
          <w:sz w:val="24"/>
          <w:szCs w:val="24"/>
        </w:rPr>
        <w:t>конструктивные</w:t>
      </w:r>
      <w:r w:rsidRPr="00525E7C">
        <w:rPr>
          <w:rFonts w:hAnsi="Times New Roman"/>
          <w:color w:val="000000"/>
          <w:sz w:val="24"/>
          <w:szCs w:val="24"/>
        </w:rPr>
        <w:t xml:space="preserve">, </w:t>
      </w:r>
      <w:r w:rsidRPr="00525E7C">
        <w:rPr>
          <w:rFonts w:hAnsi="Times New Roman"/>
          <w:color w:val="000000"/>
          <w:sz w:val="24"/>
          <w:szCs w:val="24"/>
        </w:rPr>
        <w:t>игры</w:t>
      </w:r>
      <w:r w:rsidRPr="00525E7C">
        <w:rPr>
          <w:rFonts w:hAnsi="Times New Roman"/>
          <w:color w:val="000000"/>
          <w:sz w:val="24"/>
          <w:szCs w:val="24"/>
        </w:rPr>
        <w:t>-</w:t>
      </w:r>
      <w:r w:rsidRPr="00525E7C">
        <w:rPr>
          <w:rFonts w:hAnsi="Times New Roman"/>
          <w:color w:val="000000"/>
          <w:sz w:val="24"/>
          <w:szCs w:val="24"/>
        </w:rPr>
        <w:t>драматизации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инсценировки</w:t>
      </w:r>
      <w:r w:rsidRPr="00525E7C">
        <w:rPr>
          <w:rFonts w:hAnsi="Times New Roman"/>
          <w:color w:val="000000"/>
          <w:sz w:val="24"/>
          <w:szCs w:val="24"/>
        </w:rPr>
        <w:t xml:space="preserve">, </w:t>
      </w:r>
      <w:r w:rsidRPr="00525E7C">
        <w:rPr>
          <w:rFonts w:hAnsi="Times New Roman"/>
          <w:color w:val="000000"/>
          <w:sz w:val="24"/>
          <w:szCs w:val="24"/>
        </w:rPr>
        <w:t>игры</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элементами</w:t>
      </w:r>
      <w:r w:rsidRPr="00525E7C">
        <w:rPr>
          <w:rFonts w:hAnsi="Times New Roman"/>
          <w:color w:val="000000"/>
          <w:sz w:val="24"/>
          <w:szCs w:val="24"/>
        </w:rPr>
        <w:t xml:space="preserve"> </w:t>
      </w:r>
      <w:r w:rsidRPr="00525E7C">
        <w:rPr>
          <w:rFonts w:hAnsi="Times New Roman"/>
          <w:color w:val="000000"/>
          <w:sz w:val="24"/>
          <w:szCs w:val="24"/>
        </w:rPr>
        <w:t>труда</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художественно</w:t>
      </w:r>
      <w:r w:rsidRPr="00525E7C">
        <w:rPr>
          <w:rFonts w:hAnsi="Times New Roman"/>
          <w:color w:val="000000"/>
          <w:sz w:val="24"/>
          <w:szCs w:val="24"/>
        </w:rPr>
        <w:t xml:space="preserve"> </w:t>
      </w:r>
      <w:r w:rsidRPr="00525E7C">
        <w:rPr>
          <w:rFonts w:hAnsi="Times New Roman"/>
          <w:color w:val="000000"/>
          <w:sz w:val="24"/>
          <w:szCs w:val="24"/>
        </w:rPr>
        <w:t>деятельности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игры</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правилами</w:t>
      </w:r>
      <w:r w:rsidRPr="00525E7C">
        <w:rPr>
          <w:rFonts w:hAnsi="Times New Roman"/>
          <w:color w:val="000000"/>
          <w:sz w:val="24"/>
          <w:szCs w:val="24"/>
        </w:rPr>
        <w:t xml:space="preserve"> (</w:t>
      </w:r>
      <w:r w:rsidRPr="00525E7C">
        <w:rPr>
          <w:rFonts w:hAnsi="Times New Roman"/>
          <w:color w:val="000000"/>
          <w:sz w:val="24"/>
          <w:szCs w:val="24"/>
        </w:rPr>
        <w:t>дидактические</w:t>
      </w:r>
      <w:r w:rsidRPr="00525E7C">
        <w:rPr>
          <w:rFonts w:hAnsi="Times New Roman"/>
          <w:color w:val="000000"/>
          <w:sz w:val="24"/>
          <w:szCs w:val="24"/>
        </w:rPr>
        <w:t xml:space="preserve">, </w:t>
      </w:r>
      <w:r w:rsidRPr="00525E7C">
        <w:rPr>
          <w:rFonts w:hAnsi="Times New Roman"/>
          <w:color w:val="000000"/>
          <w:sz w:val="24"/>
          <w:szCs w:val="24"/>
        </w:rPr>
        <w:t>интеллектуальные</w:t>
      </w:r>
      <w:r w:rsidRPr="00525E7C">
        <w:rPr>
          <w:rFonts w:hAnsi="Times New Roman"/>
          <w:color w:val="000000"/>
          <w:sz w:val="24"/>
          <w:szCs w:val="24"/>
        </w:rPr>
        <w:t xml:space="preserve">, </w:t>
      </w:r>
      <w:r w:rsidRPr="00525E7C">
        <w:rPr>
          <w:rFonts w:hAnsi="Times New Roman"/>
          <w:color w:val="000000"/>
          <w:sz w:val="24"/>
          <w:szCs w:val="24"/>
        </w:rPr>
        <w:t>подвижные</w:t>
      </w:r>
      <w:r w:rsidRPr="00525E7C">
        <w:rPr>
          <w:rFonts w:hAnsi="Times New Roman"/>
          <w:color w:val="000000"/>
          <w:sz w:val="24"/>
          <w:szCs w:val="24"/>
        </w:rPr>
        <w:t xml:space="preserve">, </w:t>
      </w:r>
      <w:r w:rsidRPr="00525E7C">
        <w:rPr>
          <w:rFonts w:hAnsi="Times New Roman"/>
          <w:color w:val="000000"/>
          <w:sz w:val="24"/>
          <w:szCs w:val="24"/>
        </w:rPr>
        <w:t>хороводные</w:t>
      </w:r>
      <w:r w:rsidRPr="00525E7C">
        <w:rPr>
          <w:rFonts w:hAnsi="Times New Roman"/>
          <w:color w:val="000000"/>
          <w:sz w:val="24"/>
          <w:szCs w:val="24"/>
        </w:rPr>
        <w:t xml:space="preserve"> </w:t>
      </w:r>
      <w:r w:rsidRPr="00525E7C">
        <w:rPr>
          <w:rFonts w:hAnsi="Times New Roman"/>
          <w:color w:val="000000"/>
          <w:sz w:val="24"/>
          <w:szCs w:val="24"/>
        </w:rPr>
        <w:t>т</w:t>
      </w:r>
      <w:r w:rsidRPr="00525E7C">
        <w:rPr>
          <w:rFonts w:hAnsi="Times New Roman"/>
          <w:color w:val="000000"/>
          <w:sz w:val="24"/>
          <w:szCs w:val="24"/>
        </w:rPr>
        <w:t>.</w:t>
      </w:r>
      <w:r w:rsidRPr="00525E7C">
        <w:rPr>
          <w:rFonts w:hAnsi="Times New Roman"/>
          <w:color w:val="000000"/>
          <w:sz w:val="24"/>
          <w:szCs w:val="24"/>
        </w:rPr>
        <w:t>п</w:t>
      </w:r>
      <w:r w:rsidRPr="00525E7C">
        <w:rPr>
          <w:rFonts w:hAnsi="Times New Roman"/>
          <w:color w:val="000000"/>
          <w:sz w:val="24"/>
          <w:szCs w:val="24"/>
        </w:rPr>
        <w:t>.).</w:t>
      </w:r>
    </w:p>
    <w:p w14:paraId="277FEF05"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Отдельное</w:t>
      </w:r>
      <w:r w:rsidRPr="00525E7C">
        <w:rPr>
          <w:rFonts w:hAnsi="Times New Roman"/>
          <w:color w:val="000000"/>
          <w:sz w:val="24"/>
          <w:szCs w:val="24"/>
        </w:rPr>
        <w:t xml:space="preserve"> </w:t>
      </w:r>
      <w:r w:rsidRPr="00525E7C">
        <w:rPr>
          <w:rFonts w:hAnsi="Times New Roman"/>
          <w:color w:val="000000"/>
          <w:sz w:val="24"/>
          <w:szCs w:val="24"/>
        </w:rPr>
        <w:t>внимание</w:t>
      </w:r>
      <w:r w:rsidRPr="00525E7C">
        <w:rPr>
          <w:rFonts w:hAnsi="Times New Roman"/>
          <w:color w:val="000000"/>
          <w:sz w:val="24"/>
          <w:szCs w:val="24"/>
        </w:rPr>
        <w:t xml:space="preserve"> </w:t>
      </w:r>
      <w:r w:rsidRPr="00525E7C">
        <w:rPr>
          <w:rFonts w:hAnsi="Times New Roman"/>
          <w:color w:val="000000"/>
          <w:sz w:val="24"/>
          <w:szCs w:val="24"/>
        </w:rPr>
        <w:t>уделяется</w:t>
      </w:r>
      <w:r w:rsidRPr="00525E7C">
        <w:rPr>
          <w:rFonts w:hAnsi="Times New Roman"/>
          <w:color w:val="000000"/>
          <w:sz w:val="24"/>
          <w:szCs w:val="24"/>
        </w:rPr>
        <w:t xml:space="preserve"> </w:t>
      </w:r>
      <w:r w:rsidRPr="00525E7C">
        <w:rPr>
          <w:rFonts w:hAnsi="Times New Roman"/>
          <w:color w:val="000000"/>
          <w:sz w:val="24"/>
          <w:szCs w:val="24"/>
        </w:rPr>
        <w:t>самостоятельной</w:t>
      </w:r>
      <w:r w:rsidRPr="00525E7C">
        <w:rPr>
          <w:rFonts w:hAnsi="Times New Roman"/>
          <w:color w:val="000000"/>
          <w:sz w:val="24"/>
          <w:szCs w:val="24"/>
        </w:rPr>
        <w:t xml:space="preserve"> </w:t>
      </w:r>
      <w:r w:rsidRPr="00525E7C">
        <w:rPr>
          <w:rFonts w:hAnsi="Times New Roman"/>
          <w:color w:val="000000"/>
          <w:sz w:val="24"/>
          <w:szCs w:val="24"/>
        </w:rPr>
        <w:t>деятельности</w:t>
      </w:r>
      <w:r w:rsidRPr="00525E7C">
        <w:rPr>
          <w:rFonts w:hAnsi="Times New Roman"/>
          <w:color w:val="000000"/>
          <w:sz w:val="24"/>
          <w:szCs w:val="24"/>
        </w:rPr>
        <w:t xml:space="preserve"> </w:t>
      </w:r>
      <w:r w:rsidRPr="00525E7C">
        <w:rPr>
          <w:rFonts w:hAnsi="Times New Roman"/>
          <w:color w:val="000000"/>
          <w:sz w:val="24"/>
          <w:szCs w:val="24"/>
        </w:rPr>
        <w:t>воспитанников</w:t>
      </w:r>
      <w:r w:rsidRPr="00525E7C">
        <w:rPr>
          <w:rFonts w:hAnsi="Times New Roman"/>
          <w:color w:val="000000"/>
          <w:sz w:val="24"/>
          <w:szCs w:val="24"/>
        </w:rPr>
        <w:t xml:space="preserve">. </w:t>
      </w:r>
      <w:r w:rsidRPr="00525E7C">
        <w:rPr>
          <w:rFonts w:hAnsi="Times New Roman"/>
          <w:color w:val="000000"/>
          <w:sz w:val="24"/>
          <w:szCs w:val="24"/>
        </w:rPr>
        <w:t>Ее</w:t>
      </w:r>
      <w:r w:rsidRPr="00525E7C">
        <w:rPr>
          <w:rFonts w:hAnsi="Times New Roman"/>
          <w:color w:val="000000"/>
          <w:sz w:val="24"/>
          <w:szCs w:val="24"/>
        </w:rPr>
        <w:t xml:space="preserve"> </w:t>
      </w:r>
      <w:r w:rsidRPr="00525E7C">
        <w:rPr>
          <w:rFonts w:hAnsi="Times New Roman"/>
          <w:color w:val="000000"/>
          <w:sz w:val="24"/>
          <w:szCs w:val="24"/>
        </w:rPr>
        <w:t>содержание</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уровень</w:t>
      </w:r>
      <w:r w:rsidRPr="00525E7C">
        <w:rPr>
          <w:rFonts w:hAnsi="Times New Roman"/>
          <w:color w:val="000000"/>
          <w:sz w:val="24"/>
          <w:szCs w:val="24"/>
        </w:rPr>
        <w:t xml:space="preserve"> </w:t>
      </w:r>
      <w:r w:rsidRPr="00525E7C">
        <w:rPr>
          <w:rFonts w:hAnsi="Times New Roman"/>
          <w:color w:val="000000"/>
          <w:sz w:val="24"/>
          <w:szCs w:val="24"/>
        </w:rPr>
        <w:t>зависят</w:t>
      </w:r>
      <w:r w:rsidRPr="00525E7C">
        <w:rPr>
          <w:rFonts w:hAnsi="Times New Roman"/>
          <w:color w:val="000000"/>
          <w:sz w:val="24"/>
          <w:szCs w:val="24"/>
        </w:rPr>
        <w:t xml:space="preserve"> </w:t>
      </w:r>
      <w:r w:rsidRPr="00525E7C">
        <w:rPr>
          <w:rFonts w:hAnsi="Times New Roman"/>
          <w:color w:val="000000"/>
          <w:sz w:val="24"/>
          <w:szCs w:val="24"/>
        </w:rPr>
        <w:t>от</w:t>
      </w:r>
      <w:r w:rsidRPr="00525E7C">
        <w:rPr>
          <w:rFonts w:hAnsi="Times New Roman"/>
          <w:color w:val="000000"/>
          <w:sz w:val="24"/>
          <w:szCs w:val="24"/>
        </w:rPr>
        <w:t xml:space="preserve"> </w:t>
      </w:r>
      <w:r w:rsidRPr="00525E7C">
        <w:rPr>
          <w:rFonts w:hAnsi="Times New Roman"/>
          <w:color w:val="000000"/>
          <w:sz w:val="24"/>
          <w:szCs w:val="24"/>
        </w:rPr>
        <w:t>возраста</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опыта</w:t>
      </w:r>
      <w:r w:rsidRPr="00525E7C">
        <w:rPr>
          <w:rFonts w:hAnsi="Times New Roman"/>
          <w:color w:val="000000"/>
          <w:sz w:val="24"/>
          <w:szCs w:val="24"/>
        </w:rPr>
        <w:t xml:space="preserve"> </w:t>
      </w:r>
      <w:r w:rsidRPr="00525E7C">
        <w:rPr>
          <w:rFonts w:hAnsi="Times New Roman"/>
          <w:color w:val="000000"/>
          <w:sz w:val="24"/>
          <w:szCs w:val="24"/>
        </w:rPr>
        <w:t>детей</w:t>
      </w:r>
      <w:r w:rsidRPr="00525E7C">
        <w:rPr>
          <w:rFonts w:hAnsi="Times New Roman"/>
          <w:color w:val="000000"/>
          <w:sz w:val="24"/>
          <w:szCs w:val="24"/>
        </w:rPr>
        <w:t xml:space="preserve">, </w:t>
      </w:r>
      <w:r w:rsidRPr="00525E7C">
        <w:rPr>
          <w:rFonts w:hAnsi="Times New Roman"/>
          <w:color w:val="000000"/>
          <w:sz w:val="24"/>
          <w:szCs w:val="24"/>
        </w:rPr>
        <w:t>запаса</w:t>
      </w:r>
      <w:r w:rsidRPr="00525E7C">
        <w:rPr>
          <w:rFonts w:hAnsi="Times New Roman"/>
          <w:color w:val="000000"/>
          <w:sz w:val="24"/>
          <w:szCs w:val="24"/>
        </w:rPr>
        <w:t xml:space="preserve"> </w:t>
      </w:r>
      <w:r w:rsidRPr="00525E7C">
        <w:rPr>
          <w:rFonts w:hAnsi="Times New Roman"/>
          <w:color w:val="000000"/>
          <w:sz w:val="24"/>
          <w:szCs w:val="24"/>
        </w:rPr>
        <w:t>знаний</w:t>
      </w:r>
      <w:r w:rsidRPr="00525E7C">
        <w:rPr>
          <w:rFonts w:hAnsi="Times New Roman"/>
          <w:color w:val="000000"/>
          <w:sz w:val="24"/>
          <w:szCs w:val="24"/>
        </w:rPr>
        <w:t xml:space="preserve">, </w:t>
      </w:r>
      <w:r w:rsidRPr="00525E7C">
        <w:rPr>
          <w:rFonts w:hAnsi="Times New Roman"/>
          <w:color w:val="000000"/>
          <w:sz w:val="24"/>
          <w:szCs w:val="24"/>
        </w:rPr>
        <w:t>умений</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навыков</w:t>
      </w:r>
      <w:r w:rsidRPr="00525E7C">
        <w:rPr>
          <w:rFonts w:hAnsi="Times New Roman"/>
          <w:color w:val="000000"/>
          <w:sz w:val="24"/>
          <w:szCs w:val="24"/>
        </w:rPr>
        <w:t xml:space="preserve">, </w:t>
      </w:r>
      <w:r w:rsidRPr="00525E7C">
        <w:rPr>
          <w:rFonts w:hAnsi="Times New Roman"/>
          <w:color w:val="000000"/>
          <w:sz w:val="24"/>
          <w:szCs w:val="24"/>
        </w:rPr>
        <w:t>уровня</w:t>
      </w:r>
      <w:r w:rsidRPr="00525E7C">
        <w:rPr>
          <w:rFonts w:hAnsi="Times New Roman"/>
          <w:color w:val="000000"/>
          <w:sz w:val="24"/>
          <w:szCs w:val="24"/>
        </w:rPr>
        <w:t xml:space="preserve"> </w:t>
      </w:r>
      <w:r w:rsidRPr="00525E7C">
        <w:rPr>
          <w:rFonts w:hAnsi="Times New Roman"/>
          <w:color w:val="000000"/>
          <w:sz w:val="24"/>
          <w:szCs w:val="24"/>
        </w:rPr>
        <w:t>развития</w:t>
      </w:r>
      <w:r w:rsidRPr="00525E7C">
        <w:rPr>
          <w:rFonts w:hAnsi="Times New Roman"/>
          <w:color w:val="000000"/>
          <w:sz w:val="24"/>
          <w:szCs w:val="24"/>
        </w:rPr>
        <w:t xml:space="preserve"> </w:t>
      </w:r>
      <w:r w:rsidRPr="00525E7C">
        <w:rPr>
          <w:rFonts w:hAnsi="Times New Roman"/>
          <w:color w:val="000000"/>
          <w:sz w:val="24"/>
          <w:szCs w:val="24"/>
        </w:rPr>
        <w:t>творческого</w:t>
      </w:r>
      <w:r w:rsidRPr="00525E7C">
        <w:rPr>
          <w:rFonts w:hAnsi="Times New Roman"/>
          <w:color w:val="000000"/>
          <w:sz w:val="24"/>
          <w:szCs w:val="24"/>
        </w:rPr>
        <w:t xml:space="preserve"> </w:t>
      </w:r>
      <w:r w:rsidRPr="00525E7C">
        <w:rPr>
          <w:rFonts w:hAnsi="Times New Roman"/>
          <w:color w:val="000000"/>
          <w:sz w:val="24"/>
          <w:szCs w:val="24"/>
        </w:rPr>
        <w:t>воображения</w:t>
      </w:r>
      <w:r w:rsidRPr="00525E7C">
        <w:rPr>
          <w:rFonts w:hAnsi="Times New Roman"/>
          <w:color w:val="000000"/>
          <w:sz w:val="24"/>
          <w:szCs w:val="24"/>
        </w:rPr>
        <w:t xml:space="preserve">, </w:t>
      </w:r>
      <w:r w:rsidRPr="00525E7C">
        <w:rPr>
          <w:rFonts w:hAnsi="Times New Roman"/>
          <w:color w:val="000000"/>
          <w:sz w:val="24"/>
          <w:szCs w:val="24"/>
        </w:rPr>
        <w:t>самостоятельности</w:t>
      </w:r>
      <w:r w:rsidRPr="00525E7C">
        <w:rPr>
          <w:rFonts w:hAnsi="Times New Roman"/>
          <w:color w:val="000000"/>
          <w:sz w:val="24"/>
          <w:szCs w:val="24"/>
        </w:rPr>
        <w:t xml:space="preserve">, </w:t>
      </w:r>
      <w:r w:rsidRPr="00525E7C">
        <w:rPr>
          <w:rFonts w:hAnsi="Times New Roman"/>
          <w:color w:val="000000"/>
          <w:sz w:val="24"/>
          <w:szCs w:val="24"/>
        </w:rPr>
        <w:t>инициативы</w:t>
      </w:r>
      <w:r w:rsidRPr="00525E7C">
        <w:rPr>
          <w:rFonts w:hAnsi="Times New Roman"/>
          <w:color w:val="000000"/>
          <w:sz w:val="24"/>
          <w:szCs w:val="24"/>
        </w:rPr>
        <w:t xml:space="preserve">, </w:t>
      </w:r>
      <w:r w:rsidRPr="00525E7C">
        <w:rPr>
          <w:rFonts w:hAnsi="Times New Roman"/>
          <w:color w:val="000000"/>
          <w:sz w:val="24"/>
          <w:szCs w:val="24"/>
        </w:rPr>
        <w:t>организаторских</w:t>
      </w:r>
      <w:r w:rsidRPr="00525E7C">
        <w:rPr>
          <w:rFonts w:hAnsi="Times New Roman"/>
          <w:color w:val="000000"/>
          <w:sz w:val="24"/>
          <w:szCs w:val="24"/>
        </w:rPr>
        <w:t xml:space="preserve"> </w:t>
      </w:r>
      <w:r w:rsidRPr="00525E7C">
        <w:rPr>
          <w:rFonts w:hAnsi="Times New Roman"/>
          <w:color w:val="000000"/>
          <w:sz w:val="24"/>
          <w:szCs w:val="24"/>
        </w:rPr>
        <w:t>способностей</w:t>
      </w:r>
      <w:r w:rsidRPr="00525E7C">
        <w:rPr>
          <w:rFonts w:hAnsi="Times New Roman"/>
          <w:color w:val="000000"/>
          <w:sz w:val="24"/>
          <w:szCs w:val="24"/>
        </w:rPr>
        <w:t xml:space="preserve">, </w:t>
      </w:r>
      <w:r w:rsidRPr="00525E7C">
        <w:rPr>
          <w:rFonts w:hAnsi="Times New Roman"/>
          <w:color w:val="000000"/>
          <w:sz w:val="24"/>
          <w:szCs w:val="24"/>
        </w:rPr>
        <w:t>а</w:t>
      </w:r>
      <w:r w:rsidRPr="00525E7C">
        <w:rPr>
          <w:rFonts w:hAnsi="Times New Roman"/>
          <w:color w:val="000000"/>
          <w:sz w:val="24"/>
          <w:szCs w:val="24"/>
        </w:rPr>
        <w:t xml:space="preserve"> </w:t>
      </w:r>
      <w:r w:rsidRPr="00525E7C">
        <w:rPr>
          <w:rFonts w:hAnsi="Times New Roman"/>
          <w:color w:val="000000"/>
          <w:sz w:val="24"/>
          <w:szCs w:val="24"/>
        </w:rPr>
        <w:t>также</w:t>
      </w:r>
      <w:r w:rsidRPr="00525E7C">
        <w:rPr>
          <w:rFonts w:hAnsi="Times New Roman"/>
          <w:color w:val="000000"/>
          <w:sz w:val="24"/>
          <w:szCs w:val="24"/>
        </w:rPr>
        <w:t xml:space="preserve"> </w:t>
      </w:r>
      <w:r w:rsidRPr="00525E7C">
        <w:rPr>
          <w:rFonts w:hAnsi="Times New Roman"/>
          <w:color w:val="000000"/>
          <w:sz w:val="24"/>
          <w:szCs w:val="24"/>
        </w:rPr>
        <w:t>от</w:t>
      </w:r>
      <w:r w:rsidRPr="00525E7C">
        <w:rPr>
          <w:rFonts w:hAnsi="Times New Roman"/>
          <w:color w:val="000000"/>
          <w:sz w:val="24"/>
          <w:szCs w:val="24"/>
        </w:rPr>
        <w:t xml:space="preserve"> </w:t>
      </w:r>
      <w:r w:rsidRPr="00525E7C">
        <w:rPr>
          <w:rFonts w:hAnsi="Times New Roman"/>
          <w:color w:val="000000"/>
          <w:sz w:val="24"/>
          <w:szCs w:val="24"/>
        </w:rPr>
        <w:t>имеющейся</w:t>
      </w:r>
      <w:r w:rsidRPr="00525E7C">
        <w:rPr>
          <w:rFonts w:hAnsi="Times New Roman"/>
          <w:color w:val="000000"/>
          <w:sz w:val="24"/>
          <w:szCs w:val="24"/>
        </w:rPr>
        <w:t xml:space="preserve"> </w:t>
      </w:r>
      <w:r w:rsidRPr="00525E7C">
        <w:rPr>
          <w:rFonts w:hAnsi="Times New Roman"/>
          <w:color w:val="000000"/>
          <w:sz w:val="24"/>
          <w:szCs w:val="24"/>
        </w:rPr>
        <w:t>материальной</w:t>
      </w:r>
      <w:r w:rsidRPr="00525E7C">
        <w:rPr>
          <w:rFonts w:hAnsi="Times New Roman"/>
          <w:color w:val="000000"/>
          <w:sz w:val="24"/>
          <w:szCs w:val="24"/>
        </w:rPr>
        <w:t xml:space="preserve"> </w:t>
      </w:r>
      <w:r w:rsidRPr="00525E7C">
        <w:rPr>
          <w:rFonts w:hAnsi="Times New Roman"/>
          <w:color w:val="000000"/>
          <w:sz w:val="24"/>
          <w:szCs w:val="24"/>
        </w:rPr>
        <w:t>базы</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качества</w:t>
      </w:r>
      <w:r w:rsidRPr="00525E7C">
        <w:rPr>
          <w:rFonts w:hAnsi="Times New Roman"/>
          <w:color w:val="000000"/>
          <w:sz w:val="24"/>
          <w:szCs w:val="24"/>
        </w:rPr>
        <w:t xml:space="preserve"> </w:t>
      </w:r>
      <w:r w:rsidRPr="00525E7C">
        <w:rPr>
          <w:rFonts w:hAnsi="Times New Roman"/>
          <w:color w:val="000000"/>
          <w:sz w:val="24"/>
          <w:szCs w:val="24"/>
        </w:rPr>
        <w:t>педагогического</w:t>
      </w:r>
      <w:r w:rsidRPr="00525E7C">
        <w:rPr>
          <w:rFonts w:hAnsi="Times New Roman"/>
          <w:color w:val="000000"/>
          <w:sz w:val="24"/>
          <w:szCs w:val="24"/>
        </w:rPr>
        <w:t xml:space="preserve"> </w:t>
      </w:r>
      <w:r w:rsidRPr="00525E7C">
        <w:rPr>
          <w:rFonts w:hAnsi="Times New Roman"/>
          <w:color w:val="000000"/>
          <w:sz w:val="24"/>
          <w:szCs w:val="24"/>
        </w:rPr>
        <w:t>руководства</w:t>
      </w:r>
      <w:r w:rsidRPr="00525E7C">
        <w:rPr>
          <w:rFonts w:hAnsi="Times New Roman"/>
          <w:color w:val="000000"/>
          <w:sz w:val="24"/>
          <w:szCs w:val="24"/>
        </w:rPr>
        <w:t xml:space="preserve">. </w:t>
      </w:r>
      <w:r w:rsidRPr="00525E7C">
        <w:rPr>
          <w:rFonts w:hAnsi="Times New Roman"/>
          <w:color w:val="000000"/>
          <w:sz w:val="24"/>
          <w:szCs w:val="24"/>
        </w:rPr>
        <w:t>Организованное</w:t>
      </w:r>
      <w:r w:rsidRPr="00525E7C">
        <w:rPr>
          <w:rFonts w:hAnsi="Times New Roman"/>
          <w:color w:val="000000"/>
          <w:sz w:val="24"/>
          <w:szCs w:val="24"/>
        </w:rPr>
        <w:t xml:space="preserve"> </w:t>
      </w:r>
      <w:r w:rsidRPr="00525E7C">
        <w:rPr>
          <w:rFonts w:hAnsi="Times New Roman"/>
          <w:color w:val="000000"/>
          <w:sz w:val="24"/>
          <w:szCs w:val="24"/>
        </w:rPr>
        <w:t>проведение</w:t>
      </w:r>
      <w:r w:rsidRPr="00525E7C">
        <w:rPr>
          <w:rFonts w:hAnsi="Times New Roman"/>
          <w:color w:val="000000"/>
          <w:sz w:val="24"/>
          <w:szCs w:val="24"/>
        </w:rPr>
        <w:t xml:space="preserve"> </w:t>
      </w:r>
      <w:r w:rsidRPr="00525E7C">
        <w:rPr>
          <w:rFonts w:hAnsi="Times New Roman"/>
          <w:color w:val="000000"/>
          <w:sz w:val="24"/>
          <w:szCs w:val="24"/>
        </w:rPr>
        <w:t>этой</w:t>
      </w:r>
      <w:r w:rsidRPr="00525E7C">
        <w:rPr>
          <w:rFonts w:hAnsi="Times New Roman"/>
          <w:color w:val="000000"/>
          <w:sz w:val="24"/>
          <w:szCs w:val="24"/>
        </w:rPr>
        <w:t xml:space="preserve"> </w:t>
      </w:r>
      <w:r w:rsidRPr="00525E7C">
        <w:rPr>
          <w:rFonts w:hAnsi="Times New Roman"/>
          <w:color w:val="000000"/>
          <w:sz w:val="24"/>
          <w:szCs w:val="24"/>
        </w:rPr>
        <w:t>формы</w:t>
      </w:r>
      <w:r w:rsidRPr="00525E7C">
        <w:rPr>
          <w:rFonts w:hAnsi="Times New Roman"/>
          <w:color w:val="000000"/>
          <w:sz w:val="24"/>
          <w:szCs w:val="24"/>
        </w:rPr>
        <w:t xml:space="preserve"> </w:t>
      </w:r>
      <w:r w:rsidRPr="00525E7C">
        <w:rPr>
          <w:rFonts w:hAnsi="Times New Roman"/>
          <w:color w:val="000000"/>
          <w:sz w:val="24"/>
          <w:szCs w:val="24"/>
        </w:rPr>
        <w:t>работы</w:t>
      </w:r>
      <w:r w:rsidRPr="00525E7C">
        <w:rPr>
          <w:rFonts w:hAnsi="Times New Roman"/>
          <w:color w:val="000000"/>
          <w:sz w:val="24"/>
          <w:szCs w:val="24"/>
        </w:rPr>
        <w:t xml:space="preserve"> </w:t>
      </w:r>
      <w:r w:rsidRPr="00525E7C">
        <w:rPr>
          <w:rFonts w:hAnsi="Times New Roman"/>
          <w:color w:val="000000"/>
          <w:sz w:val="24"/>
          <w:szCs w:val="24"/>
        </w:rPr>
        <w:t>обеспечивается</w:t>
      </w:r>
      <w:r w:rsidRPr="00525E7C">
        <w:rPr>
          <w:rFonts w:hAnsi="Times New Roman"/>
          <w:color w:val="000000"/>
          <w:sz w:val="24"/>
          <w:szCs w:val="24"/>
        </w:rPr>
        <w:t xml:space="preserve"> </w:t>
      </w:r>
      <w:r w:rsidRPr="00525E7C">
        <w:rPr>
          <w:rFonts w:hAnsi="Times New Roman"/>
          <w:color w:val="000000"/>
          <w:sz w:val="24"/>
          <w:szCs w:val="24"/>
        </w:rPr>
        <w:t>как</w:t>
      </w:r>
      <w:r w:rsidRPr="00525E7C">
        <w:rPr>
          <w:rFonts w:hAnsi="Times New Roman"/>
          <w:color w:val="000000"/>
          <w:sz w:val="24"/>
          <w:szCs w:val="24"/>
        </w:rPr>
        <w:t xml:space="preserve"> </w:t>
      </w:r>
      <w:r w:rsidRPr="00525E7C">
        <w:rPr>
          <w:rFonts w:hAnsi="Times New Roman"/>
          <w:color w:val="000000"/>
          <w:sz w:val="24"/>
          <w:szCs w:val="24"/>
        </w:rPr>
        <w:t>непосредственным</w:t>
      </w:r>
      <w:r w:rsidRPr="00525E7C">
        <w:rPr>
          <w:rFonts w:hAnsi="Times New Roman"/>
          <w:color w:val="000000"/>
          <w:sz w:val="24"/>
          <w:szCs w:val="24"/>
        </w:rPr>
        <w:t xml:space="preserve">, </w:t>
      </w:r>
      <w:r w:rsidRPr="00525E7C">
        <w:rPr>
          <w:rFonts w:hAnsi="Times New Roman"/>
          <w:color w:val="000000"/>
          <w:sz w:val="24"/>
          <w:szCs w:val="24"/>
        </w:rPr>
        <w:t>так</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опосредованным</w:t>
      </w:r>
      <w:r w:rsidRPr="00525E7C">
        <w:rPr>
          <w:rFonts w:hAnsi="Times New Roman"/>
          <w:color w:val="000000"/>
          <w:sz w:val="24"/>
          <w:szCs w:val="24"/>
        </w:rPr>
        <w:t xml:space="preserve"> </w:t>
      </w:r>
      <w:r w:rsidRPr="00525E7C">
        <w:rPr>
          <w:rFonts w:hAnsi="Times New Roman"/>
          <w:color w:val="000000"/>
          <w:sz w:val="24"/>
          <w:szCs w:val="24"/>
        </w:rPr>
        <w:t>руководством</w:t>
      </w:r>
      <w:r w:rsidRPr="00525E7C">
        <w:rPr>
          <w:rFonts w:hAnsi="Times New Roman"/>
          <w:color w:val="000000"/>
          <w:sz w:val="24"/>
          <w:szCs w:val="24"/>
        </w:rPr>
        <w:t xml:space="preserve"> </w:t>
      </w:r>
      <w:r w:rsidRPr="00525E7C">
        <w:rPr>
          <w:rFonts w:hAnsi="Times New Roman"/>
          <w:color w:val="000000"/>
          <w:sz w:val="24"/>
          <w:szCs w:val="24"/>
        </w:rPr>
        <w:t>со</w:t>
      </w:r>
      <w:r w:rsidRPr="00525E7C">
        <w:rPr>
          <w:rFonts w:hAnsi="Times New Roman"/>
          <w:color w:val="000000"/>
          <w:sz w:val="24"/>
          <w:szCs w:val="24"/>
        </w:rPr>
        <w:t xml:space="preserve"> </w:t>
      </w:r>
      <w:r w:rsidRPr="00525E7C">
        <w:rPr>
          <w:rFonts w:hAnsi="Times New Roman"/>
          <w:color w:val="000000"/>
          <w:sz w:val="24"/>
          <w:szCs w:val="24"/>
        </w:rPr>
        <w:t>стороны</w:t>
      </w:r>
      <w:r w:rsidRPr="00525E7C">
        <w:rPr>
          <w:rFonts w:hAnsi="Times New Roman"/>
          <w:color w:val="000000"/>
          <w:sz w:val="24"/>
          <w:szCs w:val="24"/>
        </w:rPr>
        <w:t xml:space="preserve"> </w:t>
      </w:r>
      <w:r w:rsidRPr="00525E7C">
        <w:rPr>
          <w:rFonts w:hAnsi="Times New Roman"/>
          <w:color w:val="000000"/>
          <w:sz w:val="24"/>
          <w:szCs w:val="24"/>
        </w:rPr>
        <w:t>воспитателя</w:t>
      </w:r>
      <w:r w:rsidRPr="00525E7C">
        <w:rPr>
          <w:rFonts w:hAnsi="Times New Roman"/>
          <w:color w:val="000000"/>
          <w:sz w:val="24"/>
          <w:szCs w:val="24"/>
        </w:rPr>
        <w:t>.</w:t>
      </w:r>
    </w:p>
    <w:p w14:paraId="72014C5C"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Индивидуальная</w:t>
      </w:r>
      <w:r w:rsidRPr="00525E7C">
        <w:rPr>
          <w:rFonts w:hAnsi="Times New Roman"/>
          <w:color w:val="000000"/>
          <w:sz w:val="24"/>
          <w:szCs w:val="24"/>
        </w:rPr>
        <w:t xml:space="preserve"> </w:t>
      </w:r>
      <w:r w:rsidRPr="00525E7C">
        <w:rPr>
          <w:rFonts w:hAnsi="Times New Roman"/>
          <w:color w:val="000000"/>
          <w:sz w:val="24"/>
          <w:szCs w:val="24"/>
        </w:rPr>
        <w:t>работа</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детьми</w:t>
      </w:r>
      <w:r w:rsidRPr="00525E7C">
        <w:rPr>
          <w:rFonts w:hAnsi="Times New Roman"/>
          <w:color w:val="000000"/>
          <w:sz w:val="24"/>
          <w:szCs w:val="24"/>
        </w:rPr>
        <w:t xml:space="preserve"> </w:t>
      </w:r>
      <w:r w:rsidRPr="00525E7C">
        <w:rPr>
          <w:rFonts w:hAnsi="Times New Roman"/>
          <w:color w:val="000000"/>
          <w:sz w:val="24"/>
          <w:szCs w:val="24"/>
        </w:rPr>
        <w:t>всех</w:t>
      </w:r>
      <w:r w:rsidRPr="00525E7C">
        <w:rPr>
          <w:rFonts w:hAnsi="Times New Roman"/>
          <w:color w:val="000000"/>
          <w:sz w:val="24"/>
          <w:szCs w:val="24"/>
        </w:rPr>
        <w:t xml:space="preserve"> </w:t>
      </w:r>
      <w:r w:rsidRPr="00525E7C">
        <w:rPr>
          <w:rFonts w:hAnsi="Times New Roman"/>
          <w:color w:val="000000"/>
          <w:sz w:val="24"/>
          <w:szCs w:val="24"/>
        </w:rPr>
        <w:t>возрастов</w:t>
      </w:r>
      <w:r w:rsidRPr="00525E7C">
        <w:rPr>
          <w:rFonts w:hAnsi="Times New Roman"/>
          <w:color w:val="000000"/>
          <w:sz w:val="24"/>
          <w:szCs w:val="24"/>
        </w:rPr>
        <w:t xml:space="preserve"> </w:t>
      </w:r>
      <w:r w:rsidRPr="00525E7C">
        <w:rPr>
          <w:rFonts w:hAnsi="Times New Roman"/>
          <w:color w:val="000000"/>
          <w:sz w:val="24"/>
          <w:szCs w:val="24"/>
        </w:rPr>
        <w:t>проводится</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свободные</w:t>
      </w:r>
      <w:r w:rsidRPr="00525E7C">
        <w:rPr>
          <w:rFonts w:hAnsi="Times New Roman"/>
          <w:color w:val="000000"/>
          <w:sz w:val="24"/>
          <w:szCs w:val="24"/>
        </w:rPr>
        <w:t xml:space="preserve"> </w:t>
      </w:r>
      <w:r w:rsidRPr="00525E7C">
        <w:rPr>
          <w:rFonts w:hAnsi="Times New Roman"/>
          <w:color w:val="000000"/>
          <w:sz w:val="24"/>
          <w:szCs w:val="24"/>
        </w:rPr>
        <w:t>часы</w:t>
      </w:r>
      <w:r w:rsidRPr="00525E7C">
        <w:rPr>
          <w:rFonts w:hAnsi="Times New Roman"/>
          <w:color w:val="000000"/>
          <w:sz w:val="24"/>
          <w:szCs w:val="24"/>
        </w:rPr>
        <w:t xml:space="preserve"> (</w:t>
      </w:r>
      <w:r w:rsidRPr="00525E7C">
        <w:rPr>
          <w:rFonts w:hAnsi="Times New Roman"/>
          <w:color w:val="000000"/>
          <w:sz w:val="24"/>
          <w:szCs w:val="24"/>
        </w:rPr>
        <w:t>во</w:t>
      </w:r>
      <w:r w:rsidRPr="00525E7C">
        <w:rPr>
          <w:rFonts w:hAnsi="Times New Roman"/>
          <w:color w:val="000000"/>
          <w:sz w:val="24"/>
          <w:szCs w:val="24"/>
        </w:rPr>
        <w:t xml:space="preserve"> </w:t>
      </w:r>
      <w:r w:rsidRPr="00525E7C">
        <w:rPr>
          <w:rFonts w:hAnsi="Times New Roman"/>
          <w:color w:val="000000"/>
          <w:sz w:val="24"/>
          <w:szCs w:val="24"/>
        </w:rPr>
        <w:t>время</w:t>
      </w:r>
      <w:r w:rsidRPr="00525E7C">
        <w:rPr>
          <w:rFonts w:hAnsi="Times New Roman"/>
          <w:color w:val="000000"/>
          <w:sz w:val="24"/>
          <w:szCs w:val="24"/>
        </w:rPr>
        <w:t xml:space="preserve"> </w:t>
      </w:r>
      <w:r w:rsidRPr="00525E7C">
        <w:rPr>
          <w:rFonts w:hAnsi="Times New Roman"/>
          <w:color w:val="000000"/>
          <w:sz w:val="24"/>
          <w:szCs w:val="24"/>
        </w:rPr>
        <w:t>утреннего</w:t>
      </w:r>
      <w:r w:rsidRPr="00525E7C">
        <w:rPr>
          <w:rFonts w:hAnsi="Times New Roman"/>
          <w:color w:val="000000"/>
          <w:sz w:val="24"/>
          <w:szCs w:val="24"/>
        </w:rPr>
        <w:t xml:space="preserve"> </w:t>
      </w:r>
      <w:r w:rsidRPr="00525E7C">
        <w:rPr>
          <w:rFonts w:hAnsi="Times New Roman"/>
          <w:color w:val="000000"/>
          <w:sz w:val="24"/>
          <w:szCs w:val="24"/>
        </w:rPr>
        <w:t>приема</w:t>
      </w:r>
      <w:r w:rsidRPr="00525E7C">
        <w:rPr>
          <w:rFonts w:hAnsi="Times New Roman"/>
          <w:color w:val="000000"/>
          <w:sz w:val="24"/>
          <w:szCs w:val="24"/>
        </w:rPr>
        <w:t xml:space="preserve">, </w:t>
      </w:r>
      <w:r w:rsidRPr="00525E7C">
        <w:rPr>
          <w:rFonts w:hAnsi="Times New Roman"/>
          <w:color w:val="000000"/>
          <w:sz w:val="24"/>
          <w:szCs w:val="24"/>
        </w:rPr>
        <w:t>прогулок</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т</w:t>
      </w:r>
      <w:r w:rsidRPr="00525E7C">
        <w:rPr>
          <w:rFonts w:hAnsi="Times New Roman"/>
          <w:color w:val="000000"/>
          <w:sz w:val="24"/>
          <w:szCs w:val="24"/>
        </w:rPr>
        <w:t>.</w:t>
      </w:r>
      <w:r w:rsidRPr="00525E7C">
        <w:rPr>
          <w:rFonts w:hAnsi="Times New Roman"/>
          <w:color w:val="000000"/>
          <w:sz w:val="24"/>
          <w:szCs w:val="24"/>
        </w:rPr>
        <w:t>п</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помещениях</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свежем</w:t>
      </w:r>
      <w:r w:rsidRPr="00525E7C">
        <w:rPr>
          <w:rFonts w:hAnsi="Times New Roman"/>
          <w:color w:val="000000"/>
          <w:sz w:val="24"/>
          <w:szCs w:val="24"/>
        </w:rPr>
        <w:t xml:space="preserve"> </w:t>
      </w:r>
      <w:r w:rsidRPr="00525E7C">
        <w:rPr>
          <w:rFonts w:hAnsi="Times New Roman"/>
          <w:color w:val="000000"/>
          <w:sz w:val="24"/>
          <w:szCs w:val="24"/>
        </w:rPr>
        <w:t>воздухе</w:t>
      </w:r>
      <w:r w:rsidRPr="00525E7C">
        <w:rPr>
          <w:rFonts w:hAnsi="Times New Roman"/>
          <w:color w:val="000000"/>
          <w:sz w:val="24"/>
          <w:szCs w:val="24"/>
        </w:rPr>
        <w:t xml:space="preserve">. </w:t>
      </w:r>
      <w:r w:rsidRPr="00525E7C">
        <w:rPr>
          <w:rFonts w:hAnsi="Times New Roman"/>
          <w:color w:val="000000"/>
          <w:sz w:val="24"/>
          <w:szCs w:val="24"/>
        </w:rPr>
        <w:t>Она</w:t>
      </w:r>
      <w:r w:rsidRPr="00525E7C">
        <w:rPr>
          <w:rFonts w:hAnsi="Times New Roman"/>
          <w:color w:val="000000"/>
          <w:sz w:val="24"/>
          <w:szCs w:val="24"/>
        </w:rPr>
        <w:t xml:space="preserve"> </w:t>
      </w:r>
      <w:r w:rsidRPr="00525E7C">
        <w:rPr>
          <w:rFonts w:hAnsi="Times New Roman"/>
          <w:color w:val="000000"/>
          <w:sz w:val="24"/>
          <w:szCs w:val="24"/>
        </w:rPr>
        <w:t>организуется</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целью</w:t>
      </w:r>
      <w:r w:rsidRPr="00525E7C">
        <w:rPr>
          <w:rFonts w:hAnsi="Times New Roman"/>
          <w:color w:val="000000"/>
          <w:sz w:val="24"/>
          <w:szCs w:val="24"/>
        </w:rPr>
        <w:t xml:space="preserve"> </w:t>
      </w:r>
      <w:r w:rsidRPr="00525E7C">
        <w:rPr>
          <w:rFonts w:hAnsi="Times New Roman"/>
          <w:color w:val="000000"/>
          <w:sz w:val="24"/>
          <w:szCs w:val="24"/>
        </w:rPr>
        <w:t>активизации</w:t>
      </w:r>
      <w:r w:rsidRPr="00525E7C">
        <w:rPr>
          <w:rFonts w:hAnsi="Times New Roman"/>
          <w:color w:val="000000"/>
          <w:sz w:val="24"/>
          <w:szCs w:val="24"/>
        </w:rPr>
        <w:t xml:space="preserve"> </w:t>
      </w:r>
      <w:r w:rsidRPr="00525E7C">
        <w:rPr>
          <w:rFonts w:hAnsi="Times New Roman"/>
          <w:color w:val="000000"/>
          <w:sz w:val="24"/>
          <w:szCs w:val="24"/>
        </w:rPr>
        <w:t>пассивных</w:t>
      </w:r>
      <w:r w:rsidRPr="00525E7C">
        <w:rPr>
          <w:rFonts w:hAnsi="Times New Roman"/>
          <w:color w:val="000000"/>
          <w:sz w:val="24"/>
          <w:szCs w:val="24"/>
        </w:rPr>
        <w:t xml:space="preserve"> </w:t>
      </w:r>
      <w:r w:rsidRPr="00525E7C">
        <w:rPr>
          <w:rFonts w:hAnsi="Times New Roman"/>
          <w:color w:val="000000"/>
          <w:sz w:val="24"/>
          <w:szCs w:val="24"/>
        </w:rPr>
        <w:t>воспитанников</w:t>
      </w:r>
      <w:r w:rsidRPr="00525E7C">
        <w:rPr>
          <w:rFonts w:hAnsi="Times New Roman"/>
          <w:color w:val="000000"/>
          <w:sz w:val="24"/>
          <w:szCs w:val="24"/>
        </w:rPr>
        <w:t xml:space="preserve">, </w:t>
      </w:r>
      <w:r w:rsidRPr="00525E7C">
        <w:rPr>
          <w:rFonts w:hAnsi="Times New Roman"/>
          <w:color w:val="000000"/>
          <w:sz w:val="24"/>
          <w:szCs w:val="24"/>
        </w:rPr>
        <w:t>организации</w:t>
      </w:r>
      <w:r w:rsidRPr="00525E7C">
        <w:rPr>
          <w:rFonts w:hAnsi="Times New Roman"/>
          <w:color w:val="000000"/>
          <w:sz w:val="24"/>
          <w:szCs w:val="24"/>
        </w:rPr>
        <w:t xml:space="preserve"> </w:t>
      </w:r>
      <w:r w:rsidRPr="00525E7C">
        <w:rPr>
          <w:rFonts w:hAnsi="Times New Roman"/>
          <w:color w:val="000000"/>
          <w:sz w:val="24"/>
          <w:szCs w:val="24"/>
        </w:rPr>
        <w:t>дополнительных</w:t>
      </w:r>
      <w:r w:rsidRPr="00525E7C">
        <w:rPr>
          <w:rFonts w:hAnsi="Times New Roman"/>
          <w:color w:val="000000"/>
          <w:sz w:val="24"/>
          <w:szCs w:val="24"/>
        </w:rPr>
        <w:t xml:space="preserve"> </w:t>
      </w:r>
      <w:r w:rsidRPr="00525E7C">
        <w:rPr>
          <w:rFonts w:hAnsi="Times New Roman"/>
          <w:color w:val="000000"/>
          <w:sz w:val="24"/>
          <w:szCs w:val="24"/>
        </w:rPr>
        <w:t>занятий</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отдельными</w:t>
      </w:r>
      <w:r w:rsidRPr="00525E7C">
        <w:rPr>
          <w:rFonts w:hAnsi="Times New Roman"/>
          <w:color w:val="000000"/>
          <w:sz w:val="24"/>
          <w:szCs w:val="24"/>
        </w:rPr>
        <w:t xml:space="preserve"> </w:t>
      </w:r>
      <w:r w:rsidRPr="00525E7C">
        <w:rPr>
          <w:rFonts w:hAnsi="Times New Roman"/>
          <w:color w:val="000000"/>
          <w:sz w:val="24"/>
          <w:szCs w:val="24"/>
        </w:rPr>
        <w:t>детьми</w:t>
      </w:r>
      <w:r w:rsidRPr="00525E7C">
        <w:rPr>
          <w:rFonts w:hAnsi="Times New Roman"/>
          <w:color w:val="000000"/>
          <w:sz w:val="24"/>
          <w:szCs w:val="24"/>
        </w:rPr>
        <w:t xml:space="preserve">, </w:t>
      </w:r>
      <w:r w:rsidRPr="00525E7C">
        <w:rPr>
          <w:rFonts w:hAnsi="Times New Roman"/>
          <w:color w:val="000000"/>
          <w:sz w:val="24"/>
          <w:szCs w:val="24"/>
        </w:rPr>
        <w:t>которые</w:t>
      </w:r>
      <w:r w:rsidRPr="00525E7C">
        <w:rPr>
          <w:rFonts w:hAnsi="Times New Roman"/>
          <w:color w:val="000000"/>
          <w:sz w:val="24"/>
          <w:szCs w:val="24"/>
        </w:rPr>
        <w:t xml:space="preserve"> </w:t>
      </w:r>
      <w:r w:rsidRPr="00525E7C">
        <w:rPr>
          <w:rFonts w:hAnsi="Times New Roman"/>
          <w:color w:val="000000"/>
          <w:sz w:val="24"/>
          <w:szCs w:val="24"/>
        </w:rPr>
        <w:t>нуждаются</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дополнительном</w:t>
      </w:r>
      <w:r w:rsidRPr="00525E7C">
        <w:rPr>
          <w:rFonts w:hAnsi="Times New Roman"/>
          <w:color w:val="000000"/>
          <w:sz w:val="24"/>
          <w:szCs w:val="24"/>
        </w:rPr>
        <w:t xml:space="preserve"> </w:t>
      </w:r>
      <w:r w:rsidRPr="00525E7C">
        <w:rPr>
          <w:rFonts w:hAnsi="Times New Roman"/>
          <w:color w:val="000000"/>
          <w:sz w:val="24"/>
          <w:szCs w:val="24"/>
        </w:rPr>
        <w:t>внимании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контроле</w:t>
      </w:r>
      <w:r w:rsidRPr="00525E7C">
        <w:rPr>
          <w:rFonts w:hAnsi="Times New Roman"/>
          <w:color w:val="000000"/>
          <w:sz w:val="24"/>
          <w:szCs w:val="24"/>
        </w:rPr>
        <w:t xml:space="preserve">, </w:t>
      </w:r>
      <w:r w:rsidRPr="00525E7C">
        <w:rPr>
          <w:rFonts w:hAnsi="Times New Roman"/>
          <w:color w:val="000000"/>
          <w:sz w:val="24"/>
          <w:szCs w:val="24"/>
        </w:rPr>
        <w:t>например</w:t>
      </w:r>
      <w:r w:rsidRPr="00525E7C">
        <w:rPr>
          <w:rFonts w:hAnsi="Times New Roman"/>
          <w:color w:val="000000"/>
          <w:sz w:val="24"/>
          <w:szCs w:val="24"/>
        </w:rPr>
        <w:t xml:space="preserve">, </w:t>
      </w:r>
      <w:r w:rsidRPr="00525E7C">
        <w:rPr>
          <w:rFonts w:hAnsi="Times New Roman"/>
          <w:color w:val="000000"/>
          <w:sz w:val="24"/>
          <w:szCs w:val="24"/>
        </w:rPr>
        <w:t>часто</w:t>
      </w:r>
      <w:r w:rsidRPr="00525E7C">
        <w:rPr>
          <w:rFonts w:hAnsi="Times New Roman"/>
          <w:color w:val="000000"/>
          <w:sz w:val="24"/>
          <w:szCs w:val="24"/>
        </w:rPr>
        <w:t xml:space="preserve"> </w:t>
      </w:r>
      <w:r w:rsidRPr="00525E7C">
        <w:rPr>
          <w:rFonts w:hAnsi="Times New Roman"/>
          <w:color w:val="000000"/>
          <w:sz w:val="24"/>
          <w:szCs w:val="24"/>
        </w:rPr>
        <w:t>болеющими</w:t>
      </w:r>
      <w:r w:rsidRPr="00525E7C">
        <w:rPr>
          <w:rFonts w:hAnsi="Times New Roman"/>
          <w:color w:val="000000"/>
          <w:sz w:val="24"/>
          <w:szCs w:val="24"/>
        </w:rPr>
        <w:t xml:space="preserve">, </w:t>
      </w:r>
      <w:r w:rsidRPr="00525E7C">
        <w:rPr>
          <w:rFonts w:hAnsi="Times New Roman"/>
          <w:color w:val="000000"/>
          <w:sz w:val="24"/>
          <w:szCs w:val="24"/>
        </w:rPr>
        <w:t>хуже</w:t>
      </w:r>
      <w:r w:rsidRPr="00525E7C">
        <w:rPr>
          <w:rFonts w:hAnsi="Times New Roman"/>
          <w:color w:val="000000"/>
          <w:sz w:val="24"/>
          <w:szCs w:val="24"/>
        </w:rPr>
        <w:t xml:space="preserve"> </w:t>
      </w:r>
      <w:r w:rsidRPr="00525E7C">
        <w:rPr>
          <w:rFonts w:hAnsi="Times New Roman"/>
          <w:color w:val="000000"/>
          <w:sz w:val="24"/>
          <w:szCs w:val="24"/>
        </w:rPr>
        <w:t>усваивающими</w:t>
      </w:r>
      <w:r w:rsidRPr="00525E7C">
        <w:rPr>
          <w:rFonts w:hAnsi="Times New Roman"/>
          <w:color w:val="000000"/>
          <w:sz w:val="24"/>
          <w:szCs w:val="24"/>
        </w:rPr>
        <w:t xml:space="preserve"> </w:t>
      </w:r>
      <w:r w:rsidRPr="00525E7C">
        <w:rPr>
          <w:rFonts w:hAnsi="Times New Roman"/>
          <w:color w:val="000000"/>
          <w:sz w:val="24"/>
          <w:szCs w:val="24"/>
        </w:rPr>
        <w:t>учебный</w:t>
      </w:r>
      <w:r w:rsidRPr="00525E7C">
        <w:rPr>
          <w:rFonts w:hAnsi="Times New Roman"/>
          <w:color w:val="000000"/>
          <w:sz w:val="24"/>
          <w:szCs w:val="24"/>
        </w:rPr>
        <w:t xml:space="preserve"> </w:t>
      </w:r>
      <w:r w:rsidRPr="00525E7C">
        <w:rPr>
          <w:rFonts w:hAnsi="Times New Roman"/>
          <w:color w:val="000000"/>
          <w:sz w:val="24"/>
          <w:szCs w:val="24"/>
        </w:rPr>
        <w:t>материал</w:t>
      </w:r>
      <w:r w:rsidRPr="00525E7C">
        <w:rPr>
          <w:rFonts w:hAnsi="Times New Roman"/>
          <w:color w:val="000000"/>
          <w:sz w:val="24"/>
          <w:szCs w:val="24"/>
        </w:rPr>
        <w:t xml:space="preserve"> </w:t>
      </w:r>
      <w:r w:rsidRPr="00525E7C">
        <w:rPr>
          <w:rFonts w:hAnsi="Times New Roman"/>
          <w:color w:val="000000"/>
          <w:sz w:val="24"/>
          <w:szCs w:val="24"/>
        </w:rPr>
        <w:t>при</w:t>
      </w:r>
      <w:r w:rsidRPr="00525E7C">
        <w:rPr>
          <w:rFonts w:hAnsi="Times New Roman"/>
          <w:color w:val="000000"/>
          <w:sz w:val="24"/>
          <w:szCs w:val="24"/>
        </w:rPr>
        <w:t xml:space="preserve"> </w:t>
      </w:r>
      <w:r w:rsidRPr="00525E7C">
        <w:rPr>
          <w:rFonts w:hAnsi="Times New Roman"/>
          <w:color w:val="000000"/>
          <w:sz w:val="24"/>
          <w:szCs w:val="24"/>
        </w:rPr>
        <w:t>фронтальной</w:t>
      </w:r>
      <w:r w:rsidRPr="00525E7C">
        <w:rPr>
          <w:rFonts w:hAnsi="Times New Roman"/>
          <w:color w:val="000000"/>
          <w:sz w:val="24"/>
          <w:szCs w:val="24"/>
        </w:rPr>
        <w:t xml:space="preserve"> </w:t>
      </w:r>
      <w:r w:rsidRPr="00525E7C">
        <w:rPr>
          <w:rFonts w:hAnsi="Times New Roman"/>
          <w:color w:val="000000"/>
          <w:sz w:val="24"/>
          <w:szCs w:val="24"/>
        </w:rPr>
        <w:t>работе</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т</w:t>
      </w:r>
      <w:r w:rsidRPr="00525E7C">
        <w:rPr>
          <w:rFonts w:hAnsi="Times New Roman"/>
          <w:color w:val="000000"/>
          <w:sz w:val="24"/>
          <w:szCs w:val="24"/>
        </w:rPr>
        <w:t>.</w:t>
      </w:r>
      <w:r w:rsidRPr="00525E7C">
        <w:rPr>
          <w:rFonts w:hAnsi="Times New Roman"/>
          <w:color w:val="000000"/>
          <w:sz w:val="24"/>
          <w:szCs w:val="24"/>
        </w:rPr>
        <w:t>д</w:t>
      </w:r>
      <w:r w:rsidRPr="00525E7C">
        <w:rPr>
          <w:rFonts w:hAnsi="Times New Roman"/>
          <w:color w:val="000000"/>
          <w:sz w:val="24"/>
          <w:szCs w:val="24"/>
        </w:rPr>
        <w:t>.</w:t>
      </w:r>
    </w:p>
    <w:p w14:paraId="36DB5272"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lastRenderedPageBreak/>
        <w:t>Воспитательный</w:t>
      </w:r>
      <w:r w:rsidRPr="00525E7C">
        <w:rPr>
          <w:rFonts w:hAnsi="Times New Roman"/>
          <w:color w:val="000000"/>
          <w:sz w:val="24"/>
          <w:szCs w:val="24"/>
        </w:rPr>
        <w:t xml:space="preserve"> </w:t>
      </w:r>
      <w:r w:rsidRPr="00525E7C">
        <w:rPr>
          <w:rFonts w:hAnsi="Times New Roman"/>
          <w:color w:val="000000"/>
          <w:sz w:val="24"/>
          <w:szCs w:val="24"/>
        </w:rPr>
        <w:t>процесс</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Pr>
          <w:rFonts w:hAnsi="Times New Roman"/>
          <w:color w:val="000000"/>
          <w:sz w:val="24"/>
          <w:szCs w:val="24"/>
        </w:rPr>
        <w:t>АНО</w:t>
      </w:r>
      <w:r>
        <w:rPr>
          <w:rFonts w:hAnsi="Times New Roman"/>
          <w:color w:val="000000"/>
          <w:sz w:val="24"/>
          <w:szCs w:val="24"/>
        </w:rPr>
        <w:t xml:space="preserve"> </w:t>
      </w:r>
      <w:r>
        <w:rPr>
          <w:rFonts w:hAnsi="Times New Roman"/>
          <w:color w:val="000000"/>
          <w:sz w:val="24"/>
          <w:szCs w:val="24"/>
        </w:rPr>
        <w:t>ДО</w:t>
      </w:r>
      <w:r w:rsidRPr="00525E7C">
        <w:rPr>
          <w:rFonts w:hAnsi="Times New Roman"/>
          <w:color w:val="000000"/>
          <w:sz w:val="24"/>
          <w:szCs w:val="24"/>
        </w:rPr>
        <w:t xml:space="preserve"> </w:t>
      </w:r>
      <w:r w:rsidRPr="00525E7C">
        <w:rPr>
          <w:rFonts w:hAnsi="Times New Roman"/>
          <w:color w:val="000000"/>
          <w:sz w:val="24"/>
          <w:szCs w:val="24"/>
        </w:rPr>
        <w:t>организуется</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развивающей</w:t>
      </w:r>
      <w:r w:rsidRPr="00525E7C">
        <w:rPr>
          <w:rFonts w:hAnsi="Times New Roman"/>
          <w:color w:val="000000"/>
          <w:sz w:val="24"/>
          <w:szCs w:val="24"/>
        </w:rPr>
        <w:t xml:space="preserve"> </w:t>
      </w:r>
      <w:r w:rsidRPr="00525E7C">
        <w:rPr>
          <w:rFonts w:hAnsi="Times New Roman"/>
          <w:color w:val="000000"/>
          <w:sz w:val="24"/>
          <w:szCs w:val="24"/>
        </w:rPr>
        <w:t>среде</w:t>
      </w:r>
      <w:r w:rsidRPr="00525E7C">
        <w:rPr>
          <w:rFonts w:hAnsi="Times New Roman"/>
          <w:color w:val="000000"/>
          <w:sz w:val="24"/>
          <w:szCs w:val="24"/>
        </w:rPr>
        <w:t xml:space="preserve">, </w:t>
      </w:r>
      <w:r w:rsidRPr="00525E7C">
        <w:rPr>
          <w:rFonts w:hAnsi="Times New Roman"/>
          <w:color w:val="000000"/>
          <w:sz w:val="24"/>
          <w:szCs w:val="24"/>
        </w:rPr>
        <w:t>которая</w:t>
      </w:r>
      <w:r w:rsidRPr="00525E7C">
        <w:rPr>
          <w:rFonts w:hAnsi="Times New Roman"/>
          <w:color w:val="000000"/>
          <w:sz w:val="24"/>
          <w:szCs w:val="24"/>
        </w:rPr>
        <w:t xml:space="preserve"> </w:t>
      </w:r>
      <w:r w:rsidRPr="00525E7C">
        <w:rPr>
          <w:rFonts w:hAnsi="Times New Roman"/>
          <w:color w:val="000000"/>
          <w:sz w:val="24"/>
          <w:szCs w:val="24"/>
        </w:rPr>
        <w:t>образуется</w:t>
      </w:r>
      <w:r w:rsidRPr="00525E7C">
        <w:rPr>
          <w:rFonts w:hAnsi="Times New Roman"/>
          <w:color w:val="000000"/>
          <w:sz w:val="24"/>
          <w:szCs w:val="24"/>
        </w:rPr>
        <w:t xml:space="preserve"> </w:t>
      </w:r>
      <w:r w:rsidRPr="00525E7C">
        <w:rPr>
          <w:rFonts w:hAnsi="Times New Roman"/>
          <w:color w:val="000000"/>
          <w:sz w:val="24"/>
          <w:szCs w:val="24"/>
        </w:rPr>
        <w:t>совокупностью</w:t>
      </w:r>
      <w:r w:rsidRPr="00525E7C">
        <w:rPr>
          <w:rFonts w:hAnsi="Times New Roman"/>
          <w:color w:val="000000"/>
          <w:sz w:val="24"/>
          <w:szCs w:val="24"/>
        </w:rPr>
        <w:t xml:space="preserve"> </w:t>
      </w:r>
      <w:r w:rsidRPr="00525E7C">
        <w:rPr>
          <w:rFonts w:hAnsi="Times New Roman"/>
          <w:color w:val="000000"/>
          <w:sz w:val="24"/>
          <w:szCs w:val="24"/>
        </w:rPr>
        <w:t>природных</w:t>
      </w:r>
      <w:r w:rsidRPr="00525E7C">
        <w:rPr>
          <w:rFonts w:hAnsi="Times New Roman"/>
          <w:color w:val="000000"/>
          <w:sz w:val="24"/>
          <w:szCs w:val="24"/>
        </w:rPr>
        <w:t xml:space="preserve">, </w:t>
      </w:r>
      <w:r w:rsidRPr="00525E7C">
        <w:rPr>
          <w:rFonts w:hAnsi="Times New Roman"/>
          <w:color w:val="000000"/>
          <w:sz w:val="24"/>
          <w:szCs w:val="24"/>
        </w:rPr>
        <w:t>предметных</w:t>
      </w:r>
      <w:r w:rsidRPr="00525E7C">
        <w:rPr>
          <w:rFonts w:hAnsi="Times New Roman"/>
          <w:color w:val="000000"/>
          <w:sz w:val="24"/>
          <w:szCs w:val="24"/>
        </w:rPr>
        <w:t xml:space="preserve">, </w:t>
      </w:r>
      <w:r w:rsidRPr="00525E7C">
        <w:rPr>
          <w:rFonts w:hAnsi="Times New Roman"/>
          <w:color w:val="000000"/>
          <w:sz w:val="24"/>
          <w:szCs w:val="24"/>
        </w:rPr>
        <w:t>социальных</w:t>
      </w:r>
      <w:r w:rsidRPr="00525E7C">
        <w:rPr>
          <w:rFonts w:hAnsi="Times New Roman"/>
          <w:color w:val="000000"/>
          <w:sz w:val="24"/>
          <w:szCs w:val="24"/>
        </w:rPr>
        <w:t xml:space="preserve"> </w:t>
      </w:r>
      <w:r w:rsidRPr="00525E7C">
        <w:rPr>
          <w:rFonts w:hAnsi="Times New Roman"/>
          <w:color w:val="000000"/>
          <w:sz w:val="24"/>
          <w:szCs w:val="24"/>
        </w:rPr>
        <w:t>условий</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пространством</w:t>
      </w:r>
      <w:r w:rsidRPr="00525E7C">
        <w:rPr>
          <w:rFonts w:hAnsi="Times New Roman"/>
          <w:color w:val="000000"/>
          <w:sz w:val="24"/>
          <w:szCs w:val="24"/>
        </w:rPr>
        <w:t xml:space="preserve"> </w:t>
      </w:r>
      <w:r w:rsidRPr="00525E7C">
        <w:rPr>
          <w:rFonts w:hAnsi="Times New Roman"/>
          <w:color w:val="000000"/>
          <w:sz w:val="24"/>
          <w:szCs w:val="24"/>
        </w:rPr>
        <w:t>собственного</w:t>
      </w:r>
      <w:r w:rsidRPr="00525E7C">
        <w:rPr>
          <w:rFonts w:hAnsi="Times New Roman"/>
          <w:color w:val="000000"/>
          <w:sz w:val="24"/>
          <w:szCs w:val="24"/>
        </w:rPr>
        <w:t xml:space="preserve"> </w:t>
      </w:r>
      <w:r w:rsidRPr="00525E7C">
        <w:rPr>
          <w:rFonts w:hAnsi="Times New Roman"/>
          <w:color w:val="000000"/>
          <w:sz w:val="24"/>
          <w:szCs w:val="24"/>
        </w:rPr>
        <w:t>«Я»</w:t>
      </w:r>
      <w:r w:rsidRPr="00525E7C">
        <w:rPr>
          <w:rFonts w:hAnsi="Times New Roman"/>
          <w:color w:val="000000"/>
          <w:sz w:val="24"/>
          <w:szCs w:val="24"/>
        </w:rPr>
        <w:t xml:space="preserve"> </w:t>
      </w:r>
      <w:r w:rsidRPr="00525E7C">
        <w:rPr>
          <w:rFonts w:hAnsi="Times New Roman"/>
          <w:color w:val="000000"/>
          <w:sz w:val="24"/>
          <w:szCs w:val="24"/>
        </w:rPr>
        <w:t>ребенка</w:t>
      </w:r>
      <w:r w:rsidRPr="00525E7C">
        <w:rPr>
          <w:rFonts w:hAnsi="Times New Roman"/>
          <w:color w:val="000000"/>
          <w:sz w:val="24"/>
          <w:szCs w:val="24"/>
        </w:rPr>
        <w:t xml:space="preserve">. </w:t>
      </w:r>
      <w:r w:rsidRPr="00525E7C">
        <w:rPr>
          <w:rFonts w:hAnsi="Times New Roman"/>
          <w:color w:val="000000"/>
          <w:sz w:val="24"/>
          <w:szCs w:val="24"/>
        </w:rPr>
        <w:t>Среда</w:t>
      </w:r>
      <w:r w:rsidRPr="00525E7C">
        <w:rPr>
          <w:rFonts w:hAnsi="Times New Roman"/>
          <w:color w:val="000000"/>
          <w:sz w:val="24"/>
          <w:szCs w:val="24"/>
        </w:rPr>
        <w:t xml:space="preserve"> </w:t>
      </w:r>
      <w:r w:rsidRPr="00525E7C">
        <w:rPr>
          <w:rFonts w:hAnsi="Times New Roman"/>
          <w:color w:val="000000"/>
          <w:sz w:val="24"/>
          <w:szCs w:val="24"/>
        </w:rPr>
        <w:t>обогащается</w:t>
      </w:r>
      <w:r w:rsidRPr="00525E7C">
        <w:rPr>
          <w:rFonts w:hAnsi="Times New Roman"/>
          <w:color w:val="000000"/>
          <w:sz w:val="24"/>
          <w:szCs w:val="24"/>
        </w:rPr>
        <w:t xml:space="preserve"> </w:t>
      </w:r>
      <w:r w:rsidRPr="00525E7C">
        <w:rPr>
          <w:rFonts w:hAnsi="Times New Roman"/>
          <w:color w:val="000000"/>
          <w:sz w:val="24"/>
          <w:szCs w:val="24"/>
        </w:rPr>
        <w:t>за</w:t>
      </w:r>
      <w:r w:rsidRPr="00525E7C">
        <w:rPr>
          <w:rFonts w:hAnsi="Times New Roman"/>
          <w:color w:val="000000"/>
          <w:sz w:val="24"/>
          <w:szCs w:val="24"/>
        </w:rPr>
        <w:t xml:space="preserve"> </w:t>
      </w:r>
      <w:r w:rsidRPr="00525E7C">
        <w:rPr>
          <w:rFonts w:hAnsi="Times New Roman"/>
          <w:color w:val="000000"/>
          <w:sz w:val="24"/>
          <w:szCs w:val="24"/>
        </w:rPr>
        <w:t>счет</w:t>
      </w:r>
      <w:r w:rsidRPr="00525E7C">
        <w:rPr>
          <w:rFonts w:hAnsi="Times New Roman"/>
          <w:color w:val="000000"/>
          <w:sz w:val="24"/>
          <w:szCs w:val="24"/>
        </w:rPr>
        <w:t xml:space="preserve"> </w:t>
      </w:r>
      <w:r w:rsidRPr="00525E7C">
        <w:rPr>
          <w:rFonts w:hAnsi="Times New Roman"/>
          <w:color w:val="000000"/>
          <w:sz w:val="24"/>
          <w:szCs w:val="24"/>
        </w:rPr>
        <w:t>не</w:t>
      </w:r>
      <w:r w:rsidRPr="00525E7C">
        <w:rPr>
          <w:rFonts w:hAnsi="Times New Roman"/>
          <w:color w:val="000000"/>
          <w:sz w:val="24"/>
          <w:szCs w:val="24"/>
        </w:rPr>
        <w:t xml:space="preserve"> </w:t>
      </w:r>
      <w:r w:rsidRPr="00525E7C">
        <w:rPr>
          <w:rFonts w:hAnsi="Times New Roman"/>
          <w:color w:val="000000"/>
          <w:sz w:val="24"/>
          <w:szCs w:val="24"/>
        </w:rPr>
        <w:t>только</w:t>
      </w:r>
      <w:r w:rsidRPr="00525E7C">
        <w:rPr>
          <w:rFonts w:hAnsi="Times New Roman"/>
          <w:color w:val="000000"/>
          <w:sz w:val="24"/>
          <w:szCs w:val="24"/>
        </w:rPr>
        <w:t xml:space="preserve"> </w:t>
      </w:r>
      <w:r w:rsidRPr="00525E7C">
        <w:rPr>
          <w:rFonts w:hAnsi="Times New Roman"/>
          <w:color w:val="000000"/>
          <w:sz w:val="24"/>
          <w:szCs w:val="24"/>
        </w:rPr>
        <w:t>количественного</w:t>
      </w:r>
      <w:r w:rsidRPr="00525E7C">
        <w:rPr>
          <w:rFonts w:hAnsi="Times New Roman"/>
          <w:color w:val="000000"/>
          <w:sz w:val="24"/>
          <w:szCs w:val="24"/>
        </w:rPr>
        <w:t xml:space="preserve"> </w:t>
      </w:r>
      <w:r w:rsidRPr="00525E7C">
        <w:rPr>
          <w:rFonts w:hAnsi="Times New Roman"/>
          <w:color w:val="000000"/>
          <w:sz w:val="24"/>
          <w:szCs w:val="24"/>
        </w:rPr>
        <w:t>накопления</w:t>
      </w:r>
      <w:r w:rsidRPr="00525E7C">
        <w:rPr>
          <w:rFonts w:hAnsi="Times New Roman"/>
          <w:color w:val="000000"/>
          <w:sz w:val="24"/>
          <w:szCs w:val="24"/>
        </w:rPr>
        <w:t xml:space="preserve">, </w:t>
      </w:r>
      <w:r w:rsidRPr="00525E7C">
        <w:rPr>
          <w:rFonts w:hAnsi="Times New Roman"/>
          <w:color w:val="000000"/>
          <w:sz w:val="24"/>
          <w:szCs w:val="24"/>
        </w:rPr>
        <w:t>но</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через</w:t>
      </w:r>
      <w:r w:rsidRPr="00525E7C">
        <w:rPr>
          <w:rFonts w:hAnsi="Times New Roman"/>
          <w:color w:val="000000"/>
          <w:sz w:val="24"/>
          <w:szCs w:val="24"/>
        </w:rPr>
        <w:t xml:space="preserve"> </w:t>
      </w:r>
      <w:r w:rsidRPr="00525E7C">
        <w:rPr>
          <w:rFonts w:hAnsi="Times New Roman"/>
          <w:color w:val="000000"/>
          <w:sz w:val="24"/>
          <w:szCs w:val="24"/>
        </w:rPr>
        <w:t>улучшение</w:t>
      </w:r>
      <w:r w:rsidRPr="00525E7C">
        <w:rPr>
          <w:rFonts w:hAnsi="Times New Roman"/>
          <w:color w:val="000000"/>
          <w:sz w:val="24"/>
          <w:szCs w:val="24"/>
        </w:rPr>
        <w:t xml:space="preserve"> </w:t>
      </w:r>
      <w:r w:rsidRPr="00525E7C">
        <w:rPr>
          <w:rFonts w:hAnsi="Times New Roman"/>
          <w:color w:val="000000"/>
          <w:sz w:val="24"/>
          <w:szCs w:val="24"/>
        </w:rPr>
        <w:t>качественных</w:t>
      </w:r>
      <w:r w:rsidRPr="00525E7C">
        <w:rPr>
          <w:rFonts w:hAnsi="Times New Roman"/>
          <w:color w:val="000000"/>
          <w:sz w:val="24"/>
          <w:szCs w:val="24"/>
        </w:rPr>
        <w:t xml:space="preserve"> </w:t>
      </w:r>
      <w:r w:rsidRPr="00525E7C">
        <w:rPr>
          <w:rFonts w:hAnsi="Times New Roman"/>
          <w:color w:val="000000"/>
          <w:sz w:val="24"/>
          <w:szCs w:val="24"/>
        </w:rPr>
        <w:t>параметров</w:t>
      </w:r>
      <w:r w:rsidRPr="00525E7C">
        <w:rPr>
          <w:rFonts w:hAnsi="Times New Roman"/>
          <w:color w:val="000000"/>
          <w:sz w:val="24"/>
          <w:szCs w:val="24"/>
        </w:rPr>
        <w:t xml:space="preserve">: </w:t>
      </w:r>
      <w:r w:rsidRPr="00525E7C">
        <w:rPr>
          <w:rFonts w:hAnsi="Times New Roman"/>
          <w:color w:val="000000"/>
          <w:sz w:val="24"/>
          <w:szCs w:val="24"/>
        </w:rPr>
        <w:t>эстетичности</w:t>
      </w:r>
      <w:r w:rsidRPr="00525E7C">
        <w:rPr>
          <w:rFonts w:hAnsi="Times New Roman"/>
          <w:color w:val="000000"/>
          <w:sz w:val="24"/>
          <w:szCs w:val="24"/>
        </w:rPr>
        <w:t xml:space="preserve">, </w:t>
      </w:r>
      <w:r w:rsidRPr="00525E7C">
        <w:rPr>
          <w:rFonts w:hAnsi="Times New Roman"/>
          <w:color w:val="000000"/>
          <w:sz w:val="24"/>
          <w:szCs w:val="24"/>
        </w:rPr>
        <w:t>гигиеничности</w:t>
      </w:r>
      <w:r w:rsidRPr="00525E7C">
        <w:rPr>
          <w:rFonts w:hAnsi="Times New Roman"/>
          <w:color w:val="000000"/>
          <w:sz w:val="24"/>
          <w:szCs w:val="24"/>
        </w:rPr>
        <w:t xml:space="preserve">, </w:t>
      </w:r>
      <w:r w:rsidRPr="00525E7C">
        <w:rPr>
          <w:rFonts w:hAnsi="Times New Roman"/>
          <w:color w:val="000000"/>
          <w:sz w:val="24"/>
          <w:szCs w:val="24"/>
        </w:rPr>
        <w:t>комфортности</w:t>
      </w:r>
      <w:r w:rsidRPr="00525E7C">
        <w:rPr>
          <w:rFonts w:hAnsi="Times New Roman"/>
          <w:color w:val="000000"/>
          <w:sz w:val="24"/>
          <w:szCs w:val="24"/>
        </w:rPr>
        <w:t xml:space="preserve">, </w:t>
      </w:r>
      <w:r w:rsidRPr="00525E7C">
        <w:rPr>
          <w:rFonts w:hAnsi="Times New Roman"/>
          <w:color w:val="000000"/>
          <w:sz w:val="24"/>
          <w:szCs w:val="24"/>
        </w:rPr>
        <w:t>функциональной</w:t>
      </w:r>
      <w:r w:rsidRPr="00525E7C">
        <w:rPr>
          <w:rFonts w:hAnsi="Times New Roman"/>
          <w:color w:val="000000"/>
          <w:sz w:val="24"/>
          <w:szCs w:val="24"/>
        </w:rPr>
        <w:t xml:space="preserve"> </w:t>
      </w:r>
      <w:r w:rsidRPr="00525E7C">
        <w:rPr>
          <w:rFonts w:hAnsi="Times New Roman"/>
          <w:color w:val="000000"/>
          <w:sz w:val="24"/>
          <w:szCs w:val="24"/>
        </w:rPr>
        <w:t>надежности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безопасности</w:t>
      </w:r>
      <w:r w:rsidRPr="00525E7C">
        <w:rPr>
          <w:rFonts w:hAnsi="Times New Roman"/>
          <w:color w:val="000000"/>
          <w:sz w:val="24"/>
          <w:szCs w:val="24"/>
        </w:rPr>
        <w:t xml:space="preserve">, </w:t>
      </w:r>
      <w:r w:rsidRPr="00525E7C">
        <w:rPr>
          <w:rFonts w:hAnsi="Times New Roman"/>
          <w:color w:val="000000"/>
          <w:sz w:val="24"/>
          <w:szCs w:val="24"/>
        </w:rPr>
        <w:t>открытости</w:t>
      </w:r>
      <w:r w:rsidRPr="00525E7C">
        <w:rPr>
          <w:rFonts w:hAnsi="Times New Roman"/>
          <w:color w:val="000000"/>
          <w:sz w:val="24"/>
          <w:szCs w:val="24"/>
        </w:rPr>
        <w:t xml:space="preserve"> </w:t>
      </w:r>
      <w:r w:rsidRPr="00525E7C">
        <w:rPr>
          <w:rFonts w:hAnsi="Times New Roman"/>
          <w:color w:val="000000"/>
          <w:sz w:val="24"/>
          <w:szCs w:val="24"/>
        </w:rPr>
        <w:t>изменениям</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динамичности</w:t>
      </w:r>
      <w:r w:rsidRPr="00525E7C">
        <w:rPr>
          <w:rFonts w:hAnsi="Times New Roman"/>
          <w:color w:val="000000"/>
          <w:sz w:val="24"/>
          <w:szCs w:val="24"/>
        </w:rPr>
        <w:t xml:space="preserve">, </w:t>
      </w:r>
      <w:r w:rsidRPr="00525E7C">
        <w:rPr>
          <w:rFonts w:hAnsi="Times New Roman"/>
          <w:color w:val="000000"/>
          <w:sz w:val="24"/>
          <w:szCs w:val="24"/>
        </w:rPr>
        <w:t>соответствия</w:t>
      </w:r>
      <w:r w:rsidRPr="00525E7C">
        <w:rPr>
          <w:rFonts w:hAnsi="Times New Roman"/>
          <w:color w:val="000000"/>
          <w:sz w:val="24"/>
          <w:szCs w:val="24"/>
        </w:rPr>
        <w:t xml:space="preserve"> </w:t>
      </w:r>
      <w:r w:rsidRPr="00525E7C">
        <w:rPr>
          <w:rFonts w:hAnsi="Times New Roman"/>
          <w:color w:val="000000"/>
          <w:sz w:val="24"/>
          <w:szCs w:val="24"/>
        </w:rPr>
        <w:t>возрастным</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половым</w:t>
      </w:r>
      <w:r w:rsidRPr="00525E7C">
        <w:rPr>
          <w:rFonts w:hAnsi="Times New Roman"/>
          <w:color w:val="000000"/>
          <w:sz w:val="24"/>
          <w:szCs w:val="24"/>
        </w:rPr>
        <w:t xml:space="preserve"> </w:t>
      </w:r>
      <w:r w:rsidRPr="00525E7C">
        <w:rPr>
          <w:rFonts w:hAnsi="Times New Roman"/>
          <w:color w:val="000000"/>
          <w:sz w:val="24"/>
          <w:szCs w:val="24"/>
        </w:rPr>
        <w:t>особенностям</w:t>
      </w:r>
      <w:r w:rsidRPr="00525E7C">
        <w:rPr>
          <w:rFonts w:hAnsi="Times New Roman"/>
          <w:color w:val="000000"/>
          <w:sz w:val="24"/>
          <w:szCs w:val="24"/>
        </w:rPr>
        <w:t xml:space="preserve"> </w:t>
      </w:r>
      <w:r w:rsidRPr="00525E7C">
        <w:rPr>
          <w:rFonts w:hAnsi="Times New Roman"/>
          <w:color w:val="000000"/>
          <w:sz w:val="24"/>
          <w:szCs w:val="24"/>
        </w:rPr>
        <w:t>детей</w:t>
      </w:r>
      <w:r w:rsidRPr="00525E7C">
        <w:rPr>
          <w:rFonts w:hAnsi="Times New Roman"/>
          <w:color w:val="000000"/>
          <w:sz w:val="24"/>
          <w:szCs w:val="24"/>
        </w:rPr>
        <w:t xml:space="preserve">, </w:t>
      </w:r>
      <w:r w:rsidRPr="00525E7C">
        <w:rPr>
          <w:rFonts w:hAnsi="Times New Roman"/>
          <w:color w:val="000000"/>
          <w:sz w:val="24"/>
          <w:szCs w:val="24"/>
        </w:rPr>
        <w:t>проблемной</w:t>
      </w:r>
      <w:r w:rsidRPr="00525E7C">
        <w:rPr>
          <w:rFonts w:hAnsi="Times New Roman"/>
          <w:color w:val="000000"/>
          <w:sz w:val="24"/>
          <w:szCs w:val="24"/>
        </w:rPr>
        <w:t xml:space="preserve"> </w:t>
      </w:r>
      <w:r w:rsidRPr="00525E7C">
        <w:rPr>
          <w:rFonts w:hAnsi="Times New Roman"/>
          <w:color w:val="000000"/>
          <w:sz w:val="24"/>
          <w:szCs w:val="24"/>
        </w:rPr>
        <w:t>насыщенности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т</w:t>
      </w:r>
      <w:r w:rsidRPr="00525E7C">
        <w:rPr>
          <w:rFonts w:hAnsi="Times New Roman"/>
          <w:color w:val="000000"/>
          <w:sz w:val="24"/>
          <w:szCs w:val="24"/>
        </w:rPr>
        <w:t>.</w:t>
      </w:r>
      <w:r w:rsidRPr="00525E7C">
        <w:rPr>
          <w:rFonts w:hAnsi="Times New Roman"/>
          <w:color w:val="000000"/>
          <w:sz w:val="24"/>
          <w:szCs w:val="24"/>
        </w:rPr>
        <w:t>п</w:t>
      </w:r>
      <w:r w:rsidRPr="00525E7C">
        <w:rPr>
          <w:rFonts w:hAnsi="Times New Roman"/>
          <w:color w:val="000000"/>
          <w:sz w:val="24"/>
          <w:szCs w:val="24"/>
        </w:rPr>
        <w:t xml:space="preserve">. </w:t>
      </w:r>
      <w:r w:rsidRPr="00525E7C">
        <w:rPr>
          <w:rFonts w:hAnsi="Times New Roman"/>
          <w:color w:val="000000"/>
          <w:sz w:val="24"/>
          <w:szCs w:val="24"/>
        </w:rPr>
        <w:t>Воспитатели</w:t>
      </w:r>
      <w:r w:rsidRPr="00525E7C">
        <w:rPr>
          <w:rFonts w:hAnsi="Times New Roman"/>
          <w:color w:val="000000"/>
          <w:sz w:val="24"/>
          <w:szCs w:val="24"/>
        </w:rPr>
        <w:t xml:space="preserve"> </w:t>
      </w:r>
      <w:r w:rsidRPr="00525E7C">
        <w:rPr>
          <w:rFonts w:hAnsi="Times New Roman"/>
          <w:color w:val="000000"/>
          <w:sz w:val="24"/>
          <w:szCs w:val="24"/>
        </w:rPr>
        <w:t>заботятся</w:t>
      </w:r>
      <w:r w:rsidRPr="00525E7C">
        <w:rPr>
          <w:rFonts w:hAnsi="Times New Roman"/>
          <w:color w:val="000000"/>
          <w:sz w:val="24"/>
          <w:szCs w:val="24"/>
        </w:rPr>
        <w:t xml:space="preserve"> </w:t>
      </w:r>
      <w:r w:rsidRPr="00525E7C">
        <w:rPr>
          <w:rFonts w:hAnsi="Times New Roman"/>
          <w:color w:val="000000"/>
          <w:sz w:val="24"/>
          <w:szCs w:val="24"/>
        </w:rPr>
        <w:t>о</w:t>
      </w:r>
      <w:r w:rsidRPr="00525E7C">
        <w:rPr>
          <w:rFonts w:hAnsi="Times New Roman"/>
          <w:color w:val="000000"/>
          <w:sz w:val="24"/>
          <w:szCs w:val="24"/>
        </w:rPr>
        <w:t xml:space="preserve"> </w:t>
      </w:r>
      <w:r w:rsidRPr="00525E7C">
        <w:rPr>
          <w:rFonts w:hAnsi="Times New Roman"/>
          <w:color w:val="000000"/>
          <w:sz w:val="24"/>
          <w:szCs w:val="24"/>
        </w:rPr>
        <w:t>том</w:t>
      </w:r>
      <w:r w:rsidRPr="00525E7C">
        <w:rPr>
          <w:rFonts w:hAnsi="Times New Roman"/>
          <w:color w:val="000000"/>
          <w:sz w:val="24"/>
          <w:szCs w:val="24"/>
        </w:rPr>
        <w:t xml:space="preserve">, </w:t>
      </w:r>
      <w:r w:rsidRPr="00525E7C">
        <w:rPr>
          <w:rFonts w:hAnsi="Times New Roman"/>
          <w:color w:val="000000"/>
          <w:sz w:val="24"/>
          <w:szCs w:val="24"/>
        </w:rPr>
        <w:t>чтобы</w:t>
      </w:r>
      <w:r w:rsidRPr="00525E7C">
        <w:rPr>
          <w:rFonts w:hAnsi="Times New Roman"/>
          <w:color w:val="000000"/>
          <w:sz w:val="24"/>
          <w:szCs w:val="24"/>
        </w:rPr>
        <w:t xml:space="preserve"> </w:t>
      </w:r>
      <w:r w:rsidRPr="00525E7C">
        <w:rPr>
          <w:rFonts w:hAnsi="Times New Roman"/>
          <w:color w:val="000000"/>
          <w:sz w:val="24"/>
          <w:szCs w:val="24"/>
        </w:rPr>
        <w:t>дети</w:t>
      </w:r>
      <w:r w:rsidRPr="00525E7C">
        <w:rPr>
          <w:rFonts w:hAnsi="Times New Roman"/>
          <w:color w:val="000000"/>
          <w:sz w:val="24"/>
          <w:szCs w:val="24"/>
        </w:rPr>
        <w:t xml:space="preserve"> </w:t>
      </w:r>
      <w:r w:rsidRPr="00525E7C">
        <w:rPr>
          <w:rFonts w:hAnsi="Times New Roman"/>
          <w:color w:val="000000"/>
          <w:sz w:val="24"/>
          <w:szCs w:val="24"/>
        </w:rPr>
        <w:t>свободно</w:t>
      </w:r>
      <w:r w:rsidRPr="00525E7C">
        <w:rPr>
          <w:rFonts w:hAnsi="Times New Roman"/>
          <w:color w:val="000000"/>
          <w:sz w:val="24"/>
          <w:szCs w:val="24"/>
        </w:rPr>
        <w:t xml:space="preserve"> </w:t>
      </w:r>
      <w:r w:rsidRPr="00525E7C">
        <w:rPr>
          <w:rFonts w:hAnsi="Times New Roman"/>
          <w:color w:val="000000"/>
          <w:sz w:val="24"/>
          <w:szCs w:val="24"/>
        </w:rPr>
        <w:t>ориентировались</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созданной</w:t>
      </w:r>
      <w:r w:rsidRPr="00525E7C">
        <w:rPr>
          <w:rFonts w:hAnsi="Times New Roman"/>
          <w:color w:val="000000"/>
          <w:sz w:val="24"/>
          <w:szCs w:val="24"/>
        </w:rPr>
        <w:t xml:space="preserve"> </w:t>
      </w:r>
      <w:r w:rsidRPr="00525E7C">
        <w:rPr>
          <w:rFonts w:hAnsi="Times New Roman"/>
          <w:color w:val="000000"/>
          <w:sz w:val="24"/>
          <w:szCs w:val="24"/>
        </w:rPr>
        <w:t>среде</w:t>
      </w:r>
      <w:r w:rsidRPr="00525E7C">
        <w:rPr>
          <w:rFonts w:hAnsi="Times New Roman"/>
          <w:color w:val="000000"/>
          <w:sz w:val="24"/>
          <w:szCs w:val="24"/>
        </w:rPr>
        <w:t xml:space="preserve">, </w:t>
      </w:r>
      <w:r w:rsidRPr="00525E7C">
        <w:rPr>
          <w:rFonts w:hAnsi="Times New Roman"/>
          <w:color w:val="000000"/>
          <w:sz w:val="24"/>
          <w:szCs w:val="24"/>
        </w:rPr>
        <w:t>имели</w:t>
      </w:r>
      <w:r w:rsidRPr="00525E7C">
        <w:rPr>
          <w:rFonts w:hAnsi="Times New Roman"/>
          <w:color w:val="000000"/>
          <w:sz w:val="24"/>
          <w:szCs w:val="24"/>
        </w:rPr>
        <w:t xml:space="preserve"> </w:t>
      </w:r>
      <w:r w:rsidRPr="00525E7C">
        <w:rPr>
          <w:rFonts w:hAnsi="Times New Roman"/>
          <w:color w:val="000000"/>
          <w:sz w:val="24"/>
          <w:szCs w:val="24"/>
        </w:rPr>
        <w:t>свободный</w:t>
      </w:r>
      <w:r w:rsidRPr="00525E7C">
        <w:rPr>
          <w:rFonts w:hAnsi="Times New Roman"/>
          <w:color w:val="000000"/>
          <w:sz w:val="24"/>
          <w:szCs w:val="24"/>
        </w:rPr>
        <w:t xml:space="preserve"> </w:t>
      </w:r>
      <w:r w:rsidRPr="00525E7C">
        <w:rPr>
          <w:rFonts w:hAnsi="Times New Roman"/>
          <w:color w:val="000000"/>
          <w:sz w:val="24"/>
          <w:szCs w:val="24"/>
        </w:rPr>
        <w:t>доступ</w:t>
      </w:r>
      <w:r w:rsidRPr="00525E7C">
        <w:rPr>
          <w:rFonts w:hAnsi="Times New Roman"/>
          <w:color w:val="000000"/>
          <w:sz w:val="24"/>
          <w:szCs w:val="24"/>
        </w:rPr>
        <w:t xml:space="preserve"> </w:t>
      </w:r>
      <w:r w:rsidRPr="00525E7C">
        <w:rPr>
          <w:rFonts w:hAnsi="Times New Roman"/>
          <w:color w:val="000000"/>
          <w:sz w:val="24"/>
          <w:szCs w:val="24"/>
        </w:rPr>
        <w:t>ко</w:t>
      </w:r>
      <w:r w:rsidRPr="00525E7C">
        <w:rPr>
          <w:rFonts w:hAnsi="Times New Roman"/>
          <w:color w:val="000000"/>
          <w:sz w:val="24"/>
          <w:szCs w:val="24"/>
        </w:rPr>
        <w:t xml:space="preserve"> </w:t>
      </w:r>
      <w:r w:rsidRPr="00525E7C">
        <w:rPr>
          <w:rFonts w:hAnsi="Times New Roman"/>
          <w:color w:val="000000"/>
          <w:sz w:val="24"/>
          <w:szCs w:val="24"/>
        </w:rPr>
        <w:t>всем</w:t>
      </w:r>
      <w:r w:rsidRPr="00525E7C">
        <w:rPr>
          <w:rFonts w:hAnsi="Times New Roman"/>
          <w:color w:val="000000"/>
          <w:sz w:val="24"/>
          <w:szCs w:val="24"/>
        </w:rPr>
        <w:t xml:space="preserve"> </w:t>
      </w:r>
      <w:r w:rsidRPr="00525E7C">
        <w:rPr>
          <w:rFonts w:hAnsi="Times New Roman"/>
          <w:color w:val="000000"/>
          <w:sz w:val="24"/>
          <w:szCs w:val="24"/>
        </w:rPr>
        <w:t>его</w:t>
      </w:r>
      <w:r w:rsidRPr="00525E7C">
        <w:rPr>
          <w:rFonts w:hAnsi="Times New Roman"/>
          <w:color w:val="000000"/>
          <w:sz w:val="24"/>
          <w:szCs w:val="24"/>
        </w:rPr>
        <w:t xml:space="preserve"> </w:t>
      </w:r>
      <w:r w:rsidRPr="00525E7C">
        <w:rPr>
          <w:rFonts w:hAnsi="Times New Roman"/>
          <w:color w:val="000000"/>
          <w:sz w:val="24"/>
          <w:szCs w:val="24"/>
        </w:rPr>
        <w:t>составляющим</w:t>
      </w:r>
      <w:r w:rsidRPr="00525E7C">
        <w:rPr>
          <w:rFonts w:hAnsi="Times New Roman"/>
          <w:color w:val="000000"/>
          <w:sz w:val="24"/>
          <w:szCs w:val="24"/>
        </w:rPr>
        <w:t xml:space="preserve">, </w:t>
      </w:r>
      <w:r w:rsidRPr="00525E7C">
        <w:rPr>
          <w:rFonts w:hAnsi="Times New Roman"/>
          <w:color w:val="000000"/>
          <w:sz w:val="24"/>
          <w:szCs w:val="24"/>
        </w:rPr>
        <w:t>умели</w:t>
      </w:r>
      <w:r w:rsidRPr="00525E7C">
        <w:rPr>
          <w:rFonts w:hAnsi="Times New Roman"/>
          <w:color w:val="000000"/>
          <w:sz w:val="24"/>
          <w:szCs w:val="24"/>
        </w:rPr>
        <w:t xml:space="preserve"> </w:t>
      </w:r>
      <w:r w:rsidRPr="00525E7C">
        <w:rPr>
          <w:rFonts w:hAnsi="Times New Roman"/>
          <w:color w:val="000000"/>
          <w:sz w:val="24"/>
          <w:szCs w:val="24"/>
        </w:rPr>
        <w:t>самостоятельно</w:t>
      </w:r>
      <w:r w:rsidRPr="00525E7C">
        <w:rPr>
          <w:rFonts w:hAnsi="Times New Roman"/>
          <w:color w:val="000000"/>
          <w:sz w:val="24"/>
          <w:szCs w:val="24"/>
        </w:rPr>
        <w:t xml:space="preserve"> </w:t>
      </w:r>
      <w:r w:rsidRPr="00525E7C">
        <w:rPr>
          <w:rFonts w:hAnsi="Times New Roman"/>
          <w:color w:val="000000"/>
          <w:sz w:val="24"/>
          <w:szCs w:val="24"/>
        </w:rPr>
        <w:t>действовать</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нем</w:t>
      </w:r>
      <w:r w:rsidRPr="00525E7C">
        <w:rPr>
          <w:rFonts w:hAnsi="Times New Roman"/>
          <w:color w:val="000000"/>
          <w:sz w:val="24"/>
          <w:szCs w:val="24"/>
        </w:rPr>
        <w:t xml:space="preserve">, </w:t>
      </w:r>
      <w:r w:rsidRPr="00525E7C">
        <w:rPr>
          <w:rFonts w:hAnsi="Times New Roman"/>
          <w:color w:val="000000"/>
          <w:sz w:val="24"/>
          <w:szCs w:val="24"/>
        </w:rPr>
        <w:t>придерживаясь</w:t>
      </w:r>
      <w:r w:rsidRPr="00525E7C">
        <w:rPr>
          <w:rFonts w:hAnsi="Times New Roman"/>
          <w:color w:val="000000"/>
          <w:sz w:val="24"/>
          <w:szCs w:val="24"/>
        </w:rPr>
        <w:t xml:space="preserve"> </w:t>
      </w:r>
      <w:r w:rsidRPr="00525E7C">
        <w:rPr>
          <w:rFonts w:hAnsi="Times New Roman"/>
          <w:color w:val="000000"/>
          <w:sz w:val="24"/>
          <w:szCs w:val="24"/>
        </w:rPr>
        <w:t>норм</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правил</w:t>
      </w:r>
      <w:r w:rsidRPr="00525E7C">
        <w:rPr>
          <w:rFonts w:hAnsi="Times New Roman"/>
          <w:color w:val="000000"/>
          <w:sz w:val="24"/>
          <w:szCs w:val="24"/>
        </w:rPr>
        <w:t xml:space="preserve"> </w:t>
      </w:r>
      <w:r w:rsidRPr="00525E7C">
        <w:rPr>
          <w:rFonts w:hAnsi="Times New Roman"/>
          <w:color w:val="000000"/>
          <w:sz w:val="24"/>
          <w:szCs w:val="24"/>
        </w:rPr>
        <w:t>пребывания</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различных</w:t>
      </w:r>
      <w:r w:rsidRPr="00525E7C">
        <w:rPr>
          <w:rFonts w:hAnsi="Times New Roman"/>
          <w:color w:val="000000"/>
          <w:sz w:val="24"/>
          <w:szCs w:val="24"/>
        </w:rPr>
        <w:t xml:space="preserve"> </w:t>
      </w:r>
      <w:r w:rsidRPr="00525E7C">
        <w:rPr>
          <w:rFonts w:hAnsi="Times New Roman"/>
          <w:color w:val="000000"/>
          <w:sz w:val="24"/>
          <w:szCs w:val="24"/>
        </w:rPr>
        <w:t>помещениях</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пользования</w:t>
      </w:r>
      <w:r w:rsidRPr="00525E7C">
        <w:rPr>
          <w:rFonts w:hAnsi="Times New Roman"/>
          <w:color w:val="000000"/>
          <w:sz w:val="24"/>
          <w:szCs w:val="24"/>
        </w:rPr>
        <w:t xml:space="preserve"> </w:t>
      </w:r>
      <w:r w:rsidRPr="00525E7C">
        <w:rPr>
          <w:rFonts w:hAnsi="Times New Roman"/>
          <w:color w:val="000000"/>
          <w:sz w:val="24"/>
          <w:szCs w:val="24"/>
        </w:rPr>
        <w:t>материалами</w:t>
      </w:r>
      <w:r w:rsidRPr="00525E7C">
        <w:rPr>
          <w:rFonts w:hAnsi="Times New Roman"/>
          <w:color w:val="000000"/>
          <w:sz w:val="24"/>
          <w:szCs w:val="24"/>
        </w:rPr>
        <w:t xml:space="preserve">, </w:t>
      </w:r>
      <w:r w:rsidRPr="00525E7C">
        <w:rPr>
          <w:rFonts w:hAnsi="Times New Roman"/>
          <w:color w:val="000000"/>
          <w:sz w:val="24"/>
          <w:szCs w:val="24"/>
        </w:rPr>
        <w:t>оборудованием</w:t>
      </w:r>
      <w:r w:rsidRPr="00525E7C">
        <w:rPr>
          <w:rFonts w:hAnsi="Times New Roman"/>
          <w:color w:val="000000"/>
          <w:sz w:val="24"/>
          <w:szCs w:val="24"/>
        </w:rPr>
        <w:t>.</w:t>
      </w:r>
    </w:p>
    <w:p w14:paraId="16F69DFB"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Приоритетным</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воспитательном</w:t>
      </w:r>
      <w:r w:rsidRPr="00525E7C">
        <w:rPr>
          <w:rFonts w:hAnsi="Times New Roman"/>
          <w:color w:val="000000"/>
          <w:sz w:val="24"/>
          <w:szCs w:val="24"/>
        </w:rPr>
        <w:t xml:space="preserve"> </w:t>
      </w:r>
      <w:r w:rsidRPr="00525E7C">
        <w:rPr>
          <w:rFonts w:hAnsi="Times New Roman"/>
          <w:color w:val="000000"/>
          <w:sz w:val="24"/>
          <w:szCs w:val="24"/>
        </w:rPr>
        <w:t>процессе</w:t>
      </w:r>
      <w:r w:rsidRPr="00525E7C">
        <w:rPr>
          <w:rFonts w:hAnsi="Times New Roman"/>
          <w:color w:val="000000"/>
          <w:sz w:val="24"/>
          <w:szCs w:val="24"/>
        </w:rPr>
        <w:t xml:space="preserve"> </w:t>
      </w:r>
      <w:r>
        <w:rPr>
          <w:rFonts w:hAnsi="Times New Roman"/>
          <w:color w:val="000000"/>
          <w:sz w:val="24"/>
          <w:szCs w:val="24"/>
        </w:rPr>
        <w:t>АНО</w:t>
      </w:r>
      <w:r>
        <w:rPr>
          <w:rFonts w:hAnsi="Times New Roman"/>
          <w:color w:val="000000"/>
          <w:sz w:val="24"/>
          <w:szCs w:val="24"/>
        </w:rPr>
        <w:t xml:space="preserve"> </w:t>
      </w:r>
      <w:r>
        <w:rPr>
          <w:rFonts w:hAnsi="Times New Roman"/>
          <w:color w:val="000000"/>
          <w:sz w:val="24"/>
          <w:szCs w:val="24"/>
        </w:rPr>
        <w:t>ДО</w:t>
      </w:r>
      <w:r w:rsidRPr="00525E7C">
        <w:rPr>
          <w:rFonts w:hAnsi="Times New Roman"/>
          <w:color w:val="000000"/>
          <w:sz w:val="24"/>
          <w:szCs w:val="24"/>
        </w:rPr>
        <w:t xml:space="preserve"> </w:t>
      </w:r>
      <w:r w:rsidRPr="00525E7C">
        <w:rPr>
          <w:rFonts w:hAnsi="Times New Roman"/>
          <w:color w:val="000000"/>
          <w:sz w:val="24"/>
          <w:szCs w:val="24"/>
        </w:rPr>
        <w:t>является</w:t>
      </w:r>
      <w:r w:rsidRPr="00525E7C">
        <w:rPr>
          <w:rFonts w:hAnsi="Times New Roman"/>
          <w:color w:val="000000"/>
          <w:sz w:val="24"/>
          <w:szCs w:val="24"/>
        </w:rPr>
        <w:t xml:space="preserve"> </w:t>
      </w:r>
      <w:r w:rsidRPr="00525E7C">
        <w:rPr>
          <w:rFonts w:hAnsi="Times New Roman"/>
          <w:color w:val="000000"/>
          <w:sz w:val="24"/>
          <w:szCs w:val="24"/>
        </w:rPr>
        <w:t>физическое</w:t>
      </w:r>
      <w:r w:rsidRPr="00525E7C">
        <w:rPr>
          <w:rFonts w:hAnsi="Times New Roman"/>
          <w:color w:val="000000"/>
          <w:sz w:val="24"/>
          <w:szCs w:val="24"/>
        </w:rPr>
        <w:t xml:space="preserve"> </w:t>
      </w:r>
      <w:r w:rsidRPr="00525E7C">
        <w:rPr>
          <w:rFonts w:hAnsi="Times New Roman"/>
          <w:color w:val="000000"/>
          <w:sz w:val="24"/>
          <w:szCs w:val="24"/>
        </w:rPr>
        <w:t>воспитание</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развитие</w:t>
      </w:r>
      <w:r w:rsidRPr="00525E7C">
        <w:rPr>
          <w:rFonts w:hAnsi="Times New Roman"/>
          <w:color w:val="000000"/>
          <w:sz w:val="24"/>
          <w:szCs w:val="24"/>
        </w:rPr>
        <w:t xml:space="preserve"> </w:t>
      </w:r>
      <w:r w:rsidRPr="00525E7C">
        <w:rPr>
          <w:rFonts w:hAnsi="Times New Roman"/>
          <w:color w:val="000000"/>
          <w:sz w:val="24"/>
          <w:szCs w:val="24"/>
        </w:rPr>
        <w:t>воспитанников</w:t>
      </w:r>
      <w:r w:rsidRPr="00525E7C">
        <w:rPr>
          <w:rFonts w:hAnsi="Times New Roman"/>
          <w:color w:val="000000"/>
          <w:sz w:val="24"/>
          <w:szCs w:val="24"/>
        </w:rPr>
        <w:t xml:space="preserve">. </w:t>
      </w:r>
      <w:r w:rsidRPr="00525E7C">
        <w:rPr>
          <w:rFonts w:hAnsi="Times New Roman"/>
          <w:color w:val="000000"/>
          <w:sz w:val="24"/>
          <w:szCs w:val="24"/>
        </w:rPr>
        <w:t>Успех</w:t>
      </w:r>
      <w:r w:rsidRPr="00525E7C">
        <w:rPr>
          <w:rFonts w:hAnsi="Times New Roman"/>
          <w:color w:val="000000"/>
          <w:sz w:val="24"/>
          <w:szCs w:val="24"/>
        </w:rPr>
        <w:t xml:space="preserve"> </w:t>
      </w:r>
      <w:r w:rsidRPr="00525E7C">
        <w:rPr>
          <w:rFonts w:hAnsi="Times New Roman"/>
          <w:color w:val="000000"/>
          <w:sz w:val="24"/>
          <w:szCs w:val="24"/>
        </w:rPr>
        <w:t>этого</w:t>
      </w:r>
      <w:r w:rsidRPr="00525E7C">
        <w:rPr>
          <w:rFonts w:hAnsi="Times New Roman"/>
          <w:color w:val="000000"/>
          <w:sz w:val="24"/>
          <w:szCs w:val="24"/>
        </w:rPr>
        <w:t xml:space="preserve"> </w:t>
      </w:r>
      <w:r w:rsidRPr="00525E7C">
        <w:rPr>
          <w:rFonts w:hAnsi="Times New Roman"/>
          <w:color w:val="000000"/>
          <w:sz w:val="24"/>
          <w:szCs w:val="24"/>
        </w:rPr>
        <w:t>направления</w:t>
      </w:r>
      <w:r w:rsidRPr="00525E7C">
        <w:rPr>
          <w:rFonts w:hAnsi="Times New Roman"/>
          <w:color w:val="000000"/>
          <w:sz w:val="24"/>
          <w:szCs w:val="24"/>
        </w:rPr>
        <w:t xml:space="preserve"> </w:t>
      </w:r>
      <w:r w:rsidRPr="00525E7C">
        <w:rPr>
          <w:rFonts w:hAnsi="Times New Roman"/>
          <w:color w:val="000000"/>
          <w:sz w:val="24"/>
          <w:szCs w:val="24"/>
        </w:rPr>
        <w:t>зависит</w:t>
      </w:r>
      <w:r w:rsidRPr="00525E7C">
        <w:rPr>
          <w:rFonts w:hAnsi="Times New Roman"/>
          <w:color w:val="000000"/>
          <w:sz w:val="24"/>
          <w:szCs w:val="24"/>
        </w:rPr>
        <w:t xml:space="preserve"> </w:t>
      </w:r>
      <w:r w:rsidRPr="00525E7C">
        <w:rPr>
          <w:rFonts w:hAnsi="Times New Roman"/>
          <w:color w:val="000000"/>
          <w:sz w:val="24"/>
          <w:szCs w:val="24"/>
        </w:rPr>
        <w:t>от</w:t>
      </w:r>
      <w:r w:rsidRPr="00525E7C">
        <w:rPr>
          <w:rFonts w:hAnsi="Times New Roman"/>
          <w:color w:val="000000"/>
          <w:sz w:val="24"/>
          <w:szCs w:val="24"/>
        </w:rPr>
        <w:t xml:space="preserve"> </w:t>
      </w:r>
      <w:r w:rsidRPr="00525E7C">
        <w:rPr>
          <w:rFonts w:hAnsi="Times New Roman"/>
          <w:color w:val="000000"/>
          <w:sz w:val="24"/>
          <w:szCs w:val="24"/>
        </w:rPr>
        <w:t>правильной</w:t>
      </w:r>
      <w:r w:rsidRPr="00525E7C">
        <w:rPr>
          <w:rFonts w:hAnsi="Times New Roman"/>
          <w:color w:val="000000"/>
          <w:sz w:val="24"/>
          <w:szCs w:val="24"/>
        </w:rPr>
        <w:t xml:space="preserve"> </w:t>
      </w:r>
      <w:r w:rsidRPr="00525E7C">
        <w:rPr>
          <w:rFonts w:hAnsi="Times New Roman"/>
          <w:color w:val="000000"/>
          <w:sz w:val="24"/>
          <w:szCs w:val="24"/>
        </w:rPr>
        <w:t>организации</w:t>
      </w:r>
      <w:r w:rsidRPr="00525E7C">
        <w:rPr>
          <w:rFonts w:hAnsi="Times New Roman"/>
          <w:color w:val="000000"/>
          <w:sz w:val="24"/>
          <w:szCs w:val="24"/>
        </w:rPr>
        <w:t xml:space="preserve"> </w:t>
      </w:r>
      <w:r w:rsidRPr="00525E7C">
        <w:rPr>
          <w:rFonts w:hAnsi="Times New Roman"/>
          <w:color w:val="000000"/>
          <w:sz w:val="24"/>
          <w:szCs w:val="24"/>
        </w:rPr>
        <w:t>режима</w:t>
      </w:r>
      <w:r w:rsidRPr="00525E7C">
        <w:rPr>
          <w:rFonts w:hAnsi="Times New Roman"/>
          <w:color w:val="000000"/>
          <w:sz w:val="24"/>
          <w:szCs w:val="24"/>
        </w:rPr>
        <w:t xml:space="preserve"> </w:t>
      </w:r>
      <w:r w:rsidRPr="00525E7C">
        <w:rPr>
          <w:rFonts w:hAnsi="Times New Roman"/>
          <w:color w:val="000000"/>
          <w:sz w:val="24"/>
          <w:szCs w:val="24"/>
        </w:rPr>
        <w:t>дня</w:t>
      </w:r>
      <w:r w:rsidRPr="00525E7C">
        <w:rPr>
          <w:rFonts w:hAnsi="Times New Roman"/>
          <w:color w:val="000000"/>
          <w:sz w:val="24"/>
          <w:szCs w:val="24"/>
        </w:rPr>
        <w:t xml:space="preserve">, </w:t>
      </w:r>
      <w:r w:rsidRPr="00525E7C">
        <w:rPr>
          <w:rFonts w:hAnsi="Times New Roman"/>
          <w:color w:val="000000"/>
          <w:sz w:val="24"/>
          <w:szCs w:val="24"/>
        </w:rPr>
        <w:t>двигательного</w:t>
      </w:r>
      <w:r w:rsidRPr="00525E7C">
        <w:rPr>
          <w:rFonts w:hAnsi="Times New Roman"/>
          <w:color w:val="000000"/>
          <w:sz w:val="24"/>
          <w:szCs w:val="24"/>
        </w:rPr>
        <w:t xml:space="preserve">, </w:t>
      </w:r>
      <w:r w:rsidRPr="00525E7C">
        <w:rPr>
          <w:rFonts w:hAnsi="Times New Roman"/>
          <w:color w:val="000000"/>
          <w:sz w:val="24"/>
          <w:szCs w:val="24"/>
        </w:rPr>
        <w:t>санитарно</w:t>
      </w:r>
      <w:r w:rsidRPr="00525E7C">
        <w:rPr>
          <w:rFonts w:hAnsi="Times New Roman"/>
          <w:color w:val="000000"/>
          <w:sz w:val="24"/>
          <w:szCs w:val="24"/>
        </w:rPr>
        <w:t>-</w:t>
      </w:r>
      <w:r w:rsidRPr="00525E7C">
        <w:rPr>
          <w:rFonts w:hAnsi="Times New Roman"/>
          <w:color w:val="000000"/>
          <w:sz w:val="24"/>
          <w:szCs w:val="24"/>
        </w:rPr>
        <w:t>гигиенического</w:t>
      </w:r>
      <w:r w:rsidRPr="00525E7C">
        <w:rPr>
          <w:rFonts w:hAnsi="Times New Roman"/>
          <w:color w:val="000000"/>
          <w:sz w:val="24"/>
          <w:szCs w:val="24"/>
        </w:rPr>
        <w:t xml:space="preserve"> </w:t>
      </w:r>
      <w:r w:rsidRPr="00525E7C">
        <w:rPr>
          <w:rFonts w:hAnsi="Times New Roman"/>
          <w:color w:val="000000"/>
          <w:sz w:val="24"/>
          <w:szCs w:val="24"/>
        </w:rPr>
        <w:t>режимов</w:t>
      </w:r>
      <w:r w:rsidRPr="00525E7C">
        <w:rPr>
          <w:rFonts w:hAnsi="Times New Roman"/>
          <w:color w:val="000000"/>
          <w:sz w:val="24"/>
          <w:szCs w:val="24"/>
        </w:rPr>
        <w:t xml:space="preserve">, </w:t>
      </w:r>
      <w:r w:rsidRPr="00525E7C">
        <w:rPr>
          <w:rFonts w:hAnsi="Times New Roman"/>
          <w:color w:val="000000"/>
          <w:sz w:val="24"/>
          <w:szCs w:val="24"/>
        </w:rPr>
        <w:t>всех</w:t>
      </w:r>
      <w:r w:rsidRPr="00525E7C">
        <w:rPr>
          <w:rFonts w:hAnsi="Times New Roman"/>
          <w:color w:val="000000"/>
          <w:sz w:val="24"/>
          <w:szCs w:val="24"/>
        </w:rPr>
        <w:t xml:space="preserve"> </w:t>
      </w:r>
      <w:r w:rsidRPr="00525E7C">
        <w:rPr>
          <w:rFonts w:hAnsi="Times New Roman"/>
          <w:color w:val="000000"/>
          <w:sz w:val="24"/>
          <w:szCs w:val="24"/>
        </w:rPr>
        <w:t>форм</w:t>
      </w:r>
      <w:r w:rsidRPr="00525E7C">
        <w:rPr>
          <w:rFonts w:hAnsi="Times New Roman"/>
          <w:color w:val="000000"/>
          <w:sz w:val="24"/>
          <w:szCs w:val="24"/>
        </w:rPr>
        <w:t xml:space="preserve"> </w:t>
      </w:r>
      <w:r w:rsidRPr="00525E7C">
        <w:rPr>
          <w:rFonts w:hAnsi="Times New Roman"/>
          <w:color w:val="000000"/>
          <w:sz w:val="24"/>
          <w:szCs w:val="24"/>
        </w:rPr>
        <w:t>работы</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детьми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других</w:t>
      </w:r>
      <w:r w:rsidRPr="00525E7C">
        <w:rPr>
          <w:rFonts w:hAnsi="Times New Roman"/>
          <w:color w:val="000000"/>
          <w:sz w:val="24"/>
          <w:szCs w:val="24"/>
        </w:rPr>
        <w:t xml:space="preserve"> </w:t>
      </w:r>
      <w:r w:rsidRPr="00525E7C">
        <w:rPr>
          <w:rFonts w:hAnsi="Times New Roman"/>
          <w:color w:val="000000"/>
          <w:sz w:val="24"/>
          <w:szCs w:val="24"/>
        </w:rPr>
        <w:t>факторов</w:t>
      </w:r>
      <w:r>
        <w:rPr>
          <w:rFonts w:hAnsi="Times New Roman"/>
          <w:color w:val="000000"/>
          <w:sz w:val="24"/>
          <w:szCs w:val="24"/>
        </w:rPr>
        <w:t>.</w:t>
      </w:r>
      <w:r w:rsidRPr="00525E7C">
        <w:rPr>
          <w:rFonts w:hAnsi="Times New Roman"/>
          <w:color w:val="000000"/>
          <w:sz w:val="24"/>
          <w:szCs w:val="24"/>
        </w:rPr>
        <w:t xml:space="preserve"> </w:t>
      </w:r>
      <w:r w:rsidRPr="00525E7C">
        <w:rPr>
          <w:rFonts w:hAnsi="Times New Roman"/>
          <w:color w:val="000000"/>
          <w:sz w:val="24"/>
          <w:szCs w:val="24"/>
        </w:rPr>
        <w:t>Двигательный</w:t>
      </w:r>
      <w:r w:rsidRPr="00525E7C">
        <w:rPr>
          <w:rFonts w:hAnsi="Times New Roman"/>
          <w:color w:val="000000"/>
          <w:sz w:val="24"/>
          <w:szCs w:val="24"/>
        </w:rPr>
        <w:t xml:space="preserve"> </w:t>
      </w:r>
      <w:r w:rsidRPr="00525E7C">
        <w:rPr>
          <w:rFonts w:hAnsi="Times New Roman"/>
          <w:color w:val="000000"/>
          <w:sz w:val="24"/>
          <w:szCs w:val="24"/>
        </w:rPr>
        <w:t>режим</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течение</w:t>
      </w:r>
      <w:r w:rsidRPr="00525E7C">
        <w:rPr>
          <w:rFonts w:hAnsi="Times New Roman"/>
          <w:color w:val="000000"/>
          <w:sz w:val="24"/>
          <w:szCs w:val="24"/>
        </w:rPr>
        <w:t xml:space="preserve"> </w:t>
      </w:r>
      <w:r w:rsidRPr="00525E7C">
        <w:rPr>
          <w:rFonts w:hAnsi="Times New Roman"/>
          <w:color w:val="000000"/>
          <w:sz w:val="24"/>
          <w:szCs w:val="24"/>
        </w:rPr>
        <w:t>дня</w:t>
      </w:r>
      <w:r w:rsidRPr="00525E7C">
        <w:rPr>
          <w:rFonts w:hAnsi="Times New Roman"/>
          <w:color w:val="000000"/>
          <w:sz w:val="24"/>
          <w:szCs w:val="24"/>
        </w:rPr>
        <w:t xml:space="preserve">, </w:t>
      </w:r>
      <w:r w:rsidRPr="00525E7C">
        <w:rPr>
          <w:rFonts w:hAnsi="Times New Roman"/>
          <w:color w:val="000000"/>
          <w:sz w:val="24"/>
          <w:szCs w:val="24"/>
        </w:rPr>
        <w:t>недели</w:t>
      </w:r>
      <w:r w:rsidRPr="00525E7C">
        <w:rPr>
          <w:rFonts w:hAnsi="Times New Roman"/>
          <w:color w:val="000000"/>
          <w:sz w:val="24"/>
          <w:szCs w:val="24"/>
        </w:rPr>
        <w:t xml:space="preserve"> </w:t>
      </w:r>
      <w:r w:rsidRPr="00525E7C">
        <w:rPr>
          <w:rFonts w:hAnsi="Times New Roman"/>
          <w:color w:val="000000"/>
          <w:sz w:val="24"/>
          <w:szCs w:val="24"/>
        </w:rPr>
        <w:t>определяется</w:t>
      </w:r>
      <w:r w:rsidRPr="00525E7C">
        <w:rPr>
          <w:rFonts w:hAnsi="Times New Roman"/>
          <w:color w:val="000000"/>
          <w:sz w:val="24"/>
          <w:szCs w:val="24"/>
        </w:rPr>
        <w:t xml:space="preserve"> </w:t>
      </w:r>
      <w:r w:rsidRPr="00525E7C">
        <w:rPr>
          <w:rFonts w:hAnsi="Times New Roman"/>
          <w:color w:val="000000"/>
          <w:sz w:val="24"/>
          <w:szCs w:val="24"/>
        </w:rPr>
        <w:t>комплексно</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соответствии</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возрастом</w:t>
      </w:r>
      <w:r w:rsidRPr="00525E7C">
        <w:rPr>
          <w:rFonts w:hAnsi="Times New Roman"/>
          <w:color w:val="000000"/>
          <w:sz w:val="24"/>
          <w:szCs w:val="24"/>
        </w:rPr>
        <w:t xml:space="preserve"> </w:t>
      </w:r>
      <w:r w:rsidRPr="00525E7C">
        <w:rPr>
          <w:rFonts w:hAnsi="Times New Roman"/>
          <w:color w:val="000000"/>
          <w:sz w:val="24"/>
          <w:szCs w:val="24"/>
        </w:rPr>
        <w:t>детей</w:t>
      </w:r>
      <w:r w:rsidRPr="00525E7C">
        <w:rPr>
          <w:rFonts w:hAnsi="Times New Roman"/>
          <w:color w:val="000000"/>
          <w:sz w:val="24"/>
          <w:szCs w:val="24"/>
        </w:rPr>
        <w:t xml:space="preserve">. </w:t>
      </w:r>
      <w:r w:rsidRPr="00525E7C">
        <w:rPr>
          <w:rFonts w:hAnsi="Times New Roman"/>
          <w:color w:val="000000"/>
          <w:sz w:val="24"/>
          <w:szCs w:val="24"/>
        </w:rPr>
        <w:t>Ориентировочная</w:t>
      </w:r>
      <w:r w:rsidRPr="00525E7C">
        <w:rPr>
          <w:rFonts w:hAnsi="Times New Roman"/>
          <w:color w:val="000000"/>
          <w:sz w:val="24"/>
          <w:szCs w:val="24"/>
        </w:rPr>
        <w:t xml:space="preserve"> </w:t>
      </w:r>
      <w:r w:rsidRPr="00525E7C">
        <w:rPr>
          <w:rFonts w:hAnsi="Times New Roman"/>
          <w:color w:val="000000"/>
          <w:sz w:val="24"/>
          <w:szCs w:val="24"/>
        </w:rPr>
        <w:t>продолжительность</w:t>
      </w:r>
      <w:r w:rsidRPr="00525E7C">
        <w:rPr>
          <w:rFonts w:hAnsi="Times New Roman"/>
          <w:color w:val="000000"/>
          <w:sz w:val="24"/>
          <w:szCs w:val="24"/>
        </w:rPr>
        <w:t xml:space="preserve"> </w:t>
      </w:r>
      <w:r w:rsidRPr="00525E7C">
        <w:rPr>
          <w:rFonts w:hAnsi="Times New Roman"/>
          <w:color w:val="000000"/>
          <w:sz w:val="24"/>
          <w:szCs w:val="24"/>
        </w:rPr>
        <w:t>ежедневной</w:t>
      </w:r>
      <w:r w:rsidRPr="00525E7C">
        <w:rPr>
          <w:rFonts w:hAnsi="Times New Roman"/>
          <w:color w:val="000000"/>
          <w:sz w:val="24"/>
          <w:szCs w:val="24"/>
        </w:rPr>
        <w:t xml:space="preserve"> </w:t>
      </w:r>
      <w:r w:rsidRPr="00525E7C">
        <w:rPr>
          <w:rFonts w:hAnsi="Times New Roman"/>
          <w:color w:val="000000"/>
          <w:sz w:val="24"/>
          <w:szCs w:val="24"/>
        </w:rPr>
        <w:t>двигательной</w:t>
      </w:r>
      <w:r w:rsidRPr="00525E7C">
        <w:rPr>
          <w:rFonts w:hAnsi="Times New Roman"/>
          <w:color w:val="000000"/>
          <w:sz w:val="24"/>
          <w:szCs w:val="24"/>
        </w:rPr>
        <w:t xml:space="preserve"> </w:t>
      </w:r>
      <w:r w:rsidRPr="00525E7C">
        <w:rPr>
          <w:rFonts w:hAnsi="Times New Roman"/>
          <w:color w:val="000000"/>
          <w:sz w:val="24"/>
          <w:szCs w:val="24"/>
        </w:rPr>
        <w:t>активности</w:t>
      </w:r>
      <w:r w:rsidRPr="00525E7C">
        <w:rPr>
          <w:rFonts w:hAnsi="Times New Roman"/>
          <w:color w:val="000000"/>
          <w:sz w:val="24"/>
          <w:szCs w:val="24"/>
        </w:rPr>
        <w:t xml:space="preserve"> </w:t>
      </w:r>
      <w:r w:rsidRPr="00525E7C">
        <w:rPr>
          <w:rFonts w:hAnsi="Times New Roman"/>
          <w:color w:val="000000"/>
          <w:sz w:val="24"/>
          <w:szCs w:val="24"/>
        </w:rPr>
        <w:t>малышей</w:t>
      </w:r>
      <w:r w:rsidRPr="00525E7C">
        <w:rPr>
          <w:rFonts w:hAnsi="Times New Roman"/>
          <w:color w:val="000000"/>
          <w:sz w:val="24"/>
          <w:szCs w:val="24"/>
        </w:rPr>
        <w:t xml:space="preserve"> </w:t>
      </w:r>
      <w:r w:rsidRPr="00525E7C">
        <w:rPr>
          <w:rFonts w:hAnsi="Times New Roman"/>
          <w:color w:val="000000"/>
          <w:sz w:val="24"/>
          <w:szCs w:val="24"/>
        </w:rPr>
        <w:t>устанавливается</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следующих</w:t>
      </w:r>
      <w:r w:rsidRPr="00525E7C">
        <w:rPr>
          <w:rFonts w:hAnsi="Times New Roman"/>
          <w:color w:val="000000"/>
          <w:sz w:val="24"/>
          <w:szCs w:val="24"/>
        </w:rPr>
        <w:t xml:space="preserve"> </w:t>
      </w:r>
      <w:r w:rsidRPr="00525E7C">
        <w:rPr>
          <w:rFonts w:hAnsi="Times New Roman"/>
          <w:color w:val="000000"/>
          <w:sz w:val="24"/>
          <w:szCs w:val="24"/>
        </w:rPr>
        <w:t>пределах</w:t>
      </w:r>
      <w:r w:rsidRPr="00525E7C">
        <w:rPr>
          <w:rFonts w:hAnsi="Times New Roman"/>
          <w:color w:val="000000"/>
          <w:sz w:val="24"/>
          <w:szCs w:val="24"/>
        </w:rPr>
        <w:t xml:space="preserve">: </w:t>
      </w:r>
      <w:r w:rsidRPr="00525E7C">
        <w:rPr>
          <w:rFonts w:hAnsi="Times New Roman"/>
          <w:color w:val="000000"/>
          <w:sz w:val="24"/>
          <w:szCs w:val="24"/>
        </w:rPr>
        <w:t>младший</w:t>
      </w:r>
      <w:r w:rsidRPr="00525E7C">
        <w:rPr>
          <w:rFonts w:hAnsi="Times New Roman"/>
          <w:color w:val="000000"/>
          <w:sz w:val="24"/>
          <w:szCs w:val="24"/>
        </w:rPr>
        <w:t xml:space="preserve"> </w:t>
      </w:r>
      <w:r w:rsidRPr="00525E7C">
        <w:rPr>
          <w:rFonts w:hAnsi="Times New Roman"/>
          <w:color w:val="000000"/>
          <w:sz w:val="24"/>
          <w:szCs w:val="24"/>
        </w:rPr>
        <w:t>дошкольный</w:t>
      </w:r>
      <w:r w:rsidRPr="00525E7C">
        <w:rPr>
          <w:rFonts w:hAnsi="Times New Roman"/>
          <w:color w:val="000000"/>
          <w:sz w:val="24"/>
          <w:szCs w:val="24"/>
        </w:rPr>
        <w:t xml:space="preserve"> </w:t>
      </w:r>
      <w:r w:rsidRPr="00525E7C">
        <w:rPr>
          <w:rFonts w:hAnsi="Times New Roman"/>
          <w:color w:val="000000"/>
          <w:sz w:val="24"/>
          <w:szCs w:val="24"/>
        </w:rPr>
        <w:t>возраст</w:t>
      </w:r>
      <w:r w:rsidRPr="00525E7C">
        <w:rPr>
          <w:rFonts w:hAnsi="Times New Roman"/>
          <w:color w:val="000000"/>
          <w:sz w:val="24"/>
          <w:szCs w:val="24"/>
        </w:rPr>
        <w:t xml:space="preserve"> </w:t>
      </w:r>
      <w:r w:rsidRPr="00525E7C">
        <w:rPr>
          <w:rFonts w:hAnsi="Times New Roman"/>
          <w:color w:val="000000"/>
          <w:sz w:val="24"/>
          <w:szCs w:val="24"/>
        </w:rPr>
        <w:t>–</w:t>
      </w:r>
      <w:r w:rsidRPr="00525E7C">
        <w:rPr>
          <w:rFonts w:hAnsi="Times New Roman"/>
          <w:color w:val="000000"/>
          <w:sz w:val="24"/>
          <w:szCs w:val="24"/>
        </w:rPr>
        <w:t xml:space="preserve"> </w:t>
      </w:r>
      <w:r w:rsidRPr="00525E7C">
        <w:rPr>
          <w:rFonts w:hAnsi="Times New Roman"/>
          <w:color w:val="000000"/>
          <w:sz w:val="24"/>
          <w:szCs w:val="24"/>
        </w:rPr>
        <w:t>до</w:t>
      </w:r>
      <w:r w:rsidRPr="00525E7C">
        <w:rPr>
          <w:rFonts w:hAnsi="Times New Roman"/>
          <w:color w:val="000000"/>
          <w:sz w:val="24"/>
          <w:szCs w:val="24"/>
        </w:rPr>
        <w:t xml:space="preserve"> 3</w:t>
      </w:r>
      <w:r w:rsidRPr="00525E7C">
        <w:rPr>
          <w:rFonts w:hAnsi="Times New Roman"/>
          <w:color w:val="000000"/>
          <w:sz w:val="24"/>
          <w:szCs w:val="24"/>
        </w:rPr>
        <w:t>–</w:t>
      </w:r>
      <w:r w:rsidRPr="00525E7C">
        <w:rPr>
          <w:rFonts w:hAnsi="Times New Roman"/>
          <w:color w:val="000000"/>
          <w:sz w:val="24"/>
          <w:szCs w:val="24"/>
        </w:rPr>
        <w:t xml:space="preserve">4 </w:t>
      </w:r>
      <w:r w:rsidRPr="00525E7C">
        <w:rPr>
          <w:rFonts w:hAnsi="Times New Roman"/>
          <w:color w:val="000000"/>
          <w:sz w:val="24"/>
          <w:szCs w:val="24"/>
        </w:rPr>
        <w:t>часов</w:t>
      </w:r>
      <w:r w:rsidRPr="00525E7C">
        <w:rPr>
          <w:rFonts w:hAnsi="Times New Roman"/>
          <w:color w:val="000000"/>
          <w:sz w:val="24"/>
          <w:szCs w:val="24"/>
        </w:rPr>
        <w:t xml:space="preserve">, </w:t>
      </w:r>
      <w:r w:rsidRPr="00525E7C">
        <w:rPr>
          <w:rFonts w:hAnsi="Times New Roman"/>
          <w:color w:val="000000"/>
          <w:sz w:val="24"/>
          <w:szCs w:val="24"/>
        </w:rPr>
        <w:t>старший</w:t>
      </w:r>
      <w:r w:rsidRPr="00525E7C">
        <w:rPr>
          <w:rFonts w:hAnsi="Times New Roman"/>
          <w:color w:val="000000"/>
          <w:sz w:val="24"/>
          <w:szCs w:val="24"/>
        </w:rPr>
        <w:t xml:space="preserve"> </w:t>
      </w:r>
      <w:r w:rsidRPr="00525E7C">
        <w:rPr>
          <w:rFonts w:hAnsi="Times New Roman"/>
          <w:color w:val="000000"/>
          <w:sz w:val="24"/>
          <w:szCs w:val="24"/>
        </w:rPr>
        <w:t>дошкольный</w:t>
      </w:r>
      <w:r w:rsidRPr="00525E7C">
        <w:rPr>
          <w:rFonts w:hAnsi="Times New Roman"/>
          <w:color w:val="000000"/>
          <w:sz w:val="24"/>
          <w:szCs w:val="24"/>
        </w:rPr>
        <w:t xml:space="preserve"> </w:t>
      </w:r>
      <w:r w:rsidRPr="00525E7C">
        <w:rPr>
          <w:rFonts w:hAnsi="Times New Roman"/>
          <w:color w:val="000000"/>
          <w:sz w:val="24"/>
          <w:szCs w:val="24"/>
        </w:rPr>
        <w:t>возраст</w:t>
      </w:r>
      <w:r w:rsidRPr="00525E7C">
        <w:rPr>
          <w:rFonts w:hAnsi="Times New Roman"/>
          <w:color w:val="000000"/>
          <w:sz w:val="24"/>
          <w:szCs w:val="24"/>
        </w:rPr>
        <w:t xml:space="preserve"> </w:t>
      </w:r>
      <w:r w:rsidRPr="00525E7C">
        <w:rPr>
          <w:rFonts w:hAnsi="Times New Roman"/>
          <w:color w:val="000000"/>
          <w:sz w:val="24"/>
          <w:szCs w:val="24"/>
        </w:rPr>
        <w:t>–</w:t>
      </w:r>
      <w:r w:rsidRPr="00525E7C">
        <w:rPr>
          <w:rFonts w:hAnsi="Times New Roman"/>
          <w:color w:val="000000"/>
          <w:sz w:val="24"/>
          <w:szCs w:val="24"/>
        </w:rPr>
        <w:t xml:space="preserve"> </w:t>
      </w:r>
      <w:r w:rsidRPr="00525E7C">
        <w:rPr>
          <w:rFonts w:hAnsi="Times New Roman"/>
          <w:color w:val="000000"/>
          <w:sz w:val="24"/>
          <w:szCs w:val="24"/>
        </w:rPr>
        <w:t>до</w:t>
      </w:r>
      <w:r w:rsidRPr="00525E7C">
        <w:rPr>
          <w:rFonts w:hAnsi="Times New Roman"/>
          <w:color w:val="000000"/>
          <w:sz w:val="24"/>
          <w:szCs w:val="24"/>
        </w:rPr>
        <w:t xml:space="preserve"> 4</w:t>
      </w:r>
      <w:r w:rsidRPr="00525E7C">
        <w:rPr>
          <w:rFonts w:hAnsi="Times New Roman"/>
          <w:color w:val="000000"/>
          <w:sz w:val="24"/>
          <w:szCs w:val="24"/>
        </w:rPr>
        <w:t>–</w:t>
      </w:r>
      <w:r w:rsidRPr="00525E7C">
        <w:rPr>
          <w:rFonts w:hAnsi="Times New Roman"/>
          <w:color w:val="000000"/>
          <w:sz w:val="24"/>
          <w:szCs w:val="24"/>
        </w:rPr>
        <w:t xml:space="preserve">5 </w:t>
      </w:r>
      <w:r w:rsidRPr="00525E7C">
        <w:rPr>
          <w:rFonts w:hAnsi="Times New Roman"/>
          <w:color w:val="000000"/>
          <w:sz w:val="24"/>
          <w:szCs w:val="24"/>
        </w:rPr>
        <w:t>часов</w:t>
      </w:r>
      <w:r w:rsidRPr="00525E7C">
        <w:rPr>
          <w:rFonts w:hAnsi="Times New Roman"/>
          <w:color w:val="000000"/>
          <w:sz w:val="24"/>
          <w:szCs w:val="24"/>
        </w:rPr>
        <w:t xml:space="preserve">. </w:t>
      </w:r>
      <w:r w:rsidRPr="00525E7C">
        <w:rPr>
          <w:rFonts w:hAnsi="Times New Roman"/>
          <w:color w:val="000000"/>
          <w:sz w:val="24"/>
          <w:szCs w:val="24"/>
        </w:rPr>
        <w:t>Оптимизация</w:t>
      </w:r>
      <w:r w:rsidRPr="00525E7C">
        <w:rPr>
          <w:rFonts w:hAnsi="Times New Roman"/>
          <w:color w:val="000000"/>
          <w:sz w:val="24"/>
          <w:szCs w:val="24"/>
        </w:rPr>
        <w:t xml:space="preserve"> </w:t>
      </w:r>
      <w:r w:rsidRPr="00525E7C">
        <w:rPr>
          <w:rFonts w:hAnsi="Times New Roman"/>
          <w:color w:val="000000"/>
          <w:sz w:val="24"/>
          <w:szCs w:val="24"/>
        </w:rPr>
        <w:t>двигательного</w:t>
      </w:r>
      <w:r w:rsidRPr="00525E7C">
        <w:rPr>
          <w:rFonts w:hAnsi="Times New Roman"/>
          <w:color w:val="000000"/>
          <w:sz w:val="24"/>
          <w:szCs w:val="24"/>
        </w:rPr>
        <w:t xml:space="preserve"> </w:t>
      </w:r>
      <w:r w:rsidRPr="00525E7C">
        <w:rPr>
          <w:rFonts w:hAnsi="Times New Roman"/>
          <w:color w:val="000000"/>
          <w:sz w:val="24"/>
          <w:szCs w:val="24"/>
        </w:rPr>
        <w:t>режима</w:t>
      </w:r>
      <w:r w:rsidRPr="00525E7C">
        <w:rPr>
          <w:rFonts w:hAnsi="Times New Roman"/>
          <w:color w:val="000000"/>
          <w:sz w:val="24"/>
          <w:szCs w:val="24"/>
        </w:rPr>
        <w:t xml:space="preserve"> </w:t>
      </w:r>
      <w:r w:rsidRPr="00525E7C">
        <w:rPr>
          <w:rFonts w:hAnsi="Times New Roman"/>
          <w:color w:val="000000"/>
          <w:sz w:val="24"/>
          <w:szCs w:val="24"/>
        </w:rPr>
        <w:t>обеспечивается</w:t>
      </w:r>
      <w:r w:rsidRPr="00525E7C">
        <w:rPr>
          <w:rFonts w:hAnsi="Times New Roman"/>
          <w:color w:val="000000"/>
          <w:sz w:val="24"/>
          <w:szCs w:val="24"/>
        </w:rPr>
        <w:t xml:space="preserve"> </w:t>
      </w:r>
      <w:r w:rsidRPr="00525E7C">
        <w:rPr>
          <w:rFonts w:hAnsi="Times New Roman"/>
          <w:color w:val="000000"/>
          <w:sz w:val="24"/>
          <w:szCs w:val="24"/>
        </w:rPr>
        <w:t>путем</w:t>
      </w:r>
      <w:r w:rsidRPr="00525E7C">
        <w:rPr>
          <w:rFonts w:hAnsi="Times New Roman"/>
          <w:color w:val="000000"/>
          <w:sz w:val="24"/>
          <w:szCs w:val="24"/>
        </w:rPr>
        <w:t xml:space="preserve"> </w:t>
      </w:r>
      <w:r w:rsidRPr="00525E7C">
        <w:rPr>
          <w:rFonts w:hAnsi="Times New Roman"/>
          <w:color w:val="000000"/>
          <w:sz w:val="24"/>
          <w:szCs w:val="24"/>
        </w:rPr>
        <w:t>проведения</w:t>
      </w:r>
      <w:r w:rsidRPr="00525E7C">
        <w:rPr>
          <w:rFonts w:hAnsi="Times New Roman"/>
          <w:color w:val="000000"/>
          <w:sz w:val="24"/>
          <w:szCs w:val="24"/>
        </w:rPr>
        <w:t xml:space="preserve"> </w:t>
      </w:r>
      <w:r w:rsidRPr="00525E7C">
        <w:rPr>
          <w:rFonts w:hAnsi="Times New Roman"/>
          <w:color w:val="000000"/>
          <w:sz w:val="24"/>
          <w:szCs w:val="24"/>
        </w:rPr>
        <w:t>различных</w:t>
      </w:r>
      <w:r w:rsidRPr="00525E7C">
        <w:rPr>
          <w:rFonts w:hAnsi="Times New Roman"/>
          <w:color w:val="000000"/>
          <w:sz w:val="24"/>
          <w:szCs w:val="24"/>
        </w:rPr>
        <w:t xml:space="preserve"> </w:t>
      </w:r>
      <w:r w:rsidRPr="00525E7C">
        <w:rPr>
          <w:rFonts w:hAnsi="Times New Roman"/>
          <w:color w:val="000000"/>
          <w:sz w:val="24"/>
          <w:szCs w:val="24"/>
        </w:rPr>
        <w:t>подвижных</w:t>
      </w:r>
      <w:r w:rsidRPr="00525E7C">
        <w:rPr>
          <w:rFonts w:hAnsi="Times New Roman"/>
          <w:color w:val="000000"/>
          <w:sz w:val="24"/>
          <w:szCs w:val="24"/>
        </w:rPr>
        <w:t xml:space="preserve">, </w:t>
      </w:r>
      <w:r w:rsidRPr="00525E7C">
        <w:rPr>
          <w:rFonts w:hAnsi="Times New Roman"/>
          <w:color w:val="000000"/>
          <w:sz w:val="24"/>
          <w:szCs w:val="24"/>
        </w:rPr>
        <w:t>спортивных</w:t>
      </w:r>
      <w:r w:rsidRPr="00525E7C">
        <w:rPr>
          <w:rFonts w:hAnsi="Times New Roman"/>
          <w:color w:val="000000"/>
          <w:sz w:val="24"/>
          <w:szCs w:val="24"/>
        </w:rPr>
        <w:t xml:space="preserve"> </w:t>
      </w:r>
      <w:r w:rsidRPr="00525E7C">
        <w:rPr>
          <w:rFonts w:hAnsi="Times New Roman"/>
          <w:color w:val="000000"/>
          <w:sz w:val="24"/>
          <w:szCs w:val="24"/>
        </w:rPr>
        <w:t>игр</w:t>
      </w:r>
      <w:r w:rsidRPr="00525E7C">
        <w:rPr>
          <w:rFonts w:hAnsi="Times New Roman"/>
          <w:color w:val="000000"/>
          <w:sz w:val="24"/>
          <w:szCs w:val="24"/>
        </w:rPr>
        <w:t xml:space="preserve">, </w:t>
      </w:r>
      <w:r w:rsidRPr="00525E7C">
        <w:rPr>
          <w:rFonts w:hAnsi="Times New Roman"/>
          <w:color w:val="000000"/>
          <w:sz w:val="24"/>
          <w:szCs w:val="24"/>
        </w:rPr>
        <w:t>упражнений</w:t>
      </w:r>
      <w:r w:rsidRPr="00525E7C">
        <w:rPr>
          <w:rFonts w:hAnsi="Times New Roman"/>
          <w:color w:val="000000"/>
          <w:sz w:val="24"/>
          <w:szCs w:val="24"/>
        </w:rPr>
        <w:t xml:space="preserve">, </w:t>
      </w:r>
      <w:r w:rsidRPr="00525E7C">
        <w:rPr>
          <w:rFonts w:hAnsi="Times New Roman"/>
          <w:color w:val="000000"/>
          <w:sz w:val="24"/>
          <w:szCs w:val="24"/>
        </w:rPr>
        <w:t>занятий</w:t>
      </w:r>
      <w:r w:rsidRPr="00525E7C">
        <w:rPr>
          <w:rFonts w:hAnsi="Times New Roman"/>
          <w:color w:val="000000"/>
          <w:sz w:val="24"/>
          <w:szCs w:val="24"/>
        </w:rPr>
        <w:t xml:space="preserve"> </w:t>
      </w:r>
      <w:r w:rsidRPr="00525E7C">
        <w:rPr>
          <w:rFonts w:hAnsi="Times New Roman"/>
          <w:color w:val="000000"/>
          <w:sz w:val="24"/>
          <w:szCs w:val="24"/>
        </w:rPr>
        <w:t>физкультурой</w:t>
      </w:r>
      <w:r w:rsidRPr="00525E7C">
        <w:rPr>
          <w:rFonts w:hAnsi="Times New Roman"/>
          <w:color w:val="000000"/>
          <w:sz w:val="24"/>
          <w:szCs w:val="24"/>
        </w:rPr>
        <w:t xml:space="preserve">, </w:t>
      </w:r>
      <w:r w:rsidRPr="00525E7C">
        <w:rPr>
          <w:rFonts w:hAnsi="Times New Roman"/>
          <w:color w:val="000000"/>
          <w:sz w:val="24"/>
          <w:szCs w:val="24"/>
        </w:rPr>
        <w:t>организации</w:t>
      </w:r>
      <w:r w:rsidRPr="00525E7C">
        <w:rPr>
          <w:rFonts w:hAnsi="Times New Roman"/>
          <w:color w:val="000000"/>
          <w:sz w:val="24"/>
          <w:szCs w:val="24"/>
        </w:rPr>
        <w:t xml:space="preserve"> </w:t>
      </w:r>
      <w:r w:rsidRPr="00525E7C">
        <w:rPr>
          <w:rFonts w:hAnsi="Times New Roman"/>
          <w:color w:val="000000"/>
          <w:sz w:val="24"/>
          <w:szCs w:val="24"/>
        </w:rPr>
        <w:t>детского</w:t>
      </w:r>
      <w:r w:rsidRPr="00525E7C">
        <w:rPr>
          <w:rFonts w:hAnsi="Times New Roman"/>
          <w:color w:val="000000"/>
          <w:sz w:val="24"/>
          <w:szCs w:val="24"/>
        </w:rPr>
        <w:t xml:space="preserve"> </w:t>
      </w:r>
      <w:r w:rsidRPr="00525E7C">
        <w:rPr>
          <w:rFonts w:hAnsi="Times New Roman"/>
          <w:color w:val="000000"/>
          <w:sz w:val="24"/>
          <w:szCs w:val="24"/>
        </w:rPr>
        <w:t>туризма</w:t>
      </w:r>
      <w:r w:rsidRPr="00525E7C">
        <w:rPr>
          <w:rFonts w:hAnsi="Times New Roman"/>
          <w:color w:val="000000"/>
          <w:sz w:val="24"/>
          <w:szCs w:val="24"/>
        </w:rPr>
        <w:t xml:space="preserve">, </w:t>
      </w:r>
      <w:r w:rsidRPr="00525E7C">
        <w:rPr>
          <w:rFonts w:hAnsi="Times New Roman"/>
          <w:color w:val="000000"/>
          <w:sz w:val="24"/>
          <w:szCs w:val="24"/>
        </w:rPr>
        <w:t>самостоятельной</w:t>
      </w:r>
      <w:r w:rsidRPr="00525E7C">
        <w:rPr>
          <w:rFonts w:hAnsi="Times New Roman"/>
          <w:color w:val="000000"/>
          <w:sz w:val="24"/>
          <w:szCs w:val="24"/>
        </w:rPr>
        <w:t xml:space="preserve"> </w:t>
      </w:r>
      <w:r w:rsidRPr="00525E7C">
        <w:rPr>
          <w:rFonts w:hAnsi="Times New Roman"/>
          <w:color w:val="000000"/>
          <w:sz w:val="24"/>
          <w:szCs w:val="24"/>
        </w:rPr>
        <w:t>двигательной</w:t>
      </w:r>
      <w:r w:rsidRPr="00525E7C">
        <w:rPr>
          <w:rFonts w:hAnsi="Times New Roman"/>
          <w:color w:val="000000"/>
          <w:sz w:val="24"/>
          <w:szCs w:val="24"/>
        </w:rPr>
        <w:t xml:space="preserve"> </w:t>
      </w:r>
      <w:r w:rsidRPr="00525E7C">
        <w:rPr>
          <w:rFonts w:hAnsi="Times New Roman"/>
          <w:color w:val="000000"/>
          <w:sz w:val="24"/>
          <w:szCs w:val="24"/>
        </w:rPr>
        <w:t>деятельности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т</w:t>
      </w:r>
      <w:r w:rsidRPr="00525E7C">
        <w:rPr>
          <w:rFonts w:hAnsi="Times New Roman"/>
          <w:color w:val="000000"/>
          <w:sz w:val="24"/>
          <w:szCs w:val="24"/>
        </w:rPr>
        <w:t>.</w:t>
      </w:r>
      <w:r w:rsidRPr="00525E7C">
        <w:rPr>
          <w:rFonts w:hAnsi="Times New Roman"/>
          <w:color w:val="000000"/>
          <w:sz w:val="24"/>
          <w:szCs w:val="24"/>
        </w:rPr>
        <w:t>п</w:t>
      </w:r>
      <w:r w:rsidRPr="00525E7C">
        <w:rPr>
          <w:rFonts w:hAnsi="Times New Roman"/>
          <w:color w:val="000000"/>
          <w:sz w:val="24"/>
          <w:szCs w:val="24"/>
        </w:rPr>
        <w:t>.</w:t>
      </w:r>
    </w:p>
    <w:p w14:paraId="0E17735D"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Значительное</w:t>
      </w:r>
      <w:r w:rsidRPr="00525E7C">
        <w:rPr>
          <w:rFonts w:hAnsi="Times New Roman"/>
          <w:color w:val="000000"/>
          <w:sz w:val="24"/>
          <w:szCs w:val="24"/>
        </w:rPr>
        <w:t xml:space="preserve"> </w:t>
      </w:r>
      <w:r w:rsidRPr="00525E7C">
        <w:rPr>
          <w:rFonts w:hAnsi="Times New Roman"/>
          <w:color w:val="000000"/>
          <w:sz w:val="24"/>
          <w:szCs w:val="24"/>
        </w:rPr>
        <w:t>внимание</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воспитании</w:t>
      </w:r>
      <w:r w:rsidRPr="00525E7C">
        <w:rPr>
          <w:rFonts w:hAnsi="Times New Roman"/>
          <w:color w:val="000000"/>
          <w:sz w:val="24"/>
          <w:szCs w:val="24"/>
        </w:rPr>
        <w:t xml:space="preserve"> </w:t>
      </w:r>
      <w:r w:rsidRPr="00525E7C">
        <w:rPr>
          <w:rFonts w:hAnsi="Times New Roman"/>
          <w:color w:val="000000"/>
          <w:sz w:val="24"/>
          <w:szCs w:val="24"/>
        </w:rPr>
        <w:t>детей</w:t>
      </w:r>
      <w:r w:rsidRPr="00525E7C">
        <w:rPr>
          <w:rFonts w:hAnsi="Times New Roman"/>
          <w:color w:val="000000"/>
          <w:sz w:val="24"/>
          <w:szCs w:val="24"/>
        </w:rPr>
        <w:t xml:space="preserve"> </w:t>
      </w:r>
      <w:r w:rsidRPr="00525E7C">
        <w:rPr>
          <w:rFonts w:hAnsi="Times New Roman"/>
          <w:color w:val="000000"/>
          <w:sz w:val="24"/>
          <w:szCs w:val="24"/>
        </w:rPr>
        <w:t>уделяется</w:t>
      </w:r>
      <w:r w:rsidRPr="00525E7C">
        <w:rPr>
          <w:rFonts w:hAnsi="Times New Roman"/>
          <w:color w:val="000000"/>
          <w:sz w:val="24"/>
          <w:szCs w:val="24"/>
        </w:rPr>
        <w:t xml:space="preserve"> </w:t>
      </w:r>
      <w:r w:rsidRPr="00525E7C">
        <w:rPr>
          <w:rFonts w:hAnsi="Times New Roman"/>
          <w:color w:val="000000"/>
          <w:sz w:val="24"/>
          <w:szCs w:val="24"/>
        </w:rPr>
        <w:t>труду</w:t>
      </w:r>
      <w:r w:rsidRPr="00525E7C">
        <w:rPr>
          <w:rFonts w:hAnsi="Times New Roman"/>
          <w:color w:val="000000"/>
          <w:sz w:val="24"/>
          <w:szCs w:val="24"/>
        </w:rPr>
        <w:t xml:space="preserve">, </w:t>
      </w:r>
      <w:r w:rsidRPr="00525E7C">
        <w:rPr>
          <w:rFonts w:hAnsi="Times New Roman"/>
          <w:color w:val="000000"/>
          <w:sz w:val="24"/>
          <w:szCs w:val="24"/>
        </w:rPr>
        <w:t>как</w:t>
      </w:r>
      <w:r w:rsidRPr="00525E7C">
        <w:rPr>
          <w:rFonts w:hAnsi="Times New Roman"/>
          <w:color w:val="000000"/>
          <w:sz w:val="24"/>
          <w:szCs w:val="24"/>
        </w:rPr>
        <w:t xml:space="preserve"> </w:t>
      </w:r>
      <w:r w:rsidRPr="00525E7C">
        <w:rPr>
          <w:rFonts w:hAnsi="Times New Roman"/>
          <w:color w:val="000000"/>
          <w:sz w:val="24"/>
          <w:szCs w:val="24"/>
        </w:rPr>
        <w:t>части</w:t>
      </w:r>
      <w:r w:rsidRPr="00525E7C">
        <w:rPr>
          <w:rFonts w:hAnsi="Times New Roman"/>
          <w:color w:val="000000"/>
          <w:sz w:val="24"/>
          <w:szCs w:val="24"/>
        </w:rPr>
        <w:t xml:space="preserve"> </w:t>
      </w:r>
      <w:r w:rsidRPr="00525E7C">
        <w:rPr>
          <w:rFonts w:hAnsi="Times New Roman"/>
          <w:color w:val="000000"/>
          <w:sz w:val="24"/>
          <w:szCs w:val="24"/>
        </w:rPr>
        <w:t>нравственного</w:t>
      </w:r>
      <w:r w:rsidRPr="00525E7C">
        <w:rPr>
          <w:rFonts w:hAnsi="Times New Roman"/>
          <w:color w:val="000000"/>
          <w:sz w:val="24"/>
          <w:szCs w:val="24"/>
        </w:rPr>
        <w:t xml:space="preserve"> </w:t>
      </w:r>
      <w:r w:rsidRPr="00525E7C">
        <w:rPr>
          <w:rFonts w:hAnsi="Times New Roman"/>
          <w:color w:val="000000"/>
          <w:sz w:val="24"/>
          <w:szCs w:val="24"/>
        </w:rPr>
        <w:t>становления</w:t>
      </w:r>
      <w:r w:rsidRPr="00525E7C">
        <w:rPr>
          <w:rFonts w:hAnsi="Times New Roman"/>
          <w:color w:val="000000"/>
          <w:sz w:val="24"/>
          <w:szCs w:val="24"/>
        </w:rPr>
        <w:t xml:space="preserve">. </w:t>
      </w:r>
      <w:r w:rsidRPr="00525E7C">
        <w:rPr>
          <w:rFonts w:hAnsi="Times New Roman"/>
          <w:color w:val="000000"/>
          <w:sz w:val="24"/>
          <w:szCs w:val="24"/>
        </w:rPr>
        <w:t>Воспитательная</w:t>
      </w:r>
      <w:r w:rsidRPr="00525E7C">
        <w:rPr>
          <w:rFonts w:hAnsi="Times New Roman"/>
          <w:color w:val="000000"/>
          <w:sz w:val="24"/>
          <w:szCs w:val="24"/>
        </w:rPr>
        <w:t xml:space="preserve"> </w:t>
      </w:r>
      <w:r w:rsidRPr="00525E7C">
        <w:rPr>
          <w:rFonts w:hAnsi="Times New Roman"/>
          <w:color w:val="000000"/>
          <w:sz w:val="24"/>
          <w:szCs w:val="24"/>
        </w:rPr>
        <w:t>деятельность</w:t>
      </w:r>
      <w:r w:rsidRPr="00525E7C">
        <w:rPr>
          <w:rFonts w:hAnsi="Times New Roman"/>
          <w:color w:val="000000"/>
          <w:sz w:val="24"/>
          <w:szCs w:val="24"/>
        </w:rPr>
        <w:t xml:space="preserve"> </w:t>
      </w:r>
      <w:r w:rsidRPr="00525E7C">
        <w:rPr>
          <w:rFonts w:hAnsi="Times New Roman"/>
          <w:color w:val="000000"/>
          <w:sz w:val="24"/>
          <w:szCs w:val="24"/>
        </w:rPr>
        <w:t>направлена</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формирование</w:t>
      </w:r>
      <w:r w:rsidRPr="00525E7C">
        <w:rPr>
          <w:rFonts w:hAnsi="Times New Roman"/>
          <w:color w:val="000000"/>
          <w:sz w:val="24"/>
          <w:szCs w:val="24"/>
        </w:rPr>
        <w:t xml:space="preserve"> </w:t>
      </w:r>
      <w:r w:rsidRPr="00525E7C">
        <w:rPr>
          <w:rFonts w:hAnsi="Times New Roman"/>
          <w:color w:val="000000"/>
          <w:sz w:val="24"/>
          <w:szCs w:val="24"/>
        </w:rPr>
        <w:t>эмоциональной</w:t>
      </w:r>
      <w:r w:rsidRPr="00525E7C">
        <w:rPr>
          <w:rFonts w:hAnsi="Times New Roman"/>
          <w:color w:val="000000"/>
          <w:sz w:val="24"/>
          <w:szCs w:val="24"/>
        </w:rPr>
        <w:t xml:space="preserve"> </w:t>
      </w:r>
      <w:r w:rsidRPr="00525E7C">
        <w:rPr>
          <w:rFonts w:hAnsi="Times New Roman"/>
          <w:color w:val="000000"/>
          <w:sz w:val="24"/>
          <w:szCs w:val="24"/>
        </w:rPr>
        <w:t>готовности</w:t>
      </w:r>
      <w:r w:rsidRPr="00525E7C">
        <w:rPr>
          <w:rFonts w:hAnsi="Times New Roman"/>
          <w:color w:val="000000"/>
          <w:sz w:val="24"/>
          <w:szCs w:val="24"/>
        </w:rPr>
        <w:t xml:space="preserve"> </w:t>
      </w:r>
      <w:r w:rsidRPr="00525E7C">
        <w:rPr>
          <w:rFonts w:hAnsi="Times New Roman"/>
          <w:color w:val="000000"/>
          <w:sz w:val="24"/>
          <w:szCs w:val="24"/>
        </w:rPr>
        <w:t>к</w:t>
      </w:r>
      <w:r w:rsidRPr="00525E7C">
        <w:rPr>
          <w:rFonts w:hAnsi="Times New Roman"/>
          <w:color w:val="000000"/>
          <w:sz w:val="24"/>
          <w:szCs w:val="24"/>
        </w:rPr>
        <w:t xml:space="preserve"> </w:t>
      </w:r>
      <w:r w:rsidRPr="00525E7C">
        <w:rPr>
          <w:rFonts w:hAnsi="Times New Roman"/>
          <w:color w:val="000000"/>
          <w:sz w:val="24"/>
          <w:szCs w:val="24"/>
        </w:rPr>
        <w:t>труду</w:t>
      </w:r>
      <w:r w:rsidRPr="00525E7C">
        <w:rPr>
          <w:rFonts w:hAnsi="Times New Roman"/>
          <w:color w:val="000000"/>
          <w:sz w:val="24"/>
          <w:szCs w:val="24"/>
        </w:rPr>
        <w:t xml:space="preserve">, </w:t>
      </w:r>
      <w:r w:rsidRPr="00525E7C">
        <w:rPr>
          <w:rFonts w:hAnsi="Times New Roman"/>
          <w:color w:val="000000"/>
          <w:sz w:val="24"/>
          <w:szCs w:val="24"/>
        </w:rPr>
        <w:t>элементарных</w:t>
      </w:r>
      <w:r w:rsidRPr="00525E7C">
        <w:rPr>
          <w:rFonts w:hAnsi="Times New Roman"/>
          <w:color w:val="000000"/>
          <w:sz w:val="24"/>
          <w:szCs w:val="24"/>
        </w:rPr>
        <w:t xml:space="preserve"> </w:t>
      </w:r>
      <w:r w:rsidRPr="00525E7C">
        <w:rPr>
          <w:rFonts w:hAnsi="Times New Roman"/>
          <w:color w:val="000000"/>
          <w:sz w:val="24"/>
          <w:szCs w:val="24"/>
        </w:rPr>
        <w:t>умений</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навыков</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различных</w:t>
      </w:r>
      <w:r w:rsidRPr="00525E7C">
        <w:rPr>
          <w:rFonts w:hAnsi="Times New Roman"/>
          <w:color w:val="000000"/>
          <w:sz w:val="24"/>
          <w:szCs w:val="24"/>
        </w:rPr>
        <w:t xml:space="preserve"> </w:t>
      </w:r>
      <w:r w:rsidRPr="00525E7C">
        <w:rPr>
          <w:rFonts w:hAnsi="Times New Roman"/>
          <w:color w:val="000000"/>
          <w:sz w:val="24"/>
          <w:szCs w:val="24"/>
        </w:rPr>
        <w:t>видах</w:t>
      </w:r>
      <w:r w:rsidRPr="00525E7C">
        <w:rPr>
          <w:rFonts w:hAnsi="Times New Roman"/>
          <w:color w:val="000000"/>
          <w:sz w:val="24"/>
          <w:szCs w:val="24"/>
        </w:rPr>
        <w:t xml:space="preserve"> </w:t>
      </w:r>
      <w:r w:rsidRPr="00525E7C">
        <w:rPr>
          <w:rFonts w:hAnsi="Times New Roman"/>
          <w:color w:val="000000"/>
          <w:sz w:val="24"/>
          <w:szCs w:val="24"/>
        </w:rPr>
        <w:t>труда</w:t>
      </w:r>
      <w:r w:rsidRPr="00525E7C">
        <w:rPr>
          <w:rFonts w:hAnsi="Times New Roman"/>
          <w:color w:val="000000"/>
          <w:sz w:val="24"/>
          <w:szCs w:val="24"/>
        </w:rPr>
        <w:t xml:space="preserve">, </w:t>
      </w:r>
      <w:r w:rsidRPr="00525E7C">
        <w:rPr>
          <w:rFonts w:hAnsi="Times New Roman"/>
          <w:color w:val="000000"/>
          <w:sz w:val="24"/>
          <w:szCs w:val="24"/>
        </w:rPr>
        <w:t>интереса</w:t>
      </w:r>
      <w:r w:rsidRPr="00525E7C">
        <w:rPr>
          <w:rFonts w:hAnsi="Times New Roman"/>
          <w:color w:val="000000"/>
          <w:sz w:val="24"/>
          <w:szCs w:val="24"/>
        </w:rPr>
        <w:t xml:space="preserve"> </w:t>
      </w:r>
      <w:r w:rsidRPr="00525E7C">
        <w:rPr>
          <w:rFonts w:hAnsi="Times New Roman"/>
          <w:color w:val="000000"/>
          <w:sz w:val="24"/>
          <w:szCs w:val="24"/>
        </w:rPr>
        <w:t>к</w:t>
      </w:r>
      <w:r w:rsidRPr="00525E7C">
        <w:rPr>
          <w:rFonts w:hAnsi="Times New Roman"/>
          <w:color w:val="000000"/>
          <w:sz w:val="24"/>
          <w:szCs w:val="24"/>
        </w:rPr>
        <w:t xml:space="preserve"> </w:t>
      </w:r>
      <w:r w:rsidRPr="00525E7C">
        <w:rPr>
          <w:rFonts w:hAnsi="Times New Roman"/>
          <w:color w:val="000000"/>
          <w:sz w:val="24"/>
          <w:szCs w:val="24"/>
        </w:rPr>
        <w:t>миру</w:t>
      </w:r>
      <w:r w:rsidRPr="00525E7C">
        <w:rPr>
          <w:rFonts w:hAnsi="Times New Roman"/>
          <w:color w:val="000000"/>
          <w:sz w:val="24"/>
          <w:szCs w:val="24"/>
        </w:rPr>
        <w:t xml:space="preserve"> </w:t>
      </w:r>
      <w:r w:rsidRPr="00525E7C">
        <w:rPr>
          <w:rFonts w:hAnsi="Times New Roman"/>
          <w:color w:val="000000"/>
          <w:sz w:val="24"/>
          <w:szCs w:val="24"/>
        </w:rPr>
        <w:t>труда</w:t>
      </w:r>
      <w:r w:rsidRPr="00525E7C">
        <w:rPr>
          <w:rFonts w:hAnsi="Times New Roman"/>
          <w:color w:val="000000"/>
          <w:sz w:val="24"/>
          <w:szCs w:val="24"/>
        </w:rPr>
        <w:t xml:space="preserve"> </w:t>
      </w:r>
      <w:r w:rsidRPr="00525E7C">
        <w:rPr>
          <w:rFonts w:hAnsi="Times New Roman"/>
          <w:color w:val="000000"/>
          <w:sz w:val="24"/>
          <w:szCs w:val="24"/>
        </w:rPr>
        <w:t>взрослых</w:t>
      </w:r>
      <w:r w:rsidRPr="00525E7C">
        <w:rPr>
          <w:rFonts w:hAnsi="Times New Roman"/>
          <w:color w:val="000000"/>
          <w:sz w:val="24"/>
          <w:szCs w:val="24"/>
        </w:rPr>
        <w:t xml:space="preserve"> </w:t>
      </w:r>
      <w:r w:rsidRPr="00525E7C">
        <w:rPr>
          <w:rFonts w:hAnsi="Times New Roman"/>
          <w:color w:val="000000"/>
          <w:sz w:val="24"/>
          <w:szCs w:val="24"/>
        </w:rPr>
        <w:t>людей</w:t>
      </w:r>
      <w:r w:rsidRPr="00525E7C">
        <w:rPr>
          <w:rFonts w:hAnsi="Times New Roman"/>
          <w:color w:val="000000"/>
          <w:sz w:val="24"/>
          <w:szCs w:val="24"/>
        </w:rPr>
        <w:t xml:space="preserve">. </w:t>
      </w:r>
      <w:r w:rsidRPr="00525E7C">
        <w:rPr>
          <w:rFonts w:hAnsi="Times New Roman"/>
          <w:color w:val="000000"/>
          <w:sz w:val="24"/>
          <w:szCs w:val="24"/>
        </w:rPr>
        <w:t>Важным</w:t>
      </w:r>
      <w:r w:rsidRPr="00525E7C">
        <w:rPr>
          <w:rFonts w:hAnsi="Times New Roman"/>
          <w:color w:val="000000"/>
          <w:sz w:val="24"/>
          <w:szCs w:val="24"/>
        </w:rPr>
        <w:t xml:space="preserve"> </w:t>
      </w:r>
      <w:r w:rsidRPr="00525E7C">
        <w:rPr>
          <w:rFonts w:hAnsi="Times New Roman"/>
          <w:color w:val="000000"/>
          <w:sz w:val="24"/>
          <w:szCs w:val="24"/>
        </w:rPr>
        <w:t>аспектом</w:t>
      </w:r>
      <w:r w:rsidRPr="00525E7C">
        <w:rPr>
          <w:rFonts w:hAnsi="Times New Roman"/>
          <w:color w:val="000000"/>
          <w:sz w:val="24"/>
          <w:szCs w:val="24"/>
        </w:rPr>
        <w:t xml:space="preserve"> </w:t>
      </w:r>
      <w:r w:rsidRPr="00525E7C">
        <w:rPr>
          <w:rFonts w:hAnsi="Times New Roman"/>
          <w:color w:val="000000"/>
          <w:sz w:val="24"/>
          <w:szCs w:val="24"/>
        </w:rPr>
        <w:t>является</w:t>
      </w:r>
      <w:r w:rsidRPr="00525E7C">
        <w:rPr>
          <w:rFonts w:hAnsi="Times New Roman"/>
          <w:color w:val="000000"/>
          <w:sz w:val="24"/>
          <w:szCs w:val="24"/>
        </w:rPr>
        <w:t xml:space="preserve"> </w:t>
      </w:r>
      <w:r w:rsidRPr="00525E7C">
        <w:rPr>
          <w:rFonts w:hAnsi="Times New Roman"/>
          <w:color w:val="000000"/>
          <w:sz w:val="24"/>
          <w:szCs w:val="24"/>
        </w:rPr>
        <w:t>индивидуальный</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дифференцированный</w:t>
      </w:r>
      <w:r w:rsidRPr="00525E7C">
        <w:rPr>
          <w:rFonts w:hAnsi="Times New Roman"/>
          <w:color w:val="000000"/>
          <w:sz w:val="24"/>
          <w:szCs w:val="24"/>
        </w:rPr>
        <w:t xml:space="preserve"> </w:t>
      </w:r>
      <w:r w:rsidRPr="00525E7C">
        <w:rPr>
          <w:rFonts w:hAnsi="Times New Roman"/>
          <w:color w:val="000000"/>
          <w:sz w:val="24"/>
          <w:szCs w:val="24"/>
        </w:rPr>
        <w:t>подходы</w:t>
      </w:r>
      <w:r w:rsidRPr="00525E7C">
        <w:rPr>
          <w:rFonts w:hAnsi="Times New Roman"/>
          <w:color w:val="000000"/>
          <w:sz w:val="24"/>
          <w:szCs w:val="24"/>
        </w:rPr>
        <w:t xml:space="preserve"> </w:t>
      </w:r>
      <w:r w:rsidRPr="00525E7C">
        <w:rPr>
          <w:rFonts w:hAnsi="Times New Roman"/>
          <w:color w:val="000000"/>
          <w:sz w:val="24"/>
          <w:szCs w:val="24"/>
        </w:rPr>
        <w:t>к</w:t>
      </w:r>
      <w:r w:rsidRPr="00525E7C">
        <w:rPr>
          <w:rFonts w:hAnsi="Times New Roman"/>
          <w:color w:val="000000"/>
          <w:sz w:val="24"/>
          <w:szCs w:val="24"/>
        </w:rPr>
        <w:t xml:space="preserve"> </w:t>
      </w:r>
      <w:r w:rsidRPr="00525E7C">
        <w:rPr>
          <w:rFonts w:hAnsi="Times New Roman"/>
          <w:color w:val="000000"/>
          <w:sz w:val="24"/>
          <w:szCs w:val="24"/>
        </w:rPr>
        <w:t>детской</w:t>
      </w:r>
      <w:r w:rsidRPr="00525E7C">
        <w:rPr>
          <w:rFonts w:hAnsi="Times New Roman"/>
          <w:color w:val="000000"/>
          <w:sz w:val="24"/>
          <w:szCs w:val="24"/>
        </w:rPr>
        <w:t xml:space="preserve"> </w:t>
      </w:r>
      <w:r w:rsidRPr="00525E7C">
        <w:rPr>
          <w:rFonts w:hAnsi="Times New Roman"/>
          <w:color w:val="000000"/>
          <w:sz w:val="24"/>
          <w:szCs w:val="24"/>
        </w:rPr>
        <w:t>личности</w:t>
      </w:r>
      <w:r w:rsidRPr="00525E7C">
        <w:rPr>
          <w:rFonts w:hAnsi="Times New Roman"/>
          <w:color w:val="000000"/>
          <w:sz w:val="24"/>
          <w:szCs w:val="24"/>
        </w:rPr>
        <w:t xml:space="preserve"> (</w:t>
      </w:r>
      <w:r w:rsidRPr="00525E7C">
        <w:rPr>
          <w:rFonts w:hAnsi="Times New Roman"/>
          <w:color w:val="000000"/>
          <w:sz w:val="24"/>
          <w:szCs w:val="24"/>
        </w:rPr>
        <w:t>учет</w:t>
      </w:r>
      <w:r w:rsidRPr="00525E7C">
        <w:rPr>
          <w:rFonts w:hAnsi="Times New Roman"/>
          <w:color w:val="000000"/>
          <w:sz w:val="24"/>
          <w:szCs w:val="24"/>
        </w:rPr>
        <w:t xml:space="preserve"> </w:t>
      </w:r>
      <w:r w:rsidRPr="00525E7C">
        <w:rPr>
          <w:rFonts w:hAnsi="Times New Roman"/>
          <w:color w:val="000000"/>
          <w:sz w:val="24"/>
          <w:szCs w:val="24"/>
        </w:rPr>
        <w:t>интересов</w:t>
      </w:r>
      <w:r w:rsidRPr="00525E7C">
        <w:rPr>
          <w:rFonts w:hAnsi="Times New Roman"/>
          <w:color w:val="000000"/>
          <w:sz w:val="24"/>
          <w:szCs w:val="24"/>
        </w:rPr>
        <w:t xml:space="preserve">, </w:t>
      </w:r>
      <w:r w:rsidRPr="00525E7C">
        <w:rPr>
          <w:rFonts w:hAnsi="Times New Roman"/>
          <w:color w:val="000000"/>
          <w:sz w:val="24"/>
          <w:szCs w:val="24"/>
        </w:rPr>
        <w:t>предпочтений</w:t>
      </w:r>
      <w:r w:rsidRPr="00525E7C">
        <w:rPr>
          <w:rFonts w:hAnsi="Times New Roman"/>
          <w:color w:val="000000"/>
          <w:sz w:val="24"/>
          <w:szCs w:val="24"/>
        </w:rPr>
        <w:t xml:space="preserve">, </w:t>
      </w:r>
      <w:r w:rsidRPr="00525E7C">
        <w:rPr>
          <w:rFonts w:hAnsi="Times New Roman"/>
          <w:color w:val="000000"/>
          <w:sz w:val="24"/>
          <w:szCs w:val="24"/>
        </w:rPr>
        <w:t>способностей</w:t>
      </w:r>
      <w:r w:rsidRPr="00525E7C">
        <w:rPr>
          <w:rFonts w:hAnsi="Times New Roman"/>
          <w:color w:val="000000"/>
          <w:sz w:val="24"/>
          <w:szCs w:val="24"/>
        </w:rPr>
        <w:t xml:space="preserve">, </w:t>
      </w:r>
      <w:r w:rsidRPr="00525E7C">
        <w:rPr>
          <w:rFonts w:hAnsi="Times New Roman"/>
          <w:color w:val="000000"/>
          <w:sz w:val="24"/>
          <w:szCs w:val="24"/>
        </w:rPr>
        <w:t>усвоенных</w:t>
      </w:r>
      <w:r w:rsidRPr="00525E7C">
        <w:rPr>
          <w:rFonts w:hAnsi="Times New Roman"/>
          <w:color w:val="000000"/>
          <w:sz w:val="24"/>
          <w:szCs w:val="24"/>
        </w:rPr>
        <w:t xml:space="preserve"> </w:t>
      </w:r>
      <w:r w:rsidRPr="00525E7C">
        <w:rPr>
          <w:rFonts w:hAnsi="Times New Roman"/>
          <w:color w:val="000000"/>
          <w:sz w:val="24"/>
          <w:szCs w:val="24"/>
        </w:rPr>
        <w:t>умений</w:t>
      </w:r>
      <w:r w:rsidRPr="00525E7C">
        <w:rPr>
          <w:rFonts w:hAnsi="Times New Roman"/>
          <w:color w:val="000000"/>
          <w:sz w:val="24"/>
          <w:szCs w:val="24"/>
        </w:rPr>
        <w:t xml:space="preserve">, </w:t>
      </w:r>
      <w:r w:rsidRPr="00525E7C">
        <w:rPr>
          <w:rFonts w:hAnsi="Times New Roman"/>
          <w:color w:val="000000"/>
          <w:sz w:val="24"/>
          <w:szCs w:val="24"/>
        </w:rPr>
        <w:t>личностных</w:t>
      </w:r>
      <w:r w:rsidRPr="00525E7C">
        <w:rPr>
          <w:rFonts w:hAnsi="Times New Roman"/>
          <w:color w:val="000000"/>
          <w:sz w:val="24"/>
          <w:szCs w:val="24"/>
        </w:rPr>
        <w:t xml:space="preserve"> </w:t>
      </w:r>
      <w:r w:rsidRPr="00525E7C">
        <w:rPr>
          <w:rFonts w:hAnsi="Times New Roman"/>
          <w:color w:val="000000"/>
          <w:sz w:val="24"/>
          <w:szCs w:val="24"/>
        </w:rPr>
        <w:t>симпатий</w:t>
      </w:r>
      <w:r w:rsidRPr="00525E7C">
        <w:rPr>
          <w:rFonts w:hAnsi="Times New Roman"/>
          <w:color w:val="000000"/>
          <w:sz w:val="24"/>
          <w:szCs w:val="24"/>
        </w:rPr>
        <w:t xml:space="preserve"> </w:t>
      </w:r>
      <w:r w:rsidRPr="00525E7C">
        <w:rPr>
          <w:rFonts w:hAnsi="Times New Roman"/>
          <w:color w:val="000000"/>
          <w:sz w:val="24"/>
          <w:szCs w:val="24"/>
        </w:rPr>
        <w:t>при</w:t>
      </w:r>
      <w:r w:rsidRPr="00525E7C">
        <w:rPr>
          <w:rFonts w:hAnsi="Times New Roman"/>
          <w:color w:val="000000"/>
          <w:sz w:val="24"/>
          <w:szCs w:val="24"/>
        </w:rPr>
        <w:t xml:space="preserve"> </w:t>
      </w:r>
      <w:r w:rsidRPr="00525E7C">
        <w:rPr>
          <w:rFonts w:hAnsi="Times New Roman"/>
          <w:color w:val="000000"/>
          <w:sz w:val="24"/>
          <w:szCs w:val="24"/>
        </w:rPr>
        <w:t>постановке</w:t>
      </w:r>
      <w:r w:rsidRPr="00525E7C">
        <w:rPr>
          <w:rFonts w:hAnsi="Times New Roman"/>
          <w:color w:val="000000"/>
          <w:sz w:val="24"/>
          <w:szCs w:val="24"/>
        </w:rPr>
        <w:t xml:space="preserve"> </w:t>
      </w:r>
      <w:r w:rsidRPr="00525E7C">
        <w:rPr>
          <w:rFonts w:hAnsi="Times New Roman"/>
          <w:color w:val="000000"/>
          <w:sz w:val="24"/>
          <w:szCs w:val="24"/>
        </w:rPr>
        <w:t>трудовых</w:t>
      </w:r>
      <w:r w:rsidRPr="00525E7C">
        <w:rPr>
          <w:rFonts w:hAnsi="Times New Roman"/>
          <w:color w:val="000000"/>
          <w:sz w:val="24"/>
          <w:szCs w:val="24"/>
        </w:rPr>
        <w:t xml:space="preserve"> </w:t>
      </w:r>
      <w:r w:rsidRPr="00525E7C">
        <w:rPr>
          <w:rFonts w:hAnsi="Times New Roman"/>
          <w:color w:val="000000"/>
          <w:sz w:val="24"/>
          <w:szCs w:val="24"/>
        </w:rPr>
        <w:t>заданий</w:t>
      </w:r>
      <w:r w:rsidRPr="00525E7C">
        <w:rPr>
          <w:rFonts w:hAnsi="Times New Roman"/>
          <w:color w:val="000000"/>
          <w:sz w:val="24"/>
          <w:szCs w:val="24"/>
        </w:rPr>
        <w:t xml:space="preserve">, </w:t>
      </w:r>
      <w:r w:rsidRPr="00525E7C">
        <w:rPr>
          <w:rFonts w:hAnsi="Times New Roman"/>
          <w:color w:val="000000"/>
          <w:sz w:val="24"/>
          <w:szCs w:val="24"/>
        </w:rPr>
        <w:t>объединении</w:t>
      </w:r>
      <w:r w:rsidRPr="00525E7C">
        <w:rPr>
          <w:rFonts w:hAnsi="Times New Roman"/>
          <w:color w:val="000000"/>
          <w:sz w:val="24"/>
          <w:szCs w:val="24"/>
        </w:rPr>
        <w:t xml:space="preserve"> </w:t>
      </w:r>
      <w:r w:rsidRPr="00525E7C">
        <w:rPr>
          <w:rFonts w:hAnsi="Times New Roman"/>
          <w:color w:val="000000"/>
          <w:sz w:val="24"/>
          <w:szCs w:val="24"/>
        </w:rPr>
        <w:t>детей</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рабочие</w:t>
      </w:r>
      <w:r w:rsidRPr="00525E7C">
        <w:rPr>
          <w:rFonts w:hAnsi="Times New Roman"/>
          <w:color w:val="000000"/>
          <w:sz w:val="24"/>
          <w:szCs w:val="24"/>
        </w:rPr>
        <w:t xml:space="preserve"> </w:t>
      </w:r>
      <w:r w:rsidRPr="00525E7C">
        <w:rPr>
          <w:rFonts w:hAnsi="Times New Roman"/>
          <w:color w:val="000000"/>
          <w:sz w:val="24"/>
          <w:szCs w:val="24"/>
        </w:rPr>
        <w:t>подгруппы</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т</w:t>
      </w:r>
      <w:r w:rsidRPr="00525E7C">
        <w:rPr>
          <w:rFonts w:hAnsi="Times New Roman"/>
          <w:color w:val="000000"/>
          <w:sz w:val="24"/>
          <w:szCs w:val="24"/>
        </w:rPr>
        <w:t>.</w:t>
      </w:r>
      <w:r w:rsidRPr="00525E7C">
        <w:rPr>
          <w:rFonts w:hAnsi="Times New Roman"/>
          <w:color w:val="000000"/>
          <w:sz w:val="24"/>
          <w:szCs w:val="24"/>
        </w:rPr>
        <w:t>д</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моральная</w:t>
      </w:r>
      <w:r w:rsidRPr="00525E7C">
        <w:rPr>
          <w:rFonts w:hAnsi="Times New Roman"/>
          <w:color w:val="000000"/>
          <w:sz w:val="24"/>
          <w:szCs w:val="24"/>
        </w:rPr>
        <w:t xml:space="preserve"> </w:t>
      </w:r>
      <w:r w:rsidRPr="00525E7C">
        <w:rPr>
          <w:rFonts w:hAnsi="Times New Roman"/>
          <w:color w:val="000000"/>
          <w:sz w:val="24"/>
          <w:szCs w:val="24"/>
        </w:rPr>
        <w:t>мотивация</w:t>
      </w:r>
      <w:r w:rsidRPr="00525E7C">
        <w:rPr>
          <w:rFonts w:hAnsi="Times New Roman"/>
          <w:color w:val="000000"/>
          <w:sz w:val="24"/>
          <w:szCs w:val="24"/>
        </w:rPr>
        <w:t xml:space="preserve"> </w:t>
      </w:r>
      <w:r w:rsidRPr="00525E7C">
        <w:rPr>
          <w:rFonts w:hAnsi="Times New Roman"/>
          <w:color w:val="000000"/>
          <w:sz w:val="24"/>
          <w:szCs w:val="24"/>
        </w:rPr>
        <w:t>детского</w:t>
      </w:r>
      <w:r w:rsidRPr="00525E7C">
        <w:rPr>
          <w:rFonts w:hAnsi="Times New Roman"/>
          <w:color w:val="000000"/>
          <w:sz w:val="24"/>
          <w:szCs w:val="24"/>
        </w:rPr>
        <w:t xml:space="preserve"> </w:t>
      </w:r>
      <w:r w:rsidRPr="00525E7C">
        <w:rPr>
          <w:rFonts w:hAnsi="Times New Roman"/>
          <w:color w:val="000000"/>
          <w:sz w:val="24"/>
          <w:szCs w:val="24"/>
        </w:rPr>
        <w:t>труда</w:t>
      </w:r>
      <w:r w:rsidRPr="00525E7C">
        <w:rPr>
          <w:rFonts w:hAnsi="Times New Roman"/>
          <w:color w:val="000000"/>
          <w:sz w:val="24"/>
          <w:szCs w:val="24"/>
        </w:rPr>
        <w:t>.</w:t>
      </w:r>
    </w:p>
    <w:p w14:paraId="34B16DB5"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Для</w:t>
      </w:r>
      <w:r w:rsidRPr="00525E7C">
        <w:rPr>
          <w:rFonts w:hAnsi="Times New Roman"/>
          <w:color w:val="000000"/>
          <w:sz w:val="24"/>
          <w:szCs w:val="24"/>
        </w:rPr>
        <w:t xml:space="preserve"> </w:t>
      </w:r>
      <w:r>
        <w:rPr>
          <w:rFonts w:hAnsi="Times New Roman"/>
          <w:color w:val="000000"/>
          <w:sz w:val="24"/>
          <w:szCs w:val="24"/>
        </w:rPr>
        <w:t>АНО</w:t>
      </w:r>
      <w:r>
        <w:rPr>
          <w:rFonts w:hAnsi="Times New Roman"/>
          <w:color w:val="000000"/>
          <w:sz w:val="24"/>
          <w:szCs w:val="24"/>
        </w:rPr>
        <w:t xml:space="preserve"> </w:t>
      </w:r>
      <w:r>
        <w:rPr>
          <w:rFonts w:hAnsi="Times New Roman"/>
          <w:color w:val="000000"/>
          <w:sz w:val="24"/>
          <w:szCs w:val="24"/>
        </w:rPr>
        <w:t>ДО</w:t>
      </w:r>
      <w:r w:rsidRPr="00525E7C">
        <w:rPr>
          <w:rFonts w:hAnsi="Times New Roman"/>
          <w:color w:val="000000"/>
          <w:sz w:val="24"/>
          <w:szCs w:val="24"/>
        </w:rPr>
        <w:t xml:space="preserve"> </w:t>
      </w:r>
      <w:r w:rsidRPr="00525E7C">
        <w:rPr>
          <w:rFonts w:hAnsi="Times New Roman"/>
          <w:color w:val="000000"/>
          <w:sz w:val="24"/>
          <w:szCs w:val="24"/>
        </w:rPr>
        <w:t>важно</w:t>
      </w:r>
      <w:r w:rsidRPr="00525E7C">
        <w:rPr>
          <w:rFonts w:hAnsi="Times New Roman"/>
          <w:color w:val="000000"/>
          <w:sz w:val="24"/>
          <w:szCs w:val="24"/>
        </w:rPr>
        <w:t xml:space="preserve"> </w:t>
      </w:r>
      <w:r w:rsidRPr="00525E7C">
        <w:rPr>
          <w:rFonts w:hAnsi="Times New Roman"/>
          <w:color w:val="000000"/>
          <w:sz w:val="24"/>
          <w:szCs w:val="24"/>
        </w:rPr>
        <w:t>интегрировать</w:t>
      </w:r>
      <w:r w:rsidRPr="00525E7C">
        <w:rPr>
          <w:rFonts w:hAnsi="Times New Roman"/>
          <w:color w:val="000000"/>
          <w:sz w:val="24"/>
          <w:szCs w:val="24"/>
        </w:rPr>
        <w:t xml:space="preserve"> </w:t>
      </w:r>
      <w:r w:rsidRPr="00525E7C">
        <w:rPr>
          <w:rFonts w:hAnsi="Times New Roman"/>
          <w:color w:val="000000"/>
          <w:sz w:val="24"/>
          <w:szCs w:val="24"/>
        </w:rPr>
        <w:t>семейное</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общественное</w:t>
      </w:r>
      <w:r w:rsidRPr="00525E7C">
        <w:rPr>
          <w:rFonts w:hAnsi="Times New Roman"/>
          <w:color w:val="000000"/>
          <w:sz w:val="24"/>
          <w:szCs w:val="24"/>
        </w:rPr>
        <w:t xml:space="preserve"> </w:t>
      </w:r>
      <w:r w:rsidRPr="00525E7C">
        <w:rPr>
          <w:rFonts w:hAnsi="Times New Roman"/>
          <w:color w:val="000000"/>
          <w:sz w:val="24"/>
          <w:szCs w:val="24"/>
        </w:rPr>
        <w:t>дошкольное</w:t>
      </w:r>
      <w:r w:rsidRPr="00525E7C">
        <w:rPr>
          <w:rFonts w:hAnsi="Times New Roman"/>
          <w:color w:val="000000"/>
          <w:sz w:val="24"/>
          <w:szCs w:val="24"/>
        </w:rPr>
        <w:t xml:space="preserve"> </w:t>
      </w:r>
      <w:r w:rsidRPr="00525E7C">
        <w:rPr>
          <w:rFonts w:hAnsi="Times New Roman"/>
          <w:color w:val="000000"/>
          <w:sz w:val="24"/>
          <w:szCs w:val="24"/>
        </w:rPr>
        <w:t>воспитание</w:t>
      </w:r>
      <w:r w:rsidRPr="00525E7C">
        <w:rPr>
          <w:rFonts w:hAnsi="Times New Roman"/>
          <w:color w:val="000000"/>
          <w:sz w:val="24"/>
          <w:szCs w:val="24"/>
        </w:rPr>
        <w:t xml:space="preserve">, </w:t>
      </w:r>
      <w:r w:rsidRPr="00525E7C">
        <w:rPr>
          <w:rFonts w:hAnsi="Times New Roman"/>
          <w:color w:val="000000"/>
          <w:sz w:val="24"/>
          <w:szCs w:val="24"/>
        </w:rPr>
        <w:t>сохранить</w:t>
      </w:r>
      <w:r w:rsidRPr="00525E7C">
        <w:rPr>
          <w:rFonts w:hAnsi="Times New Roman"/>
          <w:color w:val="000000"/>
          <w:sz w:val="24"/>
          <w:szCs w:val="24"/>
        </w:rPr>
        <w:t xml:space="preserve"> </w:t>
      </w:r>
      <w:r w:rsidRPr="00525E7C">
        <w:rPr>
          <w:rFonts w:hAnsi="Times New Roman"/>
          <w:color w:val="000000"/>
          <w:sz w:val="24"/>
          <w:szCs w:val="24"/>
        </w:rPr>
        <w:t>приоритет</w:t>
      </w:r>
      <w:r w:rsidRPr="00525E7C">
        <w:rPr>
          <w:rFonts w:hAnsi="Times New Roman"/>
          <w:color w:val="000000"/>
          <w:sz w:val="24"/>
          <w:szCs w:val="24"/>
        </w:rPr>
        <w:t xml:space="preserve"> </w:t>
      </w:r>
      <w:r w:rsidRPr="00525E7C">
        <w:rPr>
          <w:rFonts w:hAnsi="Times New Roman"/>
          <w:color w:val="000000"/>
          <w:sz w:val="24"/>
          <w:szCs w:val="24"/>
        </w:rPr>
        <w:t>семейного</w:t>
      </w:r>
      <w:r w:rsidRPr="00525E7C">
        <w:rPr>
          <w:rFonts w:hAnsi="Times New Roman"/>
          <w:color w:val="000000"/>
          <w:sz w:val="24"/>
          <w:szCs w:val="24"/>
        </w:rPr>
        <w:t xml:space="preserve"> </w:t>
      </w:r>
      <w:r w:rsidRPr="00525E7C">
        <w:rPr>
          <w:rFonts w:hAnsi="Times New Roman"/>
          <w:color w:val="000000"/>
          <w:sz w:val="24"/>
          <w:szCs w:val="24"/>
        </w:rPr>
        <w:t>воспитания</w:t>
      </w:r>
      <w:r w:rsidRPr="00525E7C">
        <w:rPr>
          <w:rFonts w:hAnsi="Times New Roman"/>
          <w:color w:val="000000"/>
          <w:sz w:val="24"/>
          <w:szCs w:val="24"/>
        </w:rPr>
        <w:t xml:space="preserve">, </w:t>
      </w:r>
      <w:r w:rsidRPr="00525E7C">
        <w:rPr>
          <w:rFonts w:hAnsi="Times New Roman"/>
          <w:color w:val="000000"/>
          <w:sz w:val="24"/>
          <w:szCs w:val="24"/>
        </w:rPr>
        <w:t>активнее</w:t>
      </w:r>
      <w:r w:rsidRPr="00525E7C">
        <w:rPr>
          <w:rFonts w:hAnsi="Times New Roman"/>
          <w:color w:val="000000"/>
          <w:sz w:val="24"/>
          <w:szCs w:val="24"/>
        </w:rPr>
        <w:t xml:space="preserve"> </w:t>
      </w:r>
      <w:r w:rsidRPr="00525E7C">
        <w:rPr>
          <w:rFonts w:hAnsi="Times New Roman"/>
          <w:color w:val="000000"/>
          <w:sz w:val="24"/>
          <w:szCs w:val="24"/>
        </w:rPr>
        <w:t>привлекать</w:t>
      </w:r>
      <w:r w:rsidRPr="00525E7C">
        <w:rPr>
          <w:rFonts w:hAnsi="Times New Roman"/>
          <w:color w:val="000000"/>
          <w:sz w:val="24"/>
          <w:szCs w:val="24"/>
        </w:rPr>
        <w:t xml:space="preserve"> </w:t>
      </w:r>
      <w:r w:rsidRPr="00525E7C">
        <w:rPr>
          <w:rFonts w:hAnsi="Times New Roman"/>
          <w:color w:val="000000"/>
          <w:sz w:val="24"/>
          <w:szCs w:val="24"/>
        </w:rPr>
        <w:t>семьи</w:t>
      </w:r>
      <w:r w:rsidRPr="00525E7C">
        <w:rPr>
          <w:rFonts w:hAnsi="Times New Roman"/>
          <w:color w:val="000000"/>
          <w:sz w:val="24"/>
          <w:szCs w:val="24"/>
        </w:rPr>
        <w:t xml:space="preserve"> </w:t>
      </w:r>
      <w:r w:rsidRPr="00525E7C">
        <w:rPr>
          <w:rFonts w:hAnsi="Times New Roman"/>
          <w:color w:val="000000"/>
          <w:sz w:val="24"/>
          <w:szCs w:val="24"/>
        </w:rPr>
        <w:t>к</w:t>
      </w:r>
      <w:r w:rsidRPr="00525E7C">
        <w:rPr>
          <w:rFonts w:hAnsi="Times New Roman"/>
          <w:color w:val="000000"/>
          <w:sz w:val="24"/>
          <w:szCs w:val="24"/>
        </w:rPr>
        <w:t xml:space="preserve"> </w:t>
      </w:r>
      <w:r w:rsidRPr="00525E7C">
        <w:rPr>
          <w:rFonts w:hAnsi="Times New Roman"/>
          <w:color w:val="000000"/>
          <w:sz w:val="24"/>
          <w:szCs w:val="24"/>
        </w:rPr>
        <w:t>участию</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учебно</w:t>
      </w:r>
      <w:r w:rsidRPr="00525E7C">
        <w:rPr>
          <w:rFonts w:hAnsi="Times New Roman"/>
          <w:color w:val="000000"/>
          <w:sz w:val="24"/>
          <w:szCs w:val="24"/>
        </w:rPr>
        <w:t>-</w:t>
      </w:r>
      <w:r w:rsidRPr="00525E7C">
        <w:rPr>
          <w:rFonts w:hAnsi="Times New Roman"/>
          <w:color w:val="000000"/>
          <w:sz w:val="24"/>
          <w:szCs w:val="24"/>
        </w:rPr>
        <w:t>воспитательном</w:t>
      </w:r>
      <w:r w:rsidRPr="00525E7C">
        <w:rPr>
          <w:rFonts w:hAnsi="Times New Roman"/>
          <w:color w:val="000000"/>
          <w:sz w:val="24"/>
          <w:szCs w:val="24"/>
        </w:rPr>
        <w:t xml:space="preserve"> </w:t>
      </w:r>
      <w:r w:rsidRPr="00525E7C">
        <w:rPr>
          <w:rFonts w:hAnsi="Times New Roman"/>
          <w:color w:val="000000"/>
          <w:sz w:val="24"/>
          <w:szCs w:val="24"/>
        </w:rPr>
        <w:t>процессе</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этой</w:t>
      </w:r>
      <w:r w:rsidRPr="00525E7C">
        <w:rPr>
          <w:rFonts w:hAnsi="Times New Roman"/>
          <w:color w:val="000000"/>
          <w:sz w:val="24"/>
          <w:szCs w:val="24"/>
        </w:rPr>
        <w:t xml:space="preserve"> </w:t>
      </w:r>
      <w:r w:rsidRPr="00525E7C">
        <w:rPr>
          <w:rFonts w:hAnsi="Times New Roman"/>
          <w:color w:val="000000"/>
          <w:sz w:val="24"/>
          <w:szCs w:val="24"/>
        </w:rPr>
        <w:t>целью</w:t>
      </w:r>
      <w:r w:rsidRPr="00525E7C">
        <w:rPr>
          <w:rFonts w:hAnsi="Times New Roman"/>
          <w:color w:val="000000"/>
          <w:sz w:val="24"/>
          <w:szCs w:val="24"/>
        </w:rPr>
        <w:t xml:space="preserve"> </w:t>
      </w:r>
      <w:r w:rsidRPr="00525E7C">
        <w:rPr>
          <w:rFonts w:hAnsi="Times New Roman"/>
          <w:color w:val="000000"/>
          <w:sz w:val="24"/>
          <w:szCs w:val="24"/>
        </w:rPr>
        <w:t>проводятся</w:t>
      </w:r>
      <w:r w:rsidRPr="00525E7C">
        <w:rPr>
          <w:rFonts w:hAnsi="Times New Roman"/>
          <w:color w:val="000000"/>
          <w:sz w:val="24"/>
          <w:szCs w:val="24"/>
        </w:rPr>
        <w:t xml:space="preserve"> </w:t>
      </w:r>
      <w:r w:rsidRPr="00525E7C">
        <w:rPr>
          <w:rFonts w:hAnsi="Times New Roman"/>
          <w:color w:val="000000"/>
          <w:sz w:val="24"/>
          <w:szCs w:val="24"/>
        </w:rPr>
        <w:t>родительские</w:t>
      </w:r>
      <w:r w:rsidRPr="00525E7C">
        <w:rPr>
          <w:rFonts w:hAnsi="Times New Roman"/>
          <w:color w:val="000000"/>
          <w:sz w:val="24"/>
          <w:szCs w:val="24"/>
        </w:rPr>
        <w:t xml:space="preserve"> </w:t>
      </w:r>
      <w:r w:rsidRPr="00525E7C">
        <w:rPr>
          <w:rFonts w:hAnsi="Times New Roman"/>
          <w:color w:val="000000"/>
          <w:sz w:val="24"/>
          <w:szCs w:val="24"/>
        </w:rPr>
        <w:t>собрания</w:t>
      </w:r>
      <w:r w:rsidRPr="00525E7C">
        <w:rPr>
          <w:rFonts w:hAnsi="Times New Roman"/>
          <w:color w:val="000000"/>
          <w:sz w:val="24"/>
          <w:szCs w:val="24"/>
        </w:rPr>
        <w:t xml:space="preserve">, </w:t>
      </w:r>
      <w:r w:rsidRPr="00525E7C">
        <w:rPr>
          <w:rFonts w:hAnsi="Times New Roman"/>
          <w:color w:val="000000"/>
          <w:sz w:val="24"/>
          <w:szCs w:val="24"/>
        </w:rPr>
        <w:t>консультации</w:t>
      </w:r>
      <w:r w:rsidRPr="00525E7C">
        <w:rPr>
          <w:rFonts w:hAnsi="Times New Roman"/>
          <w:color w:val="000000"/>
          <w:sz w:val="24"/>
          <w:szCs w:val="24"/>
        </w:rPr>
        <w:t xml:space="preserve">, </w:t>
      </w:r>
      <w:r w:rsidRPr="00525E7C">
        <w:rPr>
          <w:rFonts w:hAnsi="Times New Roman"/>
          <w:color w:val="000000"/>
          <w:sz w:val="24"/>
          <w:szCs w:val="24"/>
        </w:rPr>
        <w:t>беседы</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дискуссии</w:t>
      </w:r>
      <w:r w:rsidRPr="00525E7C">
        <w:rPr>
          <w:rFonts w:hAnsi="Times New Roman"/>
          <w:color w:val="000000"/>
          <w:sz w:val="24"/>
          <w:szCs w:val="24"/>
        </w:rPr>
        <w:t xml:space="preserve">, </w:t>
      </w:r>
      <w:r w:rsidRPr="00525E7C">
        <w:rPr>
          <w:rFonts w:hAnsi="Times New Roman"/>
          <w:color w:val="000000"/>
          <w:sz w:val="24"/>
          <w:szCs w:val="24"/>
        </w:rPr>
        <w:t>круглые</w:t>
      </w:r>
      <w:r w:rsidRPr="00525E7C">
        <w:rPr>
          <w:rFonts w:hAnsi="Times New Roman"/>
          <w:color w:val="000000"/>
          <w:sz w:val="24"/>
          <w:szCs w:val="24"/>
        </w:rPr>
        <w:t xml:space="preserve"> </w:t>
      </w:r>
      <w:r w:rsidRPr="00525E7C">
        <w:rPr>
          <w:rFonts w:hAnsi="Times New Roman"/>
          <w:color w:val="000000"/>
          <w:sz w:val="24"/>
          <w:szCs w:val="24"/>
        </w:rPr>
        <w:t>столы</w:t>
      </w:r>
      <w:r w:rsidRPr="00525E7C">
        <w:rPr>
          <w:rFonts w:hAnsi="Times New Roman"/>
          <w:color w:val="000000"/>
          <w:sz w:val="24"/>
          <w:szCs w:val="24"/>
        </w:rPr>
        <w:t xml:space="preserve">, </w:t>
      </w:r>
      <w:r w:rsidRPr="00525E7C">
        <w:rPr>
          <w:rFonts w:hAnsi="Times New Roman"/>
          <w:color w:val="000000"/>
          <w:sz w:val="24"/>
          <w:szCs w:val="24"/>
        </w:rPr>
        <w:t>тренинги</w:t>
      </w:r>
      <w:r w:rsidRPr="00525E7C">
        <w:rPr>
          <w:rFonts w:hAnsi="Times New Roman"/>
          <w:color w:val="000000"/>
          <w:sz w:val="24"/>
          <w:szCs w:val="24"/>
        </w:rPr>
        <w:t xml:space="preserve">, </w:t>
      </w:r>
      <w:r w:rsidRPr="00525E7C">
        <w:rPr>
          <w:rFonts w:hAnsi="Times New Roman"/>
          <w:color w:val="000000"/>
          <w:sz w:val="24"/>
          <w:szCs w:val="24"/>
        </w:rPr>
        <w:t>викторины</w:t>
      </w:r>
      <w:r w:rsidRPr="00525E7C">
        <w:rPr>
          <w:rFonts w:hAnsi="Times New Roman"/>
          <w:color w:val="000000"/>
          <w:sz w:val="24"/>
          <w:szCs w:val="24"/>
        </w:rPr>
        <w:t xml:space="preserve">, </w:t>
      </w:r>
      <w:r w:rsidRPr="00525E7C">
        <w:rPr>
          <w:rFonts w:hAnsi="Times New Roman"/>
          <w:color w:val="000000"/>
          <w:sz w:val="24"/>
          <w:szCs w:val="24"/>
        </w:rPr>
        <w:t>дни</w:t>
      </w:r>
      <w:r w:rsidRPr="00525E7C">
        <w:rPr>
          <w:rFonts w:hAnsi="Times New Roman"/>
          <w:color w:val="000000"/>
          <w:sz w:val="24"/>
          <w:szCs w:val="24"/>
        </w:rPr>
        <w:t xml:space="preserve"> </w:t>
      </w:r>
      <w:r w:rsidRPr="00525E7C">
        <w:rPr>
          <w:rFonts w:hAnsi="Times New Roman"/>
          <w:color w:val="000000"/>
          <w:sz w:val="24"/>
          <w:szCs w:val="24"/>
        </w:rPr>
        <w:t>открытых</w:t>
      </w:r>
      <w:r w:rsidRPr="00525E7C">
        <w:rPr>
          <w:rFonts w:hAnsi="Times New Roman"/>
          <w:color w:val="000000"/>
          <w:sz w:val="24"/>
          <w:szCs w:val="24"/>
        </w:rPr>
        <w:t xml:space="preserve"> </w:t>
      </w:r>
      <w:r w:rsidRPr="00525E7C">
        <w:rPr>
          <w:rFonts w:hAnsi="Times New Roman"/>
          <w:color w:val="000000"/>
          <w:sz w:val="24"/>
          <w:szCs w:val="24"/>
        </w:rPr>
        <w:t>дверей</w:t>
      </w:r>
      <w:r w:rsidRPr="00525E7C">
        <w:rPr>
          <w:rFonts w:hAnsi="Times New Roman"/>
          <w:color w:val="000000"/>
          <w:sz w:val="24"/>
          <w:szCs w:val="24"/>
        </w:rPr>
        <w:t xml:space="preserve">, </w:t>
      </w:r>
      <w:r w:rsidRPr="00525E7C">
        <w:rPr>
          <w:rFonts w:hAnsi="Times New Roman"/>
          <w:color w:val="000000"/>
          <w:sz w:val="24"/>
          <w:szCs w:val="24"/>
        </w:rPr>
        <w:t>просмотры</w:t>
      </w:r>
      <w:r w:rsidRPr="00525E7C">
        <w:rPr>
          <w:rFonts w:hAnsi="Times New Roman"/>
          <w:color w:val="000000"/>
          <w:sz w:val="24"/>
          <w:szCs w:val="24"/>
        </w:rPr>
        <w:t xml:space="preserve"> </w:t>
      </w:r>
      <w:r w:rsidRPr="00525E7C">
        <w:rPr>
          <w:rFonts w:hAnsi="Times New Roman"/>
          <w:color w:val="000000"/>
          <w:sz w:val="24"/>
          <w:szCs w:val="24"/>
        </w:rPr>
        <w:t>родителями</w:t>
      </w:r>
      <w:r w:rsidRPr="00525E7C">
        <w:rPr>
          <w:rFonts w:hAnsi="Times New Roman"/>
          <w:color w:val="000000"/>
          <w:sz w:val="24"/>
          <w:szCs w:val="24"/>
        </w:rPr>
        <w:t xml:space="preserve"> </w:t>
      </w:r>
      <w:r w:rsidRPr="00525E7C">
        <w:rPr>
          <w:rFonts w:hAnsi="Times New Roman"/>
          <w:color w:val="000000"/>
          <w:sz w:val="24"/>
          <w:szCs w:val="24"/>
        </w:rPr>
        <w:t>отдельных</w:t>
      </w:r>
      <w:r w:rsidRPr="00525E7C">
        <w:rPr>
          <w:rFonts w:hAnsi="Times New Roman"/>
          <w:color w:val="000000"/>
          <w:sz w:val="24"/>
          <w:szCs w:val="24"/>
        </w:rPr>
        <w:t xml:space="preserve"> </w:t>
      </w:r>
      <w:r w:rsidRPr="00525E7C">
        <w:rPr>
          <w:rFonts w:hAnsi="Times New Roman"/>
          <w:color w:val="000000"/>
          <w:sz w:val="24"/>
          <w:szCs w:val="24"/>
        </w:rPr>
        <w:t>форм</w:t>
      </w:r>
      <w:r w:rsidRPr="00525E7C">
        <w:rPr>
          <w:rFonts w:hAnsi="Times New Roman"/>
          <w:color w:val="000000"/>
          <w:sz w:val="24"/>
          <w:szCs w:val="24"/>
        </w:rPr>
        <w:t xml:space="preserve"> </w:t>
      </w:r>
      <w:r w:rsidRPr="00525E7C">
        <w:rPr>
          <w:rFonts w:hAnsi="Times New Roman"/>
          <w:color w:val="000000"/>
          <w:sz w:val="24"/>
          <w:szCs w:val="24"/>
        </w:rPr>
        <w:t>работы</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детьми</w:t>
      </w:r>
      <w:r w:rsidRPr="00525E7C">
        <w:rPr>
          <w:rFonts w:hAnsi="Times New Roman"/>
          <w:color w:val="000000"/>
          <w:sz w:val="24"/>
          <w:szCs w:val="24"/>
        </w:rPr>
        <w:t xml:space="preserve">, </w:t>
      </w:r>
      <w:r w:rsidRPr="00525E7C">
        <w:rPr>
          <w:rFonts w:hAnsi="Times New Roman"/>
          <w:color w:val="000000"/>
          <w:sz w:val="24"/>
          <w:szCs w:val="24"/>
        </w:rPr>
        <w:t>кружки</w:t>
      </w:r>
      <w:r w:rsidRPr="00525E7C">
        <w:rPr>
          <w:rFonts w:hAnsi="Times New Roman"/>
          <w:color w:val="000000"/>
          <w:sz w:val="24"/>
          <w:szCs w:val="24"/>
        </w:rPr>
        <w:t xml:space="preserve">, </w:t>
      </w:r>
      <w:r w:rsidRPr="00525E7C">
        <w:rPr>
          <w:rFonts w:hAnsi="Times New Roman"/>
          <w:color w:val="000000"/>
          <w:sz w:val="24"/>
          <w:szCs w:val="24"/>
        </w:rPr>
        <w:t>применяются</w:t>
      </w:r>
      <w:r w:rsidRPr="00525E7C">
        <w:rPr>
          <w:rFonts w:hAnsi="Times New Roman"/>
          <w:color w:val="000000"/>
          <w:sz w:val="24"/>
          <w:szCs w:val="24"/>
        </w:rPr>
        <w:t xml:space="preserve"> </w:t>
      </w:r>
      <w:r w:rsidRPr="00525E7C">
        <w:rPr>
          <w:rFonts w:hAnsi="Times New Roman"/>
          <w:color w:val="000000"/>
          <w:sz w:val="24"/>
          <w:szCs w:val="24"/>
        </w:rPr>
        <w:t>средства</w:t>
      </w:r>
      <w:r w:rsidRPr="00525E7C">
        <w:rPr>
          <w:rFonts w:hAnsi="Times New Roman"/>
          <w:color w:val="000000"/>
          <w:sz w:val="24"/>
          <w:szCs w:val="24"/>
        </w:rPr>
        <w:t xml:space="preserve"> </w:t>
      </w:r>
      <w:r w:rsidRPr="00525E7C">
        <w:rPr>
          <w:rFonts w:hAnsi="Times New Roman"/>
          <w:color w:val="000000"/>
          <w:sz w:val="24"/>
          <w:szCs w:val="24"/>
        </w:rPr>
        <w:t>наглядной</w:t>
      </w:r>
      <w:r w:rsidRPr="00525E7C">
        <w:rPr>
          <w:rFonts w:hAnsi="Times New Roman"/>
          <w:color w:val="000000"/>
          <w:sz w:val="24"/>
          <w:szCs w:val="24"/>
        </w:rPr>
        <w:t xml:space="preserve"> </w:t>
      </w:r>
      <w:r w:rsidRPr="00525E7C">
        <w:rPr>
          <w:rFonts w:hAnsi="Times New Roman"/>
          <w:color w:val="000000"/>
          <w:sz w:val="24"/>
          <w:szCs w:val="24"/>
        </w:rPr>
        <w:t>пропаганды</w:t>
      </w:r>
      <w:r w:rsidRPr="00525E7C">
        <w:rPr>
          <w:rFonts w:hAnsi="Times New Roman"/>
          <w:color w:val="000000"/>
          <w:sz w:val="24"/>
          <w:szCs w:val="24"/>
        </w:rPr>
        <w:t xml:space="preserve"> (</w:t>
      </w:r>
      <w:r w:rsidRPr="00525E7C">
        <w:rPr>
          <w:rFonts w:hAnsi="Times New Roman"/>
          <w:color w:val="000000"/>
          <w:sz w:val="24"/>
          <w:szCs w:val="24"/>
        </w:rPr>
        <w:t>информационные</w:t>
      </w:r>
      <w:r w:rsidRPr="00525E7C">
        <w:rPr>
          <w:rFonts w:hAnsi="Times New Roman"/>
          <w:color w:val="000000"/>
          <w:sz w:val="24"/>
          <w:szCs w:val="24"/>
        </w:rPr>
        <w:t xml:space="preserve"> </w:t>
      </w:r>
      <w:r w:rsidRPr="00525E7C">
        <w:rPr>
          <w:rFonts w:hAnsi="Times New Roman"/>
          <w:color w:val="000000"/>
          <w:sz w:val="24"/>
          <w:szCs w:val="24"/>
        </w:rPr>
        <w:t>бюллетени</w:t>
      </w:r>
      <w:r w:rsidRPr="00525E7C">
        <w:rPr>
          <w:rFonts w:hAnsi="Times New Roman"/>
          <w:color w:val="000000"/>
          <w:sz w:val="24"/>
          <w:szCs w:val="24"/>
        </w:rPr>
        <w:t xml:space="preserve">, </w:t>
      </w:r>
      <w:r w:rsidRPr="00525E7C">
        <w:rPr>
          <w:rFonts w:hAnsi="Times New Roman"/>
          <w:color w:val="000000"/>
          <w:sz w:val="24"/>
          <w:szCs w:val="24"/>
        </w:rPr>
        <w:t>родительские</w:t>
      </w:r>
      <w:r w:rsidRPr="00525E7C">
        <w:rPr>
          <w:rFonts w:hAnsi="Times New Roman"/>
          <w:color w:val="000000"/>
          <w:sz w:val="24"/>
          <w:szCs w:val="24"/>
        </w:rPr>
        <w:t xml:space="preserve"> </w:t>
      </w:r>
      <w:r w:rsidRPr="00525E7C">
        <w:rPr>
          <w:rFonts w:hAnsi="Times New Roman"/>
          <w:color w:val="000000"/>
          <w:sz w:val="24"/>
          <w:szCs w:val="24"/>
        </w:rPr>
        <w:t>уголки</w:t>
      </w:r>
      <w:r w:rsidRPr="00525E7C">
        <w:rPr>
          <w:rFonts w:hAnsi="Times New Roman"/>
          <w:color w:val="000000"/>
          <w:sz w:val="24"/>
          <w:szCs w:val="24"/>
        </w:rPr>
        <w:t xml:space="preserve">, </w:t>
      </w:r>
      <w:r w:rsidRPr="00525E7C">
        <w:rPr>
          <w:rFonts w:hAnsi="Times New Roman"/>
          <w:color w:val="000000"/>
          <w:sz w:val="24"/>
          <w:szCs w:val="24"/>
        </w:rPr>
        <w:t>тематические</w:t>
      </w:r>
      <w:r w:rsidRPr="00525E7C">
        <w:rPr>
          <w:rFonts w:hAnsi="Times New Roman"/>
          <w:color w:val="000000"/>
          <w:sz w:val="24"/>
          <w:szCs w:val="24"/>
        </w:rPr>
        <w:t xml:space="preserve"> </w:t>
      </w:r>
      <w:r w:rsidRPr="00525E7C">
        <w:rPr>
          <w:rFonts w:hAnsi="Times New Roman"/>
          <w:color w:val="000000"/>
          <w:sz w:val="24"/>
          <w:szCs w:val="24"/>
        </w:rPr>
        <w:t>стенды</w:t>
      </w:r>
      <w:r w:rsidRPr="00525E7C">
        <w:rPr>
          <w:rFonts w:hAnsi="Times New Roman"/>
          <w:color w:val="000000"/>
          <w:sz w:val="24"/>
          <w:szCs w:val="24"/>
        </w:rPr>
        <w:t xml:space="preserve">, </w:t>
      </w:r>
      <w:r w:rsidRPr="00525E7C">
        <w:rPr>
          <w:rFonts w:hAnsi="Times New Roman"/>
          <w:color w:val="000000"/>
          <w:sz w:val="24"/>
          <w:szCs w:val="24"/>
        </w:rPr>
        <w:t>фотовыставки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др</w:t>
      </w:r>
      <w:r w:rsidRPr="00525E7C">
        <w:rPr>
          <w:rFonts w:hAnsi="Times New Roman"/>
          <w:color w:val="000000"/>
          <w:sz w:val="24"/>
          <w:szCs w:val="24"/>
        </w:rPr>
        <w:t xml:space="preserve">.), </w:t>
      </w:r>
      <w:r w:rsidRPr="00525E7C">
        <w:rPr>
          <w:rFonts w:hAnsi="Times New Roman"/>
          <w:color w:val="000000"/>
          <w:sz w:val="24"/>
          <w:szCs w:val="24"/>
        </w:rPr>
        <w:t>привлекаются</w:t>
      </w:r>
      <w:r w:rsidRPr="00525E7C">
        <w:rPr>
          <w:rFonts w:hAnsi="Times New Roman"/>
          <w:color w:val="000000"/>
          <w:sz w:val="24"/>
          <w:szCs w:val="24"/>
        </w:rPr>
        <w:t xml:space="preserve"> </w:t>
      </w:r>
      <w:r w:rsidRPr="00525E7C">
        <w:rPr>
          <w:rFonts w:hAnsi="Times New Roman"/>
          <w:color w:val="000000"/>
          <w:sz w:val="24"/>
          <w:szCs w:val="24"/>
        </w:rPr>
        <w:t>родители</w:t>
      </w:r>
      <w:r w:rsidRPr="00525E7C">
        <w:rPr>
          <w:rFonts w:hAnsi="Times New Roman"/>
          <w:color w:val="000000"/>
          <w:sz w:val="24"/>
          <w:szCs w:val="24"/>
        </w:rPr>
        <w:t xml:space="preserve"> </w:t>
      </w:r>
      <w:r w:rsidRPr="00525E7C">
        <w:rPr>
          <w:rFonts w:hAnsi="Times New Roman"/>
          <w:color w:val="000000"/>
          <w:sz w:val="24"/>
          <w:szCs w:val="24"/>
        </w:rPr>
        <w:t>к</w:t>
      </w:r>
      <w:r w:rsidRPr="00525E7C">
        <w:rPr>
          <w:rFonts w:hAnsi="Times New Roman"/>
          <w:color w:val="000000"/>
          <w:sz w:val="24"/>
          <w:szCs w:val="24"/>
        </w:rPr>
        <w:t xml:space="preserve"> </w:t>
      </w:r>
      <w:r w:rsidRPr="00525E7C">
        <w:rPr>
          <w:rFonts w:hAnsi="Times New Roman"/>
          <w:color w:val="000000"/>
          <w:sz w:val="24"/>
          <w:szCs w:val="24"/>
        </w:rPr>
        <w:t>проведению</w:t>
      </w:r>
      <w:r w:rsidRPr="00525E7C">
        <w:rPr>
          <w:rFonts w:hAnsi="Times New Roman"/>
          <w:color w:val="000000"/>
          <w:sz w:val="24"/>
          <w:szCs w:val="24"/>
        </w:rPr>
        <w:t xml:space="preserve"> </w:t>
      </w:r>
      <w:r w:rsidRPr="00525E7C">
        <w:rPr>
          <w:rFonts w:hAnsi="Times New Roman"/>
          <w:color w:val="000000"/>
          <w:sz w:val="24"/>
          <w:szCs w:val="24"/>
        </w:rPr>
        <w:t>праздников</w:t>
      </w:r>
      <w:r w:rsidRPr="00525E7C">
        <w:rPr>
          <w:rFonts w:hAnsi="Times New Roman"/>
          <w:color w:val="000000"/>
          <w:sz w:val="24"/>
          <w:szCs w:val="24"/>
        </w:rPr>
        <w:t xml:space="preserve">, </w:t>
      </w:r>
      <w:r w:rsidRPr="00525E7C">
        <w:rPr>
          <w:rFonts w:hAnsi="Times New Roman"/>
          <w:color w:val="000000"/>
          <w:sz w:val="24"/>
          <w:szCs w:val="24"/>
        </w:rPr>
        <w:t>развлечений</w:t>
      </w:r>
      <w:r w:rsidRPr="00525E7C">
        <w:rPr>
          <w:rFonts w:hAnsi="Times New Roman"/>
          <w:color w:val="000000"/>
          <w:sz w:val="24"/>
          <w:szCs w:val="24"/>
        </w:rPr>
        <w:t xml:space="preserve">, </w:t>
      </w:r>
      <w:r w:rsidRPr="00525E7C">
        <w:rPr>
          <w:rFonts w:hAnsi="Times New Roman"/>
          <w:color w:val="000000"/>
          <w:sz w:val="24"/>
          <w:szCs w:val="24"/>
        </w:rPr>
        <w:t>походов</w:t>
      </w:r>
      <w:r w:rsidRPr="00525E7C">
        <w:rPr>
          <w:rFonts w:hAnsi="Times New Roman"/>
          <w:color w:val="000000"/>
          <w:sz w:val="24"/>
          <w:szCs w:val="24"/>
        </w:rPr>
        <w:t xml:space="preserve">, </w:t>
      </w:r>
      <w:r w:rsidRPr="00525E7C">
        <w:rPr>
          <w:rFonts w:hAnsi="Times New Roman"/>
          <w:color w:val="000000"/>
          <w:sz w:val="24"/>
          <w:szCs w:val="24"/>
        </w:rPr>
        <w:t>экскурсий</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др</w:t>
      </w:r>
      <w:r w:rsidRPr="00525E7C">
        <w:rPr>
          <w:rFonts w:hAnsi="Times New Roman"/>
          <w:color w:val="000000"/>
          <w:sz w:val="24"/>
          <w:szCs w:val="24"/>
        </w:rPr>
        <w:t>.</w:t>
      </w:r>
    </w:p>
    <w:p w14:paraId="15CA9811" w14:textId="77777777" w:rsidR="00913E7C" w:rsidRPr="00525E7C" w:rsidRDefault="00913E7C" w:rsidP="00586725">
      <w:pPr>
        <w:spacing w:after="0"/>
        <w:contextualSpacing/>
        <w:jc w:val="both"/>
        <w:rPr>
          <w:rFonts w:hAnsi="Times New Roman"/>
          <w:color w:val="000000"/>
          <w:sz w:val="24"/>
          <w:szCs w:val="24"/>
        </w:rPr>
      </w:pPr>
    </w:p>
    <w:p w14:paraId="18387974" w14:textId="77777777" w:rsidR="00913E7C" w:rsidRPr="00525E7C" w:rsidRDefault="00913E7C" w:rsidP="00913E7C">
      <w:pPr>
        <w:spacing w:after="0"/>
        <w:contextualSpacing/>
        <w:jc w:val="center"/>
        <w:rPr>
          <w:rFonts w:hAnsi="Times New Roman"/>
          <w:color w:val="000000"/>
          <w:sz w:val="24"/>
          <w:szCs w:val="24"/>
        </w:rPr>
      </w:pPr>
      <w:r w:rsidRPr="00525E7C">
        <w:rPr>
          <w:rFonts w:hAnsi="Times New Roman"/>
          <w:b/>
          <w:bCs/>
          <w:color w:val="000000"/>
          <w:sz w:val="24"/>
          <w:szCs w:val="24"/>
        </w:rPr>
        <w:t>Цель</w:t>
      </w:r>
      <w:r w:rsidRPr="00525E7C">
        <w:rPr>
          <w:rFonts w:hAnsi="Times New Roman"/>
          <w:b/>
          <w:bCs/>
          <w:color w:val="000000"/>
          <w:sz w:val="24"/>
          <w:szCs w:val="24"/>
        </w:rPr>
        <w:t xml:space="preserve"> </w:t>
      </w:r>
      <w:r w:rsidRPr="00525E7C">
        <w:rPr>
          <w:rFonts w:hAnsi="Times New Roman"/>
          <w:b/>
          <w:bCs/>
          <w:color w:val="000000"/>
          <w:sz w:val="24"/>
          <w:szCs w:val="24"/>
        </w:rPr>
        <w:t>и</w:t>
      </w:r>
      <w:r w:rsidRPr="00525E7C">
        <w:rPr>
          <w:rFonts w:hAnsi="Times New Roman"/>
          <w:b/>
          <w:bCs/>
          <w:color w:val="000000"/>
          <w:sz w:val="24"/>
          <w:szCs w:val="24"/>
        </w:rPr>
        <w:t xml:space="preserve"> </w:t>
      </w:r>
      <w:r w:rsidRPr="00525E7C">
        <w:rPr>
          <w:rFonts w:hAnsi="Times New Roman"/>
          <w:b/>
          <w:bCs/>
          <w:color w:val="000000"/>
          <w:sz w:val="24"/>
          <w:szCs w:val="24"/>
        </w:rPr>
        <w:t>задачи</w:t>
      </w:r>
      <w:r w:rsidRPr="00525E7C">
        <w:rPr>
          <w:rFonts w:hAnsi="Times New Roman"/>
          <w:b/>
          <w:bCs/>
          <w:color w:val="000000"/>
          <w:sz w:val="24"/>
          <w:szCs w:val="24"/>
        </w:rPr>
        <w:t xml:space="preserve"> </w:t>
      </w:r>
      <w:r w:rsidRPr="00525E7C">
        <w:rPr>
          <w:rFonts w:hAnsi="Times New Roman"/>
          <w:b/>
          <w:bCs/>
          <w:color w:val="000000"/>
          <w:sz w:val="24"/>
          <w:szCs w:val="24"/>
        </w:rPr>
        <w:t>воспитания</w:t>
      </w:r>
    </w:p>
    <w:p w14:paraId="4998103C"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Современный</w:t>
      </w:r>
      <w:r w:rsidRPr="00525E7C">
        <w:rPr>
          <w:rFonts w:hAnsi="Times New Roman"/>
          <w:color w:val="000000"/>
          <w:sz w:val="24"/>
          <w:szCs w:val="24"/>
        </w:rPr>
        <w:t xml:space="preserve"> </w:t>
      </w:r>
      <w:r w:rsidRPr="00525E7C">
        <w:rPr>
          <w:rFonts w:hAnsi="Times New Roman"/>
          <w:color w:val="000000"/>
          <w:sz w:val="24"/>
          <w:szCs w:val="24"/>
        </w:rPr>
        <w:t>национальный</w:t>
      </w:r>
      <w:r w:rsidRPr="00525E7C">
        <w:rPr>
          <w:rFonts w:hAnsi="Times New Roman"/>
          <w:color w:val="000000"/>
          <w:sz w:val="24"/>
          <w:szCs w:val="24"/>
        </w:rPr>
        <w:t xml:space="preserve"> </w:t>
      </w:r>
      <w:r w:rsidRPr="00525E7C">
        <w:rPr>
          <w:rFonts w:hAnsi="Times New Roman"/>
          <w:color w:val="000000"/>
          <w:sz w:val="24"/>
          <w:szCs w:val="24"/>
        </w:rPr>
        <w:t>воспитательный</w:t>
      </w:r>
      <w:r w:rsidRPr="00525E7C">
        <w:rPr>
          <w:rFonts w:hAnsi="Times New Roman"/>
          <w:color w:val="000000"/>
          <w:sz w:val="24"/>
          <w:szCs w:val="24"/>
        </w:rPr>
        <w:t xml:space="preserve"> </w:t>
      </w:r>
      <w:r w:rsidRPr="00525E7C">
        <w:rPr>
          <w:rFonts w:hAnsi="Times New Roman"/>
          <w:color w:val="000000"/>
          <w:sz w:val="24"/>
          <w:szCs w:val="24"/>
        </w:rPr>
        <w:t>идеал</w:t>
      </w:r>
      <w:r w:rsidRPr="00525E7C">
        <w:rPr>
          <w:rFonts w:hAnsi="Times New Roman"/>
          <w:color w:val="000000"/>
          <w:sz w:val="24"/>
          <w:szCs w:val="24"/>
        </w:rPr>
        <w:t xml:space="preserve"> </w:t>
      </w:r>
      <w:r w:rsidRPr="00525E7C">
        <w:rPr>
          <w:rFonts w:hAnsi="Times New Roman"/>
          <w:color w:val="000000"/>
          <w:sz w:val="24"/>
          <w:szCs w:val="24"/>
        </w:rPr>
        <w:t>—</w:t>
      </w:r>
      <w:r w:rsidRPr="00525E7C">
        <w:rPr>
          <w:rFonts w:hAnsi="Times New Roman"/>
          <w:color w:val="000000"/>
          <w:sz w:val="24"/>
          <w:szCs w:val="24"/>
        </w:rPr>
        <w:t xml:space="preserve"> </w:t>
      </w:r>
      <w:r w:rsidRPr="00525E7C">
        <w:rPr>
          <w:rFonts w:hAnsi="Times New Roman"/>
          <w:color w:val="000000"/>
          <w:sz w:val="24"/>
          <w:szCs w:val="24"/>
        </w:rPr>
        <w:t>это</w:t>
      </w:r>
      <w:r w:rsidRPr="00525E7C">
        <w:rPr>
          <w:rFonts w:hAnsi="Times New Roman"/>
          <w:color w:val="000000"/>
          <w:sz w:val="24"/>
          <w:szCs w:val="24"/>
        </w:rPr>
        <w:t xml:space="preserve"> </w:t>
      </w:r>
      <w:r w:rsidRPr="00525E7C">
        <w:rPr>
          <w:rFonts w:hAnsi="Times New Roman"/>
          <w:color w:val="000000"/>
          <w:sz w:val="24"/>
          <w:szCs w:val="24"/>
        </w:rPr>
        <w:t>высоконравственный</w:t>
      </w:r>
      <w:r w:rsidRPr="00525E7C">
        <w:rPr>
          <w:rFonts w:hAnsi="Times New Roman"/>
          <w:color w:val="000000"/>
          <w:sz w:val="24"/>
          <w:szCs w:val="24"/>
        </w:rPr>
        <w:t xml:space="preserve">, </w:t>
      </w:r>
      <w:r w:rsidRPr="00525E7C">
        <w:rPr>
          <w:rFonts w:hAnsi="Times New Roman"/>
          <w:color w:val="000000"/>
          <w:sz w:val="24"/>
          <w:szCs w:val="24"/>
        </w:rPr>
        <w:t>творческий</w:t>
      </w:r>
      <w:r w:rsidRPr="00525E7C">
        <w:rPr>
          <w:rFonts w:hAnsi="Times New Roman"/>
          <w:color w:val="000000"/>
          <w:sz w:val="24"/>
          <w:szCs w:val="24"/>
        </w:rPr>
        <w:t xml:space="preserve">, </w:t>
      </w:r>
      <w:r w:rsidRPr="00525E7C">
        <w:rPr>
          <w:rFonts w:hAnsi="Times New Roman"/>
          <w:color w:val="000000"/>
          <w:sz w:val="24"/>
          <w:szCs w:val="24"/>
        </w:rPr>
        <w:t>компетентный</w:t>
      </w:r>
      <w:r w:rsidRPr="00525E7C">
        <w:rPr>
          <w:rFonts w:hAnsi="Times New Roman"/>
          <w:color w:val="000000"/>
          <w:sz w:val="24"/>
          <w:szCs w:val="24"/>
        </w:rPr>
        <w:t xml:space="preserve"> </w:t>
      </w:r>
      <w:r w:rsidRPr="00525E7C">
        <w:rPr>
          <w:rFonts w:hAnsi="Times New Roman"/>
          <w:color w:val="000000"/>
          <w:sz w:val="24"/>
          <w:szCs w:val="24"/>
        </w:rPr>
        <w:t>гражданин</w:t>
      </w:r>
      <w:r w:rsidRPr="00525E7C">
        <w:rPr>
          <w:rFonts w:hAnsi="Times New Roman"/>
          <w:color w:val="000000"/>
          <w:sz w:val="24"/>
          <w:szCs w:val="24"/>
        </w:rPr>
        <w:t xml:space="preserve"> </w:t>
      </w:r>
      <w:r w:rsidRPr="00525E7C">
        <w:rPr>
          <w:rFonts w:hAnsi="Times New Roman"/>
          <w:color w:val="000000"/>
          <w:sz w:val="24"/>
          <w:szCs w:val="24"/>
        </w:rPr>
        <w:t>России</w:t>
      </w:r>
      <w:r w:rsidRPr="00525E7C">
        <w:rPr>
          <w:rFonts w:hAnsi="Times New Roman"/>
          <w:color w:val="000000"/>
          <w:sz w:val="24"/>
          <w:szCs w:val="24"/>
        </w:rPr>
        <w:t xml:space="preserve">, </w:t>
      </w:r>
      <w:r w:rsidRPr="00525E7C">
        <w:rPr>
          <w:rFonts w:hAnsi="Times New Roman"/>
          <w:color w:val="000000"/>
          <w:sz w:val="24"/>
          <w:szCs w:val="24"/>
        </w:rPr>
        <w:t>принимающий</w:t>
      </w:r>
      <w:r w:rsidRPr="00525E7C">
        <w:rPr>
          <w:rFonts w:hAnsi="Times New Roman"/>
          <w:color w:val="000000"/>
          <w:sz w:val="24"/>
          <w:szCs w:val="24"/>
        </w:rPr>
        <w:t xml:space="preserve"> </w:t>
      </w:r>
      <w:r w:rsidRPr="00525E7C">
        <w:rPr>
          <w:rFonts w:hAnsi="Times New Roman"/>
          <w:color w:val="000000"/>
          <w:sz w:val="24"/>
          <w:szCs w:val="24"/>
        </w:rPr>
        <w:t>судьбу</w:t>
      </w:r>
      <w:r w:rsidRPr="00525E7C">
        <w:rPr>
          <w:rFonts w:hAnsi="Times New Roman"/>
          <w:color w:val="000000"/>
          <w:sz w:val="24"/>
          <w:szCs w:val="24"/>
        </w:rPr>
        <w:t xml:space="preserve"> </w:t>
      </w:r>
      <w:r w:rsidRPr="00525E7C">
        <w:rPr>
          <w:rFonts w:hAnsi="Times New Roman"/>
          <w:color w:val="000000"/>
          <w:sz w:val="24"/>
          <w:szCs w:val="24"/>
        </w:rPr>
        <w:t>Отечества</w:t>
      </w:r>
      <w:r w:rsidRPr="00525E7C">
        <w:rPr>
          <w:rFonts w:hAnsi="Times New Roman"/>
          <w:color w:val="000000"/>
          <w:sz w:val="24"/>
          <w:szCs w:val="24"/>
        </w:rPr>
        <w:t xml:space="preserve"> </w:t>
      </w:r>
      <w:r w:rsidRPr="00525E7C">
        <w:rPr>
          <w:rFonts w:hAnsi="Times New Roman"/>
          <w:color w:val="000000"/>
          <w:sz w:val="24"/>
          <w:szCs w:val="24"/>
        </w:rPr>
        <w:t>как</w:t>
      </w:r>
      <w:r w:rsidRPr="00525E7C">
        <w:rPr>
          <w:rFonts w:hAnsi="Times New Roman"/>
          <w:color w:val="000000"/>
          <w:sz w:val="24"/>
          <w:szCs w:val="24"/>
        </w:rPr>
        <w:t xml:space="preserve"> </w:t>
      </w:r>
      <w:r w:rsidRPr="00525E7C">
        <w:rPr>
          <w:rFonts w:hAnsi="Times New Roman"/>
          <w:color w:val="000000"/>
          <w:sz w:val="24"/>
          <w:szCs w:val="24"/>
        </w:rPr>
        <w:t>свою</w:t>
      </w:r>
      <w:r w:rsidRPr="00525E7C">
        <w:rPr>
          <w:rFonts w:hAnsi="Times New Roman"/>
          <w:color w:val="000000"/>
          <w:sz w:val="24"/>
          <w:szCs w:val="24"/>
        </w:rPr>
        <w:t xml:space="preserve"> </w:t>
      </w:r>
      <w:r w:rsidRPr="00525E7C">
        <w:rPr>
          <w:rFonts w:hAnsi="Times New Roman"/>
          <w:color w:val="000000"/>
          <w:sz w:val="24"/>
          <w:szCs w:val="24"/>
        </w:rPr>
        <w:t>личную</w:t>
      </w:r>
      <w:r w:rsidRPr="00525E7C">
        <w:rPr>
          <w:rFonts w:hAnsi="Times New Roman"/>
          <w:color w:val="000000"/>
          <w:sz w:val="24"/>
          <w:szCs w:val="24"/>
        </w:rPr>
        <w:t xml:space="preserve">, </w:t>
      </w:r>
      <w:r w:rsidRPr="00525E7C">
        <w:rPr>
          <w:rFonts w:hAnsi="Times New Roman"/>
          <w:color w:val="000000"/>
          <w:sz w:val="24"/>
          <w:szCs w:val="24"/>
        </w:rPr>
        <w:t>осознающий</w:t>
      </w:r>
      <w:r w:rsidRPr="00525E7C">
        <w:rPr>
          <w:rFonts w:hAnsi="Times New Roman"/>
          <w:color w:val="000000"/>
          <w:sz w:val="24"/>
          <w:szCs w:val="24"/>
        </w:rPr>
        <w:t xml:space="preserve"> </w:t>
      </w:r>
      <w:r w:rsidRPr="00525E7C">
        <w:rPr>
          <w:rFonts w:hAnsi="Times New Roman"/>
          <w:color w:val="000000"/>
          <w:sz w:val="24"/>
          <w:szCs w:val="24"/>
        </w:rPr>
        <w:t>ответственность</w:t>
      </w:r>
      <w:r w:rsidRPr="00525E7C">
        <w:rPr>
          <w:rFonts w:hAnsi="Times New Roman"/>
          <w:color w:val="000000"/>
          <w:sz w:val="24"/>
          <w:szCs w:val="24"/>
        </w:rPr>
        <w:t xml:space="preserve"> </w:t>
      </w:r>
      <w:r w:rsidRPr="00525E7C">
        <w:rPr>
          <w:rFonts w:hAnsi="Times New Roman"/>
          <w:color w:val="000000"/>
          <w:sz w:val="24"/>
          <w:szCs w:val="24"/>
        </w:rPr>
        <w:t>за</w:t>
      </w:r>
      <w:r w:rsidRPr="00525E7C">
        <w:rPr>
          <w:rFonts w:hAnsi="Times New Roman"/>
          <w:color w:val="000000"/>
          <w:sz w:val="24"/>
          <w:szCs w:val="24"/>
        </w:rPr>
        <w:t xml:space="preserve"> </w:t>
      </w:r>
      <w:r w:rsidRPr="00525E7C">
        <w:rPr>
          <w:rFonts w:hAnsi="Times New Roman"/>
          <w:color w:val="000000"/>
          <w:sz w:val="24"/>
          <w:szCs w:val="24"/>
        </w:rPr>
        <w:t>настоящее</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будущее</w:t>
      </w:r>
      <w:r w:rsidRPr="00525E7C">
        <w:rPr>
          <w:rFonts w:hAnsi="Times New Roman"/>
          <w:color w:val="000000"/>
          <w:sz w:val="24"/>
          <w:szCs w:val="24"/>
        </w:rPr>
        <w:t xml:space="preserve"> </w:t>
      </w:r>
      <w:r w:rsidRPr="00525E7C">
        <w:rPr>
          <w:rFonts w:hAnsi="Times New Roman"/>
          <w:color w:val="000000"/>
          <w:sz w:val="24"/>
          <w:szCs w:val="24"/>
        </w:rPr>
        <w:t>своей</w:t>
      </w:r>
      <w:r w:rsidRPr="00525E7C">
        <w:rPr>
          <w:rFonts w:hAnsi="Times New Roman"/>
          <w:color w:val="000000"/>
          <w:sz w:val="24"/>
          <w:szCs w:val="24"/>
        </w:rPr>
        <w:t xml:space="preserve"> </w:t>
      </w:r>
      <w:r w:rsidRPr="00525E7C">
        <w:rPr>
          <w:rFonts w:hAnsi="Times New Roman"/>
          <w:color w:val="000000"/>
          <w:sz w:val="24"/>
          <w:szCs w:val="24"/>
        </w:rPr>
        <w:t>страны</w:t>
      </w:r>
      <w:r w:rsidRPr="00525E7C">
        <w:rPr>
          <w:rFonts w:hAnsi="Times New Roman"/>
          <w:color w:val="000000"/>
          <w:sz w:val="24"/>
          <w:szCs w:val="24"/>
        </w:rPr>
        <w:t xml:space="preserve">, </w:t>
      </w:r>
      <w:r w:rsidRPr="00525E7C">
        <w:rPr>
          <w:rFonts w:hAnsi="Times New Roman"/>
          <w:color w:val="000000"/>
          <w:sz w:val="24"/>
          <w:szCs w:val="24"/>
        </w:rPr>
        <w:t>укоренённый</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духовных</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культурных</w:t>
      </w:r>
      <w:r w:rsidRPr="00525E7C">
        <w:rPr>
          <w:rFonts w:hAnsi="Times New Roman"/>
          <w:color w:val="000000"/>
          <w:sz w:val="24"/>
          <w:szCs w:val="24"/>
        </w:rPr>
        <w:t xml:space="preserve"> </w:t>
      </w:r>
      <w:r w:rsidRPr="00525E7C">
        <w:rPr>
          <w:rFonts w:hAnsi="Times New Roman"/>
          <w:color w:val="000000"/>
          <w:sz w:val="24"/>
          <w:szCs w:val="24"/>
        </w:rPr>
        <w:t>традициях</w:t>
      </w:r>
      <w:r w:rsidRPr="00525E7C">
        <w:rPr>
          <w:rFonts w:hAnsi="Times New Roman"/>
          <w:color w:val="000000"/>
          <w:sz w:val="24"/>
          <w:szCs w:val="24"/>
        </w:rPr>
        <w:t xml:space="preserve"> </w:t>
      </w:r>
      <w:r w:rsidRPr="00525E7C">
        <w:rPr>
          <w:rFonts w:hAnsi="Times New Roman"/>
          <w:color w:val="000000"/>
          <w:sz w:val="24"/>
          <w:szCs w:val="24"/>
        </w:rPr>
        <w:t>многонационального</w:t>
      </w:r>
      <w:r w:rsidRPr="00525E7C">
        <w:rPr>
          <w:rFonts w:hAnsi="Times New Roman"/>
          <w:color w:val="000000"/>
          <w:sz w:val="24"/>
          <w:szCs w:val="24"/>
        </w:rPr>
        <w:t xml:space="preserve"> </w:t>
      </w:r>
      <w:r w:rsidRPr="00525E7C">
        <w:rPr>
          <w:rFonts w:hAnsi="Times New Roman"/>
          <w:color w:val="000000"/>
          <w:sz w:val="24"/>
          <w:szCs w:val="24"/>
        </w:rPr>
        <w:t>народа</w:t>
      </w:r>
      <w:r w:rsidRPr="00525E7C">
        <w:rPr>
          <w:rFonts w:hAnsi="Times New Roman"/>
          <w:color w:val="000000"/>
          <w:sz w:val="24"/>
          <w:szCs w:val="24"/>
        </w:rPr>
        <w:t xml:space="preserve"> </w:t>
      </w:r>
      <w:r w:rsidRPr="00525E7C">
        <w:rPr>
          <w:rFonts w:hAnsi="Times New Roman"/>
          <w:color w:val="000000"/>
          <w:sz w:val="24"/>
          <w:szCs w:val="24"/>
        </w:rPr>
        <w:t>Российской</w:t>
      </w:r>
      <w:r w:rsidRPr="00525E7C">
        <w:rPr>
          <w:rFonts w:hAnsi="Times New Roman"/>
          <w:color w:val="000000"/>
          <w:sz w:val="24"/>
          <w:szCs w:val="24"/>
        </w:rPr>
        <w:t xml:space="preserve"> </w:t>
      </w:r>
      <w:r w:rsidRPr="00525E7C">
        <w:rPr>
          <w:rFonts w:hAnsi="Times New Roman"/>
          <w:color w:val="000000"/>
          <w:sz w:val="24"/>
          <w:szCs w:val="24"/>
        </w:rPr>
        <w:t>Федерации</w:t>
      </w:r>
      <w:r w:rsidRPr="00525E7C">
        <w:rPr>
          <w:rFonts w:hAnsi="Times New Roman"/>
          <w:color w:val="000000"/>
          <w:sz w:val="24"/>
          <w:szCs w:val="24"/>
        </w:rPr>
        <w:t>.</w:t>
      </w:r>
    </w:p>
    <w:p w14:paraId="69B3B75E"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lastRenderedPageBreak/>
        <w:t>Исходя</w:t>
      </w:r>
      <w:r w:rsidRPr="00525E7C">
        <w:rPr>
          <w:rFonts w:hAnsi="Times New Roman"/>
          <w:color w:val="000000"/>
          <w:sz w:val="24"/>
          <w:szCs w:val="24"/>
        </w:rPr>
        <w:t xml:space="preserve"> </w:t>
      </w:r>
      <w:r w:rsidRPr="00525E7C">
        <w:rPr>
          <w:rFonts w:hAnsi="Times New Roman"/>
          <w:color w:val="000000"/>
          <w:sz w:val="24"/>
          <w:szCs w:val="24"/>
        </w:rPr>
        <w:t>из</w:t>
      </w:r>
      <w:r w:rsidRPr="00525E7C">
        <w:rPr>
          <w:rFonts w:hAnsi="Times New Roman"/>
          <w:color w:val="000000"/>
          <w:sz w:val="24"/>
          <w:szCs w:val="24"/>
        </w:rPr>
        <w:t xml:space="preserve"> </w:t>
      </w:r>
      <w:r w:rsidRPr="00525E7C">
        <w:rPr>
          <w:rFonts w:hAnsi="Times New Roman"/>
          <w:color w:val="000000"/>
          <w:sz w:val="24"/>
          <w:szCs w:val="24"/>
        </w:rPr>
        <w:t>этого</w:t>
      </w:r>
      <w:r w:rsidRPr="00525E7C">
        <w:rPr>
          <w:rFonts w:hAnsi="Times New Roman"/>
          <w:color w:val="000000"/>
          <w:sz w:val="24"/>
          <w:szCs w:val="24"/>
        </w:rPr>
        <w:t xml:space="preserve"> </w:t>
      </w:r>
      <w:r w:rsidRPr="00525E7C">
        <w:rPr>
          <w:rFonts w:hAnsi="Times New Roman"/>
          <w:color w:val="000000"/>
          <w:sz w:val="24"/>
          <w:szCs w:val="24"/>
        </w:rPr>
        <w:t>воспитательного</w:t>
      </w:r>
      <w:r w:rsidRPr="00525E7C">
        <w:rPr>
          <w:rFonts w:hAnsi="Times New Roman"/>
          <w:color w:val="000000"/>
          <w:sz w:val="24"/>
          <w:szCs w:val="24"/>
        </w:rPr>
        <w:t xml:space="preserve"> </w:t>
      </w:r>
      <w:r w:rsidRPr="00525E7C">
        <w:rPr>
          <w:rFonts w:hAnsi="Times New Roman"/>
          <w:color w:val="000000"/>
          <w:sz w:val="24"/>
          <w:szCs w:val="24"/>
        </w:rPr>
        <w:t>идеала</w:t>
      </w:r>
      <w:r w:rsidRPr="00525E7C">
        <w:rPr>
          <w:rFonts w:hAnsi="Times New Roman"/>
          <w:color w:val="000000"/>
          <w:sz w:val="24"/>
          <w:szCs w:val="24"/>
        </w:rPr>
        <w:t xml:space="preserve">, </w:t>
      </w:r>
      <w:r w:rsidRPr="00525E7C">
        <w:rPr>
          <w:rFonts w:hAnsi="Times New Roman"/>
          <w:color w:val="000000"/>
          <w:sz w:val="24"/>
          <w:szCs w:val="24"/>
        </w:rPr>
        <w:t>а</w:t>
      </w:r>
      <w:r w:rsidRPr="00525E7C">
        <w:rPr>
          <w:rFonts w:hAnsi="Times New Roman"/>
          <w:color w:val="000000"/>
          <w:sz w:val="24"/>
          <w:szCs w:val="24"/>
        </w:rPr>
        <w:t xml:space="preserve"> </w:t>
      </w:r>
      <w:r w:rsidRPr="00525E7C">
        <w:rPr>
          <w:rFonts w:hAnsi="Times New Roman"/>
          <w:color w:val="000000"/>
          <w:sz w:val="24"/>
          <w:szCs w:val="24"/>
        </w:rPr>
        <w:t>также</w:t>
      </w:r>
      <w:r w:rsidRPr="00525E7C">
        <w:rPr>
          <w:rFonts w:hAnsi="Times New Roman"/>
          <w:color w:val="000000"/>
          <w:sz w:val="24"/>
          <w:szCs w:val="24"/>
        </w:rPr>
        <w:t xml:space="preserve"> </w:t>
      </w:r>
      <w:r w:rsidRPr="00525E7C">
        <w:rPr>
          <w:rFonts w:hAnsi="Times New Roman"/>
          <w:color w:val="000000"/>
          <w:sz w:val="24"/>
          <w:szCs w:val="24"/>
        </w:rPr>
        <w:t>основываясь</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базовых</w:t>
      </w:r>
      <w:r w:rsidRPr="00525E7C">
        <w:rPr>
          <w:rFonts w:hAnsi="Times New Roman"/>
          <w:color w:val="000000"/>
          <w:sz w:val="24"/>
          <w:szCs w:val="24"/>
        </w:rPr>
        <w:t xml:space="preserve"> </w:t>
      </w:r>
      <w:r w:rsidRPr="00525E7C">
        <w:rPr>
          <w:rFonts w:hAnsi="Times New Roman"/>
          <w:color w:val="000000"/>
          <w:sz w:val="24"/>
          <w:szCs w:val="24"/>
        </w:rPr>
        <w:t>для</w:t>
      </w:r>
      <w:r w:rsidRPr="00525E7C">
        <w:rPr>
          <w:rFonts w:hAnsi="Times New Roman"/>
          <w:color w:val="000000"/>
          <w:sz w:val="24"/>
          <w:szCs w:val="24"/>
        </w:rPr>
        <w:t xml:space="preserve"> </w:t>
      </w:r>
      <w:r w:rsidRPr="00525E7C">
        <w:rPr>
          <w:rFonts w:hAnsi="Times New Roman"/>
          <w:color w:val="000000"/>
          <w:sz w:val="24"/>
          <w:szCs w:val="24"/>
        </w:rPr>
        <w:t>нашего</w:t>
      </w:r>
      <w:r w:rsidRPr="00525E7C">
        <w:rPr>
          <w:rFonts w:hAnsi="Times New Roman"/>
          <w:color w:val="000000"/>
          <w:sz w:val="24"/>
          <w:szCs w:val="24"/>
        </w:rPr>
        <w:t xml:space="preserve"> </w:t>
      </w:r>
      <w:r w:rsidRPr="00525E7C">
        <w:rPr>
          <w:rFonts w:hAnsi="Times New Roman"/>
          <w:color w:val="000000"/>
          <w:sz w:val="24"/>
          <w:szCs w:val="24"/>
        </w:rPr>
        <w:t>общества</w:t>
      </w:r>
      <w:r w:rsidRPr="00525E7C">
        <w:rPr>
          <w:rFonts w:hAnsi="Times New Roman"/>
          <w:color w:val="000000"/>
          <w:sz w:val="24"/>
          <w:szCs w:val="24"/>
        </w:rPr>
        <w:t xml:space="preserve"> </w:t>
      </w:r>
      <w:r w:rsidRPr="00525E7C">
        <w:rPr>
          <w:rFonts w:hAnsi="Times New Roman"/>
          <w:color w:val="000000"/>
          <w:sz w:val="24"/>
          <w:szCs w:val="24"/>
        </w:rPr>
        <w:t>ценностях</w:t>
      </w:r>
      <w:r w:rsidRPr="00525E7C">
        <w:rPr>
          <w:rFonts w:hAnsi="Times New Roman"/>
          <w:color w:val="000000"/>
          <w:sz w:val="24"/>
          <w:szCs w:val="24"/>
        </w:rPr>
        <w:t xml:space="preserve"> (</w:t>
      </w:r>
      <w:r w:rsidRPr="00525E7C">
        <w:rPr>
          <w:rFonts w:hAnsi="Times New Roman"/>
          <w:color w:val="000000"/>
          <w:sz w:val="24"/>
          <w:szCs w:val="24"/>
        </w:rPr>
        <w:t>таких</w:t>
      </w:r>
      <w:r w:rsidRPr="00525E7C">
        <w:rPr>
          <w:rFonts w:hAnsi="Times New Roman"/>
          <w:color w:val="000000"/>
          <w:sz w:val="24"/>
          <w:szCs w:val="24"/>
        </w:rPr>
        <w:t xml:space="preserve"> </w:t>
      </w:r>
      <w:r w:rsidRPr="00525E7C">
        <w:rPr>
          <w:rFonts w:hAnsi="Times New Roman"/>
          <w:color w:val="000000"/>
          <w:sz w:val="24"/>
          <w:szCs w:val="24"/>
        </w:rPr>
        <w:t>как</w:t>
      </w:r>
      <w:r w:rsidRPr="00525E7C">
        <w:rPr>
          <w:rFonts w:hAnsi="Times New Roman"/>
          <w:color w:val="000000"/>
          <w:sz w:val="24"/>
          <w:szCs w:val="24"/>
        </w:rPr>
        <w:t xml:space="preserve"> </w:t>
      </w:r>
      <w:r w:rsidRPr="00525E7C">
        <w:rPr>
          <w:rFonts w:hAnsi="Times New Roman"/>
          <w:color w:val="000000"/>
          <w:sz w:val="24"/>
          <w:szCs w:val="24"/>
        </w:rPr>
        <w:t>семья</w:t>
      </w:r>
      <w:r w:rsidRPr="00525E7C">
        <w:rPr>
          <w:rFonts w:hAnsi="Times New Roman"/>
          <w:color w:val="000000"/>
          <w:sz w:val="24"/>
          <w:szCs w:val="24"/>
        </w:rPr>
        <w:t xml:space="preserve">, </w:t>
      </w:r>
      <w:r w:rsidRPr="00525E7C">
        <w:rPr>
          <w:rFonts w:hAnsi="Times New Roman"/>
          <w:color w:val="000000"/>
          <w:sz w:val="24"/>
          <w:szCs w:val="24"/>
        </w:rPr>
        <w:t>труд</w:t>
      </w:r>
      <w:r w:rsidRPr="00525E7C">
        <w:rPr>
          <w:rFonts w:hAnsi="Times New Roman"/>
          <w:color w:val="000000"/>
          <w:sz w:val="24"/>
          <w:szCs w:val="24"/>
        </w:rPr>
        <w:t xml:space="preserve">, </w:t>
      </w:r>
      <w:r w:rsidRPr="00525E7C">
        <w:rPr>
          <w:rFonts w:hAnsi="Times New Roman"/>
          <w:color w:val="000000"/>
          <w:sz w:val="24"/>
          <w:szCs w:val="24"/>
        </w:rPr>
        <w:t>отечество</w:t>
      </w:r>
      <w:r w:rsidRPr="00525E7C">
        <w:rPr>
          <w:rFonts w:hAnsi="Times New Roman"/>
          <w:color w:val="000000"/>
          <w:sz w:val="24"/>
          <w:szCs w:val="24"/>
        </w:rPr>
        <w:t xml:space="preserve">, </w:t>
      </w:r>
      <w:r w:rsidRPr="00525E7C">
        <w:rPr>
          <w:rFonts w:hAnsi="Times New Roman"/>
          <w:color w:val="000000"/>
          <w:sz w:val="24"/>
          <w:szCs w:val="24"/>
        </w:rPr>
        <w:t>природа</w:t>
      </w:r>
      <w:r w:rsidRPr="00525E7C">
        <w:rPr>
          <w:rFonts w:hAnsi="Times New Roman"/>
          <w:color w:val="000000"/>
          <w:sz w:val="24"/>
          <w:szCs w:val="24"/>
        </w:rPr>
        <w:t xml:space="preserve">, </w:t>
      </w:r>
      <w:r w:rsidRPr="00525E7C">
        <w:rPr>
          <w:rFonts w:hAnsi="Times New Roman"/>
          <w:color w:val="000000"/>
          <w:sz w:val="24"/>
          <w:szCs w:val="24"/>
        </w:rPr>
        <w:t>мир</w:t>
      </w:r>
      <w:r w:rsidRPr="00525E7C">
        <w:rPr>
          <w:rFonts w:hAnsi="Times New Roman"/>
          <w:color w:val="000000"/>
          <w:sz w:val="24"/>
          <w:szCs w:val="24"/>
        </w:rPr>
        <w:t xml:space="preserve">, </w:t>
      </w:r>
      <w:r w:rsidRPr="00525E7C">
        <w:rPr>
          <w:rFonts w:hAnsi="Times New Roman"/>
          <w:color w:val="000000"/>
          <w:sz w:val="24"/>
          <w:szCs w:val="24"/>
        </w:rPr>
        <w:t>знания</w:t>
      </w:r>
      <w:r w:rsidRPr="00525E7C">
        <w:rPr>
          <w:rFonts w:hAnsi="Times New Roman"/>
          <w:color w:val="000000"/>
          <w:sz w:val="24"/>
          <w:szCs w:val="24"/>
        </w:rPr>
        <w:t xml:space="preserve">, </w:t>
      </w:r>
      <w:r w:rsidRPr="00525E7C">
        <w:rPr>
          <w:rFonts w:hAnsi="Times New Roman"/>
          <w:color w:val="000000"/>
          <w:sz w:val="24"/>
          <w:szCs w:val="24"/>
        </w:rPr>
        <w:t>культура</w:t>
      </w:r>
      <w:r w:rsidRPr="00525E7C">
        <w:rPr>
          <w:rFonts w:hAnsi="Times New Roman"/>
          <w:color w:val="000000"/>
          <w:sz w:val="24"/>
          <w:szCs w:val="24"/>
        </w:rPr>
        <w:t xml:space="preserve">, </w:t>
      </w:r>
      <w:r w:rsidRPr="00525E7C">
        <w:rPr>
          <w:rFonts w:hAnsi="Times New Roman"/>
          <w:color w:val="000000"/>
          <w:sz w:val="24"/>
          <w:szCs w:val="24"/>
        </w:rPr>
        <w:t>здоровье</w:t>
      </w:r>
      <w:r w:rsidRPr="00525E7C">
        <w:rPr>
          <w:rFonts w:hAnsi="Times New Roman"/>
          <w:color w:val="000000"/>
          <w:sz w:val="24"/>
          <w:szCs w:val="24"/>
        </w:rPr>
        <w:t xml:space="preserve">, </w:t>
      </w:r>
      <w:r w:rsidRPr="00525E7C">
        <w:rPr>
          <w:rFonts w:hAnsi="Times New Roman"/>
          <w:color w:val="000000"/>
          <w:sz w:val="24"/>
          <w:szCs w:val="24"/>
        </w:rPr>
        <w:t>человек</w:t>
      </w:r>
      <w:r w:rsidRPr="00525E7C">
        <w:rPr>
          <w:rFonts w:hAnsi="Times New Roman"/>
          <w:color w:val="000000"/>
          <w:sz w:val="24"/>
          <w:szCs w:val="24"/>
        </w:rPr>
        <w:t xml:space="preserve">) </w:t>
      </w:r>
      <w:r w:rsidRPr="00525E7C">
        <w:rPr>
          <w:rFonts w:hAnsi="Times New Roman"/>
          <w:color w:val="000000"/>
          <w:sz w:val="24"/>
          <w:szCs w:val="24"/>
        </w:rPr>
        <w:t>формулируется</w:t>
      </w:r>
      <w:r w:rsidRPr="00525E7C">
        <w:rPr>
          <w:rFonts w:hAnsi="Times New Roman"/>
          <w:color w:val="000000"/>
          <w:sz w:val="24"/>
          <w:szCs w:val="24"/>
        </w:rPr>
        <w:t xml:space="preserve"> </w:t>
      </w:r>
      <w:r w:rsidRPr="00525E7C">
        <w:rPr>
          <w:rFonts w:hAnsi="Times New Roman"/>
          <w:color w:val="000000"/>
          <w:sz w:val="24"/>
          <w:szCs w:val="24"/>
        </w:rPr>
        <w:t>общая</w:t>
      </w:r>
      <w:r w:rsidRPr="00525E7C">
        <w:rPr>
          <w:rFonts w:hAnsi="Times New Roman"/>
          <w:color w:val="000000"/>
          <w:sz w:val="24"/>
          <w:szCs w:val="24"/>
        </w:rPr>
        <w:t xml:space="preserve"> </w:t>
      </w:r>
      <w:r w:rsidRPr="00525E7C">
        <w:rPr>
          <w:rFonts w:hAnsi="Times New Roman"/>
          <w:color w:val="000000"/>
          <w:sz w:val="24"/>
          <w:szCs w:val="24"/>
        </w:rPr>
        <w:t>цель</w:t>
      </w:r>
      <w:r w:rsidRPr="00525E7C">
        <w:rPr>
          <w:rFonts w:hAnsi="Times New Roman"/>
          <w:color w:val="000000"/>
          <w:sz w:val="24"/>
          <w:szCs w:val="24"/>
        </w:rPr>
        <w:t xml:space="preserve"> </w:t>
      </w:r>
      <w:r w:rsidRPr="00525E7C">
        <w:rPr>
          <w:rFonts w:hAnsi="Times New Roman"/>
          <w:color w:val="000000"/>
          <w:sz w:val="24"/>
          <w:szCs w:val="24"/>
        </w:rPr>
        <w:t>воспитания</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Pr>
          <w:rFonts w:hAnsi="Times New Roman"/>
          <w:color w:val="000000"/>
          <w:sz w:val="24"/>
          <w:szCs w:val="24"/>
        </w:rPr>
        <w:t>АНО</w:t>
      </w:r>
      <w:r>
        <w:rPr>
          <w:rFonts w:hAnsi="Times New Roman"/>
          <w:color w:val="000000"/>
          <w:sz w:val="24"/>
          <w:szCs w:val="24"/>
        </w:rPr>
        <w:t xml:space="preserve"> </w:t>
      </w:r>
      <w:r>
        <w:rPr>
          <w:rFonts w:hAnsi="Times New Roman"/>
          <w:color w:val="000000"/>
          <w:sz w:val="24"/>
          <w:szCs w:val="24"/>
        </w:rPr>
        <w:t>ДО</w:t>
      </w:r>
      <w:r w:rsidRPr="00525E7C">
        <w:rPr>
          <w:rFonts w:hAnsi="Times New Roman"/>
          <w:color w:val="000000"/>
          <w:sz w:val="24"/>
          <w:szCs w:val="24"/>
        </w:rPr>
        <w:t xml:space="preserve"> </w:t>
      </w:r>
      <w:r w:rsidRPr="00525E7C">
        <w:rPr>
          <w:rFonts w:hAnsi="Times New Roman"/>
          <w:color w:val="000000"/>
          <w:sz w:val="24"/>
          <w:szCs w:val="24"/>
        </w:rPr>
        <w:t>–</w:t>
      </w:r>
      <w:r w:rsidRPr="00525E7C">
        <w:rPr>
          <w:rFonts w:hAnsi="Times New Roman"/>
          <w:color w:val="000000"/>
          <w:sz w:val="24"/>
          <w:szCs w:val="24"/>
        </w:rPr>
        <w:t xml:space="preserve"> </w:t>
      </w:r>
      <w:r w:rsidRPr="00525E7C">
        <w:rPr>
          <w:rFonts w:hAnsi="Times New Roman"/>
          <w:color w:val="000000"/>
          <w:sz w:val="24"/>
          <w:szCs w:val="24"/>
        </w:rPr>
        <w:t>личностное</w:t>
      </w:r>
      <w:r w:rsidRPr="00525E7C">
        <w:rPr>
          <w:rFonts w:hAnsi="Times New Roman"/>
          <w:color w:val="000000"/>
          <w:sz w:val="24"/>
          <w:szCs w:val="24"/>
        </w:rPr>
        <w:t xml:space="preserve"> </w:t>
      </w:r>
      <w:r w:rsidRPr="00525E7C">
        <w:rPr>
          <w:rFonts w:hAnsi="Times New Roman"/>
          <w:color w:val="000000"/>
          <w:sz w:val="24"/>
          <w:szCs w:val="24"/>
        </w:rPr>
        <w:t>развитие</w:t>
      </w:r>
      <w:r w:rsidRPr="00525E7C">
        <w:rPr>
          <w:rFonts w:hAnsi="Times New Roman"/>
          <w:color w:val="000000"/>
          <w:sz w:val="24"/>
          <w:szCs w:val="24"/>
        </w:rPr>
        <w:t xml:space="preserve"> </w:t>
      </w:r>
      <w:r w:rsidRPr="00525E7C">
        <w:rPr>
          <w:rFonts w:hAnsi="Times New Roman"/>
          <w:color w:val="000000"/>
          <w:sz w:val="24"/>
          <w:szCs w:val="24"/>
        </w:rPr>
        <w:t>воспитанников</w:t>
      </w:r>
      <w:r w:rsidRPr="00525E7C">
        <w:rPr>
          <w:rFonts w:hAnsi="Times New Roman"/>
          <w:color w:val="000000"/>
          <w:sz w:val="24"/>
          <w:szCs w:val="24"/>
        </w:rPr>
        <w:t xml:space="preserve">, </w:t>
      </w:r>
      <w:r w:rsidRPr="00525E7C">
        <w:rPr>
          <w:rFonts w:hAnsi="Times New Roman"/>
          <w:color w:val="000000"/>
          <w:sz w:val="24"/>
          <w:szCs w:val="24"/>
        </w:rPr>
        <w:t>проявляющееся</w:t>
      </w:r>
      <w:r w:rsidRPr="00525E7C">
        <w:rPr>
          <w:rFonts w:hAnsi="Times New Roman"/>
          <w:color w:val="000000"/>
          <w:sz w:val="24"/>
          <w:szCs w:val="24"/>
        </w:rPr>
        <w:t>:</w:t>
      </w:r>
    </w:p>
    <w:p w14:paraId="2E8E8EBB"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 xml:space="preserve">1)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усвоении</w:t>
      </w:r>
      <w:r w:rsidRPr="00525E7C">
        <w:rPr>
          <w:rFonts w:hAnsi="Times New Roman"/>
          <w:color w:val="000000"/>
          <w:sz w:val="24"/>
          <w:szCs w:val="24"/>
        </w:rPr>
        <w:t xml:space="preserve"> </w:t>
      </w:r>
      <w:r w:rsidRPr="00525E7C">
        <w:rPr>
          <w:rFonts w:hAnsi="Times New Roman"/>
          <w:color w:val="000000"/>
          <w:sz w:val="24"/>
          <w:szCs w:val="24"/>
        </w:rPr>
        <w:t>ими</w:t>
      </w:r>
      <w:r w:rsidRPr="00525E7C">
        <w:rPr>
          <w:rFonts w:hAnsi="Times New Roman"/>
          <w:color w:val="000000"/>
          <w:sz w:val="24"/>
          <w:szCs w:val="24"/>
        </w:rPr>
        <w:t xml:space="preserve"> </w:t>
      </w:r>
      <w:r w:rsidRPr="00525E7C">
        <w:rPr>
          <w:rFonts w:hAnsi="Times New Roman"/>
          <w:color w:val="000000"/>
          <w:sz w:val="24"/>
          <w:szCs w:val="24"/>
        </w:rPr>
        <w:t>знаний</w:t>
      </w:r>
      <w:r w:rsidRPr="00525E7C">
        <w:rPr>
          <w:rFonts w:hAnsi="Times New Roman"/>
          <w:color w:val="000000"/>
          <w:sz w:val="24"/>
          <w:szCs w:val="24"/>
        </w:rPr>
        <w:t xml:space="preserve"> </w:t>
      </w:r>
      <w:r w:rsidRPr="00525E7C">
        <w:rPr>
          <w:rFonts w:hAnsi="Times New Roman"/>
          <w:color w:val="000000"/>
          <w:sz w:val="24"/>
          <w:szCs w:val="24"/>
        </w:rPr>
        <w:t>основных</w:t>
      </w:r>
      <w:r w:rsidRPr="00525E7C">
        <w:rPr>
          <w:rFonts w:hAnsi="Times New Roman"/>
          <w:color w:val="000000"/>
          <w:sz w:val="24"/>
          <w:szCs w:val="24"/>
        </w:rPr>
        <w:t xml:space="preserve"> </w:t>
      </w:r>
      <w:r w:rsidRPr="00525E7C">
        <w:rPr>
          <w:rFonts w:hAnsi="Times New Roman"/>
          <w:color w:val="000000"/>
          <w:sz w:val="24"/>
          <w:szCs w:val="24"/>
        </w:rPr>
        <w:t>норм</w:t>
      </w:r>
      <w:r w:rsidRPr="00525E7C">
        <w:rPr>
          <w:rFonts w:hAnsi="Times New Roman"/>
          <w:color w:val="000000"/>
          <w:sz w:val="24"/>
          <w:szCs w:val="24"/>
        </w:rPr>
        <w:t xml:space="preserve">, </w:t>
      </w:r>
      <w:r w:rsidRPr="00525E7C">
        <w:rPr>
          <w:rFonts w:hAnsi="Times New Roman"/>
          <w:color w:val="000000"/>
          <w:sz w:val="24"/>
          <w:szCs w:val="24"/>
        </w:rPr>
        <w:t>которые</w:t>
      </w:r>
      <w:r w:rsidRPr="00525E7C">
        <w:rPr>
          <w:rFonts w:hAnsi="Times New Roman"/>
          <w:color w:val="000000"/>
          <w:sz w:val="24"/>
          <w:szCs w:val="24"/>
        </w:rPr>
        <w:t xml:space="preserve"> </w:t>
      </w:r>
      <w:r w:rsidRPr="00525E7C">
        <w:rPr>
          <w:rFonts w:hAnsi="Times New Roman"/>
          <w:color w:val="000000"/>
          <w:sz w:val="24"/>
          <w:szCs w:val="24"/>
        </w:rPr>
        <w:t>общество</w:t>
      </w:r>
      <w:r w:rsidRPr="00525E7C">
        <w:rPr>
          <w:rFonts w:hAnsi="Times New Roman"/>
          <w:color w:val="000000"/>
          <w:sz w:val="24"/>
          <w:szCs w:val="24"/>
        </w:rPr>
        <w:t xml:space="preserve"> </w:t>
      </w:r>
      <w:r w:rsidRPr="00525E7C">
        <w:rPr>
          <w:rFonts w:hAnsi="Times New Roman"/>
          <w:color w:val="000000"/>
          <w:sz w:val="24"/>
          <w:szCs w:val="24"/>
        </w:rPr>
        <w:t>выработало</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основе</w:t>
      </w:r>
      <w:r w:rsidRPr="00525E7C">
        <w:rPr>
          <w:rFonts w:hAnsi="Times New Roman"/>
          <w:color w:val="000000"/>
          <w:sz w:val="24"/>
          <w:szCs w:val="24"/>
        </w:rPr>
        <w:t xml:space="preserve"> </w:t>
      </w:r>
      <w:r w:rsidRPr="00525E7C">
        <w:rPr>
          <w:rFonts w:hAnsi="Times New Roman"/>
          <w:color w:val="000000"/>
          <w:sz w:val="24"/>
          <w:szCs w:val="24"/>
        </w:rPr>
        <w:t>этих</w:t>
      </w:r>
      <w:r w:rsidRPr="00525E7C">
        <w:rPr>
          <w:rFonts w:hAnsi="Times New Roman"/>
          <w:color w:val="000000"/>
          <w:sz w:val="24"/>
          <w:szCs w:val="24"/>
        </w:rPr>
        <w:t xml:space="preserve"> </w:t>
      </w:r>
      <w:r w:rsidRPr="00525E7C">
        <w:rPr>
          <w:rFonts w:hAnsi="Times New Roman"/>
          <w:color w:val="000000"/>
          <w:sz w:val="24"/>
          <w:szCs w:val="24"/>
        </w:rPr>
        <w:t>ценностей</w:t>
      </w:r>
      <w:r w:rsidRPr="00525E7C">
        <w:rPr>
          <w:rFonts w:hAnsi="Times New Roman"/>
          <w:color w:val="000000"/>
          <w:sz w:val="24"/>
          <w:szCs w:val="24"/>
        </w:rPr>
        <w:t xml:space="preserve"> (</w:t>
      </w:r>
      <w:r w:rsidRPr="00525E7C">
        <w:rPr>
          <w:rFonts w:hAnsi="Times New Roman"/>
          <w:color w:val="000000"/>
          <w:sz w:val="24"/>
          <w:szCs w:val="24"/>
        </w:rPr>
        <w:t>то</w:t>
      </w:r>
      <w:r w:rsidRPr="00525E7C">
        <w:rPr>
          <w:rFonts w:hAnsi="Times New Roman"/>
          <w:color w:val="000000"/>
          <w:sz w:val="24"/>
          <w:szCs w:val="24"/>
        </w:rPr>
        <w:t xml:space="preserve"> </w:t>
      </w:r>
      <w:r w:rsidRPr="00525E7C">
        <w:rPr>
          <w:rFonts w:hAnsi="Times New Roman"/>
          <w:color w:val="000000"/>
          <w:sz w:val="24"/>
          <w:szCs w:val="24"/>
        </w:rPr>
        <w:t>есть</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усвоении</w:t>
      </w:r>
      <w:r w:rsidRPr="00525E7C">
        <w:rPr>
          <w:rFonts w:hAnsi="Times New Roman"/>
          <w:color w:val="000000"/>
          <w:sz w:val="24"/>
          <w:szCs w:val="24"/>
        </w:rPr>
        <w:t xml:space="preserve"> </w:t>
      </w:r>
      <w:r w:rsidRPr="00525E7C">
        <w:rPr>
          <w:rFonts w:hAnsi="Times New Roman"/>
          <w:color w:val="000000"/>
          <w:sz w:val="24"/>
          <w:szCs w:val="24"/>
        </w:rPr>
        <w:t>ими</w:t>
      </w:r>
      <w:r w:rsidRPr="00525E7C">
        <w:rPr>
          <w:rFonts w:hAnsi="Times New Roman"/>
          <w:color w:val="000000"/>
          <w:sz w:val="24"/>
          <w:szCs w:val="24"/>
        </w:rPr>
        <w:t xml:space="preserve"> </w:t>
      </w:r>
      <w:r w:rsidRPr="00525E7C">
        <w:rPr>
          <w:rFonts w:hAnsi="Times New Roman"/>
          <w:color w:val="000000"/>
          <w:sz w:val="24"/>
          <w:szCs w:val="24"/>
        </w:rPr>
        <w:t>социально</w:t>
      </w:r>
      <w:r w:rsidRPr="00525E7C">
        <w:rPr>
          <w:rFonts w:hAnsi="Times New Roman"/>
          <w:color w:val="000000"/>
          <w:sz w:val="24"/>
          <w:szCs w:val="24"/>
        </w:rPr>
        <w:t xml:space="preserve"> </w:t>
      </w:r>
      <w:r w:rsidRPr="00525E7C">
        <w:rPr>
          <w:rFonts w:hAnsi="Times New Roman"/>
          <w:color w:val="000000"/>
          <w:sz w:val="24"/>
          <w:szCs w:val="24"/>
        </w:rPr>
        <w:t>значимых</w:t>
      </w:r>
      <w:r w:rsidRPr="00525E7C">
        <w:rPr>
          <w:rFonts w:hAnsi="Times New Roman"/>
          <w:color w:val="000000"/>
          <w:sz w:val="24"/>
          <w:szCs w:val="24"/>
        </w:rPr>
        <w:t xml:space="preserve"> </w:t>
      </w:r>
      <w:r w:rsidRPr="00525E7C">
        <w:rPr>
          <w:rFonts w:hAnsi="Times New Roman"/>
          <w:color w:val="000000"/>
          <w:sz w:val="24"/>
          <w:szCs w:val="24"/>
        </w:rPr>
        <w:t>знаний</w:t>
      </w:r>
      <w:r w:rsidRPr="00525E7C">
        <w:rPr>
          <w:rFonts w:hAnsi="Times New Roman"/>
          <w:color w:val="000000"/>
          <w:sz w:val="24"/>
          <w:szCs w:val="24"/>
        </w:rPr>
        <w:t>);</w:t>
      </w:r>
    </w:p>
    <w:p w14:paraId="2E065FE5"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 xml:space="preserve">2)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развитии</w:t>
      </w:r>
      <w:r w:rsidRPr="00525E7C">
        <w:rPr>
          <w:rFonts w:hAnsi="Times New Roman"/>
          <w:color w:val="000000"/>
          <w:sz w:val="24"/>
          <w:szCs w:val="24"/>
        </w:rPr>
        <w:t xml:space="preserve"> </w:t>
      </w:r>
      <w:r w:rsidRPr="00525E7C">
        <w:rPr>
          <w:rFonts w:hAnsi="Times New Roman"/>
          <w:color w:val="000000"/>
          <w:sz w:val="24"/>
          <w:szCs w:val="24"/>
        </w:rPr>
        <w:t>их</w:t>
      </w:r>
      <w:r w:rsidRPr="00525E7C">
        <w:rPr>
          <w:rFonts w:hAnsi="Times New Roman"/>
          <w:color w:val="000000"/>
          <w:sz w:val="24"/>
          <w:szCs w:val="24"/>
        </w:rPr>
        <w:t xml:space="preserve"> </w:t>
      </w:r>
      <w:r w:rsidRPr="00525E7C">
        <w:rPr>
          <w:rFonts w:hAnsi="Times New Roman"/>
          <w:color w:val="000000"/>
          <w:sz w:val="24"/>
          <w:szCs w:val="24"/>
        </w:rPr>
        <w:t>позитивных</w:t>
      </w:r>
      <w:r w:rsidRPr="00525E7C">
        <w:rPr>
          <w:rFonts w:hAnsi="Times New Roman"/>
          <w:color w:val="000000"/>
          <w:sz w:val="24"/>
          <w:szCs w:val="24"/>
        </w:rPr>
        <w:t xml:space="preserve"> </w:t>
      </w:r>
      <w:r w:rsidRPr="00525E7C">
        <w:rPr>
          <w:rFonts w:hAnsi="Times New Roman"/>
          <w:color w:val="000000"/>
          <w:sz w:val="24"/>
          <w:szCs w:val="24"/>
        </w:rPr>
        <w:t>отношений</w:t>
      </w:r>
      <w:r w:rsidRPr="00525E7C">
        <w:rPr>
          <w:rFonts w:hAnsi="Times New Roman"/>
          <w:color w:val="000000"/>
          <w:sz w:val="24"/>
          <w:szCs w:val="24"/>
        </w:rPr>
        <w:t xml:space="preserve"> </w:t>
      </w:r>
      <w:r w:rsidRPr="00525E7C">
        <w:rPr>
          <w:rFonts w:hAnsi="Times New Roman"/>
          <w:color w:val="000000"/>
          <w:sz w:val="24"/>
          <w:szCs w:val="24"/>
        </w:rPr>
        <w:t>к</w:t>
      </w:r>
      <w:r w:rsidRPr="00525E7C">
        <w:rPr>
          <w:rFonts w:hAnsi="Times New Roman"/>
          <w:color w:val="000000"/>
          <w:sz w:val="24"/>
          <w:szCs w:val="24"/>
        </w:rPr>
        <w:t xml:space="preserve"> </w:t>
      </w:r>
      <w:r w:rsidRPr="00525E7C">
        <w:rPr>
          <w:rFonts w:hAnsi="Times New Roman"/>
          <w:color w:val="000000"/>
          <w:sz w:val="24"/>
          <w:szCs w:val="24"/>
        </w:rPr>
        <w:t>этим</w:t>
      </w:r>
      <w:r w:rsidRPr="00525E7C">
        <w:rPr>
          <w:rFonts w:hAnsi="Times New Roman"/>
          <w:color w:val="000000"/>
          <w:sz w:val="24"/>
          <w:szCs w:val="24"/>
        </w:rPr>
        <w:t xml:space="preserve"> </w:t>
      </w:r>
      <w:r w:rsidRPr="00525E7C">
        <w:rPr>
          <w:rFonts w:hAnsi="Times New Roman"/>
          <w:color w:val="000000"/>
          <w:sz w:val="24"/>
          <w:szCs w:val="24"/>
        </w:rPr>
        <w:t>общественным</w:t>
      </w:r>
      <w:r w:rsidRPr="00525E7C">
        <w:rPr>
          <w:rFonts w:hAnsi="Times New Roman"/>
          <w:color w:val="000000"/>
          <w:sz w:val="24"/>
          <w:szCs w:val="24"/>
        </w:rPr>
        <w:t xml:space="preserve"> </w:t>
      </w:r>
      <w:r w:rsidRPr="00525E7C">
        <w:rPr>
          <w:rFonts w:hAnsi="Times New Roman"/>
          <w:color w:val="000000"/>
          <w:sz w:val="24"/>
          <w:szCs w:val="24"/>
        </w:rPr>
        <w:t>ценностям</w:t>
      </w:r>
      <w:r w:rsidRPr="00525E7C">
        <w:rPr>
          <w:rFonts w:hAnsi="Times New Roman"/>
          <w:color w:val="000000"/>
          <w:sz w:val="24"/>
          <w:szCs w:val="24"/>
        </w:rPr>
        <w:t xml:space="preserve"> (</w:t>
      </w:r>
      <w:r w:rsidRPr="00525E7C">
        <w:rPr>
          <w:rFonts w:hAnsi="Times New Roman"/>
          <w:color w:val="000000"/>
          <w:sz w:val="24"/>
          <w:szCs w:val="24"/>
        </w:rPr>
        <w:t>то</w:t>
      </w:r>
      <w:r w:rsidRPr="00525E7C">
        <w:rPr>
          <w:rFonts w:hAnsi="Times New Roman"/>
          <w:color w:val="000000"/>
          <w:sz w:val="24"/>
          <w:szCs w:val="24"/>
        </w:rPr>
        <w:t xml:space="preserve"> </w:t>
      </w:r>
      <w:r w:rsidRPr="00525E7C">
        <w:rPr>
          <w:rFonts w:hAnsi="Times New Roman"/>
          <w:color w:val="000000"/>
          <w:sz w:val="24"/>
          <w:szCs w:val="24"/>
        </w:rPr>
        <w:t>есть</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развитии</w:t>
      </w:r>
      <w:r w:rsidRPr="00525E7C">
        <w:rPr>
          <w:rFonts w:hAnsi="Times New Roman"/>
          <w:color w:val="000000"/>
          <w:sz w:val="24"/>
          <w:szCs w:val="24"/>
        </w:rPr>
        <w:t xml:space="preserve"> </w:t>
      </w:r>
      <w:r w:rsidRPr="00525E7C">
        <w:rPr>
          <w:rFonts w:hAnsi="Times New Roman"/>
          <w:color w:val="000000"/>
          <w:sz w:val="24"/>
          <w:szCs w:val="24"/>
        </w:rPr>
        <w:t>их</w:t>
      </w:r>
      <w:r w:rsidRPr="00525E7C">
        <w:rPr>
          <w:rFonts w:hAnsi="Times New Roman"/>
          <w:color w:val="000000"/>
          <w:sz w:val="24"/>
          <w:szCs w:val="24"/>
        </w:rPr>
        <w:t xml:space="preserve"> </w:t>
      </w:r>
      <w:r w:rsidRPr="00525E7C">
        <w:rPr>
          <w:rFonts w:hAnsi="Times New Roman"/>
          <w:color w:val="000000"/>
          <w:sz w:val="24"/>
          <w:szCs w:val="24"/>
        </w:rPr>
        <w:t>социально</w:t>
      </w:r>
      <w:r w:rsidRPr="00525E7C">
        <w:rPr>
          <w:rFonts w:hAnsi="Times New Roman"/>
          <w:color w:val="000000"/>
          <w:sz w:val="24"/>
          <w:szCs w:val="24"/>
        </w:rPr>
        <w:t xml:space="preserve"> </w:t>
      </w:r>
      <w:r w:rsidRPr="00525E7C">
        <w:rPr>
          <w:rFonts w:hAnsi="Times New Roman"/>
          <w:color w:val="000000"/>
          <w:sz w:val="24"/>
          <w:szCs w:val="24"/>
        </w:rPr>
        <w:t>значимых</w:t>
      </w:r>
      <w:r w:rsidRPr="00525E7C">
        <w:rPr>
          <w:rFonts w:hAnsi="Times New Roman"/>
          <w:color w:val="000000"/>
          <w:sz w:val="24"/>
          <w:szCs w:val="24"/>
        </w:rPr>
        <w:t xml:space="preserve"> </w:t>
      </w:r>
      <w:r w:rsidRPr="00525E7C">
        <w:rPr>
          <w:rFonts w:hAnsi="Times New Roman"/>
          <w:color w:val="000000"/>
          <w:sz w:val="24"/>
          <w:szCs w:val="24"/>
        </w:rPr>
        <w:t>отношений</w:t>
      </w:r>
      <w:r w:rsidRPr="00525E7C">
        <w:rPr>
          <w:rFonts w:hAnsi="Times New Roman"/>
          <w:color w:val="000000"/>
          <w:sz w:val="24"/>
          <w:szCs w:val="24"/>
        </w:rPr>
        <w:t>);</w:t>
      </w:r>
    </w:p>
    <w:p w14:paraId="4599A45D"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 xml:space="preserve">3)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приобретении</w:t>
      </w:r>
      <w:r w:rsidRPr="00525E7C">
        <w:rPr>
          <w:rFonts w:hAnsi="Times New Roman"/>
          <w:color w:val="000000"/>
          <w:sz w:val="24"/>
          <w:szCs w:val="24"/>
        </w:rPr>
        <w:t xml:space="preserve"> </w:t>
      </w:r>
      <w:r w:rsidRPr="00525E7C">
        <w:rPr>
          <w:rFonts w:hAnsi="Times New Roman"/>
          <w:color w:val="000000"/>
          <w:sz w:val="24"/>
          <w:szCs w:val="24"/>
        </w:rPr>
        <w:t>ими</w:t>
      </w:r>
      <w:r w:rsidRPr="00525E7C">
        <w:rPr>
          <w:rFonts w:hAnsi="Times New Roman"/>
          <w:color w:val="000000"/>
          <w:sz w:val="24"/>
          <w:szCs w:val="24"/>
        </w:rPr>
        <w:t xml:space="preserve"> </w:t>
      </w:r>
      <w:r w:rsidRPr="00525E7C">
        <w:rPr>
          <w:rFonts w:hAnsi="Times New Roman"/>
          <w:color w:val="000000"/>
          <w:sz w:val="24"/>
          <w:szCs w:val="24"/>
        </w:rPr>
        <w:t>соответствующего</w:t>
      </w:r>
      <w:r w:rsidRPr="00525E7C">
        <w:rPr>
          <w:rFonts w:hAnsi="Times New Roman"/>
          <w:color w:val="000000"/>
          <w:sz w:val="24"/>
          <w:szCs w:val="24"/>
        </w:rPr>
        <w:t xml:space="preserve"> </w:t>
      </w:r>
      <w:r w:rsidRPr="00525E7C">
        <w:rPr>
          <w:rFonts w:hAnsi="Times New Roman"/>
          <w:color w:val="000000"/>
          <w:sz w:val="24"/>
          <w:szCs w:val="24"/>
        </w:rPr>
        <w:t>этим</w:t>
      </w:r>
      <w:r w:rsidRPr="00525E7C">
        <w:rPr>
          <w:rFonts w:hAnsi="Times New Roman"/>
          <w:color w:val="000000"/>
          <w:sz w:val="24"/>
          <w:szCs w:val="24"/>
        </w:rPr>
        <w:t xml:space="preserve"> </w:t>
      </w:r>
      <w:r w:rsidRPr="00525E7C">
        <w:rPr>
          <w:rFonts w:hAnsi="Times New Roman"/>
          <w:color w:val="000000"/>
          <w:sz w:val="24"/>
          <w:szCs w:val="24"/>
        </w:rPr>
        <w:t>ценностям</w:t>
      </w:r>
      <w:r w:rsidRPr="00525E7C">
        <w:rPr>
          <w:rFonts w:hAnsi="Times New Roman"/>
          <w:color w:val="000000"/>
          <w:sz w:val="24"/>
          <w:szCs w:val="24"/>
        </w:rPr>
        <w:t xml:space="preserve"> </w:t>
      </w:r>
      <w:r w:rsidRPr="00525E7C">
        <w:rPr>
          <w:rFonts w:hAnsi="Times New Roman"/>
          <w:color w:val="000000"/>
          <w:sz w:val="24"/>
          <w:szCs w:val="24"/>
        </w:rPr>
        <w:t>опыта</w:t>
      </w:r>
      <w:r w:rsidRPr="00525E7C">
        <w:rPr>
          <w:rFonts w:hAnsi="Times New Roman"/>
          <w:color w:val="000000"/>
          <w:sz w:val="24"/>
          <w:szCs w:val="24"/>
        </w:rPr>
        <w:t xml:space="preserve"> </w:t>
      </w:r>
      <w:r w:rsidRPr="00525E7C">
        <w:rPr>
          <w:rFonts w:hAnsi="Times New Roman"/>
          <w:color w:val="000000"/>
          <w:sz w:val="24"/>
          <w:szCs w:val="24"/>
        </w:rPr>
        <w:t>поведения</w:t>
      </w:r>
      <w:r w:rsidRPr="00525E7C">
        <w:rPr>
          <w:rFonts w:hAnsi="Times New Roman"/>
          <w:color w:val="000000"/>
          <w:sz w:val="24"/>
          <w:szCs w:val="24"/>
        </w:rPr>
        <w:t xml:space="preserve">, </w:t>
      </w:r>
      <w:r w:rsidRPr="00525E7C">
        <w:rPr>
          <w:rFonts w:hAnsi="Times New Roman"/>
          <w:color w:val="000000"/>
          <w:sz w:val="24"/>
          <w:szCs w:val="24"/>
        </w:rPr>
        <w:t>опыта</w:t>
      </w:r>
      <w:r w:rsidRPr="00525E7C">
        <w:rPr>
          <w:rFonts w:hAnsi="Times New Roman"/>
          <w:color w:val="000000"/>
          <w:sz w:val="24"/>
          <w:szCs w:val="24"/>
        </w:rPr>
        <w:t xml:space="preserve"> </w:t>
      </w:r>
      <w:r w:rsidRPr="00525E7C">
        <w:rPr>
          <w:rFonts w:hAnsi="Times New Roman"/>
          <w:color w:val="000000"/>
          <w:sz w:val="24"/>
          <w:szCs w:val="24"/>
        </w:rPr>
        <w:t>применения</w:t>
      </w:r>
      <w:r w:rsidRPr="00525E7C">
        <w:rPr>
          <w:rFonts w:hAnsi="Times New Roman"/>
          <w:color w:val="000000"/>
          <w:sz w:val="24"/>
          <w:szCs w:val="24"/>
        </w:rPr>
        <w:t xml:space="preserve"> </w:t>
      </w:r>
      <w:r w:rsidRPr="00525E7C">
        <w:rPr>
          <w:rFonts w:hAnsi="Times New Roman"/>
          <w:color w:val="000000"/>
          <w:sz w:val="24"/>
          <w:szCs w:val="24"/>
        </w:rPr>
        <w:t>сформированных</w:t>
      </w:r>
      <w:r w:rsidRPr="00525E7C">
        <w:rPr>
          <w:rFonts w:hAnsi="Times New Roman"/>
          <w:color w:val="000000"/>
          <w:sz w:val="24"/>
          <w:szCs w:val="24"/>
        </w:rPr>
        <w:t xml:space="preserve"> </w:t>
      </w:r>
      <w:r w:rsidRPr="00525E7C">
        <w:rPr>
          <w:rFonts w:hAnsi="Times New Roman"/>
          <w:color w:val="000000"/>
          <w:sz w:val="24"/>
          <w:szCs w:val="24"/>
        </w:rPr>
        <w:t>знаний</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отношений</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практике</w:t>
      </w:r>
      <w:r w:rsidRPr="00525E7C">
        <w:rPr>
          <w:rFonts w:hAnsi="Times New Roman"/>
          <w:color w:val="000000"/>
          <w:sz w:val="24"/>
          <w:szCs w:val="24"/>
        </w:rPr>
        <w:t xml:space="preserve"> (</w:t>
      </w:r>
      <w:r w:rsidRPr="00525E7C">
        <w:rPr>
          <w:rFonts w:hAnsi="Times New Roman"/>
          <w:color w:val="000000"/>
          <w:sz w:val="24"/>
          <w:szCs w:val="24"/>
        </w:rPr>
        <w:t>то</w:t>
      </w:r>
      <w:r w:rsidRPr="00525E7C">
        <w:rPr>
          <w:rFonts w:hAnsi="Times New Roman"/>
          <w:color w:val="000000"/>
          <w:sz w:val="24"/>
          <w:szCs w:val="24"/>
        </w:rPr>
        <w:t xml:space="preserve"> </w:t>
      </w:r>
      <w:r w:rsidRPr="00525E7C">
        <w:rPr>
          <w:rFonts w:hAnsi="Times New Roman"/>
          <w:color w:val="000000"/>
          <w:sz w:val="24"/>
          <w:szCs w:val="24"/>
        </w:rPr>
        <w:t>есть</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приобретении</w:t>
      </w:r>
      <w:r w:rsidRPr="00525E7C">
        <w:rPr>
          <w:rFonts w:hAnsi="Times New Roman"/>
          <w:color w:val="000000"/>
          <w:sz w:val="24"/>
          <w:szCs w:val="24"/>
        </w:rPr>
        <w:t xml:space="preserve"> </w:t>
      </w:r>
      <w:r w:rsidRPr="00525E7C">
        <w:rPr>
          <w:rFonts w:hAnsi="Times New Roman"/>
          <w:color w:val="000000"/>
          <w:sz w:val="24"/>
          <w:szCs w:val="24"/>
        </w:rPr>
        <w:t>ими</w:t>
      </w:r>
      <w:r w:rsidRPr="00525E7C">
        <w:rPr>
          <w:rFonts w:hAnsi="Times New Roman"/>
          <w:color w:val="000000"/>
          <w:sz w:val="24"/>
          <w:szCs w:val="24"/>
        </w:rPr>
        <w:t xml:space="preserve"> </w:t>
      </w:r>
      <w:r w:rsidRPr="00525E7C">
        <w:rPr>
          <w:rFonts w:hAnsi="Times New Roman"/>
          <w:color w:val="000000"/>
          <w:sz w:val="24"/>
          <w:szCs w:val="24"/>
        </w:rPr>
        <w:t>опыта</w:t>
      </w:r>
      <w:r w:rsidRPr="00525E7C">
        <w:rPr>
          <w:rFonts w:hAnsi="Times New Roman"/>
          <w:color w:val="000000"/>
          <w:sz w:val="24"/>
          <w:szCs w:val="24"/>
        </w:rPr>
        <w:t xml:space="preserve"> </w:t>
      </w:r>
      <w:r w:rsidRPr="00525E7C">
        <w:rPr>
          <w:rFonts w:hAnsi="Times New Roman"/>
          <w:color w:val="000000"/>
          <w:sz w:val="24"/>
          <w:szCs w:val="24"/>
        </w:rPr>
        <w:t>осуществления</w:t>
      </w:r>
      <w:r w:rsidRPr="00525E7C">
        <w:rPr>
          <w:rFonts w:hAnsi="Times New Roman"/>
          <w:color w:val="000000"/>
          <w:sz w:val="24"/>
          <w:szCs w:val="24"/>
        </w:rPr>
        <w:t xml:space="preserve"> </w:t>
      </w:r>
      <w:r w:rsidRPr="00525E7C">
        <w:rPr>
          <w:rFonts w:hAnsi="Times New Roman"/>
          <w:color w:val="000000"/>
          <w:sz w:val="24"/>
          <w:szCs w:val="24"/>
        </w:rPr>
        <w:t>социально</w:t>
      </w:r>
      <w:r w:rsidRPr="00525E7C">
        <w:rPr>
          <w:rFonts w:hAnsi="Times New Roman"/>
          <w:color w:val="000000"/>
          <w:sz w:val="24"/>
          <w:szCs w:val="24"/>
        </w:rPr>
        <w:t xml:space="preserve"> </w:t>
      </w:r>
      <w:r w:rsidRPr="00525E7C">
        <w:rPr>
          <w:rFonts w:hAnsi="Times New Roman"/>
          <w:color w:val="000000"/>
          <w:sz w:val="24"/>
          <w:szCs w:val="24"/>
        </w:rPr>
        <w:t>значимых</w:t>
      </w:r>
      <w:r w:rsidRPr="00525E7C">
        <w:rPr>
          <w:rFonts w:hAnsi="Times New Roman"/>
          <w:color w:val="000000"/>
          <w:sz w:val="24"/>
          <w:szCs w:val="24"/>
        </w:rPr>
        <w:t xml:space="preserve"> </w:t>
      </w:r>
      <w:r w:rsidRPr="00525E7C">
        <w:rPr>
          <w:rFonts w:hAnsi="Times New Roman"/>
          <w:color w:val="000000"/>
          <w:sz w:val="24"/>
          <w:szCs w:val="24"/>
        </w:rPr>
        <w:t>дел</w:t>
      </w:r>
      <w:r w:rsidRPr="00525E7C">
        <w:rPr>
          <w:rFonts w:hAnsi="Times New Roman"/>
          <w:color w:val="000000"/>
          <w:sz w:val="24"/>
          <w:szCs w:val="24"/>
        </w:rPr>
        <w:t>).</w:t>
      </w:r>
    </w:p>
    <w:p w14:paraId="32436B43"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Данная</w:t>
      </w:r>
      <w:r w:rsidRPr="00525E7C">
        <w:rPr>
          <w:rFonts w:hAnsi="Times New Roman"/>
          <w:color w:val="000000"/>
          <w:sz w:val="24"/>
          <w:szCs w:val="24"/>
        </w:rPr>
        <w:t xml:space="preserve"> </w:t>
      </w:r>
      <w:r w:rsidRPr="00525E7C">
        <w:rPr>
          <w:rFonts w:hAnsi="Times New Roman"/>
          <w:color w:val="000000"/>
          <w:sz w:val="24"/>
          <w:szCs w:val="24"/>
        </w:rPr>
        <w:t>цель</w:t>
      </w:r>
      <w:r w:rsidRPr="00525E7C">
        <w:rPr>
          <w:rFonts w:hAnsi="Times New Roman"/>
          <w:color w:val="000000"/>
          <w:sz w:val="24"/>
          <w:szCs w:val="24"/>
        </w:rPr>
        <w:t xml:space="preserve"> </w:t>
      </w:r>
      <w:r w:rsidRPr="00525E7C">
        <w:rPr>
          <w:rFonts w:hAnsi="Times New Roman"/>
          <w:color w:val="000000"/>
          <w:sz w:val="24"/>
          <w:szCs w:val="24"/>
        </w:rPr>
        <w:t>ориентирует</w:t>
      </w:r>
      <w:r w:rsidRPr="00525E7C">
        <w:rPr>
          <w:rFonts w:hAnsi="Times New Roman"/>
          <w:color w:val="000000"/>
          <w:sz w:val="24"/>
          <w:szCs w:val="24"/>
        </w:rPr>
        <w:t xml:space="preserve"> </w:t>
      </w:r>
      <w:r w:rsidRPr="00525E7C">
        <w:rPr>
          <w:rFonts w:hAnsi="Times New Roman"/>
          <w:color w:val="000000"/>
          <w:sz w:val="24"/>
          <w:szCs w:val="24"/>
        </w:rPr>
        <w:t>педагогов</w:t>
      </w:r>
      <w:r w:rsidRPr="00525E7C">
        <w:rPr>
          <w:rFonts w:hAnsi="Times New Roman"/>
          <w:color w:val="000000"/>
          <w:sz w:val="24"/>
          <w:szCs w:val="24"/>
        </w:rPr>
        <w:t xml:space="preserve"> </w:t>
      </w:r>
      <w:r w:rsidRPr="00525E7C">
        <w:rPr>
          <w:rFonts w:hAnsi="Times New Roman"/>
          <w:color w:val="000000"/>
          <w:sz w:val="24"/>
          <w:szCs w:val="24"/>
        </w:rPr>
        <w:t>не</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обеспечение</w:t>
      </w:r>
      <w:r w:rsidRPr="00525E7C">
        <w:rPr>
          <w:rFonts w:hAnsi="Times New Roman"/>
          <w:color w:val="000000"/>
          <w:sz w:val="24"/>
          <w:szCs w:val="24"/>
        </w:rPr>
        <w:t xml:space="preserve"> </w:t>
      </w:r>
      <w:r w:rsidRPr="00525E7C">
        <w:rPr>
          <w:rFonts w:hAnsi="Times New Roman"/>
          <w:color w:val="000000"/>
          <w:sz w:val="24"/>
          <w:szCs w:val="24"/>
        </w:rPr>
        <w:t>соответствия</w:t>
      </w:r>
      <w:r w:rsidRPr="00525E7C">
        <w:rPr>
          <w:rFonts w:hAnsi="Times New Roman"/>
          <w:color w:val="000000"/>
          <w:sz w:val="24"/>
          <w:szCs w:val="24"/>
        </w:rPr>
        <w:t xml:space="preserve"> </w:t>
      </w:r>
      <w:r w:rsidRPr="00525E7C">
        <w:rPr>
          <w:rFonts w:hAnsi="Times New Roman"/>
          <w:color w:val="000000"/>
          <w:sz w:val="24"/>
          <w:szCs w:val="24"/>
        </w:rPr>
        <w:t>личности</w:t>
      </w:r>
      <w:r w:rsidRPr="00525E7C">
        <w:rPr>
          <w:rFonts w:hAnsi="Times New Roman"/>
          <w:color w:val="000000"/>
          <w:sz w:val="24"/>
          <w:szCs w:val="24"/>
        </w:rPr>
        <w:t xml:space="preserve"> </w:t>
      </w:r>
      <w:r w:rsidRPr="00525E7C">
        <w:rPr>
          <w:rFonts w:hAnsi="Times New Roman"/>
          <w:color w:val="000000"/>
          <w:sz w:val="24"/>
          <w:szCs w:val="24"/>
        </w:rPr>
        <w:t>ребенка</w:t>
      </w:r>
      <w:r w:rsidRPr="00525E7C">
        <w:rPr>
          <w:rFonts w:hAnsi="Times New Roman"/>
          <w:color w:val="000000"/>
          <w:sz w:val="24"/>
          <w:szCs w:val="24"/>
        </w:rPr>
        <w:t xml:space="preserve"> </w:t>
      </w:r>
      <w:r w:rsidRPr="00525E7C">
        <w:rPr>
          <w:rFonts w:hAnsi="Times New Roman"/>
          <w:color w:val="000000"/>
          <w:sz w:val="24"/>
          <w:szCs w:val="24"/>
        </w:rPr>
        <w:t>единому</w:t>
      </w:r>
      <w:r w:rsidRPr="00525E7C">
        <w:rPr>
          <w:rFonts w:hAnsi="Times New Roman"/>
          <w:color w:val="000000"/>
          <w:sz w:val="24"/>
          <w:szCs w:val="24"/>
        </w:rPr>
        <w:t xml:space="preserve"> </w:t>
      </w:r>
      <w:r w:rsidRPr="00525E7C">
        <w:rPr>
          <w:rFonts w:hAnsi="Times New Roman"/>
          <w:color w:val="000000"/>
          <w:sz w:val="24"/>
          <w:szCs w:val="24"/>
        </w:rPr>
        <w:t>уровню</w:t>
      </w:r>
      <w:r w:rsidRPr="00525E7C">
        <w:rPr>
          <w:rFonts w:hAnsi="Times New Roman"/>
          <w:color w:val="000000"/>
          <w:sz w:val="24"/>
          <w:szCs w:val="24"/>
        </w:rPr>
        <w:t xml:space="preserve"> </w:t>
      </w:r>
      <w:r w:rsidRPr="00525E7C">
        <w:rPr>
          <w:rFonts w:hAnsi="Times New Roman"/>
          <w:color w:val="000000"/>
          <w:sz w:val="24"/>
          <w:szCs w:val="24"/>
        </w:rPr>
        <w:t>воспитанности</w:t>
      </w:r>
      <w:r w:rsidRPr="00525E7C">
        <w:rPr>
          <w:rFonts w:hAnsi="Times New Roman"/>
          <w:color w:val="000000"/>
          <w:sz w:val="24"/>
          <w:szCs w:val="24"/>
        </w:rPr>
        <w:t xml:space="preserve">, </w:t>
      </w:r>
      <w:r w:rsidRPr="00525E7C">
        <w:rPr>
          <w:rFonts w:hAnsi="Times New Roman"/>
          <w:color w:val="000000"/>
          <w:sz w:val="24"/>
          <w:szCs w:val="24"/>
        </w:rPr>
        <w:t>а</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обеспечение</w:t>
      </w:r>
      <w:r w:rsidRPr="00525E7C">
        <w:rPr>
          <w:rFonts w:hAnsi="Times New Roman"/>
          <w:color w:val="000000"/>
          <w:sz w:val="24"/>
          <w:szCs w:val="24"/>
        </w:rPr>
        <w:t xml:space="preserve"> </w:t>
      </w:r>
      <w:r w:rsidRPr="00525E7C">
        <w:rPr>
          <w:rFonts w:hAnsi="Times New Roman"/>
          <w:color w:val="000000"/>
          <w:sz w:val="24"/>
          <w:szCs w:val="24"/>
        </w:rPr>
        <w:t>позитивной</w:t>
      </w:r>
      <w:r w:rsidRPr="00525E7C">
        <w:rPr>
          <w:rFonts w:hAnsi="Times New Roman"/>
          <w:color w:val="000000"/>
          <w:sz w:val="24"/>
          <w:szCs w:val="24"/>
        </w:rPr>
        <w:t xml:space="preserve"> </w:t>
      </w:r>
      <w:r w:rsidRPr="00525E7C">
        <w:rPr>
          <w:rFonts w:hAnsi="Times New Roman"/>
          <w:color w:val="000000"/>
          <w:sz w:val="24"/>
          <w:szCs w:val="24"/>
        </w:rPr>
        <w:t>динамики</w:t>
      </w:r>
      <w:r w:rsidRPr="00525E7C">
        <w:rPr>
          <w:rFonts w:hAnsi="Times New Roman"/>
          <w:color w:val="000000"/>
          <w:sz w:val="24"/>
          <w:szCs w:val="24"/>
        </w:rPr>
        <w:t xml:space="preserve"> </w:t>
      </w:r>
      <w:r w:rsidRPr="00525E7C">
        <w:rPr>
          <w:rFonts w:hAnsi="Times New Roman"/>
          <w:color w:val="000000"/>
          <w:sz w:val="24"/>
          <w:szCs w:val="24"/>
        </w:rPr>
        <w:t>развития</w:t>
      </w:r>
      <w:r w:rsidRPr="00525E7C">
        <w:rPr>
          <w:rFonts w:hAnsi="Times New Roman"/>
          <w:color w:val="000000"/>
          <w:sz w:val="24"/>
          <w:szCs w:val="24"/>
        </w:rPr>
        <w:t xml:space="preserve"> </w:t>
      </w:r>
      <w:r w:rsidRPr="00525E7C">
        <w:rPr>
          <w:rFonts w:hAnsi="Times New Roman"/>
          <w:color w:val="000000"/>
          <w:sz w:val="24"/>
          <w:szCs w:val="24"/>
        </w:rPr>
        <w:t>его</w:t>
      </w:r>
      <w:r w:rsidRPr="00525E7C">
        <w:rPr>
          <w:rFonts w:hAnsi="Times New Roman"/>
          <w:color w:val="000000"/>
          <w:sz w:val="24"/>
          <w:szCs w:val="24"/>
        </w:rPr>
        <w:t xml:space="preserve"> </w:t>
      </w:r>
      <w:r w:rsidRPr="00525E7C">
        <w:rPr>
          <w:rFonts w:hAnsi="Times New Roman"/>
          <w:color w:val="000000"/>
          <w:sz w:val="24"/>
          <w:szCs w:val="24"/>
        </w:rPr>
        <w:t>личности</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связи</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этим</w:t>
      </w:r>
      <w:r w:rsidRPr="00525E7C">
        <w:rPr>
          <w:rFonts w:hAnsi="Times New Roman"/>
          <w:color w:val="000000"/>
          <w:sz w:val="24"/>
          <w:szCs w:val="24"/>
        </w:rPr>
        <w:t xml:space="preserve"> </w:t>
      </w:r>
      <w:r w:rsidRPr="00525E7C">
        <w:rPr>
          <w:rFonts w:hAnsi="Times New Roman"/>
          <w:color w:val="000000"/>
          <w:sz w:val="24"/>
          <w:szCs w:val="24"/>
        </w:rPr>
        <w:t>важно</w:t>
      </w:r>
      <w:r w:rsidRPr="00525E7C">
        <w:rPr>
          <w:rFonts w:hAnsi="Times New Roman"/>
          <w:color w:val="000000"/>
          <w:sz w:val="24"/>
          <w:szCs w:val="24"/>
        </w:rPr>
        <w:t xml:space="preserve"> </w:t>
      </w:r>
      <w:r w:rsidRPr="00525E7C">
        <w:rPr>
          <w:rFonts w:hAnsi="Times New Roman"/>
          <w:color w:val="000000"/>
          <w:sz w:val="24"/>
          <w:szCs w:val="24"/>
        </w:rPr>
        <w:t>сочетание</w:t>
      </w:r>
      <w:r w:rsidRPr="00525E7C">
        <w:rPr>
          <w:rFonts w:hAnsi="Times New Roman"/>
          <w:color w:val="000000"/>
          <w:sz w:val="24"/>
          <w:szCs w:val="24"/>
        </w:rPr>
        <w:t xml:space="preserve"> </w:t>
      </w:r>
      <w:r w:rsidRPr="00525E7C">
        <w:rPr>
          <w:rFonts w:hAnsi="Times New Roman"/>
          <w:color w:val="000000"/>
          <w:sz w:val="24"/>
          <w:szCs w:val="24"/>
        </w:rPr>
        <w:t>усилий</w:t>
      </w:r>
      <w:r w:rsidRPr="00525E7C">
        <w:rPr>
          <w:rFonts w:hAnsi="Times New Roman"/>
          <w:color w:val="000000"/>
          <w:sz w:val="24"/>
          <w:szCs w:val="24"/>
        </w:rPr>
        <w:t xml:space="preserve"> </w:t>
      </w:r>
      <w:r w:rsidRPr="00525E7C">
        <w:rPr>
          <w:rFonts w:hAnsi="Times New Roman"/>
          <w:color w:val="000000"/>
          <w:sz w:val="24"/>
          <w:szCs w:val="24"/>
        </w:rPr>
        <w:t>педагога</w:t>
      </w:r>
      <w:r w:rsidRPr="00525E7C">
        <w:rPr>
          <w:rFonts w:hAnsi="Times New Roman"/>
          <w:color w:val="000000"/>
          <w:sz w:val="24"/>
          <w:szCs w:val="24"/>
        </w:rPr>
        <w:t xml:space="preserve"> </w:t>
      </w:r>
      <w:r w:rsidRPr="00525E7C">
        <w:rPr>
          <w:rFonts w:hAnsi="Times New Roman"/>
          <w:color w:val="000000"/>
          <w:sz w:val="24"/>
          <w:szCs w:val="24"/>
        </w:rPr>
        <w:t>по</w:t>
      </w:r>
      <w:r w:rsidRPr="00525E7C">
        <w:rPr>
          <w:rFonts w:hAnsi="Times New Roman"/>
          <w:color w:val="000000"/>
          <w:sz w:val="24"/>
          <w:szCs w:val="24"/>
        </w:rPr>
        <w:t xml:space="preserve"> </w:t>
      </w:r>
      <w:r w:rsidRPr="00525E7C">
        <w:rPr>
          <w:rFonts w:hAnsi="Times New Roman"/>
          <w:color w:val="000000"/>
          <w:sz w:val="24"/>
          <w:szCs w:val="24"/>
        </w:rPr>
        <w:t>развитию</w:t>
      </w:r>
      <w:r w:rsidRPr="00525E7C">
        <w:rPr>
          <w:rFonts w:hAnsi="Times New Roman"/>
          <w:color w:val="000000"/>
          <w:sz w:val="24"/>
          <w:szCs w:val="24"/>
        </w:rPr>
        <w:t xml:space="preserve"> </w:t>
      </w:r>
      <w:r w:rsidRPr="00525E7C">
        <w:rPr>
          <w:rFonts w:hAnsi="Times New Roman"/>
          <w:color w:val="000000"/>
          <w:sz w:val="24"/>
          <w:szCs w:val="24"/>
        </w:rPr>
        <w:t>личности</w:t>
      </w:r>
      <w:r w:rsidRPr="00525E7C">
        <w:rPr>
          <w:rFonts w:hAnsi="Times New Roman"/>
          <w:color w:val="000000"/>
          <w:sz w:val="24"/>
          <w:szCs w:val="24"/>
        </w:rPr>
        <w:t xml:space="preserve"> </w:t>
      </w:r>
      <w:r w:rsidRPr="00525E7C">
        <w:rPr>
          <w:rFonts w:hAnsi="Times New Roman"/>
          <w:color w:val="000000"/>
          <w:sz w:val="24"/>
          <w:szCs w:val="24"/>
        </w:rPr>
        <w:t>ребенка</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усилий</w:t>
      </w:r>
      <w:r w:rsidRPr="00525E7C">
        <w:rPr>
          <w:rFonts w:hAnsi="Times New Roman"/>
          <w:color w:val="000000"/>
          <w:sz w:val="24"/>
          <w:szCs w:val="24"/>
        </w:rPr>
        <w:t xml:space="preserve"> </w:t>
      </w:r>
      <w:r w:rsidRPr="00525E7C">
        <w:rPr>
          <w:rFonts w:hAnsi="Times New Roman"/>
          <w:color w:val="000000"/>
          <w:sz w:val="24"/>
          <w:szCs w:val="24"/>
        </w:rPr>
        <w:t>самого</w:t>
      </w:r>
      <w:r w:rsidRPr="00525E7C">
        <w:rPr>
          <w:rFonts w:hAnsi="Times New Roman"/>
          <w:color w:val="000000"/>
          <w:sz w:val="24"/>
          <w:szCs w:val="24"/>
        </w:rPr>
        <w:t xml:space="preserve"> </w:t>
      </w:r>
      <w:r w:rsidRPr="00525E7C">
        <w:rPr>
          <w:rFonts w:hAnsi="Times New Roman"/>
          <w:color w:val="000000"/>
          <w:sz w:val="24"/>
          <w:szCs w:val="24"/>
        </w:rPr>
        <w:t>ребенка</w:t>
      </w:r>
      <w:r w:rsidRPr="00525E7C">
        <w:rPr>
          <w:rFonts w:hAnsi="Times New Roman"/>
          <w:color w:val="000000"/>
          <w:sz w:val="24"/>
          <w:szCs w:val="24"/>
        </w:rPr>
        <w:t xml:space="preserve"> </w:t>
      </w:r>
      <w:r w:rsidRPr="00525E7C">
        <w:rPr>
          <w:rFonts w:hAnsi="Times New Roman"/>
          <w:color w:val="000000"/>
          <w:sz w:val="24"/>
          <w:szCs w:val="24"/>
        </w:rPr>
        <w:t>по</w:t>
      </w:r>
      <w:r w:rsidRPr="00525E7C">
        <w:rPr>
          <w:rFonts w:hAnsi="Times New Roman"/>
          <w:color w:val="000000"/>
          <w:sz w:val="24"/>
          <w:szCs w:val="24"/>
        </w:rPr>
        <w:t xml:space="preserve"> </w:t>
      </w:r>
      <w:r w:rsidRPr="00525E7C">
        <w:rPr>
          <w:rFonts w:hAnsi="Times New Roman"/>
          <w:color w:val="000000"/>
          <w:sz w:val="24"/>
          <w:szCs w:val="24"/>
        </w:rPr>
        <w:t>своему</w:t>
      </w:r>
      <w:r w:rsidRPr="00525E7C">
        <w:rPr>
          <w:rFonts w:hAnsi="Times New Roman"/>
          <w:color w:val="000000"/>
          <w:sz w:val="24"/>
          <w:szCs w:val="24"/>
        </w:rPr>
        <w:t xml:space="preserve"> </w:t>
      </w:r>
      <w:r w:rsidRPr="00525E7C">
        <w:rPr>
          <w:rFonts w:hAnsi="Times New Roman"/>
          <w:color w:val="000000"/>
          <w:sz w:val="24"/>
          <w:szCs w:val="24"/>
        </w:rPr>
        <w:t>саморазвитию</w:t>
      </w:r>
      <w:r w:rsidRPr="00525E7C">
        <w:rPr>
          <w:rFonts w:hAnsi="Times New Roman"/>
          <w:color w:val="000000"/>
          <w:sz w:val="24"/>
          <w:szCs w:val="24"/>
        </w:rPr>
        <w:t xml:space="preserve">. </w:t>
      </w:r>
      <w:r w:rsidRPr="00525E7C">
        <w:rPr>
          <w:rFonts w:hAnsi="Times New Roman"/>
          <w:color w:val="000000"/>
          <w:sz w:val="24"/>
          <w:szCs w:val="24"/>
        </w:rPr>
        <w:t>Их</w:t>
      </w:r>
      <w:r w:rsidRPr="00525E7C">
        <w:rPr>
          <w:rFonts w:hAnsi="Times New Roman"/>
          <w:color w:val="000000"/>
          <w:sz w:val="24"/>
          <w:szCs w:val="24"/>
        </w:rPr>
        <w:t xml:space="preserve"> </w:t>
      </w:r>
      <w:r w:rsidRPr="00525E7C">
        <w:rPr>
          <w:rFonts w:hAnsi="Times New Roman"/>
          <w:color w:val="000000"/>
          <w:sz w:val="24"/>
          <w:szCs w:val="24"/>
        </w:rPr>
        <w:t>сотрудничество</w:t>
      </w:r>
      <w:r w:rsidRPr="00525E7C">
        <w:rPr>
          <w:rFonts w:hAnsi="Times New Roman"/>
          <w:color w:val="000000"/>
          <w:sz w:val="24"/>
          <w:szCs w:val="24"/>
        </w:rPr>
        <w:t xml:space="preserve">, </w:t>
      </w:r>
      <w:r w:rsidRPr="00525E7C">
        <w:rPr>
          <w:rFonts w:hAnsi="Times New Roman"/>
          <w:color w:val="000000"/>
          <w:sz w:val="24"/>
          <w:szCs w:val="24"/>
        </w:rPr>
        <w:t>партнерские</w:t>
      </w:r>
      <w:r w:rsidRPr="00525E7C">
        <w:rPr>
          <w:rFonts w:hAnsi="Times New Roman"/>
          <w:color w:val="000000"/>
          <w:sz w:val="24"/>
          <w:szCs w:val="24"/>
        </w:rPr>
        <w:t xml:space="preserve"> </w:t>
      </w:r>
      <w:r w:rsidRPr="00525E7C">
        <w:rPr>
          <w:rFonts w:hAnsi="Times New Roman"/>
          <w:color w:val="000000"/>
          <w:sz w:val="24"/>
          <w:szCs w:val="24"/>
        </w:rPr>
        <w:t>отношения</w:t>
      </w:r>
      <w:r w:rsidRPr="00525E7C">
        <w:rPr>
          <w:rFonts w:hAnsi="Times New Roman"/>
          <w:color w:val="000000"/>
          <w:sz w:val="24"/>
          <w:szCs w:val="24"/>
        </w:rPr>
        <w:t xml:space="preserve"> </w:t>
      </w:r>
      <w:r w:rsidRPr="00525E7C">
        <w:rPr>
          <w:rFonts w:hAnsi="Times New Roman"/>
          <w:color w:val="000000"/>
          <w:sz w:val="24"/>
          <w:szCs w:val="24"/>
        </w:rPr>
        <w:t>являются</w:t>
      </w:r>
      <w:r w:rsidRPr="00525E7C">
        <w:rPr>
          <w:rFonts w:hAnsi="Times New Roman"/>
          <w:color w:val="000000"/>
          <w:sz w:val="24"/>
          <w:szCs w:val="24"/>
        </w:rPr>
        <w:t xml:space="preserve"> </w:t>
      </w:r>
      <w:r w:rsidRPr="00525E7C">
        <w:rPr>
          <w:rFonts w:hAnsi="Times New Roman"/>
          <w:color w:val="000000"/>
          <w:sz w:val="24"/>
          <w:szCs w:val="24"/>
        </w:rPr>
        <w:t>важным</w:t>
      </w:r>
      <w:r w:rsidRPr="00525E7C">
        <w:rPr>
          <w:rFonts w:hAnsi="Times New Roman"/>
          <w:color w:val="000000"/>
          <w:sz w:val="24"/>
          <w:szCs w:val="24"/>
        </w:rPr>
        <w:t xml:space="preserve"> </w:t>
      </w:r>
      <w:r w:rsidRPr="00525E7C">
        <w:rPr>
          <w:rFonts w:hAnsi="Times New Roman"/>
          <w:color w:val="000000"/>
          <w:sz w:val="24"/>
          <w:szCs w:val="24"/>
        </w:rPr>
        <w:t>фактором</w:t>
      </w:r>
      <w:r w:rsidRPr="00525E7C">
        <w:rPr>
          <w:rFonts w:hAnsi="Times New Roman"/>
          <w:color w:val="000000"/>
          <w:sz w:val="24"/>
          <w:szCs w:val="24"/>
        </w:rPr>
        <w:t xml:space="preserve"> </w:t>
      </w:r>
      <w:r w:rsidRPr="00525E7C">
        <w:rPr>
          <w:rFonts w:hAnsi="Times New Roman"/>
          <w:color w:val="000000"/>
          <w:sz w:val="24"/>
          <w:szCs w:val="24"/>
        </w:rPr>
        <w:t>успеха</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достижении</w:t>
      </w:r>
      <w:r w:rsidRPr="00525E7C">
        <w:rPr>
          <w:rFonts w:hAnsi="Times New Roman"/>
          <w:color w:val="000000"/>
          <w:sz w:val="24"/>
          <w:szCs w:val="24"/>
        </w:rPr>
        <w:t xml:space="preserve"> </w:t>
      </w:r>
      <w:r w:rsidRPr="00525E7C">
        <w:rPr>
          <w:rFonts w:hAnsi="Times New Roman"/>
          <w:color w:val="000000"/>
          <w:sz w:val="24"/>
          <w:szCs w:val="24"/>
        </w:rPr>
        <w:t>цели</w:t>
      </w:r>
      <w:r w:rsidRPr="00525E7C">
        <w:rPr>
          <w:rFonts w:hAnsi="Times New Roman"/>
          <w:color w:val="000000"/>
          <w:sz w:val="24"/>
          <w:szCs w:val="24"/>
        </w:rPr>
        <w:t>.</w:t>
      </w:r>
    </w:p>
    <w:p w14:paraId="5F76BD42"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Достижению</w:t>
      </w:r>
      <w:r w:rsidRPr="00525E7C">
        <w:rPr>
          <w:rFonts w:hAnsi="Times New Roman"/>
          <w:color w:val="000000"/>
          <w:sz w:val="24"/>
          <w:szCs w:val="24"/>
        </w:rPr>
        <w:t xml:space="preserve"> </w:t>
      </w:r>
      <w:r w:rsidRPr="00525E7C">
        <w:rPr>
          <w:rFonts w:hAnsi="Times New Roman"/>
          <w:color w:val="000000"/>
          <w:sz w:val="24"/>
          <w:szCs w:val="24"/>
        </w:rPr>
        <w:t>поставленной</w:t>
      </w:r>
      <w:r w:rsidRPr="00525E7C">
        <w:rPr>
          <w:rFonts w:hAnsi="Times New Roman"/>
          <w:color w:val="000000"/>
          <w:sz w:val="24"/>
          <w:szCs w:val="24"/>
        </w:rPr>
        <w:t xml:space="preserve"> </w:t>
      </w:r>
      <w:r w:rsidRPr="00525E7C">
        <w:rPr>
          <w:rFonts w:hAnsi="Times New Roman"/>
          <w:color w:val="000000"/>
          <w:sz w:val="24"/>
          <w:szCs w:val="24"/>
        </w:rPr>
        <w:t>цели</w:t>
      </w:r>
      <w:r w:rsidRPr="00525E7C">
        <w:rPr>
          <w:rFonts w:hAnsi="Times New Roman"/>
          <w:color w:val="000000"/>
          <w:sz w:val="24"/>
          <w:szCs w:val="24"/>
        </w:rPr>
        <w:t xml:space="preserve"> </w:t>
      </w:r>
      <w:r w:rsidRPr="00525E7C">
        <w:rPr>
          <w:rFonts w:hAnsi="Times New Roman"/>
          <w:color w:val="000000"/>
          <w:sz w:val="24"/>
          <w:szCs w:val="24"/>
        </w:rPr>
        <w:t>воспитания</w:t>
      </w:r>
      <w:r w:rsidRPr="00525E7C">
        <w:rPr>
          <w:rFonts w:hAnsi="Times New Roman"/>
          <w:color w:val="000000"/>
          <w:sz w:val="24"/>
          <w:szCs w:val="24"/>
        </w:rPr>
        <w:t xml:space="preserve"> </w:t>
      </w:r>
      <w:r w:rsidRPr="00525E7C">
        <w:rPr>
          <w:rFonts w:hAnsi="Times New Roman"/>
          <w:color w:val="000000"/>
          <w:sz w:val="24"/>
          <w:szCs w:val="24"/>
        </w:rPr>
        <w:t>дошкольников</w:t>
      </w:r>
      <w:r w:rsidRPr="00525E7C">
        <w:rPr>
          <w:rFonts w:hAnsi="Times New Roman"/>
          <w:color w:val="000000"/>
          <w:sz w:val="24"/>
          <w:szCs w:val="24"/>
        </w:rPr>
        <w:t xml:space="preserve"> </w:t>
      </w:r>
      <w:r w:rsidRPr="00525E7C">
        <w:rPr>
          <w:rFonts w:hAnsi="Times New Roman"/>
          <w:color w:val="000000"/>
          <w:sz w:val="24"/>
          <w:szCs w:val="24"/>
        </w:rPr>
        <w:t>будет</w:t>
      </w:r>
      <w:r w:rsidRPr="00525E7C">
        <w:rPr>
          <w:rFonts w:hAnsi="Times New Roman"/>
          <w:color w:val="000000"/>
          <w:sz w:val="24"/>
          <w:szCs w:val="24"/>
        </w:rPr>
        <w:t xml:space="preserve"> </w:t>
      </w:r>
      <w:r w:rsidRPr="00525E7C">
        <w:rPr>
          <w:rFonts w:hAnsi="Times New Roman"/>
          <w:color w:val="000000"/>
          <w:sz w:val="24"/>
          <w:szCs w:val="24"/>
        </w:rPr>
        <w:t>способствовать</w:t>
      </w:r>
      <w:r w:rsidRPr="00525E7C">
        <w:rPr>
          <w:rFonts w:hAnsi="Times New Roman"/>
          <w:color w:val="000000"/>
          <w:sz w:val="24"/>
          <w:szCs w:val="24"/>
        </w:rPr>
        <w:t xml:space="preserve"> </w:t>
      </w:r>
      <w:r w:rsidRPr="00525E7C">
        <w:rPr>
          <w:rFonts w:hAnsi="Times New Roman"/>
          <w:color w:val="000000"/>
          <w:sz w:val="24"/>
          <w:szCs w:val="24"/>
        </w:rPr>
        <w:t>решение</w:t>
      </w:r>
      <w:r w:rsidRPr="00525E7C">
        <w:rPr>
          <w:rFonts w:hAnsi="Times New Roman"/>
          <w:color w:val="000000"/>
          <w:sz w:val="24"/>
          <w:szCs w:val="24"/>
        </w:rPr>
        <w:t xml:space="preserve"> </w:t>
      </w:r>
      <w:r w:rsidRPr="00525E7C">
        <w:rPr>
          <w:rFonts w:hAnsi="Times New Roman"/>
          <w:color w:val="000000"/>
          <w:sz w:val="24"/>
          <w:szCs w:val="24"/>
        </w:rPr>
        <w:t>следующих</w:t>
      </w:r>
      <w:r w:rsidRPr="00525E7C">
        <w:rPr>
          <w:rFonts w:hAnsi="Times New Roman"/>
          <w:color w:val="000000"/>
          <w:sz w:val="24"/>
          <w:szCs w:val="24"/>
        </w:rPr>
        <w:t xml:space="preserve"> </w:t>
      </w:r>
      <w:r w:rsidRPr="00525E7C">
        <w:rPr>
          <w:rFonts w:hAnsi="Times New Roman"/>
          <w:color w:val="000000"/>
          <w:sz w:val="24"/>
          <w:szCs w:val="24"/>
        </w:rPr>
        <w:t>основных</w:t>
      </w:r>
      <w:r w:rsidRPr="00525E7C">
        <w:rPr>
          <w:rFonts w:hAnsi="Times New Roman"/>
          <w:color w:val="000000"/>
          <w:sz w:val="24"/>
          <w:szCs w:val="24"/>
        </w:rPr>
        <w:t xml:space="preserve"> </w:t>
      </w:r>
      <w:r w:rsidRPr="00525E7C">
        <w:rPr>
          <w:rFonts w:hAnsi="Times New Roman"/>
          <w:color w:val="000000"/>
          <w:sz w:val="24"/>
          <w:szCs w:val="24"/>
        </w:rPr>
        <w:t>задач</w:t>
      </w:r>
      <w:r w:rsidRPr="00525E7C">
        <w:rPr>
          <w:rFonts w:hAnsi="Times New Roman"/>
          <w:color w:val="000000"/>
          <w:sz w:val="24"/>
          <w:szCs w:val="24"/>
        </w:rPr>
        <w:t>:</w:t>
      </w:r>
    </w:p>
    <w:p w14:paraId="69477799" w14:textId="77777777" w:rsidR="00913E7C" w:rsidRPr="00525E7C" w:rsidRDefault="00913E7C" w:rsidP="00586725">
      <w:pPr>
        <w:numPr>
          <w:ilvl w:val="0"/>
          <w:numId w:val="43"/>
        </w:numPr>
        <w:spacing w:after="0" w:line="240" w:lineRule="auto"/>
        <w:ind w:left="780" w:right="180"/>
        <w:contextualSpacing/>
        <w:jc w:val="both"/>
        <w:rPr>
          <w:rFonts w:hAnsi="Times New Roman"/>
          <w:color w:val="000000"/>
          <w:sz w:val="24"/>
          <w:szCs w:val="24"/>
        </w:rPr>
      </w:pPr>
      <w:r w:rsidRPr="00525E7C">
        <w:rPr>
          <w:rFonts w:hAnsi="Times New Roman"/>
          <w:color w:val="000000"/>
          <w:sz w:val="24"/>
          <w:szCs w:val="24"/>
        </w:rPr>
        <w:t>развитие</w:t>
      </w:r>
      <w:r w:rsidRPr="00525E7C">
        <w:rPr>
          <w:rFonts w:hAnsi="Times New Roman"/>
          <w:color w:val="000000"/>
          <w:sz w:val="24"/>
          <w:szCs w:val="24"/>
        </w:rPr>
        <w:t xml:space="preserve"> </w:t>
      </w:r>
      <w:r w:rsidRPr="00525E7C">
        <w:rPr>
          <w:rFonts w:hAnsi="Times New Roman"/>
          <w:color w:val="000000"/>
          <w:sz w:val="24"/>
          <w:szCs w:val="24"/>
        </w:rPr>
        <w:t>социальных</w:t>
      </w:r>
      <w:r w:rsidRPr="00525E7C">
        <w:rPr>
          <w:rFonts w:hAnsi="Times New Roman"/>
          <w:color w:val="000000"/>
          <w:sz w:val="24"/>
          <w:szCs w:val="24"/>
        </w:rPr>
        <w:t xml:space="preserve">, </w:t>
      </w:r>
      <w:r w:rsidRPr="00525E7C">
        <w:rPr>
          <w:rFonts w:hAnsi="Times New Roman"/>
          <w:color w:val="000000"/>
          <w:sz w:val="24"/>
          <w:szCs w:val="24"/>
        </w:rPr>
        <w:t>нравственных</w:t>
      </w:r>
      <w:r w:rsidRPr="00525E7C">
        <w:rPr>
          <w:rFonts w:hAnsi="Times New Roman"/>
          <w:color w:val="000000"/>
          <w:sz w:val="24"/>
          <w:szCs w:val="24"/>
        </w:rPr>
        <w:t xml:space="preserve">, </w:t>
      </w:r>
      <w:r w:rsidRPr="00525E7C">
        <w:rPr>
          <w:rFonts w:hAnsi="Times New Roman"/>
          <w:color w:val="000000"/>
          <w:sz w:val="24"/>
          <w:szCs w:val="24"/>
        </w:rPr>
        <w:t>физических</w:t>
      </w:r>
      <w:r w:rsidRPr="00525E7C">
        <w:rPr>
          <w:rFonts w:hAnsi="Times New Roman"/>
          <w:color w:val="000000"/>
          <w:sz w:val="24"/>
          <w:szCs w:val="24"/>
        </w:rPr>
        <w:t xml:space="preserve">, </w:t>
      </w:r>
      <w:r w:rsidRPr="00525E7C">
        <w:rPr>
          <w:rFonts w:hAnsi="Times New Roman"/>
          <w:color w:val="000000"/>
          <w:sz w:val="24"/>
          <w:szCs w:val="24"/>
        </w:rPr>
        <w:t>интеллектуальных</w:t>
      </w:r>
      <w:r w:rsidRPr="00525E7C">
        <w:rPr>
          <w:rFonts w:hAnsi="Times New Roman"/>
          <w:color w:val="000000"/>
          <w:sz w:val="24"/>
          <w:szCs w:val="24"/>
        </w:rPr>
        <w:t xml:space="preserve">, </w:t>
      </w:r>
      <w:r w:rsidRPr="00525E7C">
        <w:rPr>
          <w:rFonts w:hAnsi="Times New Roman"/>
          <w:color w:val="000000"/>
          <w:sz w:val="24"/>
          <w:szCs w:val="24"/>
        </w:rPr>
        <w:t>эстетических</w:t>
      </w:r>
      <w:r w:rsidRPr="00525E7C">
        <w:rPr>
          <w:rFonts w:hAnsi="Times New Roman"/>
          <w:color w:val="000000"/>
          <w:sz w:val="24"/>
          <w:szCs w:val="24"/>
        </w:rPr>
        <w:t xml:space="preserve"> </w:t>
      </w:r>
      <w:r w:rsidRPr="00525E7C">
        <w:rPr>
          <w:rFonts w:hAnsi="Times New Roman"/>
          <w:color w:val="000000"/>
          <w:sz w:val="24"/>
          <w:szCs w:val="24"/>
        </w:rPr>
        <w:t>качеств</w:t>
      </w:r>
      <w:r w:rsidRPr="00525E7C">
        <w:rPr>
          <w:rFonts w:hAnsi="Times New Roman"/>
          <w:color w:val="000000"/>
          <w:sz w:val="24"/>
          <w:szCs w:val="24"/>
        </w:rPr>
        <w:t xml:space="preserve">; </w:t>
      </w:r>
      <w:r w:rsidRPr="00525E7C">
        <w:rPr>
          <w:rFonts w:hAnsi="Times New Roman"/>
          <w:color w:val="000000"/>
          <w:sz w:val="24"/>
          <w:szCs w:val="24"/>
        </w:rPr>
        <w:t>создание</w:t>
      </w:r>
      <w:r w:rsidRPr="00525E7C">
        <w:rPr>
          <w:rFonts w:hAnsi="Times New Roman"/>
          <w:color w:val="000000"/>
          <w:sz w:val="24"/>
          <w:szCs w:val="24"/>
        </w:rPr>
        <w:t xml:space="preserve"> </w:t>
      </w:r>
      <w:r w:rsidRPr="00525E7C">
        <w:rPr>
          <w:rFonts w:hAnsi="Times New Roman"/>
          <w:color w:val="000000"/>
          <w:sz w:val="24"/>
          <w:szCs w:val="24"/>
        </w:rPr>
        <w:t>благоприятных</w:t>
      </w:r>
      <w:r w:rsidRPr="00525E7C">
        <w:rPr>
          <w:rFonts w:hAnsi="Times New Roman"/>
          <w:color w:val="000000"/>
          <w:sz w:val="24"/>
          <w:szCs w:val="24"/>
        </w:rPr>
        <w:t xml:space="preserve"> </w:t>
      </w:r>
      <w:r w:rsidRPr="00525E7C">
        <w:rPr>
          <w:rFonts w:hAnsi="Times New Roman"/>
          <w:color w:val="000000"/>
          <w:sz w:val="24"/>
          <w:szCs w:val="24"/>
        </w:rPr>
        <w:t>условий</w:t>
      </w:r>
      <w:r w:rsidRPr="00525E7C">
        <w:rPr>
          <w:rFonts w:hAnsi="Times New Roman"/>
          <w:color w:val="000000"/>
          <w:sz w:val="24"/>
          <w:szCs w:val="24"/>
        </w:rPr>
        <w:t xml:space="preserve"> </w:t>
      </w:r>
      <w:r w:rsidRPr="00525E7C">
        <w:rPr>
          <w:rFonts w:hAnsi="Times New Roman"/>
          <w:color w:val="000000"/>
          <w:sz w:val="24"/>
          <w:szCs w:val="24"/>
        </w:rPr>
        <w:t>для</w:t>
      </w:r>
      <w:r w:rsidRPr="00525E7C">
        <w:rPr>
          <w:rFonts w:hAnsi="Times New Roman"/>
          <w:color w:val="000000"/>
          <w:sz w:val="24"/>
          <w:szCs w:val="24"/>
        </w:rPr>
        <w:t xml:space="preserve"> </w:t>
      </w:r>
      <w:r w:rsidRPr="00525E7C">
        <w:rPr>
          <w:rFonts w:hAnsi="Times New Roman"/>
          <w:color w:val="000000"/>
          <w:sz w:val="24"/>
          <w:szCs w:val="24"/>
        </w:rPr>
        <w:t>гармоничного</w:t>
      </w:r>
      <w:r w:rsidRPr="00525E7C">
        <w:rPr>
          <w:rFonts w:hAnsi="Times New Roman"/>
          <w:color w:val="000000"/>
          <w:sz w:val="24"/>
          <w:szCs w:val="24"/>
        </w:rPr>
        <w:t xml:space="preserve"> </w:t>
      </w:r>
      <w:r w:rsidRPr="00525E7C">
        <w:rPr>
          <w:rFonts w:hAnsi="Times New Roman"/>
          <w:color w:val="000000"/>
          <w:sz w:val="24"/>
          <w:szCs w:val="24"/>
        </w:rPr>
        <w:t>развития</w:t>
      </w:r>
      <w:r w:rsidRPr="00525E7C">
        <w:rPr>
          <w:rFonts w:hAnsi="Times New Roman"/>
          <w:color w:val="000000"/>
          <w:sz w:val="24"/>
          <w:szCs w:val="24"/>
        </w:rPr>
        <w:t xml:space="preserve"> </w:t>
      </w:r>
      <w:r w:rsidRPr="00525E7C">
        <w:rPr>
          <w:rFonts w:hAnsi="Times New Roman"/>
          <w:color w:val="000000"/>
          <w:sz w:val="24"/>
          <w:szCs w:val="24"/>
        </w:rPr>
        <w:t>каждого</w:t>
      </w:r>
      <w:r w:rsidRPr="00525E7C">
        <w:rPr>
          <w:rFonts w:hAnsi="Times New Roman"/>
          <w:color w:val="000000"/>
          <w:sz w:val="24"/>
          <w:szCs w:val="24"/>
        </w:rPr>
        <w:t xml:space="preserve"> </w:t>
      </w:r>
      <w:r w:rsidRPr="00525E7C">
        <w:rPr>
          <w:rFonts w:hAnsi="Times New Roman"/>
          <w:color w:val="000000"/>
          <w:sz w:val="24"/>
          <w:szCs w:val="24"/>
        </w:rPr>
        <w:t>ребенка</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соответствии</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его</w:t>
      </w:r>
      <w:r w:rsidRPr="00525E7C">
        <w:rPr>
          <w:rFonts w:hAnsi="Times New Roman"/>
          <w:color w:val="000000"/>
          <w:sz w:val="24"/>
          <w:szCs w:val="24"/>
        </w:rPr>
        <w:t xml:space="preserve"> </w:t>
      </w:r>
      <w:r w:rsidRPr="00525E7C">
        <w:rPr>
          <w:rFonts w:hAnsi="Times New Roman"/>
          <w:color w:val="000000"/>
          <w:sz w:val="24"/>
          <w:szCs w:val="24"/>
        </w:rPr>
        <w:t>возрастными</w:t>
      </w:r>
      <w:r w:rsidRPr="00525E7C">
        <w:rPr>
          <w:rFonts w:hAnsi="Times New Roman"/>
          <w:color w:val="000000"/>
          <w:sz w:val="24"/>
          <w:szCs w:val="24"/>
        </w:rPr>
        <w:t xml:space="preserve">, </w:t>
      </w:r>
      <w:r w:rsidRPr="00525E7C">
        <w:rPr>
          <w:rFonts w:hAnsi="Times New Roman"/>
          <w:color w:val="000000"/>
          <w:sz w:val="24"/>
          <w:szCs w:val="24"/>
        </w:rPr>
        <w:t>гендерными</w:t>
      </w:r>
      <w:r w:rsidRPr="00525E7C">
        <w:rPr>
          <w:rFonts w:hAnsi="Times New Roman"/>
          <w:color w:val="000000"/>
          <w:sz w:val="24"/>
          <w:szCs w:val="24"/>
        </w:rPr>
        <w:t xml:space="preserve">, </w:t>
      </w:r>
      <w:r w:rsidRPr="00525E7C">
        <w:rPr>
          <w:rFonts w:hAnsi="Times New Roman"/>
          <w:color w:val="000000"/>
          <w:sz w:val="24"/>
          <w:szCs w:val="24"/>
        </w:rPr>
        <w:t>индивидуальными</w:t>
      </w:r>
      <w:r w:rsidRPr="00525E7C">
        <w:rPr>
          <w:rFonts w:hAnsi="Times New Roman"/>
          <w:color w:val="000000"/>
          <w:sz w:val="24"/>
          <w:szCs w:val="24"/>
        </w:rPr>
        <w:t xml:space="preserve"> </w:t>
      </w:r>
      <w:r w:rsidRPr="00525E7C">
        <w:rPr>
          <w:rFonts w:hAnsi="Times New Roman"/>
          <w:color w:val="000000"/>
          <w:sz w:val="24"/>
          <w:szCs w:val="24"/>
        </w:rPr>
        <w:t>особенностями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склонностями</w:t>
      </w:r>
      <w:r w:rsidRPr="00525E7C">
        <w:rPr>
          <w:rFonts w:hAnsi="Times New Roman"/>
          <w:color w:val="000000"/>
          <w:sz w:val="24"/>
          <w:szCs w:val="24"/>
        </w:rPr>
        <w:t>;</w:t>
      </w:r>
    </w:p>
    <w:p w14:paraId="75C414A0" w14:textId="77777777" w:rsidR="00913E7C" w:rsidRPr="00525E7C" w:rsidRDefault="00913E7C" w:rsidP="00586725">
      <w:pPr>
        <w:numPr>
          <w:ilvl w:val="0"/>
          <w:numId w:val="43"/>
        </w:numPr>
        <w:spacing w:after="0" w:line="240" w:lineRule="auto"/>
        <w:ind w:left="780" w:right="180"/>
        <w:contextualSpacing/>
        <w:jc w:val="both"/>
        <w:rPr>
          <w:rFonts w:hAnsi="Times New Roman"/>
          <w:color w:val="000000"/>
          <w:sz w:val="24"/>
          <w:szCs w:val="24"/>
        </w:rPr>
      </w:pPr>
      <w:r w:rsidRPr="00525E7C">
        <w:rPr>
          <w:rFonts w:hAnsi="Times New Roman"/>
          <w:color w:val="000000"/>
          <w:sz w:val="24"/>
          <w:szCs w:val="24"/>
        </w:rPr>
        <w:t>формирование</w:t>
      </w:r>
      <w:r w:rsidRPr="00525E7C">
        <w:rPr>
          <w:rFonts w:hAnsi="Times New Roman"/>
          <w:color w:val="000000"/>
          <w:sz w:val="24"/>
          <w:szCs w:val="24"/>
        </w:rPr>
        <w:t xml:space="preserve"> </w:t>
      </w:r>
      <w:r w:rsidRPr="00525E7C">
        <w:rPr>
          <w:rFonts w:hAnsi="Times New Roman"/>
          <w:color w:val="000000"/>
          <w:sz w:val="24"/>
          <w:szCs w:val="24"/>
        </w:rPr>
        <w:t>общей</w:t>
      </w:r>
      <w:r w:rsidRPr="00525E7C">
        <w:rPr>
          <w:rFonts w:hAnsi="Times New Roman"/>
          <w:color w:val="000000"/>
          <w:sz w:val="24"/>
          <w:szCs w:val="24"/>
        </w:rPr>
        <w:t xml:space="preserve"> </w:t>
      </w:r>
      <w:r w:rsidRPr="00525E7C">
        <w:rPr>
          <w:rFonts w:hAnsi="Times New Roman"/>
          <w:color w:val="000000"/>
          <w:sz w:val="24"/>
          <w:szCs w:val="24"/>
        </w:rPr>
        <w:t>культуры</w:t>
      </w:r>
      <w:r w:rsidRPr="00525E7C">
        <w:rPr>
          <w:rFonts w:hAnsi="Times New Roman"/>
          <w:color w:val="000000"/>
          <w:sz w:val="24"/>
          <w:szCs w:val="24"/>
        </w:rPr>
        <w:t xml:space="preserve"> </w:t>
      </w:r>
      <w:r w:rsidRPr="00525E7C">
        <w:rPr>
          <w:rFonts w:hAnsi="Times New Roman"/>
          <w:color w:val="000000"/>
          <w:sz w:val="24"/>
          <w:szCs w:val="24"/>
        </w:rPr>
        <w:t>личности</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том</w:t>
      </w:r>
      <w:r w:rsidRPr="00525E7C">
        <w:rPr>
          <w:rFonts w:hAnsi="Times New Roman"/>
          <w:color w:val="000000"/>
          <w:sz w:val="24"/>
          <w:szCs w:val="24"/>
        </w:rPr>
        <w:t xml:space="preserve"> </w:t>
      </w:r>
      <w:r w:rsidRPr="00525E7C">
        <w:rPr>
          <w:rFonts w:hAnsi="Times New Roman"/>
          <w:color w:val="000000"/>
          <w:sz w:val="24"/>
          <w:szCs w:val="24"/>
        </w:rPr>
        <w:t>числе</w:t>
      </w:r>
      <w:r w:rsidRPr="00525E7C">
        <w:rPr>
          <w:rFonts w:hAnsi="Times New Roman"/>
          <w:color w:val="000000"/>
          <w:sz w:val="24"/>
          <w:szCs w:val="24"/>
        </w:rPr>
        <w:t xml:space="preserve"> </w:t>
      </w:r>
      <w:r w:rsidRPr="00525E7C">
        <w:rPr>
          <w:rFonts w:hAnsi="Times New Roman"/>
          <w:color w:val="000000"/>
          <w:sz w:val="24"/>
          <w:szCs w:val="24"/>
        </w:rPr>
        <w:t>ценностей</w:t>
      </w:r>
      <w:r w:rsidRPr="00525E7C">
        <w:rPr>
          <w:rFonts w:hAnsi="Times New Roman"/>
          <w:color w:val="000000"/>
          <w:sz w:val="24"/>
          <w:szCs w:val="24"/>
        </w:rPr>
        <w:t xml:space="preserve"> </w:t>
      </w:r>
      <w:r w:rsidRPr="00525E7C">
        <w:rPr>
          <w:rFonts w:hAnsi="Times New Roman"/>
          <w:color w:val="000000"/>
          <w:sz w:val="24"/>
          <w:szCs w:val="24"/>
        </w:rPr>
        <w:t>здорового</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устойчивого</w:t>
      </w:r>
      <w:r w:rsidRPr="00525E7C">
        <w:rPr>
          <w:rFonts w:hAnsi="Times New Roman"/>
          <w:color w:val="000000"/>
          <w:sz w:val="24"/>
          <w:szCs w:val="24"/>
        </w:rPr>
        <w:t xml:space="preserve"> </w:t>
      </w:r>
      <w:r w:rsidRPr="00525E7C">
        <w:rPr>
          <w:rFonts w:hAnsi="Times New Roman"/>
          <w:color w:val="000000"/>
          <w:sz w:val="24"/>
          <w:szCs w:val="24"/>
        </w:rPr>
        <w:t>образа</w:t>
      </w:r>
      <w:r w:rsidRPr="00525E7C">
        <w:rPr>
          <w:rFonts w:hAnsi="Times New Roman"/>
          <w:color w:val="000000"/>
          <w:sz w:val="24"/>
          <w:szCs w:val="24"/>
        </w:rPr>
        <w:t xml:space="preserve"> </w:t>
      </w:r>
      <w:r w:rsidRPr="00525E7C">
        <w:rPr>
          <w:rFonts w:hAnsi="Times New Roman"/>
          <w:color w:val="000000"/>
          <w:sz w:val="24"/>
          <w:szCs w:val="24"/>
        </w:rPr>
        <w:t>жизни</w:t>
      </w:r>
      <w:r w:rsidRPr="00525E7C">
        <w:rPr>
          <w:rFonts w:hAnsi="Times New Roman"/>
          <w:color w:val="000000"/>
          <w:sz w:val="24"/>
          <w:szCs w:val="24"/>
        </w:rPr>
        <w:t xml:space="preserve">, </w:t>
      </w:r>
      <w:r w:rsidRPr="00525E7C">
        <w:rPr>
          <w:rFonts w:hAnsi="Times New Roman"/>
          <w:color w:val="000000"/>
          <w:sz w:val="24"/>
          <w:szCs w:val="24"/>
        </w:rPr>
        <w:t>инициативности</w:t>
      </w:r>
      <w:r w:rsidRPr="00525E7C">
        <w:rPr>
          <w:rFonts w:hAnsi="Times New Roman"/>
          <w:color w:val="000000"/>
          <w:sz w:val="24"/>
          <w:szCs w:val="24"/>
        </w:rPr>
        <w:t xml:space="preserve">, </w:t>
      </w:r>
      <w:r w:rsidRPr="00525E7C">
        <w:rPr>
          <w:rFonts w:hAnsi="Times New Roman"/>
          <w:color w:val="000000"/>
          <w:sz w:val="24"/>
          <w:szCs w:val="24"/>
        </w:rPr>
        <w:t>самостоятельности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ответственности</w:t>
      </w:r>
      <w:r w:rsidRPr="00525E7C">
        <w:rPr>
          <w:rFonts w:hAnsi="Times New Roman"/>
          <w:color w:val="000000"/>
          <w:sz w:val="24"/>
          <w:szCs w:val="24"/>
        </w:rPr>
        <w:t xml:space="preserve">, </w:t>
      </w:r>
      <w:r w:rsidRPr="00525E7C">
        <w:rPr>
          <w:rFonts w:hAnsi="Times New Roman"/>
          <w:color w:val="000000"/>
          <w:sz w:val="24"/>
          <w:szCs w:val="24"/>
        </w:rPr>
        <w:t>активной</w:t>
      </w:r>
      <w:r w:rsidRPr="00525E7C">
        <w:rPr>
          <w:rFonts w:hAnsi="Times New Roman"/>
          <w:color w:val="000000"/>
          <w:sz w:val="24"/>
          <w:szCs w:val="24"/>
        </w:rPr>
        <w:t xml:space="preserve"> </w:t>
      </w:r>
      <w:r w:rsidRPr="00525E7C">
        <w:rPr>
          <w:rFonts w:hAnsi="Times New Roman"/>
          <w:color w:val="000000"/>
          <w:sz w:val="24"/>
          <w:szCs w:val="24"/>
        </w:rPr>
        <w:t>жизненной</w:t>
      </w:r>
      <w:r w:rsidRPr="00525E7C">
        <w:rPr>
          <w:rFonts w:hAnsi="Times New Roman"/>
          <w:color w:val="000000"/>
          <w:sz w:val="24"/>
          <w:szCs w:val="24"/>
        </w:rPr>
        <w:t xml:space="preserve"> </w:t>
      </w:r>
      <w:r w:rsidRPr="00525E7C">
        <w:rPr>
          <w:rFonts w:hAnsi="Times New Roman"/>
          <w:color w:val="000000"/>
          <w:sz w:val="24"/>
          <w:szCs w:val="24"/>
        </w:rPr>
        <w:t>позиции</w:t>
      </w:r>
      <w:r w:rsidRPr="00525E7C">
        <w:rPr>
          <w:rFonts w:hAnsi="Times New Roman"/>
          <w:color w:val="000000"/>
          <w:sz w:val="24"/>
          <w:szCs w:val="24"/>
        </w:rPr>
        <w:t>;</w:t>
      </w:r>
    </w:p>
    <w:p w14:paraId="7E583B7A" w14:textId="77777777" w:rsidR="00913E7C" w:rsidRPr="00525E7C" w:rsidRDefault="00913E7C" w:rsidP="00586725">
      <w:pPr>
        <w:numPr>
          <w:ilvl w:val="0"/>
          <w:numId w:val="43"/>
        </w:numPr>
        <w:spacing w:after="0" w:line="240" w:lineRule="auto"/>
        <w:ind w:left="780" w:right="180"/>
        <w:contextualSpacing/>
        <w:jc w:val="both"/>
        <w:rPr>
          <w:rFonts w:hAnsi="Times New Roman"/>
          <w:color w:val="000000"/>
          <w:sz w:val="24"/>
          <w:szCs w:val="24"/>
        </w:rPr>
      </w:pPr>
      <w:r w:rsidRPr="00525E7C">
        <w:rPr>
          <w:rFonts w:hAnsi="Times New Roman"/>
          <w:color w:val="000000"/>
          <w:sz w:val="24"/>
          <w:szCs w:val="24"/>
        </w:rPr>
        <w:t>развитие</w:t>
      </w:r>
      <w:r w:rsidRPr="00525E7C">
        <w:rPr>
          <w:rFonts w:hAnsi="Times New Roman"/>
          <w:color w:val="000000"/>
          <w:sz w:val="24"/>
          <w:szCs w:val="24"/>
        </w:rPr>
        <w:t xml:space="preserve"> </w:t>
      </w:r>
      <w:r w:rsidRPr="00525E7C">
        <w:rPr>
          <w:rFonts w:hAnsi="Times New Roman"/>
          <w:color w:val="000000"/>
          <w:sz w:val="24"/>
          <w:szCs w:val="24"/>
        </w:rPr>
        <w:t>способностей</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творческого</w:t>
      </w:r>
      <w:r w:rsidRPr="00525E7C">
        <w:rPr>
          <w:rFonts w:hAnsi="Times New Roman"/>
          <w:color w:val="000000"/>
          <w:sz w:val="24"/>
          <w:szCs w:val="24"/>
        </w:rPr>
        <w:t xml:space="preserve"> </w:t>
      </w:r>
      <w:r w:rsidRPr="00525E7C">
        <w:rPr>
          <w:rFonts w:hAnsi="Times New Roman"/>
          <w:color w:val="000000"/>
          <w:sz w:val="24"/>
          <w:szCs w:val="24"/>
        </w:rPr>
        <w:t>потенциала</w:t>
      </w:r>
      <w:r w:rsidRPr="00525E7C">
        <w:rPr>
          <w:rFonts w:hAnsi="Times New Roman"/>
          <w:color w:val="000000"/>
          <w:sz w:val="24"/>
          <w:szCs w:val="24"/>
        </w:rPr>
        <w:t xml:space="preserve"> </w:t>
      </w:r>
      <w:r w:rsidRPr="00525E7C">
        <w:rPr>
          <w:rFonts w:hAnsi="Times New Roman"/>
          <w:color w:val="000000"/>
          <w:sz w:val="24"/>
          <w:szCs w:val="24"/>
        </w:rPr>
        <w:t>каждого</w:t>
      </w:r>
      <w:r w:rsidRPr="00525E7C">
        <w:rPr>
          <w:rFonts w:hAnsi="Times New Roman"/>
          <w:color w:val="000000"/>
          <w:sz w:val="24"/>
          <w:szCs w:val="24"/>
        </w:rPr>
        <w:t xml:space="preserve"> </w:t>
      </w:r>
      <w:r w:rsidRPr="00525E7C">
        <w:rPr>
          <w:rFonts w:hAnsi="Times New Roman"/>
          <w:color w:val="000000"/>
          <w:sz w:val="24"/>
          <w:szCs w:val="24"/>
        </w:rPr>
        <w:t>ребенка</w:t>
      </w:r>
      <w:r w:rsidRPr="00525E7C">
        <w:rPr>
          <w:rFonts w:hAnsi="Times New Roman"/>
          <w:color w:val="000000"/>
          <w:sz w:val="24"/>
          <w:szCs w:val="24"/>
        </w:rPr>
        <w:t>;</w:t>
      </w:r>
    </w:p>
    <w:p w14:paraId="19EEB32E" w14:textId="77777777" w:rsidR="00913E7C" w:rsidRPr="00525E7C" w:rsidRDefault="00913E7C" w:rsidP="00586725">
      <w:pPr>
        <w:numPr>
          <w:ilvl w:val="0"/>
          <w:numId w:val="43"/>
        </w:numPr>
        <w:spacing w:after="0" w:line="240" w:lineRule="auto"/>
        <w:ind w:left="780" w:right="180"/>
        <w:contextualSpacing/>
        <w:jc w:val="both"/>
        <w:rPr>
          <w:rFonts w:hAnsi="Times New Roman"/>
          <w:color w:val="000000"/>
          <w:sz w:val="24"/>
          <w:szCs w:val="24"/>
        </w:rPr>
      </w:pPr>
      <w:r w:rsidRPr="00525E7C">
        <w:rPr>
          <w:rFonts w:hAnsi="Times New Roman"/>
          <w:color w:val="000000"/>
          <w:sz w:val="24"/>
          <w:szCs w:val="24"/>
        </w:rPr>
        <w:t>организация</w:t>
      </w:r>
      <w:r w:rsidRPr="00525E7C">
        <w:rPr>
          <w:rFonts w:hAnsi="Times New Roman"/>
          <w:color w:val="000000"/>
          <w:sz w:val="24"/>
          <w:szCs w:val="24"/>
        </w:rPr>
        <w:t xml:space="preserve"> </w:t>
      </w:r>
      <w:r w:rsidRPr="00525E7C">
        <w:rPr>
          <w:rFonts w:hAnsi="Times New Roman"/>
          <w:color w:val="000000"/>
          <w:sz w:val="24"/>
          <w:szCs w:val="24"/>
        </w:rPr>
        <w:t>содержательного</w:t>
      </w:r>
      <w:r w:rsidRPr="00525E7C">
        <w:rPr>
          <w:rFonts w:hAnsi="Times New Roman"/>
          <w:color w:val="000000"/>
          <w:sz w:val="24"/>
          <w:szCs w:val="24"/>
        </w:rPr>
        <w:t xml:space="preserve"> </w:t>
      </w:r>
      <w:r w:rsidRPr="00525E7C">
        <w:rPr>
          <w:rFonts w:hAnsi="Times New Roman"/>
          <w:color w:val="000000"/>
          <w:sz w:val="24"/>
          <w:szCs w:val="24"/>
        </w:rPr>
        <w:t>взаимодействия</w:t>
      </w:r>
      <w:r w:rsidRPr="00525E7C">
        <w:rPr>
          <w:rFonts w:hAnsi="Times New Roman"/>
          <w:color w:val="000000"/>
          <w:sz w:val="24"/>
          <w:szCs w:val="24"/>
        </w:rPr>
        <w:t xml:space="preserve"> </w:t>
      </w:r>
      <w:r w:rsidRPr="00525E7C">
        <w:rPr>
          <w:rFonts w:hAnsi="Times New Roman"/>
          <w:color w:val="000000"/>
          <w:sz w:val="24"/>
          <w:szCs w:val="24"/>
        </w:rPr>
        <w:t>ребенка</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другими</w:t>
      </w:r>
      <w:r w:rsidRPr="00525E7C">
        <w:rPr>
          <w:rFonts w:hAnsi="Times New Roman"/>
          <w:color w:val="000000"/>
          <w:sz w:val="24"/>
          <w:szCs w:val="24"/>
        </w:rPr>
        <w:t xml:space="preserve"> </w:t>
      </w:r>
      <w:r w:rsidRPr="00525E7C">
        <w:rPr>
          <w:rFonts w:hAnsi="Times New Roman"/>
          <w:color w:val="000000"/>
          <w:sz w:val="24"/>
          <w:szCs w:val="24"/>
        </w:rPr>
        <w:t>детьми</w:t>
      </w:r>
      <w:r w:rsidRPr="00525E7C">
        <w:rPr>
          <w:rFonts w:hAnsi="Times New Roman"/>
          <w:color w:val="000000"/>
          <w:sz w:val="24"/>
          <w:szCs w:val="24"/>
        </w:rPr>
        <w:t xml:space="preserve">, </w:t>
      </w:r>
      <w:r w:rsidRPr="00525E7C">
        <w:rPr>
          <w:rFonts w:hAnsi="Times New Roman"/>
          <w:color w:val="000000"/>
          <w:sz w:val="24"/>
          <w:szCs w:val="24"/>
        </w:rPr>
        <w:t>взрослыми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окружающим</w:t>
      </w:r>
      <w:r w:rsidRPr="00525E7C">
        <w:rPr>
          <w:rFonts w:hAnsi="Times New Roman"/>
          <w:color w:val="000000"/>
          <w:sz w:val="24"/>
          <w:szCs w:val="24"/>
        </w:rPr>
        <w:t xml:space="preserve"> </w:t>
      </w:r>
      <w:r w:rsidRPr="00525E7C">
        <w:rPr>
          <w:rFonts w:hAnsi="Times New Roman"/>
          <w:color w:val="000000"/>
          <w:sz w:val="24"/>
          <w:szCs w:val="24"/>
        </w:rPr>
        <w:t>миром</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основе</w:t>
      </w:r>
      <w:r w:rsidRPr="00525E7C">
        <w:rPr>
          <w:rFonts w:hAnsi="Times New Roman"/>
          <w:color w:val="000000"/>
          <w:sz w:val="24"/>
          <w:szCs w:val="24"/>
        </w:rPr>
        <w:t xml:space="preserve"> </w:t>
      </w:r>
      <w:r w:rsidRPr="00525E7C">
        <w:rPr>
          <w:rFonts w:hAnsi="Times New Roman"/>
          <w:color w:val="000000"/>
          <w:sz w:val="24"/>
          <w:szCs w:val="24"/>
        </w:rPr>
        <w:t>гуманистических</w:t>
      </w:r>
      <w:r w:rsidRPr="00525E7C">
        <w:rPr>
          <w:rFonts w:hAnsi="Times New Roman"/>
          <w:color w:val="000000"/>
          <w:sz w:val="24"/>
          <w:szCs w:val="24"/>
        </w:rPr>
        <w:t xml:space="preserve"> </w:t>
      </w:r>
      <w:r w:rsidRPr="00525E7C">
        <w:rPr>
          <w:rFonts w:hAnsi="Times New Roman"/>
          <w:color w:val="000000"/>
          <w:sz w:val="24"/>
          <w:szCs w:val="24"/>
        </w:rPr>
        <w:t>ценностей</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идеалов</w:t>
      </w:r>
      <w:r w:rsidRPr="00525E7C">
        <w:rPr>
          <w:rFonts w:hAnsi="Times New Roman"/>
          <w:color w:val="000000"/>
          <w:sz w:val="24"/>
          <w:szCs w:val="24"/>
        </w:rPr>
        <w:t xml:space="preserve">, </w:t>
      </w:r>
      <w:r w:rsidRPr="00525E7C">
        <w:rPr>
          <w:rFonts w:hAnsi="Times New Roman"/>
          <w:color w:val="000000"/>
          <w:sz w:val="24"/>
          <w:szCs w:val="24"/>
        </w:rPr>
        <w:t>прав</w:t>
      </w:r>
      <w:r w:rsidRPr="00525E7C">
        <w:rPr>
          <w:rFonts w:hAnsi="Times New Roman"/>
          <w:color w:val="000000"/>
          <w:sz w:val="24"/>
          <w:szCs w:val="24"/>
        </w:rPr>
        <w:t xml:space="preserve"> </w:t>
      </w:r>
      <w:r w:rsidRPr="00525E7C">
        <w:rPr>
          <w:rFonts w:hAnsi="Times New Roman"/>
          <w:color w:val="000000"/>
          <w:sz w:val="24"/>
          <w:szCs w:val="24"/>
        </w:rPr>
        <w:t>свободного</w:t>
      </w:r>
      <w:r w:rsidRPr="00525E7C">
        <w:rPr>
          <w:rFonts w:hAnsi="Times New Roman"/>
          <w:color w:val="000000"/>
          <w:sz w:val="24"/>
          <w:szCs w:val="24"/>
        </w:rPr>
        <w:t xml:space="preserve"> </w:t>
      </w:r>
      <w:r w:rsidRPr="00525E7C">
        <w:rPr>
          <w:rFonts w:hAnsi="Times New Roman"/>
          <w:color w:val="000000"/>
          <w:sz w:val="24"/>
          <w:szCs w:val="24"/>
        </w:rPr>
        <w:t>человека</w:t>
      </w:r>
      <w:r w:rsidRPr="00525E7C">
        <w:rPr>
          <w:rFonts w:hAnsi="Times New Roman"/>
          <w:color w:val="000000"/>
          <w:sz w:val="24"/>
          <w:szCs w:val="24"/>
        </w:rPr>
        <w:t>;</w:t>
      </w:r>
    </w:p>
    <w:p w14:paraId="755CA8ED" w14:textId="77777777" w:rsidR="00913E7C" w:rsidRPr="00525E7C" w:rsidRDefault="00913E7C" w:rsidP="00586725">
      <w:pPr>
        <w:numPr>
          <w:ilvl w:val="0"/>
          <w:numId w:val="43"/>
        </w:numPr>
        <w:spacing w:after="0" w:line="240" w:lineRule="auto"/>
        <w:ind w:left="780" w:right="180"/>
        <w:contextualSpacing/>
        <w:jc w:val="both"/>
        <w:rPr>
          <w:rFonts w:hAnsi="Times New Roman"/>
          <w:color w:val="000000"/>
          <w:sz w:val="24"/>
          <w:szCs w:val="24"/>
        </w:rPr>
      </w:pPr>
      <w:r w:rsidRPr="00525E7C">
        <w:rPr>
          <w:rFonts w:hAnsi="Times New Roman"/>
          <w:color w:val="000000"/>
          <w:sz w:val="24"/>
          <w:szCs w:val="24"/>
        </w:rPr>
        <w:t>воспитание</w:t>
      </w:r>
      <w:r w:rsidRPr="00525E7C">
        <w:rPr>
          <w:rFonts w:hAnsi="Times New Roman"/>
          <w:color w:val="000000"/>
          <w:sz w:val="24"/>
          <w:szCs w:val="24"/>
        </w:rPr>
        <w:t xml:space="preserve"> </w:t>
      </w:r>
      <w:r w:rsidRPr="00525E7C">
        <w:rPr>
          <w:rFonts w:hAnsi="Times New Roman"/>
          <w:color w:val="000000"/>
          <w:sz w:val="24"/>
          <w:szCs w:val="24"/>
        </w:rPr>
        <w:t>патриотических</w:t>
      </w:r>
      <w:r w:rsidRPr="00525E7C">
        <w:rPr>
          <w:rFonts w:hAnsi="Times New Roman"/>
          <w:color w:val="000000"/>
          <w:sz w:val="24"/>
          <w:szCs w:val="24"/>
        </w:rPr>
        <w:t xml:space="preserve"> </w:t>
      </w:r>
      <w:r w:rsidRPr="00525E7C">
        <w:rPr>
          <w:rFonts w:hAnsi="Times New Roman"/>
          <w:color w:val="000000"/>
          <w:sz w:val="24"/>
          <w:szCs w:val="24"/>
        </w:rPr>
        <w:t>чувств</w:t>
      </w:r>
      <w:r w:rsidRPr="00525E7C">
        <w:rPr>
          <w:rFonts w:hAnsi="Times New Roman"/>
          <w:color w:val="000000"/>
          <w:sz w:val="24"/>
          <w:szCs w:val="24"/>
        </w:rPr>
        <w:t xml:space="preserve">, </w:t>
      </w:r>
      <w:r w:rsidRPr="00525E7C">
        <w:rPr>
          <w:rFonts w:hAnsi="Times New Roman"/>
          <w:color w:val="000000"/>
          <w:sz w:val="24"/>
          <w:szCs w:val="24"/>
        </w:rPr>
        <w:t>любви</w:t>
      </w:r>
      <w:r w:rsidRPr="00525E7C">
        <w:rPr>
          <w:rFonts w:hAnsi="Times New Roman"/>
          <w:color w:val="000000"/>
          <w:sz w:val="24"/>
          <w:szCs w:val="24"/>
        </w:rPr>
        <w:t xml:space="preserve"> </w:t>
      </w:r>
      <w:r w:rsidRPr="00525E7C">
        <w:rPr>
          <w:rFonts w:hAnsi="Times New Roman"/>
          <w:color w:val="000000"/>
          <w:sz w:val="24"/>
          <w:szCs w:val="24"/>
        </w:rPr>
        <w:t>к</w:t>
      </w:r>
      <w:r w:rsidRPr="00525E7C">
        <w:rPr>
          <w:rFonts w:hAnsi="Times New Roman"/>
          <w:color w:val="000000"/>
          <w:sz w:val="24"/>
          <w:szCs w:val="24"/>
        </w:rPr>
        <w:t xml:space="preserve"> </w:t>
      </w:r>
      <w:r w:rsidRPr="00525E7C">
        <w:rPr>
          <w:rFonts w:hAnsi="Times New Roman"/>
          <w:color w:val="000000"/>
          <w:sz w:val="24"/>
          <w:szCs w:val="24"/>
        </w:rPr>
        <w:t>Родине</w:t>
      </w:r>
      <w:r w:rsidRPr="00525E7C">
        <w:rPr>
          <w:rFonts w:hAnsi="Times New Roman"/>
          <w:color w:val="000000"/>
          <w:sz w:val="24"/>
          <w:szCs w:val="24"/>
        </w:rPr>
        <w:t xml:space="preserve">, </w:t>
      </w:r>
      <w:r w:rsidRPr="00525E7C">
        <w:rPr>
          <w:rFonts w:hAnsi="Times New Roman"/>
          <w:color w:val="000000"/>
          <w:sz w:val="24"/>
          <w:szCs w:val="24"/>
        </w:rPr>
        <w:t>гордости</w:t>
      </w:r>
      <w:r w:rsidRPr="00525E7C">
        <w:rPr>
          <w:rFonts w:hAnsi="Times New Roman"/>
          <w:color w:val="000000"/>
          <w:sz w:val="24"/>
          <w:szCs w:val="24"/>
        </w:rPr>
        <w:t xml:space="preserve"> </w:t>
      </w:r>
      <w:r w:rsidRPr="00525E7C">
        <w:rPr>
          <w:rFonts w:hAnsi="Times New Roman"/>
          <w:color w:val="000000"/>
          <w:sz w:val="24"/>
          <w:szCs w:val="24"/>
        </w:rPr>
        <w:t>за</w:t>
      </w:r>
      <w:r w:rsidRPr="00525E7C">
        <w:rPr>
          <w:rFonts w:hAnsi="Times New Roman"/>
          <w:color w:val="000000"/>
          <w:sz w:val="24"/>
          <w:szCs w:val="24"/>
        </w:rPr>
        <w:t xml:space="preserve"> </w:t>
      </w:r>
      <w:r w:rsidRPr="00525E7C">
        <w:rPr>
          <w:rFonts w:hAnsi="Times New Roman"/>
          <w:color w:val="000000"/>
          <w:sz w:val="24"/>
          <w:szCs w:val="24"/>
        </w:rPr>
        <w:t>ее</w:t>
      </w:r>
      <w:r w:rsidRPr="00525E7C">
        <w:rPr>
          <w:rFonts w:hAnsi="Times New Roman"/>
          <w:color w:val="000000"/>
          <w:sz w:val="24"/>
          <w:szCs w:val="24"/>
        </w:rPr>
        <w:t xml:space="preserve"> </w:t>
      </w:r>
      <w:r w:rsidRPr="00525E7C">
        <w:rPr>
          <w:rFonts w:hAnsi="Times New Roman"/>
          <w:color w:val="000000"/>
          <w:sz w:val="24"/>
          <w:szCs w:val="24"/>
        </w:rPr>
        <w:t>достижения</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основе</w:t>
      </w:r>
      <w:r w:rsidRPr="00525E7C">
        <w:rPr>
          <w:rFonts w:hAnsi="Times New Roman"/>
          <w:color w:val="000000"/>
          <w:sz w:val="24"/>
          <w:szCs w:val="24"/>
        </w:rPr>
        <w:t xml:space="preserve"> </w:t>
      </w:r>
      <w:r w:rsidRPr="00525E7C">
        <w:rPr>
          <w:rFonts w:hAnsi="Times New Roman"/>
          <w:color w:val="000000"/>
          <w:sz w:val="24"/>
          <w:szCs w:val="24"/>
        </w:rPr>
        <w:t>духовно</w:t>
      </w:r>
      <w:r w:rsidRPr="00525E7C">
        <w:rPr>
          <w:rFonts w:hAnsi="Times New Roman"/>
          <w:color w:val="000000"/>
          <w:sz w:val="24"/>
          <w:szCs w:val="24"/>
        </w:rPr>
        <w:t>-</w:t>
      </w:r>
      <w:r w:rsidRPr="00525E7C">
        <w:rPr>
          <w:rFonts w:hAnsi="Times New Roman"/>
          <w:color w:val="000000"/>
          <w:sz w:val="24"/>
          <w:szCs w:val="24"/>
        </w:rPr>
        <w:t>нравственных</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социокультурных</w:t>
      </w:r>
      <w:r w:rsidRPr="00525E7C">
        <w:rPr>
          <w:rFonts w:hAnsi="Times New Roman"/>
          <w:color w:val="000000"/>
          <w:sz w:val="24"/>
          <w:szCs w:val="24"/>
        </w:rPr>
        <w:t xml:space="preserve"> </w:t>
      </w:r>
      <w:r w:rsidRPr="00525E7C">
        <w:rPr>
          <w:rFonts w:hAnsi="Times New Roman"/>
          <w:color w:val="000000"/>
          <w:sz w:val="24"/>
          <w:szCs w:val="24"/>
        </w:rPr>
        <w:t>ценностей</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принятых</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обществе</w:t>
      </w:r>
      <w:r w:rsidRPr="00525E7C">
        <w:rPr>
          <w:rFonts w:hAnsi="Times New Roman"/>
          <w:color w:val="000000"/>
          <w:sz w:val="24"/>
          <w:szCs w:val="24"/>
        </w:rPr>
        <w:t xml:space="preserve"> </w:t>
      </w:r>
      <w:r w:rsidRPr="00525E7C">
        <w:rPr>
          <w:rFonts w:hAnsi="Times New Roman"/>
          <w:color w:val="000000"/>
          <w:sz w:val="24"/>
          <w:szCs w:val="24"/>
        </w:rPr>
        <w:t>правил</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норм</w:t>
      </w:r>
      <w:r w:rsidRPr="00525E7C">
        <w:rPr>
          <w:rFonts w:hAnsi="Times New Roman"/>
          <w:color w:val="000000"/>
          <w:sz w:val="24"/>
          <w:szCs w:val="24"/>
        </w:rPr>
        <w:t xml:space="preserve"> </w:t>
      </w:r>
      <w:r w:rsidRPr="00525E7C">
        <w:rPr>
          <w:rFonts w:hAnsi="Times New Roman"/>
          <w:color w:val="000000"/>
          <w:sz w:val="24"/>
          <w:szCs w:val="24"/>
        </w:rPr>
        <w:t>поведения</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интересах</w:t>
      </w:r>
      <w:r w:rsidRPr="00525E7C">
        <w:rPr>
          <w:rFonts w:hAnsi="Times New Roman"/>
          <w:color w:val="000000"/>
          <w:sz w:val="24"/>
          <w:szCs w:val="24"/>
        </w:rPr>
        <w:t xml:space="preserve"> </w:t>
      </w:r>
      <w:r w:rsidRPr="00525E7C">
        <w:rPr>
          <w:rFonts w:hAnsi="Times New Roman"/>
          <w:color w:val="000000"/>
          <w:sz w:val="24"/>
          <w:szCs w:val="24"/>
        </w:rPr>
        <w:t>человека</w:t>
      </w:r>
      <w:r w:rsidRPr="00525E7C">
        <w:rPr>
          <w:rFonts w:hAnsi="Times New Roman"/>
          <w:color w:val="000000"/>
          <w:sz w:val="24"/>
          <w:szCs w:val="24"/>
        </w:rPr>
        <w:t xml:space="preserve">, </w:t>
      </w:r>
      <w:r w:rsidRPr="00525E7C">
        <w:rPr>
          <w:rFonts w:hAnsi="Times New Roman"/>
          <w:color w:val="000000"/>
          <w:sz w:val="24"/>
          <w:szCs w:val="24"/>
        </w:rPr>
        <w:t>семьи</w:t>
      </w:r>
      <w:r w:rsidRPr="00525E7C">
        <w:rPr>
          <w:rFonts w:hAnsi="Times New Roman"/>
          <w:color w:val="000000"/>
          <w:sz w:val="24"/>
          <w:szCs w:val="24"/>
        </w:rPr>
        <w:t xml:space="preserve">, </w:t>
      </w:r>
      <w:r w:rsidRPr="00525E7C">
        <w:rPr>
          <w:rFonts w:hAnsi="Times New Roman"/>
          <w:color w:val="000000"/>
          <w:sz w:val="24"/>
          <w:szCs w:val="24"/>
        </w:rPr>
        <w:t>общества</w:t>
      </w:r>
      <w:r w:rsidRPr="00525E7C">
        <w:rPr>
          <w:rFonts w:hAnsi="Times New Roman"/>
          <w:color w:val="000000"/>
          <w:sz w:val="24"/>
          <w:szCs w:val="24"/>
        </w:rPr>
        <w:t>;</w:t>
      </w:r>
    </w:p>
    <w:p w14:paraId="7EC9754B" w14:textId="77777777" w:rsidR="00913E7C" w:rsidRPr="00525E7C" w:rsidRDefault="00913E7C" w:rsidP="00586725">
      <w:pPr>
        <w:numPr>
          <w:ilvl w:val="0"/>
          <w:numId w:val="43"/>
        </w:numPr>
        <w:spacing w:after="0" w:line="240" w:lineRule="auto"/>
        <w:ind w:left="780" w:right="180"/>
        <w:contextualSpacing/>
        <w:jc w:val="both"/>
        <w:rPr>
          <w:rFonts w:hAnsi="Times New Roman"/>
          <w:color w:val="000000"/>
          <w:sz w:val="24"/>
          <w:szCs w:val="24"/>
        </w:rPr>
      </w:pPr>
      <w:r w:rsidRPr="00525E7C">
        <w:rPr>
          <w:rFonts w:hAnsi="Times New Roman"/>
          <w:color w:val="000000"/>
          <w:sz w:val="24"/>
          <w:szCs w:val="24"/>
        </w:rPr>
        <w:t>воспитание</w:t>
      </w:r>
      <w:r w:rsidRPr="00525E7C">
        <w:rPr>
          <w:rFonts w:hAnsi="Times New Roman"/>
          <w:color w:val="000000"/>
          <w:sz w:val="24"/>
          <w:szCs w:val="24"/>
        </w:rPr>
        <w:t xml:space="preserve"> </w:t>
      </w:r>
      <w:r w:rsidRPr="00525E7C">
        <w:rPr>
          <w:rFonts w:hAnsi="Times New Roman"/>
          <w:color w:val="000000"/>
          <w:sz w:val="24"/>
          <w:szCs w:val="24"/>
        </w:rPr>
        <w:t>чувства</w:t>
      </w:r>
      <w:r w:rsidRPr="00525E7C">
        <w:rPr>
          <w:rFonts w:hAnsi="Times New Roman"/>
          <w:color w:val="000000"/>
          <w:sz w:val="24"/>
          <w:szCs w:val="24"/>
        </w:rPr>
        <w:t xml:space="preserve"> </w:t>
      </w:r>
      <w:r w:rsidRPr="00525E7C">
        <w:rPr>
          <w:rFonts w:hAnsi="Times New Roman"/>
          <w:color w:val="000000"/>
          <w:sz w:val="24"/>
          <w:szCs w:val="24"/>
        </w:rPr>
        <w:t>собственного</w:t>
      </w:r>
      <w:r w:rsidRPr="00525E7C">
        <w:rPr>
          <w:rFonts w:hAnsi="Times New Roman"/>
          <w:color w:val="000000"/>
          <w:sz w:val="24"/>
          <w:szCs w:val="24"/>
        </w:rPr>
        <w:t xml:space="preserve"> </w:t>
      </w:r>
      <w:r w:rsidRPr="00525E7C">
        <w:rPr>
          <w:rFonts w:hAnsi="Times New Roman"/>
          <w:color w:val="000000"/>
          <w:sz w:val="24"/>
          <w:szCs w:val="24"/>
        </w:rPr>
        <w:t>достоинства</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процессе</w:t>
      </w:r>
      <w:r w:rsidRPr="00525E7C">
        <w:rPr>
          <w:rFonts w:hAnsi="Times New Roman"/>
          <w:color w:val="000000"/>
          <w:sz w:val="24"/>
          <w:szCs w:val="24"/>
        </w:rPr>
        <w:t xml:space="preserve"> </w:t>
      </w:r>
      <w:r w:rsidRPr="00525E7C">
        <w:rPr>
          <w:rFonts w:hAnsi="Times New Roman"/>
          <w:color w:val="000000"/>
          <w:sz w:val="24"/>
          <w:szCs w:val="24"/>
        </w:rPr>
        <w:t>освоения</w:t>
      </w:r>
      <w:r w:rsidRPr="00525E7C">
        <w:rPr>
          <w:rFonts w:hAnsi="Times New Roman"/>
          <w:color w:val="000000"/>
          <w:sz w:val="24"/>
          <w:szCs w:val="24"/>
        </w:rPr>
        <w:t xml:space="preserve"> </w:t>
      </w:r>
      <w:r w:rsidRPr="00525E7C">
        <w:rPr>
          <w:rFonts w:hAnsi="Times New Roman"/>
          <w:color w:val="000000"/>
          <w:sz w:val="24"/>
          <w:szCs w:val="24"/>
        </w:rPr>
        <w:t>разных</w:t>
      </w:r>
      <w:r w:rsidRPr="00525E7C">
        <w:rPr>
          <w:rFonts w:hAnsi="Times New Roman"/>
          <w:color w:val="000000"/>
          <w:sz w:val="24"/>
          <w:szCs w:val="24"/>
        </w:rPr>
        <w:t xml:space="preserve"> </w:t>
      </w:r>
      <w:r w:rsidRPr="00525E7C">
        <w:rPr>
          <w:rFonts w:hAnsi="Times New Roman"/>
          <w:color w:val="000000"/>
          <w:sz w:val="24"/>
          <w:szCs w:val="24"/>
        </w:rPr>
        <w:t>видов</w:t>
      </w:r>
      <w:r w:rsidRPr="00525E7C">
        <w:rPr>
          <w:rFonts w:hAnsi="Times New Roman"/>
          <w:color w:val="000000"/>
          <w:sz w:val="24"/>
          <w:szCs w:val="24"/>
        </w:rPr>
        <w:t xml:space="preserve"> </w:t>
      </w:r>
      <w:r w:rsidRPr="00525E7C">
        <w:rPr>
          <w:rFonts w:hAnsi="Times New Roman"/>
          <w:color w:val="000000"/>
          <w:sz w:val="24"/>
          <w:szCs w:val="24"/>
        </w:rPr>
        <w:t>социальной</w:t>
      </w:r>
      <w:r w:rsidRPr="00525E7C">
        <w:rPr>
          <w:rFonts w:hAnsi="Times New Roman"/>
          <w:color w:val="000000"/>
          <w:sz w:val="24"/>
          <w:szCs w:val="24"/>
        </w:rPr>
        <w:t xml:space="preserve"> </w:t>
      </w:r>
      <w:r w:rsidRPr="00525E7C">
        <w:rPr>
          <w:rFonts w:hAnsi="Times New Roman"/>
          <w:color w:val="000000"/>
          <w:sz w:val="24"/>
          <w:szCs w:val="24"/>
        </w:rPr>
        <w:t>культуры</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том</w:t>
      </w:r>
      <w:r w:rsidRPr="00525E7C">
        <w:rPr>
          <w:rFonts w:hAnsi="Times New Roman"/>
          <w:color w:val="000000"/>
          <w:sz w:val="24"/>
          <w:szCs w:val="24"/>
        </w:rPr>
        <w:t xml:space="preserve"> </w:t>
      </w:r>
      <w:r w:rsidRPr="00525E7C">
        <w:rPr>
          <w:rFonts w:hAnsi="Times New Roman"/>
          <w:color w:val="000000"/>
          <w:sz w:val="24"/>
          <w:szCs w:val="24"/>
        </w:rPr>
        <w:t>числе</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многонациональной</w:t>
      </w:r>
      <w:r w:rsidRPr="00525E7C">
        <w:rPr>
          <w:rFonts w:hAnsi="Times New Roman"/>
          <w:color w:val="000000"/>
          <w:sz w:val="24"/>
          <w:szCs w:val="24"/>
        </w:rPr>
        <w:t xml:space="preserve"> </w:t>
      </w:r>
      <w:r w:rsidRPr="00525E7C">
        <w:rPr>
          <w:rFonts w:hAnsi="Times New Roman"/>
          <w:color w:val="000000"/>
          <w:sz w:val="24"/>
          <w:szCs w:val="24"/>
        </w:rPr>
        <w:t>культуры</w:t>
      </w:r>
      <w:r w:rsidRPr="00525E7C">
        <w:rPr>
          <w:rFonts w:hAnsi="Times New Roman"/>
          <w:color w:val="000000"/>
          <w:sz w:val="24"/>
          <w:szCs w:val="24"/>
        </w:rPr>
        <w:t xml:space="preserve"> </w:t>
      </w:r>
      <w:r w:rsidRPr="00525E7C">
        <w:rPr>
          <w:rFonts w:hAnsi="Times New Roman"/>
          <w:color w:val="000000"/>
          <w:sz w:val="24"/>
          <w:szCs w:val="24"/>
        </w:rPr>
        <w:t>народов</w:t>
      </w:r>
      <w:r w:rsidRPr="00525E7C">
        <w:rPr>
          <w:rFonts w:hAnsi="Times New Roman"/>
          <w:color w:val="000000"/>
          <w:sz w:val="24"/>
          <w:szCs w:val="24"/>
        </w:rPr>
        <w:t xml:space="preserve"> </w:t>
      </w:r>
      <w:r w:rsidRPr="00525E7C">
        <w:rPr>
          <w:rFonts w:hAnsi="Times New Roman"/>
          <w:color w:val="000000"/>
          <w:sz w:val="24"/>
          <w:szCs w:val="24"/>
        </w:rPr>
        <w:t>России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мира</w:t>
      </w:r>
      <w:r w:rsidRPr="00525E7C">
        <w:rPr>
          <w:rFonts w:hAnsi="Times New Roman"/>
          <w:color w:val="000000"/>
          <w:sz w:val="24"/>
          <w:szCs w:val="24"/>
        </w:rPr>
        <w:t xml:space="preserve">, </w:t>
      </w:r>
      <w:r w:rsidRPr="00525E7C">
        <w:rPr>
          <w:rFonts w:hAnsi="Times New Roman"/>
          <w:color w:val="000000"/>
          <w:sz w:val="24"/>
          <w:szCs w:val="24"/>
        </w:rPr>
        <w:t>умения</w:t>
      </w:r>
      <w:r w:rsidRPr="00525E7C">
        <w:rPr>
          <w:rFonts w:hAnsi="Times New Roman"/>
          <w:color w:val="000000"/>
          <w:sz w:val="24"/>
          <w:szCs w:val="24"/>
        </w:rPr>
        <w:t xml:space="preserve"> </w:t>
      </w:r>
      <w:r w:rsidRPr="00525E7C">
        <w:rPr>
          <w:rFonts w:hAnsi="Times New Roman"/>
          <w:color w:val="000000"/>
          <w:sz w:val="24"/>
          <w:szCs w:val="24"/>
        </w:rPr>
        <w:t>общаться</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разными</w:t>
      </w:r>
      <w:r w:rsidRPr="00525E7C">
        <w:rPr>
          <w:rFonts w:hAnsi="Times New Roman"/>
          <w:color w:val="000000"/>
          <w:sz w:val="24"/>
          <w:szCs w:val="24"/>
        </w:rPr>
        <w:t xml:space="preserve"> </w:t>
      </w:r>
      <w:r w:rsidRPr="00525E7C">
        <w:rPr>
          <w:rFonts w:hAnsi="Times New Roman"/>
          <w:color w:val="000000"/>
          <w:sz w:val="24"/>
          <w:szCs w:val="24"/>
        </w:rPr>
        <w:t>людьми</w:t>
      </w:r>
      <w:r w:rsidRPr="00525E7C">
        <w:rPr>
          <w:rFonts w:hAnsi="Times New Roman"/>
          <w:color w:val="000000"/>
          <w:sz w:val="24"/>
          <w:szCs w:val="24"/>
        </w:rPr>
        <w:t>;</w:t>
      </w:r>
    </w:p>
    <w:p w14:paraId="11A5BF5A" w14:textId="77777777" w:rsidR="00913E7C" w:rsidRDefault="00913E7C" w:rsidP="00586725">
      <w:pPr>
        <w:numPr>
          <w:ilvl w:val="0"/>
          <w:numId w:val="43"/>
        </w:numPr>
        <w:spacing w:after="0" w:line="240" w:lineRule="auto"/>
        <w:ind w:left="780" w:right="180"/>
        <w:contextualSpacing/>
        <w:jc w:val="both"/>
        <w:rPr>
          <w:rFonts w:hAnsi="Times New Roman"/>
          <w:color w:val="000000"/>
          <w:sz w:val="24"/>
          <w:szCs w:val="24"/>
        </w:rPr>
      </w:pPr>
      <w:r w:rsidRPr="00525E7C">
        <w:rPr>
          <w:rFonts w:hAnsi="Times New Roman"/>
          <w:color w:val="000000"/>
          <w:sz w:val="24"/>
          <w:szCs w:val="24"/>
        </w:rPr>
        <w:t>объединение</w:t>
      </w:r>
      <w:r w:rsidRPr="00525E7C">
        <w:rPr>
          <w:rFonts w:hAnsi="Times New Roman"/>
          <w:color w:val="000000"/>
          <w:sz w:val="24"/>
          <w:szCs w:val="24"/>
        </w:rPr>
        <w:t xml:space="preserve"> </w:t>
      </w:r>
      <w:r w:rsidRPr="00525E7C">
        <w:rPr>
          <w:rFonts w:hAnsi="Times New Roman"/>
          <w:color w:val="000000"/>
          <w:sz w:val="24"/>
          <w:szCs w:val="24"/>
        </w:rPr>
        <w:t>воспитательных</w:t>
      </w:r>
      <w:r w:rsidRPr="00525E7C">
        <w:rPr>
          <w:rFonts w:hAnsi="Times New Roman"/>
          <w:color w:val="000000"/>
          <w:sz w:val="24"/>
          <w:szCs w:val="24"/>
        </w:rPr>
        <w:t xml:space="preserve"> </w:t>
      </w:r>
      <w:r w:rsidRPr="00525E7C">
        <w:rPr>
          <w:rFonts w:hAnsi="Times New Roman"/>
          <w:color w:val="000000"/>
          <w:sz w:val="24"/>
          <w:szCs w:val="24"/>
        </w:rPr>
        <w:t>ресурсов</w:t>
      </w:r>
      <w:r w:rsidRPr="00525E7C">
        <w:rPr>
          <w:rFonts w:hAnsi="Times New Roman"/>
          <w:color w:val="000000"/>
          <w:sz w:val="24"/>
          <w:szCs w:val="24"/>
        </w:rPr>
        <w:t xml:space="preserve"> </w:t>
      </w:r>
      <w:r w:rsidRPr="00525E7C">
        <w:rPr>
          <w:rFonts w:hAnsi="Times New Roman"/>
          <w:color w:val="000000"/>
          <w:sz w:val="24"/>
          <w:szCs w:val="24"/>
        </w:rPr>
        <w:t>семьи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дошкольной</w:t>
      </w:r>
      <w:r w:rsidRPr="00525E7C">
        <w:rPr>
          <w:rFonts w:hAnsi="Times New Roman"/>
          <w:color w:val="000000"/>
          <w:sz w:val="24"/>
          <w:szCs w:val="24"/>
        </w:rPr>
        <w:t xml:space="preserve"> </w:t>
      </w:r>
      <w:r w:rsidRPr="00525E7C">
        <w:rPr>
          <w:rFonts w:hAnsi="Times New Roman"/>
          <w:color w:val="000000"/>
          <w:sz w:val="24"/>
          <w:szCs w:val="24"/>
        </w:rPr>
        <w:t>организации</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основе</w:t>
      </w:r>
      <w:r w:rsidRPr="00525E7C">
        <w:rPr>
          <w:rFonts w:hAnsi="Times New Roman"/>
          <w:color w:val="000000"/>
          <w:sz w:val="24"/>
          <w:szCs w:val="24"/>
        </w:rPr>
        <w:t xml:space="preserve"> </w:t>
      </w:r>
      <w:r w:rsidRPr="00525E7C">
        <w:rPr>
          <w:rFonts w:hAnsi="Times New Roman"/>
          <w:color w:val="000000"/>
          <w:sz w:val="24"/>
          <w:szCs w:val="24"/>
        </w:rPr>
        <w:t>традиционных</w:t>
      </w:r>
      <w:r w:rsidRPr="00525E7C">
        <w:rPr>
          <w:rFonts w:hAnsi="Times New Roman"/>
          <w:color w:val="000000"/>
          <w:sz w:val="24"/>
          <w:szCs w:val="24"/>
        </w:rPr>
        <w:t xml:space="preserve"> </w:t>
      </w:r>
      <w:r w:rsidRPr="00525E7C">
        <w:rPr>
          <w:rFonts w:hAnsi="Times New Roman"/>
          <w:color w:val="000000"/>
          <w:sz w:val="24"/>
          <w:szCs w:val="24"/>
        </w:rPr>
        <w:t>духовно</w:t>
      </w:r>
      <w:r w:rsidRPr="00525E7C">
        <w:rPr>
          <w:rFonts w:hAnsi="Times New Roman"/>
          <w:color w:val="000000"/>
          <w:sz w:val="24"/>
          <w:szCs w:val="24"/>
        </w:rPr>
        <w:t>-</w:t>
      </w:r>
      <w:r w:rsidRPr="00525E7C">
        <w:rPr>
          <w:rFonts w:hAnsi="Times New Roman"/>
          <w:color w:val="000000"/>
          <w:sz w:val="24"/>
          <w:szCs w:val="24"/>
        </w:rPr>
        <w:t>нравственных</w:t>
      </w:r>
      <w:r w:rsidRPr="00525E7C">
        <w:rPr>
          <w:rFonts w:hAnsi="Times New Roman"/>
          <w:color w:val="000000"/>
          <w:sz w:val="24"/>
          <w:szCs w:val="24"/>
        </w:rPr>
        <w:t xml:space="preserve"> </w:t>
      </w:r>
      <w:r w:rsidRPr="00525E7C">
        <w:rPr>
          <w:rFonts w:hAnsi="Times New Roman"/>
          <w:color w:val="000000"/>
          <w:sz w:val="24"/>
          <w:szCs w:val="24"/>
        </w:rPr>
        <w:t>ценностей</w:t>
      </w:r>
      <w:r w:rsidRPr="00525E7C">
        <w:rPr>
          <w:rFonts w:hAnsi="Times New Roman"/>
          <w:color w:val="000000"/>
          <w:sz w:val="24"/>
          <w:szCs w:val="24"/>
        </w:rPr>
        <w:t xml:space="preserve"> </w:t>
      </w:r>
      <w:r w:rsidRPr="00525E7C">
        <w:rPr>
          <w:rFonts w:hAnsi="Times New Roman"/>
          <w:color w:val="000000"/>
          <w:sz w:val="24"/>
          <w:szCs w:val="24"/>
        </w:rPr>
        <w:t>семьи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общества</w:t>
      </w:r>
      <w:r w:rsidRPr="00525E7C">
        <w:rPr>
          <w:rFonts w:hAnsi="Times New Roman"/>
          <w:color w:val="000000"/>
          <w:sz w:val="24"/>
          <w:szCs w:val="24"/>
        </w:rPr>
        <w:t xml:space="preserve">; </w:t>
      </w:r>
      <w:r w:rsidRPr="00525E7C">
        <w:rPr>
          <w:rFonts w:hAnsi="Times New Roman"/>
          <w:color w:val="000000"/>
          <w:sz w:val="24"/>
          <w:szCs w:val="24"/>
        </w:rPr>
        <w:t>установление</w:t>
      </w:r>
      <w:r w:rsidRPr="00525E7C">
        <w:rPr>
          <w:rFonts w:hAnsi="Times New Roman"/>
          <w:color w:val="000000"/>
          <w:sz w:val="24"/>
          <w:szCs w:val="24"/>
        </w:rPr>
        <w:t xml:space="preserve"> </w:t>
      </w:r>
      <w:r w:rsidRPr="00525E7C">
        <w:rPr>
          <w:rFonts w:hAnsi="Times New Roman"/>
          <w:color w:val="000000"/>
          <w:sz w:val="24"/>
          <w:szCs w:val="24"/>
        </w:rPr>
        <w:t>партнерских</w:t>
      </w:r>
      <w:r w:rsidRPr="00525E7C">
        <w:rPr>
          <w:rFonts w:hAnsi="Times New Roman"/>
          <w:color w:val="000000"/>
          <w:sz w:val="24"/>
          <w:szCs w:val="24"/>
        </w:rPr>
        <w:t xml:space="preserve"> </w:t>
      </w:r>
      <w:r w:rsidRPr="00525E7C">
        <w:rPr>
          <w:rFonts w:hAnsi="Times New Roman"/>
          <w:color w:val="000000"/>
          <w:sz w:val="24"/>
          <w:szCs w:val="24"/>
        </w:rPr>
        <w:t>взаимоотношений</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семьей</w:t>
      </w:r>
      <w:r w:rsidRPr="00525E7C">
        <w:rPr>
          <w:rFonts w:hAnsi="Times New Roman"/>
          <w:color w:val="000000"/>
          <w:sz w:val="24"/>
          <w:szCs w:val="24"/>
        </w:rPr>
        <w:t xml:space="preserve">, </w:t>
      </w:r>
      <w:r w:rsidRPr="00525E7C">
        <w:rPr>
          <w:rFonts w:hAnsi="Times New Roman"/>
          <w:color w:val="000000"/>
          <w:sz w:val="24"/>
          <w:szCs w:val="24"/>
        </w:rPr>
        <w:t>оказание</w:t>
      </w:r>
      <w:r w:rsidRPr="00525E7C">
        <w:rPr>
          <w:rFonts w:hAnsi="Times New Roman"/>
          <w:color w:val="000000"/>
          <w:sz w:val="24"/>
          <w:szCs w:val="24"/>
        </w:rPr>
        <w:t xml:space="preserve"> </w:t>
      </w:r>
      <w:r w:rsidRPr="00525E7C">
        <w:rPr>
          <w:rFonts w:hAnsi="Times New Roman"/>
          <w:color w:val="000000"/>
          <w:sz w:val="24"/>
          <w:szCs w:val="24"/>
        </w:rPr>
        <w:t>ей</w:t>
      </w:r>
      <w:r w:rsidRPr="00525E7C">
        <w:rPr>
          <w:rFonts w:hAnsi="Times New Roman"/>
          <w:color w:val="000000"/>
          <w:sz w:val="24"/>
          <w:szCs w:val="24"/>
        </w:rPr>
        <w:t xml:space="preserve"> </w:t>
      </w:r>
      <w:r w:rsidRPr="00525E7C">
        <w:rPr>
          <w:rFonts w:hAnsi="Times New Roman"/>
          <w:color w:val="000000"/>
          <w:sz w:val="24"/>
          <w:szCs w:val="24"/>
        </w:rPr>
        <w:t>психолого</w:t>
      </w:r>
      <w:r w:rsidRPr="00525E7C">
        <w:rPr>
          <w:rFonts w:hAnsi="Times New Roman"/>
          <w:color w:val="000000"/>
          <w:sz w:val="24"/>
          <w:szCs w:val="24"/>
        </w:rPr>
        <w:t>-</w:t>
      </w:r>
      <w:r w:rsidRPr="00525E7C">
        <w:rPr>
          <w:rFonts w:hAnsi="Times New Roman"/>
          <w:color w:val="000000"/>
          <w:sz w:val="24"/>
          <w:szCs w:val="24"/>
        </w:rPr>
        <w:t>педагогической</w:t>
      </w:r>
      <w:r w:rsidRPr="00525E7C">
        <w:rPr>
          <w:rFonts w:hAnsi="Times New Roman"/>
          <w:color w:val="000000"/>
          <w:sz w:val="24"/>
          <w:szCs w:val="24"/>
        </w:rPr>
        <w:t xml:space="preserve"> </w:t>
      </w:r>
      <w:r w:rsidRPr="00525E7C">
        <w:rPr>
          <w:rFonts w:hAnsi="Times New Roman"/>
          <w:color w:val="000000"/>
          <w:sz w:val="24"/>
          <w:szCs w:val="24"/>
        </w:rPr>
        <w:t>поддержки</w:t>
      </w:r>
      <w:r w:rsidRPr="00525E7C">
        <w:rPr>
          <w:rFonts w:hAnsi="Times New Roman"/>
          <w:color w:val="000000"/>
          <w:sz w:val="24"/>
          <w:szCs w:val="24"/>
        </w:rPr>
        <w:t xml:space="preserve">, </w:t>
      </w:r>
      <w:r w:rsidRPr="00525E7C">
        <w:rPr>
          <w:rFonts w:hAnsi="Times New Roman"/>
          <w:color w:val="000000"/>
          <w:sz w:val="24"/>
          <w:szCs w:val="24"/>
        </w:rPr>
        <w:t>повышение</w:t>
      </w:r>
      <w:r w:rsidRPr="00525E7C">
        <w:rPr>
          <w:rFonts w:hAnsi="Times New Roman"/>
          <w:color w:val="000000"/>
          <w:sz w:val="24"/>
          <w:szCs w:val="24"/>
        </w:rPr>
        <w:t xml:space="preserve"> </w:t>
      </w:r>
      <w:r w:rsidRPr="00525E7C">
        <w:rPr>
          <w:rFonts w:hAnsi="Times New Roman"/>
          <w:color w:val="000000"/>
          <w:sz w:val="24"/>
          <w:szCs w:val="24"/>
        </w:rPr>
        <w:t>компетентности</w:t>
      </w:r>
      <w:r w:rsidRPr="00525E7C">
        <w:rPr>
          <w:rFonts w:hAnsi="Times New Roman"/>
          <w:color w:val="000000"/>
          <w:sz w:val="24"/>
          <w:szCs w:val="24"/>
        </w:rPr>
        <w:t xml:space="preserve"> </w:t>
      </w:r>
      <w:r w:rsidRPr="00525E7C">
        <w:rPr>
          <w:rFonts w:hAnsi="Times New Roman"/>
          <w:color w:val="000000"/>
          <w:sz w:val="24"/>
          <w:szCs w:val="24"/>
        </w:rPr>
        <w:t>родителей</w:t>
      </w:r>
      <w:r w:rsidRPr="00525E7C">
        <w:rPr>
          <w:rFonts w:hAnsi="Times New Roman"/>
          <w:color w:val="000000"/>
          <w:sz w:val="24"/>
          <w:szCs w:val="24"/>
        </w:rPr>
        <w:t xml:space="preserve"> (</w:t>
      </w:r>
      <w:r w:rsidRPr="00525E7C">
        <w:rPr>
          <w:rFonts w:hAnsi="Times New Roman"/>
          <w:color w:val="000000"/>
          <w:sz w:val="24"/>
          <w:szCs w:val="24"/>
        </w:rPr>
        <w:t>законных</w:t>
      </w:r>
      <w:r w:rsidRPr="00525E7C">
        <w:rPr>
          <w:rFonts w:hAnsi="Times New Roman"/>
          <w:color w:val="000000"/>
          <w:sz w:val="24"/>
          <w:szCs w:val="24"/>
        </w:rPr>
        <w:t xml:space="preserve"> </w:t>
      </w:r>
      <w:r w:rsidRPr="00525E7C">
        <w:rPr>
          <w:rFonts w:hAnsi="Times New Roman"/>
          <w:color w:val="000000"/>
          <w:sz w:val="24"/>
          <w:szCs w:val="24"/>
        </w:rPr>
        <w:t>представителей</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вопросах</w:t>
      </w:r>
      <w:r w:rsidRPr="00525E7C">
        <w:rPr>
          <w:rFonts w:hAnsi="Times New Roman"/>
          <w:color w:val="000000"/>
          <w:sz w:val="24"/>
          <w:szCs w:val="24"/>
        </w:rPr>
        <w:t xml:space="preserve"> </w:t>
      </w:r>
      <w:r w:rsidRPr="00525E7C">
        <w:rPr>
          <w:rFonts w:hAnsi="Times New Roman"/>
          <w:color w:val="000000"/>
          <w:sz w:val="24"/>
          <w:szCs w:val="24"/>
        </w:rPr>
        <w:t>воспитания</w:t>
      </w:r>
      <w:r w:rsidRPr="00525E7C">
        <w:rPr>
          <w:rFonts w:hAnsi="Times New Roman"/>
          <w:color w:val="000000"/>
          <w:sz w:val="24"/>
          <w:szCs w:val="24"/>
        </w:rPr>
        <w:t xml:space="preserve">, </w:t>
      </w:r>
      <w:r w:rsidRPr="00525E7C">
        <w:rPr>
          <w:rFonts w:hAnsi="Times New Roman"/>
          <w:color w:val="000000"/>
          <w:sz w:val="24"/>
          <w:szCs w:val="24"/>
        </w:rPr>
        <w:t>развития</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образования</w:t>
      </w:r>
      <w:r w:rsidRPr="00525E7C">
        <w:rPr>
          <w:rFonts w:hAnsi="Times New Roman"/>
          <w:color w:val="000000"/>
          <w:sz w:val="24"/>
          <w:szCs w:val="24"/>
        </w:rPr>
        <w:t xml:space="preserve"> </w:t>
      </w:r>
      <w:r w:rsidRPr="00525E7C">
        <w:rPr>
          <w:rFonts w:hAnsi="Times New Roman"/>
          <w:color w:val="000000"/>
          <w:sz w:val="24"/>
          <w:szCs w:val="24"/>
        </w:rPr>
        <w:t>детей</w:t>
      </w:r>
      <w:r w:rsidRPr="00525E7C">
        <w:rPr>
          <w:rFonts w:hAnsi="Times New Roman"/>
          <w:color w:val="000000"/>
          <w:sz w:val="24"/>
          <w:szCs w:val="24"/>
        </w:rPr>
        <w:t>.</w:t>
      </w:r>
    </w:p>
    <w:p w14:paraId="1EAA91F9" w14:textId="77777777" w:rsidR="00913E7C" w:rsidRDefault="00913E7C" w:rsidP="00586725">
      <w:pPr>
        <w:spacing w:after="0"/>
        <w:ind w:left="780" w:right="180"/>
        <w:contextualSpacing/>
        <w:jc w:val="both"/>
        <w:rPr>
          <w:rFonts w:hAnsi="Times New Roman"/>
          <w:color w:val="000000"/>
          <w:sz w:val="24"/>
          <w:szCs w:val="24"/>
        </w:rPr>
      </w:pPr>
    </w:p>
    <w:p w14:paraId="10AED2BB" w14:textId="77777777" w:rsidR="00913E7C" w:rsidRPr="00423586" w:rsidRDefault="00913E7C" w:rsidP="00913E7C">
      <w:pPr>
        <w:spacing w:after="0"/>
        <w:contextualSpacing/>
        <w:jc w:val="center"/>
        <w:rPr>
          <w:rFonts w:ascii="Times New Roman" w:hAnsi="Times New Roman"/>
          <w:sz w:val="24"/>
          <w:szCs w:val="24"/>
          <w:lang w:eastAsia="ru-RU"/>
        </w:rPr>
      </w:pPr>
      <w:r w:rsidRPr="00423586">
        <w:rPr>
          <w:rFonts w:ascii="Times New Roman" w:hAnsi="Times New Roman"/>
          <w:b/>
          <w:bCs/>
          <w:sz w:val="24"/>
          <w:szCs w:val="24"/>
          <w:lang w:eastAsia="ru-RU"/>
        </w:rPr>
        <w:t>Планируемые результаты воспитания на основе целевых ориентиров ФГОС и содержания образовательных областей</w:t>
      </w:r>
    </w:p>
    <w:p w14:paraId="1DD6F82C" w14:textId="77777777" w:rsidR="00913E7C" w:rsidRPr="00305AB9" w:rsidRDefault="00913E7C" w:rsidP="00913E7C">
      <w:pPr>
        <w:spacing w:after="0"/>
        <w:ind w:left="720"/>
        <w:contextualSpacing/>
        <w:rPr>
          <w:rFonts w:ascii="Times New Roman" w:hAnsi="Times New Roman"/>
          <w:sz w:val="24"/>
          <w:szCs w:val="28"/>
          <w:lang w:eastAsia="ru-RU"/>
        </w:rPr>
      </w:pPr>
      <w:r w:rsidRPr="00305AB9">
        <w:rPr>
          <w:rFonts w:ascii="Times New Roman" w:hAnsi="Times New Roman"/>
          <w:b/>
          <w:bCs/>
          <w:sz w:val="24"/>
          <w:szCs w:val="28"/>
          <w:lang w:eastAsia="ru-RU"/>
        </w:rPr>
        <w:t xml:space="preserve">На этапе окончания дошкольного детства ребенок: </w:t>
      </w:r>
    </w:p>
    <w:p w14:paraId="5AFB7837" w14:textId="77777777" w:rsidR="00913E7C" w:rsidRPr="00305AB9" w:rsidRDefault="00913E7C" w:rsidP="00913E7C">
      <w:pPr>
        <w:numPr>
          <w:ilvl w:val="0"/>
          <w:numId w:val="47"/>
        </w:numPr>
        <w:spacing w:after="0" w:line="240" w:lineRule="auto"/>
        <w:contextualSpacing/>
        <w:rPr>
          <w:rFonts w:ascii="Times New Roman" w:hAnsi="Times New Roman"/>
          <w:sz w:val="24"/>
          <w:szCs w:val="24"/>
          <w:lang w:eastAsia="ru-RU"/>
        </w:rPr>
      </w:pPr>
      <w:r w:rsidRPr="00305AB9">
        <w:rPr>
          <w:rFonts w:ascii="Times New Roman" w:hAnsi="Times New Roman"/>
          <w:sz w:val="24"/>
          <w:szCs w:val="24"/>
          <w:lang w:eastAsia="ru-RU"/>
        </w:rPr>
        <w:t>любит свою семью, принимает ее ценности;</w:t>
      </w:r>
    </w:p>
    <w:p w14:paraId="7C3FB3B6" w14:textId="77777777" w:rsidR="00913E7C" w:rsidRPr="00305AB9" w:rsidRDefault="00913E7C" w:rsidP="00913E7C">
      <w:pPr>
        <w:numPr>
          <w:ilvl w:val="0"/>
          <w:numId w:val="47"/>
        </w:numPr>
        <w:spacing w:after="0" w:line="240" w:lineRule="auto"/>
        <w:contextualSpacing/>
        <w:rPr>
          <w:rFonts w:ascii="Times New Roman" w:hAnsi="Times New Roman"/>
          <w:sz w:val="24"/>
          <w:szCs w:val="24"/>
          <w:lang w:eastAsia="ru-RU"/>
        </w:rPr>
      </w:pPr>
      <w:r w:rsidRPr="00305AB9">
        <w:rPr>
          <w:rFonts w:ascii="Times New Roman" w:hAnsi="Times New Roman"/>
          <w:sz w:val="24"/>
          <w:szCs w:val="24"/>
          <w:lang w:eastAsia="ru-RU"/>
        </w:rPr>
        <w:lastRenderedPageBreak/>
        <w:t>проявляет интерес к истории своей страны, своего края, своего народа и его традициям; эмоционально реагирует на государственные символы;</w:t>
      </w:r>
    </w:p>
    <w:p w14:paraId="32DE563D" w14:textId="77777777" w:rsidR="00913E7C" w:rsidRPr="00305AB9" w:rsidRDefault="00913E7C" w:rsidP="00913E7C">
      <w:pPr>
        <w:numPr>
          <w:ilvl w:val="0"/>
          <w:numId w:val="47"/>
        </w:numPr>
        <w:spacing w:after="0" w:line="240" w:lineRule="auto"/>
        <w:contextualSpacing/>
        <w:rPr>
          <w:rFonts w:ascii="Times New Roman" w:hAnsi="Times New Roman"/>
          <w:sz w:val="24"/>
          <w:szCs w:val="24"/>
          <w:lang w:eastAsia="ru-RU"/>
        </w:rPr>
      </w:pPr>
      <w:r w:rsidRPr="00305AB9">
        <w:rPr>
          <w:rFonts w:ascii="Times New Roman" w:hAnsi="Times New Roman"/>
          <w:sz w:val="24"/>
          <w:szCs w:val="24"/>
          <w:lang w:eastAsia="ru-RU"/>
        </w:rPr>
        <w:t>осознает свои качества, индивидуальные особенности и возможности, способен к дифференцированной самооценке;</w:t>
      </w:r>
    </w:p>
    <w:p w14:paraId="169F2539" w14:textId="77777777" w:rsidR="00913E7C" w:rsidRPr="00305AB9" w:rsidRDefault="00913E7C" w:rsidP="00913E7C">
      <w:pPr>
        <w:numPr>
          <w:ilvl w:val="0"/>
          <w:numId w:val="47"/>
        </w:numPr>
        <w:spacing w:after="0" w:line="240" w:lineRule="auto"/>
        <w:contextualSpacing/>
        <w:rPr>
          <w:rFonts w:ascii="Times New Roman" w:hAnsi="Times New Roman"/>
          <w:sz w:val="24"/>
          <w:szCs w:val="24"/>
          <w:lang w:eastAsia="ru-RU"/>
        </w:rPr>
      </w:pPr>
      <w:r w:rsidRPr="00305AB9">
        <w:rPr>
          <w:rFonts w:ascii="Times New Roman" w:hAnsi="Times New Roman"/>
          <w:sz w:val="24"/>
          <w:szCs w:val="24"/>
          <w:lang w:eastAsia="ru-RU"/>
        </w:rPr>
        <w:t>имеет позитивное мировосприятие, проявляет оптимизм, обладает чувством эмоционального благополучия и комфорта;</w:t>
      </w:r>
    </w:p>
    <w:p w14:paraId="7263C4FC" w14:textId="77777777" w:rsidR="00913E7C" w:rsidRPr="00305AB9" w:rsidRDefault="00913E7C" w:rsidP="00913E7C">
      <w:pPr>
        <w:numPr>
          <w:ilvl w:val="0"/>
          <w:numId w:val="47"/>
        </w:numPr>
        <w:spacing w:after="0" w:line="240" w:lineRule="auto"/>
        <w:contextualSpacing/>
        <w:rPr>
          <w:rFonts w:ascii="Times New Roman" w:hAnsi="Times New Roman"/>
          <w:sz w:val="24"/>
          <w:szCs w:val="24"/>
          <w:lang w:eastAsia="ru-RU"/>
        </w:rPr>
      </w:pPr>
      <w:r w:rsidRPr="00305AB9">
        <w:rPr>
          <w:rFonts w:ascii="Times New Roman" w:hAnsi="Times New Roman"/>
          <w:sz w:val="24"/>
          <w:szCs w:val="24"/>
          <w:lang w:eastAsia="ru-RU"/>
        </w:rPr>
        <w:t>относится положительно к себе и ближайшему окружению, проявляет заботу и внимание к другим людям;</w:t>
      </w:r>
    </w:p>
    <w:p w14:paraId="7888EA1C" w14:textId="77777777" w:rsidR="00913E7C" w:rsidRPr="00305AB9" w:rsidRDefault="00913E7C" w:rsidP="00913E7C">
      <w:pPr>
        <w:numPr>
          <w:ilvl w:val="0"/>
          <w:numId w:val="47"/>
        </w:numPr>
        <w:spacing w:after="0" w:line="240" w:lineRule="auto"/>
        <w:contextualSpacing/>
        <w:rPr>
          <w:rFonts w:ascii="Times New Roman" w:hAnsi="Times New Roman"/>
          <w:sz w:val="24"/>
          <w:szCs w:val="24"/>
          <w:lang w:eastAsia="ru-RU"/>
        </w:rPr>
      </w:pPr>
      <w:r w:rsidRPr="00305AB9">
        <w:rPr>
          <w:rFonts w:ascii="Times New Roman" w:hAnsi="Times New Roman"/>
          <w:sz w:val="24"/>
          <w:szCs w:val="24"/>
          <w:lang w:eastAsia="ru-RU"/>
        </w:rPr>
        <w:t>деятелен и активен, способен организовать игровую деятельность;</w:t>
      </w:r>
    </w:p>
    <w:p w14:paraId="378A2A09" w14:textId="77777777" w:rsidR="00913E7C" w:rsidRPr="00305AB9" w:rsidRDefault="00913E7C" w:rsidP="00913E7C">
      <w:pPr>
        <w:numPr>
          <w:ilvl w:val="0"/>
          <w:numId w:val="47"/>
        </w:numPr>
        <w:spacing w:after="0" w:line="240" w:lineRule="auto"/>
        <w:contextualSpacing/>
        <w:rPr>
          <w:rFonts w:ascii="Times New Roman" w:hAnsi="Times New Roman"/>
          <w:sz w:val="24"/>
          <w:szCs w:val="24"/>
          <w:lang w:eastAsia="ru-RU"/>
        </w:rPr>
      </w:pPr>
      <w:r w:rsidRPr="00305AB9">
        <w:rPr>
          <w:rFonts w:ascii="Times New Roman" w:hAnsi="Times New Roman"/>
          <w:sz w:val="24"/>
          <w:szCs w:val="24"/>
          <w:lang w:eastAsia="ru-RU"/>
        </w:rPr>
        <w:t>мотивирован к осуществлению познавательной и творческой деятельности, способен к самостоятельному поиску решений в новой для него ситуации;</w:t>
      </w:r>
    </w:p>
    <w:p w14:paraId="4A7B6A78" w14:textId="77777777" w:rsidR="00913E7C" w:rsidRPr="00305AB9" w:rsidRDefault="00913E7C" w:rsidP="00913E7C">
      <w:pPr>
        <w:numPr>
          <w:ilvl w:val="0"/>
          <w:numId w:val="47"/>
        </w:numPr>
        <w:spacing w:after="0" w:line="240" w:lineRule="auto"/>
        <w:contextualSpacing/>
        <w:rPr>
          <w:rFonts w:ascii="Times New Roman" w:hAnsi="Times New Roman"/>
          <w:sz w:val="24"/>
          <w:szCs w:val="24"/>
          <w:lang w:eastAsia="ru-RU"/>
        </w:rPr>
      </w:pPr>
      <w:r w:rsidRPr="00305AB9">
        <w:rPr>
          <w:rFonts w:ascii="Times New Roman" w:hAnsi="Times New Roman"/>
          <w:sz w:val="24"/>
          <w:szCs w:val="24"/>
          <w:lang w:eastAsia="ru-RU"/>
        </w:rPr>
        <w:t>принимает адекватную полу гендерную роль и проявляет готовность к ее выполнению;</w:t>
      </w:r>
    </w:p>
    <w:p w14:paraId="7BB05734" w14:textId="77777777" w:rsidR="00913E7C" w:rsidRPr="00305AB9" w:rsidRDefault="00913E7C" w:rsidP="00913E7C">
      <w:pPr>
        <w:numPr>
          <w:ilvl w:val="0"/>
          <w:numId w:val="47"/>
        </w:numPr>
        <w:spacing w:after="0" w:line="240" w:lineRule="auto"/>
        <w:contextualSpacing/>
        <w:rPr>
          <w:rFonts w:ascii="Times New Roman" w:hAnsi="Times New Roman"/>
          <w:sz w:val="24"/>
          <w:szCs w:val="24"/>
          <w:lang w:eastAsia="ru-RU"/>
        </w:rPr>
      </w:pPr>
      <w:r w:rsidRPr="00305AB9">
        <w:rPr>
          <w:rFonts w:ascii="Times New Roman" w:hAnsi="Times New Roman"/>
          <w:sz w:val="24"/>
          <w:szCs w:val="24"/>
          <w:lang w:eastAsia="ru-RU"/>
        </w:rPr>
        <w:t>способен к разным формам общения со взрослым (деловому, познавательному, личностному);</w:t>
      </w:r>
    </w:p>
    <w:p w14:paraId="370E6F63" w14:textId="77777777" w:rsidR="00913E7C" w:rsidRPr="00305AB9" w:rsidRDefault="00913E7C" w:rsidP="00913E7C">
      <w:pPr>
        <w:numPr>
          <w:ilvl w:val="0"/>
          <w:numId w:val="47"/>
        </w:numPr>
        <w:spacing w:after="0" w:line="240" w:lineRule="auto"/>
        <w:contextualSpacing/>
        <w:rPr>
          <w:rFonts w:ascii="Times New Roman" w:hAnsi="Times New Roman"/>
          <w:sz w:val="24"/>
          <w:szCs w:val="24"/>
          <w:lang w:eastAsia="ru-RU"/>
        </w:rPr>
      </w:pPr>
      <w:r w:rsidRPr="00305AB9">
        <w:rPr>
          <w:rFonts w:ascii="Times New Roman" w:hAnsi="Times New Roman"/>
          <w:sz w:val="24"/>
          <w:szCs w:val="24"/>
          <w:lang w:eastAsia="ru-RU"/>
        </w:rPr>
        <w:t>отзывчив, доброжелателен, готов к совместной деятельности со сверстниками;</w:t>
      </w:r>
    </w:p>
    <w:p w14:paraId="3FD3E86E" w14:textId="77777777" w:rsidR="00913E7C" w:rsidRPr="00305AB9" w:rsidRDefault="00913E7C" w:rsidP="00913E7C">
      <w:pPr>
        <w:numPr>
          <w:ilvl w:val="0"/>
          <w:numId w:val="47"/>
        </w:numPr>
        <w:spacing w:after="0" w:line="240" w:lineRule="auto"/>
        <w:contextualSpacing/>
        <w:rPr>
          <w:rFonts w:ascii="Times New Roman" w:hAnsi="Times New Roman"/>
          <w:sz w:val="24"/>
          <w:szCs w:val="24"/>
          <w:lang w:eastAsia="ru-RU"/>
        </w:rPr>
      </w:pPr>
      <w:r w:rsidRPr="00305AB9">
        <w:rPr>
          <w:rFonts w:ascii="Times New Roman" w:hAnsi="Times New Roman"/>
          <w:sz w:val="24"/>
          <w:szCs w:val="24"/>
          <w:lang w:eastAsia="ru-RU"/>
        </w:rPr>
        <w:t>осознает и принимает элементарные общественные нормы и правила поведения;</w:t>
      </w:r>
    </w:p>
    <w:p w14:paraId="3F889808" w14:textId="77777777" w:rsidR="00913E7C" w:rsidRPr="00305AB9" w:rsidRDefault="00913E7C" w:rsidP="00913E7C">
      <w:pPr>
        <w:numPr>
          <w:ilvl w:val="0"/>
          <w:numId w:val="47"/>
        </w:numPr>
        <w:spacing w:after="0" w:line="240" w:lineRule="auto"/>
        <w:contextualSpacing/>
        <w:rPr>
          <w:rFonts w:ascii="Times New Roman" w:hAnsi="Times New Roman"/>
          <w:sz w:val="24"/>
          <w:szCs w:val="24"/>
          <w:lang w:eastAsia="ru-RU"/>
        </w:rPr>
      </w:pPr>
      <w:r w:rsidRPr="00305AB9">
        <w:rPr>
          <w:rFonts w:ascii="Times New Roman" w:hAnsi="Times New Roman"/>
          <w:sz w:val="24"/>
          <w:szCs w:val="24"/>
          <w:lang w:eastAsia="ru-RU"/>
        </w:rPr>
        <w:t>стремится к выполнению социальных норм и правил безопасного и здорового образа жизни;</w:t>
      </w:r>
    </w:p>
    <w:p w14:paraId="763D3D19" w14:textId="77777777" w:rsidR="00913E7C" w:rsidRPr="00305AB9" w:rsidRDefault="00913E7C" w:rsidP="00913E7C">
      <w:pPr>
        <w:numPr>
          <w:ilvl w:val="0"/>
          <w:numId w:val="47"/>
        </w:numPr>
        <w:spacing w:after="0" w:line="240" w:lineRule="auto"/>
        <w:contextualSpacing/>
        <w:rPr>
          <w:rFonts w:ascii="Times New Roman" w:hAnsi="Times New Roman"/>
          <w:sz w:val="24"/>
          <w:szCs w:val="24"/>
          <w:lang w:eastAsia="ru-RU"/>
        </w:rPr>
      </w:pPr>
      <w:r w:rsidRPr="00305AB9">
        <w:rPr>
          <w:rFonts w:ascii="Times New Roman" w:hAnsi="Times New Roman"/>
          <w:sz w:val="24"/>
          <w:szCs w:val="24"/>
          <w:lang w:eastAsia="ru-RU"/>
        </w:rPr>
        <w:t>владеет устными средствами вербального и основами невербального общения, достаточными для эффективной коммуникации и взаимодействия со взрослыми и сверстниками;</w:t>
      </w:r>
    </w:p>
    <w:p w14:paraId="265DF240" w14:textId="77777777" w:rsidR="00913E7C" w:rsidRPr="00423586" w:rsidRDefault="00913E7C" w:rsidP="00913E7C">
      <w:pPr>
        <w:numPr>
          <w:ilvl w:val="0"/>
          <w:numId w:val="47"/>
        </w:numPr>
        <w:spacing w:after="0" w:line="240" w:lineRule="auto"/>
        <w:contextualSpacing/>
        <w:rPr>
          <w:rFonts w:ascii="Times New Roman" w:hAnsi="Times New Roman"/>
          <w:sz w:val="24"/>
          <w:szCs w:val="24"/>
          <w:lang w:eastAsia="ru-RU"/>
        </w:rPr>
      </w:pPr>
      <w:r w:rsidRPr="00305AB9">
        <w:rPr>
          <w:rFonts w:ascii="Times New Roman" w:hAnsi="Times New Roman"/>
          <w:sz w:val="24"/>
          <w:szCs w:val="24"/>
          <w:lang w:eastAsia="ru-RU"/>
        </w:rPr>
        <w:t>способен к регуляции своего поведения и своей деятельности на основе становления способности предвосхищать и прогнозировать чувства и эмоции – эстетические чувства (чувство прекрасного), моральные чувства (гордость, стыд, вина), интеллектуальные чувства (радость познания).</w:t>
      </w:r>
    </w:p>
    <w:p w14:paraId="7D2358FD" w14:textId="77777777" w:rsidR="00913E7C" w:rsidRPr="00525E7C" w:rsidRDefault="00913E7C" w:rsidP="00913E7C">
      <w:pPr>
        <w:spacing w:after="0"/>
        <w:contextualSpacing/>
        <w:rPr>
          <w:rFonts w:hAnsi="Times New Roman"/>
          <w:color w:val="000000"/>
          <w:sz w:val="24"/>
          <w:szCs w:val="24"/>
        </w:rPr>
      </w:pPr>
    </w:p>
    <w:p w14:paraId="5019D6A6" w14:textId="77777777" w:rsidR="00913E7C" w:rsidRPr="00525E7C" w:rsidRDefault="00913E7C" w:rsidP="00913E7C">
      <w:pPr>
        <w:spacing w:after="0"/>
        <w:contextualSpacing/>
        <w:jc w:val="center"/>
        <w:rPr>
          <w:rFonts w:hAnsi="Times New Roman"/>
          <w:color w:val="000000"/>
          <w:sz w:val="24"/>
          <w:szCs w:val="24"/>
        </w:rPr>
      </w:pPr>
      <w:r w:rsidRPr="00525E7C">
        <w:rPr>
          <w:rFonts w:hAnsi="Times New Roman"/>
          <w:b/>
          <w:bCs/>
          <w:color w:val="000000"/>
          <w:sz w:val="24"/>
          <w:szCs w:val="24"/>
        </w:rPr>
        <w:t>Виды</w:t>
      </w:r>
      <w:r w:rsidRPr="00525E7C">
        <w:rPr>
          <w:rFonts w:hAnsi="Times New Roman"/>
          <w:b/>
          <w:bCs/>
          <w:color w:val="000000"/>
          <w:sz w:val="24"/>
          <w:szCs w:val="24"/>
        </w:rPr>
        <w:t xml:space="preserve">, </w:t>
      </w:r>
      <w:r w:rsidRPr="00525E7C">
        <w:rPr>
          <w:rFonts w:hAnsi="Times New Roman"/>
          <w:b/>
          <w:bCs/>
          <w:color w:val="000000"/>
          <w:sz w:val="24"/>
          <w:szCs w:val="24"/>
        </w:rPr>
        <w:t>формы</w:t>
      </w:r>
      <w:r w:rsidRPr="00525E7C">
        <w:rPr>
          <w:rFonts w:hAnsi="Times New Roman"/>
          <w:b/>
          <w:bCs/>
          <w:color w:val="000000"/>
          <w:sz w:val="24"/>
          <w:szCs w:val="24"/>
        </w:rPr>
        <w:t xml:space="preserve"> </w:t>
      </w:r>
      <w:r w:rsidRPr="00525E7C">
        <w:rPr>
          <w:rFonts w:hAnsi="Times New Roman"/>
          <w:b/>
          <w:bCs/>
          <w:color w:val="000000"/>
          <w:sz w:val="24"/>
          <w:szCs w:val="24"/>
        </w:rPr>
        <w:t>и</w:t>
      </w:r>
      <w:r w:rsidRPr="00525E7C">
        <w:rPr>
          <w:rFonts w:hAnsi="Times New Roman"/>
          <w:b/>
          <w:bCs/>
          <w:color w:val="000000"/>
          <w:sz w:val="24"/>
          <w:szCs w:val="24"/>
        </w:rPr>
        <w:t xml:space="preserve"> </w:t>
      </w:r>
      <w:r w:rsidRPr="00525E7C">
        <w:rPr>
          <w:rFonts w:hAnsi="Times New Roman"/>
          <w:b/>
          <w:bCs/>
          <w:color w:val="000000"/>
          <w:sz w:val="24"/>
          <w:szCs w:val="24"/>
        </w:rPr>
        <w:t>содержание</w:t>
      </w:r>
      <w:r w:rsidRPr="00525E7C">
        <w:rPr>
          <w:rFonts w:hAnsi="Times New Roman"/>
          <w:b/>
          <w:bCs/>
          <w:color w:val="000000"/>
          <w:sz w:val="24"/>
          <w:szCs w:val="24"/>
        </w:rPr>
        <w:t xml:space="preserve"> </w:t>
      </w:r>
      <w:r w:rsidRPr="00525E7C">
        <w:rPr>
          <w:rFonts w:hAnsi="Times New Roman"/>
          <w:b/>
          <w:bCs/>
          <w:color w:val="000000"/>
          <w:sz w:val="24"/>
          <w:szCs w:val="24"/>
        </w:rPr>
        <w:t>воспитательной</w:t>
      </w:r>
      <w:r w:rsidRPr="00525E7C">
        <w:rPr>
          <w:rFonts w:hAnsi="Times New Roman"/>
          <w:b/>
          <w:bCs/>
          <w:color w:val="000000"/>
          <w:sz w:val="24"/>
          <w:szCs w:val="24"/>
        </w:rPr>
        <w:t xml:space="preserve"> </w:t>
      </w:r>
      <w:r w:rsidRPr="00525E7C">
        <w:rPr>
          <w:rFonts w:hAnsi="Times New Roman"/>
          <w:b/>
          <w:bCs/>
          <w:color w:val="000000"/>
          <w:sz w:val="24"/>
          <w:szCs w:val="24"/>
        </w:rPr>
        <w:t>деятельности</w:t>
      </w:r>
    </w:p>
    <w:p w14:paraId="0A4C7826"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Практическая</w:t>
      </w:r>
      <w:r w:rsidRPr="00525E7C">
        <w:rPr>
          <w:rFonts w:hAnsi="Times New Roman"/>
          <w:color w:val="000000"/>
          <w:sz w:val="24"/>
          <w:szCs w:val="24"/>
        </w:rPr>
        <w:t xml:space="preserve"> </w:t>
      </w:r>
      <w:r w:rsidRPr="00525E7C">
        <w:rPr>
          <w:rFonts w:hAnsi="Times New Roman"/>
          <w:color w:val="000000"/>
          <w:sz w:val="24"/>
          <w:szCs w:val="24"/>
        </w:rPr>
        <w:t>реализация</w:t>
      </w:r>
      <w:r w:rsidRPr="00525E7C">
        <w:rPr>
          <w:rFonts w:hAnsi="Times New Roman"/>
          <w:color w:val="000000"/>
          <w:sz w:val="24"/>
          <w:szCs w:val="24"/>
        </w:rPr>
        <w:t xml:space="preserve"> </w:t>
      </w:r>
      <w:r w:rsidRPr="00525E7C">
        <w:rPr>
          <w:rFonts w:hAnsi="Times New Roman"/>
          <w:color w:val="000000"/>
          <w:sz w:val="24"/>
          <w:szCs w:val="24"/>
        </w:rPr>
        <w:t>цели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задач</w:t>
      </w:r>
      <w:r w:rsidRPr="00525E7C">
        <w:rPr>
          <w:rFonts w:hAnsi="Times New Roman"/>
          <w:color w:val="000000"/>
          <w:sz w:val="24"/>
          <w:szCs w:val="24"/>
        </w:rPr>
        <w:t xml:space="preserve"> </w:t>
      </w:r>
      <w:r w:rsidRPr="00525E7C">
        <w:rPr>
          <w:rFonts w:hAnsi="Times New Roman"/>
          <w:color w:val="000000"/>
          <w:sz w:val="24"/>
          <w:szCs w:val="24"/>
        </w:rPr>
        <w:t>воспитания</w:t>
      </w:r>
      <w:r w:rsidRPr="00525E7C">
        <w:rPr>
          <w:rFonts w:hAnsi="Times New Roman"/>
          <w:color w:val="000000"/>
          <w:sz w:val="24"/>
          <w:szCs w:val="24"/>
        </w:rPr>
        <w:t xml:space="preserve"> </w:t>
      </w:r>
      <w:r w:rsidRPr="00525E7C">
        <w:rPr>
          <w:rFonts w:hAnsi="Times New Roman"/>
          <w:color w:val="000000"/>
          <w:sz w:val="24"/>
          <w:szCs w:val="24"/>
        </w:rPr>
        <w:t>осуществляется</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рамках</w:t>
      </w:r>
      <w:r w:rsidRPr="00525E7C">
        <w:rPr>
          <w:rFonts w:hAnsi="Times New Roman"/>
          <w:color w:val="000000"/>
          <w:sz w:val="24"/>
          <w:szCs w:val="24"/>
        </w:rPr>
        <w:t xml:space="preserve"> </w:t>
      </w:r>
      <w:r w:rsidRPr="00525E7C">
        <w:rPr>
          <w:rFonts w:hAnsi="Times New Roman"/>
          <w:color w:val="000000"/>
          <w:sz w:val="24"/>
          <w:szCs w:val="24"/>
        </w:rPr>
        <w:t>следующих</w:t>
      </w:r>
      <w:r w:rsidRPr="00525E7C">
        <w:rPr>
          <w:rFonts w:hAnsi="Times New Roman"/>
          <w:color w:val="000000"/>
          <w:sz w:val="24"/>
          <w:szCs w:val="24"/>
        </w:rPr>
        <w:t xml:space="preserve"> </w:t>
      </w:r>
      <w:r w:rsidRPr="00525E7C">
        <w:rPr>
          <w:rFonts w:hAnsi="Times New Roman"/>
          <w:color w:val="000000"/>
          <w:sz w:val="24"/>
          <w:szCs w:val="24"/>
        </w:rPr>
        <w:t>направлений</w:t>
      </w:r>
      <w:r w:rsidRPr="00525E7C">
        <w:rPr>
          <w:rFonts w:hAnsi="Times New Roman"/>
          <w:color w:val="000000"/>
          <w:sz w:val="24"/>
          <w:szCs w:val="24"/>
        </w:rPr>
        <w:t xml:space="preserve"> </w:t>
      </w:r>
      <w:r w:rsidRPr="00525E7C">
        <w:rPr>
          <w:rFonts w:hAnsi="Times New Roman"/>
          <w:color w:val="000000"/>
          <w:sz w:val="24"/>
          <w:szCs w:val="24"/>
        </w:rPr>
        <w:t>воспитательной</w:t>
      </w:r>
      <w:r w:rsidRPr="00525E7C">
        <w:rPr>
          <w:rFonts w:hAnsi="Times New Roman"/>
          <w:color w:val="000000"/>
          <w:sz w:val="24"/>
          <w:szCs w:val="24"/>
        </w:rPr>
        <w:t xml:space="preserve"> </w:t>
      </w:r>
      <w:r w:rsidRPr="00525E7C">
        <w:rPr>
          <w:rFonts w:hAnsi="Times New Roman"/>
          <w:color w:val="000000"/>
          <w:sz w:val="24"/>
          <w:szCs w:val="24"/>
        </w:rPr>
        <w:t>работы</w:t>
      </w:r>
      <w:r w:rsidRPr="00525E7C">
        <w:rPr>
          <w:rFonts w:hAnsi="Times New Roman"/>
          <w:color w:val="000000"/>
          <w:sz w:val="24"/>
          <w:szCs w:val="24"/>
        </w:rPr>
        <w:t xml:space="preserve"> </w:t>
      </w:r>
      <w:r>
        <w:rPr>
          <w:rFonts w:hAnsi="Times New Roman"/>
          <w:color w:val="000000"/>
          <w:sz w:val="24"/>
          <w:szCs w:val="24"/>
        </w:rPr>
        <w:t>АНО</w:t>
      </w:r>
      <w:r>
        <w:rPr>
          <w:rFonts w:hAnsi="Times New Roman"/>
          <w:color w:val="000000"/>
          <w:sz w:val="24"/>
          <w:szCs w:val="24"/>
        </w:rPr>
        <w:t xml:space="preserve"> </w:t>
      </w:r>
      <w:r>
        <w:rPr>
          <w:rFonts w:hAnsi="Times New Roman"/>
          <w:color w:val="000000"/>
          <w:sz w:val="24"/>
          <w:szCs w:val="24"/>
        </w:rPr>
        <w:t>ДО</w:t>
      </w:r>
      <w:r>
        <w:rPr>
          <w:rFonts w:hAnsi="Times New Roman"/>
          <w:color w:val="000000"/>
          <w:sz w:val="24"/>
          <w:szCs w:val="24"/>
        </w:rPr>
        <w:t xml:space="preserve">. </w:t>
      </w:r>
      <w:r>
        <w:rPr>
          <w:rFonts w:hAnsi="Times New Roman"/>
          <w:color w:val="000000"/>
          <w:sz w:val="24"/>
          <w:szCs w:val="24"/>
        </w:rPr>
        <w:t>К</w:t>
      </w:r>
      <w:r w:rsidRPr="00525E7C">
        <w:rPr>
          <w:rFonts w:hAnsi="Times New Roman"/>
          <w:color w:val="000000"/>
          <w:sz w:val="24"/>
          <w:szCs w:val="24"/>
        </w:rPr>
        <w:t>аждое</w:t>
      </w:r>
      <w:r w:rsidRPr="00525E7C">
        <w:rPr>
          <w:rFonts w:hAnsi="Times New Roman"/>
          <w:color w:val="000000"/>
          <w:sz w:val="24"/>
          <w:szCs w:val="24"/>
        </w:rPr>
        <w:t xml:space="preserve"> </w:t>
      </w:r>
      <w:r w:rsidRPr="00525E7C">
        <w:rPr>
          <w:rFonts w:hAnsi="Times New Roman"/>
          <w:color w:val="000000"/>
          <w:sz w:val="24"/>
          <w:szCs w:val="24"/>
        </w:rPr>
        <w:t>из</w:t>
      </w:r>
      <w:r w:rsidRPr="00525E7C">
        <w:rPr>
          <w:rFonts w:hAnsi="Times New Roman"/>
          <w:color w:val="000000"/>
          <w:sz w:val="24"/>
          <w:szCs w:val="24"/>
        </w:rPr>
        <w:t xml:space="preserve"> </w:t>
      </w:r>
      <w:r w:rsidRPr="00525E7C">
        <w:rPr>
          <w:rFonts w:hAnsi="Times New Roman"/>
          <w:color w:val="000000"/>
          <w:sz w:val="24"/>
          <w:szCs w:val="24"/>
        </w:rPr>
        <w:t>них</w:t>
      </w:r>
      <w:r w:rsidRPr="00525E7C">
        <w:rPr>
          <w:rFonts w:hAnsi="Times New Roman"/>
          <w:color w:val="000000"/>
          <w:sz w:val="24"/>
          <w:szCs w:val="24"/>
        </w:rPr>
        <w:t xml:space="preserve"> </w:t>
      </w:r>
      <w:r w:rsidRPr="00525E7C">
        <w:rPr>
          <w:rFonts w:hAnsi="Times New Roman"/>
          <w:color w:val="000000"/>
          <w:sz w:val="24"/>
          <w:szCs w:val="24"/>
        </w:rPr>
        <w:t>представлено</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соответствующем</w:t>
      </w:r>
      <w:r w:rsidRPr="00525E7C">
        <w:rPr>
          <w:rFonts w:hAnsi="Times New Roman"/>
          <w:color w:val="000000"/>
          <w:sz w:val="24"/>
          <w:szCs w:val="24"/>
        </w:rPr>
        <w:t xml:space="preserve"> </w:t>
      </w:r>
      <w:r w:rsidRPr="00525E7C">
        <w:rPr>
          <w:rFonts w:hAnsi="Times New Roman"/>
          <w:color w:val="000000"/>
          <w:sz w:val="24"/>
          <w:szCs w:val="24"/>
        </w:rPr>
        <w:t>модуле</w:t>
      </w:r>
      <w:r w:rsidRPr="00525E7C">
        <w:rPr>
          <w:rFonts w:hAnsi="Times New Roman"/>
          <w:color w:val="000000"/>
          <w:sz w:val="24"/>
          <w:szCs w:val="24"/>
        </w:rPr>
        <w:t>.</w:t>
      </w:r>
    </w:p>
    <w:p w14:paraId="32A9F51D" w14:textId="77777777" w:rsidR="00913E7C" w:rsidRPr="00525E7C" w:rsidRDefault="00913E7C" w:rsidP="00913E7C">
      <w:pPr>
        <w:spacing w:after="0"/>
        <w:contextualSpacing/>
        <w:jc w:val="center"/>
        <w:rPr>
          <w:rFonts w:hAnsi="Times New Roman"/>
          <w:color w:val="000000"/>
          <w:sz w:val="24"/>
          <w:szCs w:val="24"/>
        </w:rPr>
      </w:pPr>
      <w:r w:rsidRPr="00525E7C">
        <w:rPr>
          <w:rFonts w:hAnsi="Times New Roman"/>
          <w:b/>
          <w:bCs/>
          <w:color w:val="000000"/>
          <w:sz w:val="24"/>
          <w:szCs w:val="24"/>
        </w:rPr>
        <w:t>Модуль</w:t>
      </w:r>
      <w:r w:rsidRPr="00525E7C">
        <w:rPr>
          <w:rFonts w:hAnsi="Times New Roman"/>
          <w:b/>
          <w:bCs/>
          <w:color w:val="000000"/>
          <w:sz w:val="24"/>
          <w:szCs w:val="24"/>
        </w:rPr>
        <w:t xml:space="preserve"> 1. </w:t>
      </w:r>
      <w:r w:rsidRPr="00525E7C">
        <w:rPr>
          <w:rFonts w:hAnsi="Times New Roman"/>
          <w:b/>
          <w:bCs/>
          <w:color w:val="000000"/>
          <w:sz w:val="24"/>
          <w:szCs w:val="24"/>
        </w:rPr>
        <w:t>Творческие</w:t>
      </w:r>
      <w:r w:rsidRPr="00525E7C">
        <w:rPr>
          <w:rFonts w:hAnsi="Times New Roman"/>
          <w:b/>
          <w:bCs/>
          <w:color w:val="000000"/>
          <w:sz w:val="24"/>
          <w:szCs w:val="24"/>
        </w:rPr>
        <w:t xml:space="preserve"> </w:t>
      </w:r>
      <w:r w:rsidRPr="00525E7C">
        <w:rPr>
          <w:rFonts w:hAnsi="Times New Roman"/>
          <w:b/>
          <w:bCs/>
          <w:color w:val="000000"/>
          <w:sz w:val="24"/>
          <w:szCs w:val="24"/>
        </w:rPr>
        <w:t>соревнования</w:t>
      </w:r>
    </w:p>
    <w:p w14:paraId="3D2D32ED"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Творческие</w:t>
      </w:r>
      <w:r w:rsidRPr="00525E7C">
        <w:rPr>
          <w:rFonts w:hAnsi="Times New Roman"/>
          <w:color w:val="000000"/>
          <w:sz w:val="24"/>
          <w:szCs w:val="24"/>
        </w:rPr>
        <w:t xml:space="preserve"> </w:t>
      </w:r>
      <w:r w:rsidRPr="00525E7C">
        <w:rPr>
          <w:rFonts w:hAnsi="Times New Roman"/>
          <w:color w:val="000000"/>
          <w:sz w:val="24"/>
          <w:szCs w:val="24"/>
        </w:rPr>
        <w:t>соревнования</w:t>
      </w:r>
      <w:r w:rsidRPr="00525E7C">
        <w:rPr>
          <w:rFonts w:hAnsi="Times New Roman"/>
          <w:color w:val="000000"/>
          <w:sz w:val="24"/>
          <w:szCs w:val="24"/>
        </w:rPr>
        <w:t xml:space="preserve"> </w:t>
      </w:r>
      <w:r w:rsidRPr="00525E7C">
        <w:rPr>
          <w:rFonts w:hAnsi="Times New Roman"/>
          <w:color w:val="000000"/>
          <w:sz w:val="24"/>
          <w:szCs w:val="24"/>
        </w:rPr>
        <w:t>позволяют</w:t>
      </w:r>
      <w:r w:rsidRPr="00525E7C">
        <w:rPr>
          <w:rFonts w:hAnsi="Times New Roman"/>
          <w:color w:val="000000"/>
          <w:sz w:val="24"/>
          <w:szCs w:val="24"/>
        </w:rPr>
        <w:t xml:space="preserve"> </w:t>
      </w:r>
      <w:r w:rsidRPr="00525E7C">
        <w:rPr>
          <w:rFonts w:hAnsi="Times New Roman"/>
          <w:color w:val="000000"/>
          <w:sz w:val="24"/>
          <w:szCs w:val="24"/>
        </w:rPr>
        <w:t>провести</w:t>
      </w:r>
      <w:r w:rsidRPr="00525E7C">
        <w:rPr>
          <w:rFonts w:hAnsi="Times New Roman"/>
          <w:color w:val="000000"/>
          <w:sz w:val="24"/>
          <w:szCs w:val="24"/>
        </w:rPr>
        <w:t xml:space="preserve"> </w:t>
      </w:r>
      <w:r w:rsidRPr="00525E7C">
        <w:rPr>
          <w:rFonts w:hAnsi="Times New Roman"/>
          <w:color w:val="000000"/>
          <w:sz w:val="24"/>
          <w:szCs w:val="24"/>
        </w:rPr>
        <w:t>воспитательную</w:t>
      </w:r>
      <w:r w:rsidRPr="00525E7C">
        <w:rPr>
          <w:rFonts w:hAnsi="Times New Roman"/>
          <w:color w:val="000000"/>
          <w:sz w:val="24"/>
          <w:szCs w:val="24"/>
        </w:rPr>
        <w:t xml:space="preserve"> </w:t>
      </w:r>
      <w:r w:rsidRPr="00525E7C">
        <w:rPr>
          <w:rFonts w:hAnsi="Times New Roman"/>
          <w:color w:val="000000"/>
          <w:sz w:val="24"/>
          <w:szCs w:val="24"/>
        </w:rPr>
        <w:t>работу</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ребенком</w:t>
      </w:r>
      <w:r w:rsidRPr="00525E7C">
        <w:rPr>
          <w:rFonts w:hAnsi="Times New Roman"/>
          <w:color w:val="000000"/>
          <w:sz w:val="24"/>
          <w:szCs w:val="24"/>
        </w:rPr>
        <w:t xml:space="preserve"> </w:t>
      </w:r>
      <w:r w:rsidRPr="00525E7C">
        <w:rPr>
          <w:rFonts w:hAnsi="Times New Roman"/>
          <w:color w:val="000000"/>
          <w:sz w:val="24"/>
          <w:szCs w:val="24"/>
        </w:rPr>
        <w:t>сразу</w:t>
      </w:r>
      <w:r w:rsidRPr="00525E7C">
        <w:rPr>
          <w:rFonts w:hAnsi="Times New Roman"/>
          <w:color w:val="000000"/>
          <w:sz w:val="24"/>
          <w:szCs w:val="24"/>
        </w:rPr>
        <w:t xml:space="preserve"> </w:t>
      </w:r>
      <w:r w:rsidRPr="00525E7C">
        <w:rPr>
          <w:rFonts w:hAnsi="Times New Roman"/>
          <w:color w:val="000000"/>
          <w:sz w:val="24"/>
          <w:szCs w:val="24"/>
        </w:rPr>
        <w:t>по</w:t>
      </w:r>
      <w:r w:rsidRPr="00525E7C">
        <w:rPr>
          <w:rFonts w:hAnsi="Times New Roman"/>
          <w:color w:val="000000"/>
          <w:sz w:val="24"/>
          <w:szCs w:val="24"/>
        </w:rPr>
        <w:t xml:space="preserve"> </w:t>
      </w:r>
      <w:r w:rsidRPr="00525E7C">
        <w:rPr>
          <w:rFonts w:hAnsi="Times New Roman"/>
          <w:color w:val="000000"/>
          <w:sz w:val="24"/>
          <w:szCs w:val="24"/>
        </w:rPr>
        <w:t>нескольким</w:t>
      </w:r>
      <w:r w:rsidRPr="00525E7C">
        <w:rPr>
          <w:rFonts w:hAnsi="Times New Roman"/>
          <w:color w:val="000000"/>
          <w:sz w:val="24"/>
          <w:szCs w:val="24"/>
        </w:rPr>
        <w:t xml:space="preserve"> </w:t>
      </w:r>
      <w:r w:rsidRPr="00525E7C">
        <w:rPr>
          <w:rFonts w:hAnsi="Times New Roman"/>
          <w:color w:val="000000"/>
          <w:sz w:val="24"/>
          <w:szCs w:val="24"/>
        </w:rPr>
        <w:t>направлениям</w:t>
      </w:r>
      <w:r w:rsidRPr="00525E7C">
        <w:rPr>
          <w:rFonts w:hAnsi="Times New Roman"/>
          <w:color w:val="000000"/>
          <w:sz w:val="24"/>
          <w:szCs w:val="24"/>
        </w:rPr>
        <w:t xml:space="preserve">: </w:t>
      </w:r>
      <w:r w:rsidRPr="00525E7C">
        <w:rPr>
          <w:rFonts w:hAnsi="Times New Roman"/>
          <w:color w:val="000000"/>
          <w:sz w:val="24"/>
          <w:szCs w:val="24"/>
        </w:rPr>
        <w:t>социально</w:t>
      </w:r>
      <w:r w:rsidRPr="00525E7C">
        <w:rPr>
          <w:rFonts w:hAnsi="Times New Roman"/>
          <w:color w:val="000000"/>
          <w:sz w:val="24"/>
          <w:szCs w:val="24"/>
        </w:rPr>
        <w:t>-</w:t>
      </w:r>
      <w:r w:rsidRPr="00525E7C">
        <w:rPr>
          <w:rFonts w:hAnsi="Times New Roman"/>
          <w:color w:val="000000"/>
          <w:sz w:val="24"/>
          <w:szCs w:val="24"/>
        </w:rPr>
        <w:t>коммуникативное</w:t>
      </w:r>
      <w:r w:rsidRPr="00525E7C">
        <w:rPr>
          <w:rFonts w:hAnsi="Times New Roman"/>
          <w:color w:val="000000"/>
          <w:sz w:val="24"/>
          <w:szCs w:val="24"/>
        </w:rPr>
        <w:t xml:space="preserve"> </w:t>
      </w:r>
      <w:r w:rsidRPr="00525E7C">
        <w:rPr>
          <w:rFonts w:hAnsi="Times New Roman"/>
          <w:color w:val="000000"/>
          <w:sz w:val="24"/>
          <w:szCs w:val="24"/>
        </w:rPr>
        <w:t>развитие</w:t>
      </w:r>
      <w:r w:rsidRPr="00525E7C">
        <w:rPr>
          <w:rFonts w:hAnsi="Times New Roman"/>
          <w:color w:val="000000"/>
          <w:sz w:val="24"/>
          <w:szCs w:val="24"/>
        </w:rPr>
        <w:t xml:space="preserve">, </w:t>
      </w:r>
      <w:r w:rsidRPr="00525E7C">
        <w:rPr>
          <w:rFonts w:hAnsi="Times New Roman"/>
          <w:color w:val="000000"/>
          <w:sz w:val="24"/>
          <w:szCs w:val="24"/>
        </w:rPr>
        <w:t>умственное</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эстетическое</w:t>
      </w:r>
      <w:r w:rsidRPr="00525E7C">
        <w:rPr>
          <w:rFonts w:hAnsi="Times New Roman"/>
          <w:color w:val="000000"/>
          <w:sz w:val="24"/>
          <w:szCs w:val="24"/>
        </w:rPr>
        <w:t xml:space="preserve"> </w:t>
      </w:r>
      <w:r w:rsidRPr="00525E7C">
        <w:rPr>
          <w:rFonts w:hAnsi="Times New Roman"/>
          <w:color w:val="000000"/>
          <w:sz w:val="24"/>
          <w:szCs w:val="24"/>
        </w:rPr>
        <w:t>воспитание</w:t>
      </w:r>
      <w:r w:rsidRPr="00525E7C">
        <w:rPr>
          <w:rFonts w:hAnsi="Times New Roman"/>
          <w:color w:val="000000"/>
          <w:sz w:val="24"/>
          <w:szCs w:val="24"/>
        </w:rPr>
        <w:t xml:space="preserve">, </w:t>
      </w:r>
      <w:r w:rsidRPr="00525E7C">
        <w:rPr>
          <w:rFonts w:hAnsi="Times New Roman"/>
          <w:color w:val="000000"/>
          <w:sz w:val="24"/>
          <w:szCs w:val="24"/>
        </w:rPr>
        <w:t>вовлечение</w:t>
      </w:r>
      <w:r w:rsidRPr="00525E7C">
        <w:rPr>
          <w:rFonts w:hAnsi="Times New Roman"/>
          <w:color w:val="000000"/>
          <w:sz w:val="24"/>
          <w:szCs w:val="24"/>
        </w:rPr>
        <w:t xml:space="preserve"> </w:t>
      </w:r>
      <w:r w:rsidRPr="00525E7C">
        <w:rPr>
          <w:rFonts w:hAnsi="Times New Roman"/>
          <w:color w:val="000000"/>
          <w:sz w:val="24"/>
          <w:szCs w:val="24"/>
        </w:rPr>
        <w:t>родителей</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процесс</w:t>
      </w:r>
      <w:r w:rsidRPr="00525E7C">
        <w:rPr>
          <w:rFonts w:hAnsi="Times New Roman"/>
          <w:color w:val="000000"/>
          <w:sz w:val="24"/>
          <w:szCs w:val="24"/>
        </w:rPr>
        <w:t xml:space="preserve"> </w:t>
      </w:r>
      <w:r w:rsidRPr="00525E7C">
        <w:rPr>
          <w:rFonts w:hAnsi="Times New Roman"/>
          <w:color w:val="000000"/>
          <w:sz w:val="24"/>
          <w:szCs w:val="24"/>
        </w:rPr>
        <w:t>воспитания</w:t>
      </w:r>
      <w:r w:rsidRPr="00525E7C">
        <w:rPr>
          <w:rFonts w:hAnsi="Times New Roman"/>
          <w:color w:val="000000"/>
          <w:sz w:val="24"/>
          <w:szCs w:val="24"/>
        </w:rPr>
        <w:t xml:space="preserve">, </w:t>
      </w:r>
      <w:r w:rsidRPr="00525E7C">
        <w:rPr>
          <w:rFonts w:hAnsi="Times New Roman"/>
          <w:color w:val="000000"/>
          <w:sz w:val="24"/>
          <w:szCs w:val="24"/>
        </w:rPr>
        <w:t>интеграция</w:t>
      </w:r>
      <w:r w:rsidRPr="00525E7C">
        <w:rPr>
          <w:rFonts w:hAnsi="Times New Roman"/>
          <w:color w:val="000000"/>
          <w:sz w:val="24"/>
          <w:szCs w:val="24"/>
        </w:rPr>
        <w:t xml:space="preserve"> </w:t>
      </w:r>
      <w:r w:rsidRPr="00525E7C">
        <w:rPr>
          <w:rFonts w:hAnsi="Times New Roman"/>
          <w:color w:val="000000"/>
          <w:sz w:val="24"/>
          <w:szCs w:val="24"/>
        </w:rPr>
        <w:t>воспитательных</w:t>
      </w:r>
      <w:r w:rsidRPr="00525E7C">
        <w:rPr>
          <w:rFonts w:hAnsi="Times New Roman"/>
          <w:color w:val="000000"/>
          <w:sz w:val="24"/>
          <w:szCs w:val="24"/>
        </w:rPr>
        <w:t xml:space="preserve"> </w:t>
      </w:r>
      <w:r w:rsidRPr="00525E7C">
        <w:rPr>
          <w:rFonts w:hAnsi="Times New Roman"/>
          <w:color w:val="000000"/>
          <w:sz w:val="24"/>
          <w:szCs w:val="24"/>
        </w:rPr>
        <w:t>усилий</w:t>
      </w:r>
      <w:r w:rsidRPr="00525E7C">
        <w:rPr>
          <w:rFonts w:hAnsi="Times New Roman"/>
          <w:color w:val="000000"/>
          <w:sz w:val="24"/>
          <w:szCs w:val="24"/>
        </w:rPr>
        <w:t>.</w:t>
      </w:r>
    </w:p>
    <w:p w14:paraId="5BE1D447" w14:textId="77777777" w:rsidR="00586725" w:rsidRDefault="00913E7C" w:rsidP="00586725">
      <w:pPr>
        <w:spacing w:after="0"/>
        <w:contextualSpacing/>
        <w:jc w:val="both"/>
      </w:pPr>
      <w:r w:rsidRPr="00525E7C">
        <w:rPr>
          <w:rFonts w:hAnsi="Times New Roman"/>
          <w:color w:val="000000"/>
          <w:sz w:val="24"/>
          <w:szCs w:val="24"/>
        </w:rPr>
        <w:t>Творческие</w:t>
      </w:r>
      <w:r w:rsidRPr="00525E7C">
        <w:rPr>
          <w:rFonts w:hAnsi="Times New Roman"/>
          <w:color w:val="000000"/>
          <w:sz w:val="24"/>
          <w:szCs w:val="24"/>
        </w:rPr>
        <w:t xml:space="preserve"> </w:t>
      </w:r>
      <w:r w:rsidRPr="00525E7C">
        <w:rPr>
          <w:rFonts w:hAnsi="Times New Roman"/>
          <w:color w:val="000000"/>
          <w:sz w:val="24"/>
          <w:szCs w:val="24"/>
        </w:rPr>
        <w:t>соревнования</w:t>
      </w:r>
      <w:r w:rsidRPr="00525E7C">
        <w:rPr>
          <w:rFonts w:hAnsi="Times New Roman"/>
          <w:color w:val="000000"/>
          <w:sz w:val="24"/>
          <w:szCs w:val="24"/>
        </w:rPr>
        <w:t xml:space="preserve"> </w:t>
      </w:r>
      <w:r w:rsidRPr="00525E7C">
        <w:rPr>
          <w:rFonts w:hAnsi="Times New Roman"/>
          <w:color w:val="000000"/>
          <w:sz w:val="24"/>
          <w:szCs w:val="24"/>
        </w:rPr>
        <w:t>способствуют</w:t>
      </w:r>
      <w:r w:rsidRPr="00525E7C">
        <w:rPr>
          <w:rFonts w:hAnsi="Times New Roman"/>
          <w:color w:val="000000"/>
          <w:sz w:val="24"/>
          <w:szCs w:val="24"/>
        </w:rPr>
        <w:t xml:space="preserve"> </w:t>
      </w:r>
      <w:r w:rsidRPr="00525E7C">
        <w:rPr>
          <w:rFonts w:hAnsi="Times New Roman"/>
          <w:color w:val="000000"/>
          <w:sz w:val="24"/>
          <w:szCs w:val="24"/>
        </w:rPr>
        <w:t>художественно–эстетическому</w:t>
      </w:r>
      <w:r w:rsidRPr="00525E7C">
        <w:rPr>
          <w:rFonts w:hAnsi="Times New Roman"/>
          <w:color w:val="000000"/>
          <w:sz w:val="24"/>
          <w:szCs w:val="24"/>
        </w:rPr>
        <w:t xml:space="preserve"> </w:t>
      </w:r>
      <w:r w:rsidRPr="00525E7C">
        <w:rPr>
          <w:rFonts w:hAnsi="Times New Roman"/>
          <w:color w:val="000000"/>
          <w:sz w:val="24"/>
          <w:szCs w:val="24"/>
        </w:rPr>
        <w:t>развитию</w:t>
      </w:r>
      <w:r w:rsidRPr="00525E7C">
        <w:rPr>
          <w:rFonts w:hAnsi="Times New Roman"/>
          <w:color w:val="000000"/>
          <w:sz w:val="24"/>
          <w:szCs w:val="24"/>
        </w:rPr>
        <w:t xml:space="preserve"> </w:t>
      </w:r>
      <w:r w:rsidRPr="00525E7C">
        <w:rPr>
          <w:rFonts w:hAnsi="Times New Roman"/>
          <w:color w:val="000000"/>
          <w:sz w:val="24"/>
          <w:szCs w:val="24"/>
        </w:rPr>
        <w:t>ребенка</w:t>
      </w:r>
      <w:r w:rsidRPr="00525E7C">
        <w:rPr>
          <w:rFonts w:hAnsi="Times New Roman"/>
          <w:color w:val="000000"/>
          <w:sz w:val="24"/>
          <w:szCs w:val="24"/>
        </w:rPr>
        <w:t xml:space="preserve">, </w:t>
      </w:r>
      <w:r w:rsidRPr="00525E7C">
        <w:rPr>
          <w:rFonts w:hAnsi="Times New Roman"/>
          <w:color w:val="000000"/>
          <w:sz w:val="24"/>
          <w:szCs w:val="24"/>
        </w:rPr>
        <w:t>которое</w:t>
      </w:r>
      <w:r w:rsidRPr="00525E7C">
        <w:rPr>
          <w:rFonts w:hAnsi="Times New Roman"/>
          <w:color w:val="000000"/>
          <w:sz w:val="24"/>
          <w:szCs w:val="24"/>
        </w:rPr>
        <w:t xml:space="preserve"> </w:t>
      </w:r>
      <w:r w:rsidRPr="00525E7C">
        <w:rPr>
          <w:rFonts w:hAnsi="Times New Roman"/>
          <w:color w:val="000000"/>
          <w:sz w:val="24"/>
          <w:szCs w:val="24"/>
        </w:rPr>
        <w:t>предполагает</w:t>
      </w:r>
      <w:r w:rsidRPr="00525E7C">
        <w:rPr>
          <w:rFonts w:hAnsi="Times New Roman"/>
          <w:color w:val="000000"/>
          <w:sz w:val="24"/>
          <w:szCs w:val="24"/>
        </w:rPr>
        <w:t xml:space="preserve"> </w:t>
      </w:r>
      <w:r w:rsidRPr="00525E7C">
        <w:rPr>
          <w:rFonts w:hAnsi="Times New Roman"/>
          <w:color w:val="000000"/>
          <w:sz w:val="24"/>
          <w:szCs w:val="24"/>
        </w:rPr>
        <w:t>развитие</w:t>
      </w:r>
      <w:r w:rsidRPr="00525E7C">
        <w:rPr>
          <w:rFonts w:hAnsi="Times New Roman"/>
          <w:color w:val="000000"/>
          <w:sz w:val="24"/>
          <w:szCs w:val="24"/>
        </w:rPr>
        <w:t xml:space="preserve"> </w:t>
      </w:r>
      <w:r w:rsidRPr="00525E7C">
        <w:rPr>
          <w:rFonts w:hAnsi="Times New Roman"/>
          <w:color w:val="000000"/>
          <w:sz w:val="24"/>
          <w:szCs w:val="24"/>
        </w:rPr>
        <w:t>предпосылок</w:t>
      </w:r>
      <w:r w:rsidRPr="00525E7C">
        <w:rPr>
          <w:rFonts w:hAnsi="Times New Roman"/>
          <w:color w:val="000000"/>
          <w:sz w:val="24"/>
          <w:szCs w:val="24"/>
        </w:rPr>
        <w:t xml:space="preserve"> </w:t>
      </w:r>
      <w:r w:rsidRPr="00525E7C">
        <w:rPr>
          <w:rFonts w:hAnsi="Times New Roman"/>
          <w:color w:val="000000"/>
          <w:sz w:val="24"/>
          <w:szCs w:val="24"/>
        </w:rPr>
        <w:t>ценностно</w:t>
      </w:r>
      <w:r w:rsidRPr="00525E7C">
        <w:rPr>
          <w:rFonts w:hAnsi="Times New Roman"/>
          <w:color w:val="000000"/>
          <w:sz w:val="24"/>
          <w:szCs w:val="24"/>
        </w:rPr>
        <w:t>-</w:t>
      </w:r>
      <w:r w:rsidRPr="00525E7C">
        <w:rPr>
          <w:rFonts w:hAnsi="Times New Roman"/>
          <w:color w:val="000000"/>
          <w:sz w:val="24"/>
          <w:szCs w:val="24"/>
        </w:rPr>
        <w:t>смыслового</w:t>
      </w:r>
      <w:r w:rsidRPr="00525E7C">
        <w:rPr>
          <w:rFonts w:hAnsi="Times New Roman"/>
          <w:color w:val="000000"/>
          <w:sz w:val="24"/>
          <w:szCs w:val="24"/>
        </w:rPr>
        <w:t xml:space="preserve"> </w:t>
      </w:r>
      <w:r w:rsidRPr="00525E7C">
        <w:rPr>
          <w:rFonts w:hAnsi="Times New Roman"/>
          <w:color w:val="000000"/>
          <w:sz w:val="24"/>
          <w:szCs w:val="24"/>
        </w:rPr>
        <w:t>восприятия</w:t>
      </w:r>
      <w:r w:rsidRPr="00525E7C">
        <w:rPr>
          <w:rFonts w:hAnsi="Times New Roman"/>
          <w:color w:val="000000"/>
          <w:sz w:val="24"/>
          <w:szCs w:val="24"/>
        </w:rPr>
        <w:t xml:space="preserve"> </w:t>
      </w:r>
      <w:r w:rsidRPr="00525E7C">
        <w:rPr>
          <w:rFonts w:hAnsi="Times New Roman"/>
          <w:color w:val="000000"/>
          <w:sz w:val="24"/>
          <w:szCs w:val="24"/>
        </w:rPr>
        <w:t>произведений</w:t>
      </w:r>
      <w:r w:rsidRPr="00525E7C">
        <w:rPr>
          <w:rFonts w:hAnsi="Times New Roman"/>
          <w:color w:val="000000"/>
          <w:sz w:val="24"/>
          <w:szCs w:val="24"/>
        </w:rPr>
        <w:t xml:space="preserve"> </w:t>
      </w:r>
      <w:r w:rsidRPr="00525E7C">
        <w:rPr>
          <w:rFonts w:hAnsi="Times New Roman"/>
          <w:color w:val="000000"/>
          <w:sz w:val="24"/>
          <w:szCs w:val="24"/>
        </w:rPr>
        <w:t>искусства</w:t>
      </w:r>
      <w:r w:rsidRPr="00525E7C">
        <w:rPr>
          <w:rFonts w:hAnsi="Times New Roman"/>
          <w:color w:val="000000"/>
          <w:sz w:val="24"/>
          <w:szCs w:val="24"/>
        </w:rPr>
        <w:t xml:space="preserve"> (</w:t>
      </w:r>
      <w:r w:rsidRPr="00525E7C">
        <w:rPr>
          <w:rFonts w:hAnsi="Times New Roman"/>
          <w:color w:val="000000"/>
          <w:sz w:val="24"/>
          <w:szCs w:val="24"/>
        </w:rPr>
        <w:t>словесного</w:t>
      </w:r>
      <w:r w:rsidRPr="00525E7C">
        <w:rPr>
          <w:rFonts w:hAnsi="Times New Roman"/>
          <w:color w:val="000000"/>
          <w:sz w:val="24"/>
          <w:szCs w:val="24"/>
        </w:rPr>
        <w:t xml:space="preserve">, </w:t>
      </w:r>
      <w:r w:rsidRPr="00525E7C">
        <w:rPr>
          <w:rFonts w:hAnsi="Times New Roman"/>
          <w:color w:val="000000"/>
          <w:sz w:val="24"/>
          <w:szCs w:val="24"/>
        </w:rPr>
        <w:t>музыкального</w:t>
      </w:r>
      <w:r w:rsidRPr="00525E7C">
        <w:rPr>
          <w:rFonts w:hAnsi="Times New Roman"/>
          <w:color w:val="000000"/>
          <w:sz w:val="24"/>
          <w:szCs w:val="24"/>
        </w:rPr>
        <w:t xml:space="preserve">, </w:t>
      </w:r>
      <w:r w:rsidRPr="00525E7C">
        <w:rPr>
          <w:rFonts w:hAnsi="Times New Roman"/>
          <w:color w:val="000000"/>
          <w:sz w:val="24"/>
          <w:szCs w:val="24"/>
        </w:rPr>
        <w:t>изобразительного</w:t>
      </w:r>
      <w:r w:rsidRPr="00525E7C">
        <w:rPr>
          <w:rFonts w:hAnsi="Times New Roman"/>
          <w:color w:val="000000"/>
          <w:sz w:val="24"/>
          <w:szCs w:val="24"/>
        </w:rPr>
        <w:t xml:space="preserve">), </w:t>
      </w:r>
      <w:r w:rsidRPr="00525E7C">
        <w:rPr>
          <w:rFonts w:hAnsi="Times New Roman"/>
          <w:color w:val="000000"/>
          <w:sz w:val="24"/>
          <w:szCs w:val="24"/>
        </w:rPr>
        <w:t>мира</w:t>
      </w:r>
      <w:r w:rsidRPr="00525E7C">
        <w:rPr>
          <w:rFonts w:hAnsi="Times New Roman"/>
          <w:color w:val="000000"/>
          <w:sz w:val="24"/>
          <w:szCs w:val="24"/>
        </w:rPr>
        <w:t xml:space="preserve"> </w:t>
      </w:r>
      <w:r w:rsidRPr="00525E7C">
        <w:rPr>
          <w:rFonts w:hAnsi="Times New Roman"/>
          <w:color w:val="000000"/>
          <w:sz w:val="24"/>
          <w:szCs w:val="24"/>
        </w:rPr>
        <w:t>природы</w:t>
      </w:r>
      <w:r w:rsidRPr="00525E7C">
        <w:rPr>
          <w:rFonts w:hAnsi="Times New Roman"/>
          <w:color w:val="000000"/>
          <w:sz w:val="24"/>
          <w:szCs w:val="24"/>
        </w:rPr>
        <w:t xml:space="preserve">; </w:t>
      </w:r>
      <w:r w:rsidRPr="00525E7C">
        <w:rPr>
          <w:rFonts w:hAnsi="Times New Roman"/>
          <w:color w:val="000000"/>
          <w:sz w:val="24"/>
          <w:szCs w:val="24"/>
        </w:rPr>
        <w:t>становление</w:t>
      </w:r>
      <w:r w:rsidRPr="00525E7C">
        <w:rPr>
          <w:rFonts w:hAnsi="Times New Roman"/>
          <w:color w:val="000000"/>
          <w:sz w:val="24"/>
          <w:szCs w:val="24"/>
        </w:rPr>
        <w:t xml:space="preserve"> </w:t>
      </w:r>
      <w:r w:rsidRPr="00525E7C">
        <w:rPr>
          <w:rFonts w:hAnsi="Times New Roman"/>
          <w:color w:val="000000"/>
          <w:sz w:val="24"/>
          <w:szCs w:val="24"/>
        </w:rPr>
        <w:t>эстетического</w:t>
      </w:r>
      <w:r w:rsidRPr="00525E7C">
        <w:rPr>
          <w:rFonts w:hAnsi="Times New Roman"/>
          <w:color w:val="000000"/>
          <w:sz w:val="24"/>
          <w:szCs w:val="24"/>
        </w:rPr>
        <w:t xml:space="preserve"> </w:t>
      </w:r>
      <w:r w:rsidRPr="00525E7C">
        <w:rPr>
          <w:rFonts w:hAnsi="Times New Roman"/>
          <w:color w:val="000000"/>
          <w:sz w:val="24"/>
          <w:szCs w:val="24"/>
        </w:rPr>
        <w:t>отношения</w:t>
      </w:r>
      <w:r w:rsidRPr="00525E7C">
        <w:rPr>
          <w:rFonts w:hAnsi="Times New Roman"/>
          <w:color w:val="000000"/>
          <w:sz w:val="24"/>
          <w:szCs w:val="24"/>
        </w:rPr>
        <w:t xml:space="preserve"> </w:t>
      </w:r>
      <w:r w:rsidRPr="00525E7C">
        <w:rPr>
          <w:rFonts w:hAnsi="Times New Roman"/>
          <w:color w:val="000000"/>
          <w:sz w:val="24"/>
          <w:szCs w:val="24"/>
        </w:rPr>
        <w:t>к</w:t>
      </w:r>
      <w:r w:rsidRPr="00525E7C">
        <w:rPr>
          <w:rFonts w:hAnsi="Times New Roman"/>
          <w:color w:val="000000"/>
          <w:sz w:val="24"/>
          <w:szCs w:val="24"/>
        </w:rPr>
        <w:t xml:space="preserve"> </w:t>
      </w:r>
      <w:r w:rsidRPr="00525E7C">
        <w:rPr>
          <w:rFonts w:hAnsi="Times New Roman"/>
          <w:color w:val="000000"/>
          <w:sz w:val="24"/>
          <w:szCs w:val="24"/>
        </w:rPr>
        <w:t>окружающему</w:t>
      </w:r>
      <w:r w:rsidRPr="00525E7C">
        <w:rPr>
          <w:rFonts w:hAnsi="Times New Roman"/>
          <w:color w:val="000000"/>
          <w:sz w:val="24"/>
          <w:szCs w:val="24"/>
        </w:rPr>
        <w:t xml:space="preserve"> </w:t>
      </w:r>
      <w:r w:rsidRPr="00525E7C">
        <w:rPr>
          <w:rFonts w:hAnsi="Times New Roman"/>
          <w:color w:val="000000"/>
          <w:sz w:val="24"/>
          <w:szCs w:val="24"/>
        </w:rPr>
        <w:t>миру</w:t>
      </w:r>
      <w:r w:rsidRPr="00525E7C">
        <w:rPr>
          <w:rFonts w:hAnsi="Times New Roman"/>
          <w:color w:val="000000"/>
          <w:sz w:val="24"/>
          <w:szCs w:val="24"/>
        </w:rPr>
        <w:t xml:space="preserve">; </w:t>
      </w:r>
      <w:r w:rsidRPr="00525E7C">
        <w:rPr>
          <w:rFonts w:hAnsi="Times New Roman"/>
          <w:color w:val="000000"/>
          <w:sz w:val="24"/>
          <w:szCs w:val="24"/>
        </w:rPr>
        <w:t>формирование</w:t>
      </w:r>
      <w:r w:rsidRPr="00525E7C">
        <w:rPr>
          <w:rFonts w:hAnsi="Times New Roman"/>
          <w:color w:val="000000"/>
          <w:sz w:val="24"/>
          <w:szCs w:val="24"/>
        </w:rPr>
        <w:t xml:space="preserve"> </w:t>
      </w:r>
      <w:r w:rsidRPr="00525E7C">
        <w:rPr>
          <w:rFonts w:hAnsi="Times New Roman"/>
          <w:color w:val="000000"/>
          <w:sz w:val="24"/>
          <w:szCs w:val="24"/>
        </w:rPr>
        <w:t>элементарных</w:t>
      </w:r>
      <w:r w:rsidRPr="00525E7C">
        <w:rPr>
          <w:rFonts w:hAnsi="Times New Roman"/>
          <w:color w:val="000000"/>
          <w:sz w:val="24"/>
          <w:szCs w:val="24"/>
        </w:rPr>
        <w:t xml:space="preserve"> </w:t>
      </w:r>
      <w:r w:rsidRPr="00525E7C">
        <w:rPr>
          <w:rFonts w:hAnsi="Times New Roman"/>
          <w:color w:val="000000"/>
          <w:sz w:val="24"/>
          <w:szCs w:val="24"/>
        </w:rPr>
        <w:t>представлений</w:t>
      </w:r>
      <w:r w:rsidRPr="00525E7C">
        <w:rPr>
          <w:rFonts w:hAnsi="Times New Roman"/>
          <w:color w:val="000000"/>
          <w:sz w:val="24"/>
          <w:szCs w:val="24"/>
        </w:rPr>
        <w:t xml:space="preserve"> </w:t>
      </w:r>
      <w:r w:rsidRPr="00525E7C">
        <w:rPr>
          <w:rFonts w:hAnsi="Times New Roman"/>
          <w:color w:val="000000"/>
          <w:sz w:val="24"/>
          <w:szCs w:val="24"/>
        </w:rPr>
        <w:t>о</w:t>
      </w:r>
      <w:r w:rsidRPr="00525E7C">
        <w:rPr>
          <w:rFonts w:hAnsi="Times New Roman"/>
          <w:color w:val="000000"/>
          <w:sz w:val="24"/>
          <w:szCs w:val="24"/>
        </w:rPr>
        <w:t xml:space="preserve"> </w:t>
      </w:r>
      <w:r w:rsidRPr="00525E7C">
        <w:rPr>
          <w:rFonts w:hAnsi="Times New Roman"/>
          <w:color w:val="000000"/>
          <w:sz w:val="24"/>
          <w:szCs w:val="24"/>
        </w:rPr>
        <w:t>видах</w:t>
      </w:r>
      <w:r w:rsidRPr="00525E7C">
        <w:rPr>
          <w:rFonts w:hAnsi="Times New Roman"/>
          <w:color w:val="000000"/>
          <w:sz w:val="24"/>
          <w:szCs w:val="24"/>
        </w:rPr>
        <w:t xml:space="preserve"> </w:t>
      </w:r>
      <w:r w:rsidRPr="00525E7C">
        <w:rPr>
          <w:rFonts w:hAnsi="Times New Roman"/>
          <w:color w:val="000000"/>
          <w:sz w:val="24"/>
          <w:szCs w:val="24"/>
        </w:rPr>
        <w:t>искусства</w:t>
      </w:r>
      <w:r w:rsidRPr="00525E7C">
        <w:rPr>
          <w:rFonts w:hAnsi="Times New Roman"/>
          <w:color w:val="000000"/>
          <w:sz w:val="24"/>
          <w:szCs w:val="24"/>
        </w:rPr>
        <w:t xml:space="preserve">; </w:t>
      </w:r>
      <w:r w:rsidRPr="00525E7C">
        <w:rPr>
          <w:rFonts w:hAnsi="Times New Roman"/>
          <w:color w:val="000000"/>
          <w:sz w:val="24"/>
          <w:szCs w:val="24"/>
        </w:rPr>
        <w:t>восприятие</w:t>
      </w:r>
      <w:r w:rsidRPr="00525E7C">
        <w:rPr>
          <w:rFonts w:hAnsi="Times New Roman"/>
          <w:color w:val="000000"/>
          <w:sz w:val="24"/>
          <w:szCs w:val="24"/>
        </w:rPr>
        <w:t xml:space="preserve"> </w:t>
      </w:r>
      <w:r w:rsidRPr="00525E7C">
        <w:rPr>
          <w:rFonts w:hAnsi="Times New Roman"/>
          <w:color w:val="000000"/>
          <w:sz w:val="24"/>
          <w:szCs w:val="24"/>
        </w:rPr>
        <w:t>музыки</w:t>
      </w:r>
      <w:r w:rsidRPr="00525E7C">
        <w:rPr>
          <w:rFonts w:hAnsi="Times New Roman"/>
          <w:color w:val="000000"/>
          <w:sz w:val="24"/>
          <w:szCs w:val="24"/>
        </w:rPr>
        <w:t xml:space="preserve">, </w:t>
      </w:r>
      <w:r w:rsidRPr="00525E7C">
        <w:rPr>
          <w:rFonts w:hAnsi="Times New Roman"/>
          <w:color w:val="000000"/>
          <w:sz w:val="24"/>
          <w:szCs w:val="24"/>
        </w:rPr>
        <w:t>художественной</w:t>
      </w:r>
      <w:r w:rsidRPr="00525E7C">
        <w:rPr>
          <w:rFonts w:hAnsi="Times New Roman"/>
          <w:color w:val="000000"/>
          <w:sz w:val="24"/>
          <w:szCs w:val="24"/>
        </w:rPr>
        <w:t xml:space="preserve"> </w:t>
      </w:r>
      <w:r w:rsidRPr="00525E7C">
        <w:rPr>
          <w:rFonts w:hAnsi="Times New Roman"/>
          <w:color w:val="000000"/>
          <w:sz w:val="24"/>
          <w:szCs w:val="24"/>
        </w:rPr>
        <w:t>литературы</w:t>
      </w:r>
      <w:r w:rsidRPr="00525E7C">
        <w:rPr>
          <w:rFonts w:hAnsi="Times New Roman"/>
          <w:color w:val="000000"/>
          <w:sz w:val="24"/>
          <w:szCs w:val="24"/>
        </w:rPr>
        <w:t xml:space="preserve">, </w:t>
      </w:r>
      <w:r w:rsidRPr="00525E7C">
        <w:rPr>
          <w:rFonts w:hAnsi="Times New Roman"/>
          <w:color w:val="000000"/>
          <w:sz w:val="24"/>
          <w:szCs w:val="24"/>
        </w:rPr>
        <w:t>фольклора</w:t>
      </w:r>
      <w:r w:rsidRPr="00525E7C">
        <w:rPr>
          <w:rFonts w:hAnsi="Times New Roman"/>
          <w:color w:val="000000"/>
          <w:sz w:val="24"/>
          <w:szCs w:val="24"/>
        </w:rPr>
        <w:t xml:space="preserve">; </w:t>
      </w:r>
      <w:r w:rsidRPr="00525E7C">
        <w:rPr>
          <w:rFonts w:hAnsi="Times New Roman"/>
          <w:color w:val="000000"/>
          <w:sz w:val="24"/>
          <w:szCs w:val="24"/>
        </w:rPr>
        <w:t>стимулирование</w:t>
      </w:r>
      <w:r w:rsidRPr="00525E7C">
        <w:rPr>
          <w:rFonts w:hAnsi="Times New Roman"/>
          <w:color w:val="000000"/>
          <w:sz w:val="24"/>
          <w:szCs w:val="24"/>
        </w:rPr>
        <w:t xml:space="preserve"> </w:t>
      </w:r>
      <w:r w:rsidRPr="00525E7C">
        <w:rPr>
          <w:rFonts w:hAnsi="Times New Roman"/>
          <w:color w:val="000000"/>
          <w:sz w:val="24"/>
          <w:szCs w:val="24"/>
        </w:rPr>
        <w:t>сопереживанию</w:t>
      </w:r>
      <w:r w:rsidRPr="00525E7C">
        <w:rPr>
          <w:rFonts w:hAnsi="Times New Roman"/>
          <w:color w:val="000000"/>
          <w:sz w:val="24"/>
          <w:szCs w:val="24"/>
        </w:rPr>
        <w:t xml:space="preserve"> </w:t>
      </w:r>
      <w:r w:rsidRPr="00525E7C">
        <w:rPr>
          <w:rFonts w:hAnsi="Times New Roman"/>
          <w:color w:val="000000"/>
          <w:sz w:val="24"/>
          <w:szCs w:val="24"/>
        </w:rPr>
        <w:t>персонажам</w:t>
      </w:r>
      <w:r w:rsidRPr="00525E7C">
        <w:rPr>
          <w:rFonts w:hAnsi="Times New Roman"/>
          <w:color w:val="000000"/>
          <w:sz w:val="24"/>
          <w:szCs w:val="24"/>
        </w:rPr>
        <w:t xml:space="preserve"> </w:t>
      </w:r>
      <w:r w:rsidRPr="00525E7C">
        <w:rPr>
          <w:rFonts w:hAnsi="Times New Roman"/>
          <w:color w:val="000000"/>
          <w:sz w:val="24"/>
          <w:szCs w:val="24"/>
        </w:rPr>
        <w:t>художественных</w:t>
      </w:r>
      <w:r w:rsidRPr="00525E7C">
        <w:rPr>
          <w:rFonts w:hAnsi="Times New Roman"/>
          <w:color w:val="000000"/>
          <w:sz w:val="24"/>
          <w:szCs w:val="24"/>
        </w:rPr>
        <w:t xml:space="preserve"> </w:t>
      </w:r>
      <w:r w:rsidRPr="00525E7C">
        <w:rPr>
          <w:rFonts w:hAnsi="Times New Roman"/>
          <w:color w:val="000000"/>
          <w:sz w:val="24"/>
          <w:szCs w:val="24"/>
        </w:rPr>
        <w:t>произведений</w:t>
      </w:r>
      <w:r w:rsidRPr="00525E7C">
        <w:rPr>
          <w:rFonts w:hAnsi="Times New Roman"/>
          <w:color w:val="000000"/>
          <w:sz w:val="24"/>
          <w:szCs w:val="24"/>
        </w:rPr>
        <w:t xml:space="preserve">; </w:t>
      </w:r>
      <w:r w:rsidRPr="00525E7C">
        <w:rPr>
          <w:rFonts w:hAnsi="Times New Roman"/>
          <w:color w:val="000000"/>
          <w:sz w:val="24"/>
          <w:szCs w:val="24"/>
        </w:rPr>
        <w:t>реализацию</w:t>
      </w:r>
      <w:r w:rsidRPr="00525E7C">
        <w:rPr>
          <w:rFonts w:hAnsi="Times New Roman"/>
          <w:color w:val="000000"/>
          <w:sz w:val="24"/>
          <w:szCs w:val="24"/>
        </w:rPr>
        <w:t xml:space="preserve"> </w:t>
      </w:r>
      <w:r w:rsidRPr="00525E7C">
        <w:rPr>
          <w:rFonts w:hAnsi="Times New Roman"/>
          <w:color w:val="000000"/>
          <w:sz w:val="24"/>
          <w:szCs w:val="24"/>
        </w:rPr>
        <w:t>самостоятельной</w:t>
      </w:r>
      <w:r w:rsidRPr="00525E7C">
        <w:rPr>
          <w:rFonts w:hAnsi="Times New Roman"/>
          <w:color w:val="000000"/>
          <w:sz w:val="24"/>
          <w:szCs w:val="24"/>
        </w:rPr>
        <w:t xml:space="preserve"> </w:t>
      </w:r>
      <w:r w:rsidRPr="00525E7C">
        <w:rPr>
          <w:rFonts w:hAnsi="Times New Roman"/>
          <w:color w:val="000000"/>
          <w:sz w:val="24"/>
          <w:szCs w:val="24"/>
        </w:rPr>
        <w:t>творческой</w:t>
      </w:r>
      <w:r w:rsidRPr="00525E7C">
        <w:rPr>
          <w:rFonts w:hAnsi="Times New Roman"/>
          <w:color w:val="000000"/>
          <w:sz w:val="24"/>
          <w:szCs w:val="24"/>
        </w:rPr>
        <w:t xml:space="preserve"> </w:t>
      </w:r>
      <w:r w:rsidRPr="00525E7C">
        <w:rPr>
          <w:rFonts w:hAnsi="Times New Roman"/>
          <w:color w:val="000000"/>
          <w:sz w:val="24"/>
          <w:szCs w:val="24"/>
        </w:rPr>
        <w:t>деятельности</w:t>
      </w:r>
      <w:r w:rsidRPr="00525E7C">
        <w:rPr>
          <w:rFonts w:hAnsi="Times New Roman"/>
          <w:color w:val="000000"/>
          <w:sz w:val="24"/>
          <w:szCs w:val="24"/>
        </w:rPr>
        <w:t xml:space="preserve"> </w:t>
      </w:r>
      <w:r w:rsidRPr="00525E7C">
        <w:rPr>
          <w:rFonts w:hAnsi="Times New Roman"/>
          <w:color w:val="000000"/>
          <w:sz w:val="24"/>
          <w:szCs w:val="24"/>
        </w:rPr>
        <w:t>детей</w:t>
      </w:r>
      <w:r w:rsidRPr="00525E7C">
        <w:rPr>
          <w:rFonts w:hAnsi="Times New Roman"/>
          <w:color w:val="000000"/>
          <w:sz w:val="24"/>
          <w:szCs w:val="24"/>
        </w:rPr>
        <w:t xml:space="preserve"> (</w:t>
      </w:r>
      <w:r w:rsidRPr="00525E7C">
        <w:rPr>
          <w:rFonts w:hAnsi="Times New Roman"/>
          <w:color w:val="000000"/>
          <w:sz w:val="24"/>
          <w:szCs w:val="24"/>
        </w:rPr>
        <w:t>изобразительной</w:t>
      </w:r>
      <w:r w:rsidRPr="00525E7C">
        <w:rPr>
          <w:rFonts w:hAnsi="Times New Roman"/>
          <w:color w:val="000000"/>
          <w:sz w:val="24"/>
          <w:szCs w:val="24"/>
        </w:rPr>
        <w:t xml:space="preserve">, </w:t>
      </w:r>
      <w:r w:rsidRPr="00525E7C">
        <w:rPr>
          <w:rFonts w:hAnsi="Times New Roman"/>
          <w:color w:val="000000"/>
          <w:sz w:val="24"/>
          <w:szCs w:val="24"/>
        </w:rPr>
        <w:t>конструктивно</w:t>
      </w:r>
      <w:r w:rsidRPr="00525E7C">
        <w:rPr>
          <w:rFonts w:hAnsi="Times New Roman"/>
          <w:color w:val="000000"/>
          <w:sz w:val="24"/>
          <w:szCs w:val="24"/>
        </w:rPr>
        <w:t>-</w:t>
      </w:r>
      <w:r w:rsidRPr="00525E7C">
        <w:rPr>
          <w:rFonts w:hAnsi="Times New Roman"/>
          <w:color w:val="000000"/>
          <w:sz w:val="24"/>
          <w:szCs w:val="24"/>
        </w:rPr>
        <w:t>модельной</w:t>
      </w:r>
      <w:r w:rsidRPr="00525E7C">
        <w:rPr>
          <w:rFonts w:hAnsi="Times New Roman"/>
          <w:color w:val="000000"/>
          <w:sz w:val="24"/>
          <w:szCs w:val="24"/>
        </w:rPr>
        <w:t xml:space="preserve">, </w:t>
      </w:r>
      <w:r w:rsidRPr="00525E7C">
        <w:rPr>
          <w:rFonts w:hAnsi="Times New Roman"/>
          <w:color w:val="000000"/>
          <w:sz w:val="24"/>
          <w:szCs w:val="24"/>
        </w:rPr>
        <w:t>музыкальной</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др</w:t>
      </w:r>
      <w:r w:rsidRPr="00525E7C">
        <w:rPr>
          <w:rFonts w:hAnsi="Times New Roman"/>
          <w:color w:val="000000"/>
          <w:sz w:val="24"/>
          <w:szCs w:val="24"/>
        </w:rPr>
        <w:t>.).</w:t>
      </w:r>
    </w:p>
    <w:p w14:paraId="0A077C54" w14:textId="668A1F5B"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Творческие</w:t>
      </w:r>
      <w:r w:rsidRPr="00525E7C">
        <w:rPr>
          <w:rFonts w:hAnsi="Times New Roman"/>
          <w:color w:val="000000"/>
          <w:sz w:val="24"/>
          <w:szCs w:val="24"/>
        </w:rPr>
        <w:t xml:space="preserve"> </w:t>
      </w:r>
      <w:r w:rsidRPr="00525E7C">
        <w:rPr>
          <w:rFonts w:hAnsi="Times New Roman"/>
          <w:color w:val="000000"/>
          <w:sz w:val="24"/>
          <w:szCs w:val="24"/>
        </w:rPr>
        <w:t>соревнования</w:t>
      </w:r>
      <w:r w:rsidRPr="00525E7C">
        <w:rPr>
          <w:rFonts w:hAnsi="Times New Roman"/>
          <w:color w:val="000000"/>
          <w:sz w:val="24"/>
          <w:szCs w:val="24"/>
        </w:rPr>
        <w:t xml:space="preserve"> </w:t>
      </w:r>
      <w:r w:rsidRPr="00525E7C">
        <w:rPr>
          <w:rFonts w:hAnsi="Times New Roman"/>
          <w:color w:val="000000"/>
          <w:sz w:val="24"/>
          <w:szCs w:val="24"/>
        </w:rPr>
        <w:t>стимулируют</w:t>
      </w:r>
      <w:r w:rsidRPr="00525E7C">
        <w:rPr>
          <w:rFonts w:hAnsi="Times New Roman"/>
          <w:color w:val="000000"/>
          <w:sz w:val="24"/>
          <w:szCs w:val="24"/>
        </w:rPr>
        <w:t xml:space="preserve"> </w:t>
      </w:r>
      <w:r w:rsidRPr="00525E7C">
        <w:rPr>
          <w:rFonts w:hAnsi="Times New Roman"/>
          <w:color w:val="000000"/>
          <w:sz w:val="24"/>
          <w:szCs w:val="24"/>
        </w:rPr>
        <w:t>у</w:t>
      </w:r>
      <w:r w:rsidRPr="00525E7C">
        <w:rPr>
          <w:rFonts w:hAnsi="Times New Roman"/>
          <w:color w:val="000000"/>
          <w:sz w:val="24"/>
          <w:szCs w:val="24"/>
        </w:rPr>
        <w:t xml:space="preserve"> </w:t>
      </w:r>
      <w:r w:rsidRPr="00525E7C">
        <w:rPr>
          <w:rFonts w:hAnsi="Times New Roman"/>
          <w:color w:val="000000"/>
          <w:sz w:val="24"/>
          <w:szCs w:val="24"/>
        </w:rPr>
        <w:t>воспитанников</w:t>
      </w:r>
      <w:r w:rsidRPr="00525E7C">
        <w:rPr>
          <w:rFonts w:hAnsi="Times New Roman"/>
          <w:color w:val="000000"/>
          <w:sz w:val="24"/>
          <w:szCs w:val="24"/>
        </w:rPr>
        <w:t xml:space="preserve"> </w:t>
      </w:r>
      <w:r w:rsidRPr="00525E7C">
        <w:rPr>
          <w:rFonts w:hAnsi="Times New Roman"/>
          <w:color w:val="000000"/>
          <w:sz w:val="24"/>
          <w:szCs w:val="24"/>
        </w:rPr>
        <w:t>развитие</w:t>
      </w:r>
      <w:r w:rsidRPr="00525E7C">
        <w:rPr>
          <w:rFonts w:hAnsi="Times New Roman"/>
          <w:color w:val="000000"/>
          <w:sz w:val="24"/>
          <w:szCs w:val="24"/>
        </w:rPr>
        <w:t xml:space="preserve">: </w:t>
      </w:r>
      <w:r w:rsidRPr="00525E7C">
        <w:rPr>
          <w:rFonts w:hAnsi="Times New Roman"/>
          <w:color w:val="000000"/>
          <w:sz w:val="24"/>
          <w:szCs w:val="24"/>
        </w:rPr>
        <w:t>сенсорных</w:t>
      </w:r>
      <w:r w:rsidRPr="00525E7C">
        <w:rPr>
          <w:rFonts w:hAnsi="Times New Roman"/>
          <w:color w:val="000000"/>
          <w:sz w:val="24"/>
          <w:szCs w:val="24"/>
        </w:rPr>
        <w:t xml:space="preserve"> </w:t>
      </w:r>
      <w:r w:rsidRPr="00525E7C">
        <w:rPr>
          <w:rFonts w:hAnsi="Times New Roman"/>
          <w:color w:val="000000"/>
          <w:sz w:val="24"/>
          <w:szCs w:val="24"/>
        </w:rPr>
        <w:t>способностей</w:t>
      </w:r>
      <w:r w:rsidRPr="00525E7C">
        <w:rPr>
          <w:rFonts w:hAnsi="Times New Roman"/>
          <w:color w:val="000000"/>
          <w:sz w:val="24"/>
          <w:szCs w:val="24"/>
        </w:rPr>
        <w:t xml:space="preserve">; </w:t>
      </w:r>
      <w:r w:rsidRPr="00525E7C">
        <w:rPr>
          <w:rFonts w:hAnsi="Times New Roman"/>
          <w:color w:val="000000"/>
          <w:sz w:val="24"/>
          <w:szCs w:val="24"/>
        </w:rPr>
        <w:t>чувства</w:t>
      </w:r>
      <w:r w:rsidRPr="00525E7C">
        <w:rPr>
          <w:rFonts w:hAnsi="Times New Roman"/>
          <w:color w:val="000000"/>
          <w:sz w:val="24"/>
          <w:szCs w:val="24"/>
        </w:rPr>
        <w:t xml:space="preserve"> </w:t>
      </w:r>
      <w:r w:rsidRPr="00525E7C">
        <w:rPr>
          <w:rFonts w:hAnsi="Times New Roman"/>
          <w:color w:val="000000"/>
          <w:sz w:val="24"/>
          <w:szCs w:val="24"/>
        </w:rPr>
        <w:t>ритма</w:t>
      </w:r>
      <w:r w:rsidRPr="00525E7C">
        <w:rPr>
          <w:rFonts w:hAnsi="Times New Roman"/>
          <w:color w:val="000000"/>
          <w:sz w:val="24"/>
          <w:szCs w:val="24"/>
        </w:rPr>
        <w:t xml:space="preserve">, </w:t>
      </w:r>
      <w:r w:rsidRPr="00525E7C">
        <w:rPr>
          <w:rFonts w:hAnsi="Times New Roman"/>
          <w:color w:val="000000"/>
          <w:sz w:val="24"/>
          <w:szCs w:val="24"/>
        </w:rPr>
        <w:t>цвета</w:t>
      </w:r>
      <w:r w:rsidRPr="00525E7C">
        <w:rPr>
          <w:rFonts w:hAnsi="Times New Roman"/>
          <w:color w:val="000000"/>
          <w:sz w:val="24"/>
          <w:szCs w:val="24"/>
        </w:rPr>
        <w:t xml:space="preserve">, </w:t>
      </w:r>
      <w:r w:rsidRPr="00525E7C">
        <w:rPr>
          <w:rFonts w:hAnsi="Times New Roman"/>
          <w:color w:val="000000"/>
          <w:sz w:val="24"/>
          <w:szCs w:val="24"/>
        </w:rPr>
        <w:t>композиции</w:t>
      </w:r>
      <w:r w:rsidRPr="00525E7C">
        <w:rPr>
          <w:rFonts w:hAnsi="Times New Roman"/>
          <w:color w:val="000000"/>
          <w:sz w:val="24"/>
          <w:szCs w:val="24"/>
        </w:rPr>
        <w:t xml:space="preserve">; </w:t>
      </w:r>
      <w:r w:rsidRPr="00525E7C">
        <w:rPr>
          <w:rFonts w:hAnsi="Times New Roman"/>
          <w:color w:val="000000"/>
          <w:sz w:val="24"/>
          <w:szCs w:val="24"/>
        </w:rPr>
        <w:t>умения</w:t>
      </w:r>
      <w:r w:rsidRPr="00525E7C">
        <w:rPr>
          <w:rFonts w:hAnsi="Times New Roman"/>
          <w:color w:val="000000"/>
          <w:sz w:val="24"/>
          <w:szCs w:val="24"/>
        </w:rPr>
        <w:t xml:space="preserve"> </w:t>
      </w:r>
      <w:r w:rsidRPr="00525E7C">
        <w:rPr>
          <w:rFonts w:hAnsi="Times New Roman"/>
          <w:color w:val="000000"/>
          <w:sz w:val="24"/>
          <w:szCs w:val="24"/>
        </w:rPr>
        <w:t>выражать</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художественных</w:t>
      </w:r>
      <w:r w:rsidRPr="00525E7C">
        <w:rPr>
          <w:rFonts w:hAnsi="Times New Roman"/>
          <w:color w:val="000000"/>
          <w:sz w:val="24"/>
          <w:szCs w:val="24"/>
        </w:rPr>
        <w:t xml:space="preserve"> </w:t>
      </w:r>
      <w:r w:rsidRPr="00525E7C">
        <w:rPr>
          <w:rFonts w:hAnsi="Times New Roman"/>
          <w:color w:val="000000"/>
          <w:sz w:val="24"/>
          <w:szCs w:val="24"/>
        </w:rPr>
        <w:t>образах</w:t>
      </w:r>
      <w:r w:rsidRPr="00525E7C">
        <w:rPr>
          <w:rFonts w:hAnsi="Times New Roman"/>
          <w:color w:val="000000"/>
          <w:sz w:val="24"/>
          <w:szCs w:val="24"/>
        </w:rPr>
        <w:t xml:space="preserve"> </w:t>
      </w:r>
      <w:r w:rsidRPr="00525E7C">
        <w:rPr>
          <w:rFonts w:hAnsi="Times New Roman"/>
          <w:color w:val="000000"/>
          <w:sz w:val="24"/>
          <w:szCs w:val="24"/>
        </w:rPr>
        <w:t>свои</w:t>
      </w:r>
      <w:r w:rsidRPr="00525E7C">
        <w:rPr>
          <w:rFonts w:hAnsi="Times New Roman"/>
          <w:color w:val="000000"/>
          <w:sz w:val="24"/>
          <w:szCs w:val="24"/>
        </w:rPr>
        <w:t xml:space="preserve"> </w:t>
      </w:r>
      <w:r w:rsidRPr="00525E7C">
        <w:rPr>
          <w:rFonts w:hAnsi="Times New Roman"/>
          <w:color w:val="000000"/>
          <w:sz w:val="24"/>
          <w:szCs w:val="24"/>
        </w:rPr>
        <w:t>творческие</w:t>
      </w:r>
      <w:r w:rsidRPr="00525E7C">
        <w:rPr>
          <w:rFonts w:hAnsi="Times New Roman"/>
          <w:color w:val="000000"/>
          <w:sz w:val="24"/>
          <w:szCs w:val="24"/>
        </w:rPr>
        <w:t xml:space="preserve"> </w:t>
      </w:r>
      <w:r w:rsidRPr="00525E7C">
        <w:rPr>
          <w:rFonts w:hAnsi="Times New Roman"/>
          <w:color w:val="000000"/>
          <w:sz w:val="24"/>
          <w:szCs w:val="24"/>
        </w:rPr>
        <w:t>способности</w:t>
      </w:r>
      <w:r w:rsidRPr="00525E7C">
        <w:rPr>
          <w:rFonts w:hAnsi="Times New Roman"/>
          <w:color w:val="000000"/>
          <w:sz w:val="24"/>
          <w:szCs w:val="24"/>
        </w:rPr>
        <w:t>.</w:t>
      </w:r>
    </w:p>
    <w:p w14:paraId="5C3947E7"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lastRenderedPageBreak/>
        <w:t>Творческое</w:t>
      </w:r>
      <w:r w:rsidRPr="00525E7C">
        <w:rPr>
          <w:rFonts w:hAnsi="Times New Roman"/>
          <w:color w:val="000000"/>
          <w:sz w:val="24"/>
          <w:szCs w:val="24"/>
        </w:rPr>
        <w:t xml:space="preserve"> </w:t>
      </w:r>
      <w:r w:rsidRPr="00525E7C">
        <w:rPr>
          <w:rFonts w:hAnsi="Times New Roman"/>
          <w:color w:val="000000"/>
          <w:sz w:val="24"/>
          <w:szCs w:val="24"/>
        </w:rPr>
        <w:t>соревнование</w:t>
      </w:r>
      <w:r w:rsidRPr="00525E7C">
        <w:rPr>
          <w:rFonts w:hAnsi="Times New Roman"/>
          <w:color w:val="000000"/>
          <w:sz w:val="24"/>
          <w:szCs w:val="24"/>
        </w:rPr>
        <w:t xml:space="preserve"> </w:t>
      </w:r>
      <w:r w:rsidRPr="00525E7C">
        <w:rPr>
          <w:rFonts w:hAnsi="Times New Roman"/>
          <w:color w:val="000000"/>
          <w:sz w:val="24"/>
          <w:szCs w:val="24"/>
        </w:rPr>
        <w:t>–</w:t>
      </w:r>
      <w:r w:rsidRPr="00525E7C">
        <w:rPr>
          <w:rFonts w:hAnsi="Times New Roman"/>
          <w:color w:val="000000"/>
          <w:sz w:val="24"/>
          <w:szCs w:val="24"/>
        </w:rPr>
        <w:t xml:space="preserve"> </w:t>
      </w:r>
      <w:r w:rsidRPr="00525E7C">
        <w:rPr>
          <w:rFonts w:hAnsi="Times New Roman"/>
          <w:color w:val="000000"/>
          <w:sz w:val="24"/>
          <w:szCs w:val="24"/>
        </w:rPr>
        <w:t>не</w:t>
      </w:r>
      <w:r w:rsidRPr="00525E7C">
        <w:rPr>
          <w:rFonts w:hAnsi="Times New Roman"/>
          <w:color w:val="000000"/>
          <w:sz w:val="24"/>
          <w:szCs w:val="24"/>
        </w:rPr>
        <w:t xml:space="preserve"> </w:t>
      </w:r>
      <w:r w:rsidRPr="00525E7C">
        <w:rPr>
          <w:rFonts w:hAnsi="Times New Roman"/>
          <w:color w:val="000000"/>
          <w:sz w:val="24"/>
          <w:szCs w:val="24"/>
        </w:rPr>
        <w:t>просто</w:t>
      </w:r>
      <w:r w:rsidRPr="00525E7C">
        <w:rPr>
          <w:rFonts w:hAnsi="Times New Roman"/>
          <w:color w:val="000000"/>
          <w:sz w:val="24"/>
          <w:szCs w:val="24"/>
        </w:rPr>
        <w:t xml:space="preserve"> </w:t>
      </w:r>
      <w:r w:rsidRPr="00525E7C">
        <w:rPr>
          <w:rFonts w:hAnsi="Times New Roman"/>
          <w:color w:val="000000"/>
          <w:sz w:val="24"/>
          <w:szCs w:val="24"/>
        </w:rPr>
        <w:t>мероприятие</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стенах</w:t>
      </w:r>
      <w:r w:rsidRPr="00525E7C">
        <w:rPr>
          <w:rFonts w:hAnsi="Times New Roman"/>
          <w:color w:val="000000"/>
          <w:sz w:val="24"/>
          <w:szCs w:val="24"/>
        </w:rPr>
        <w:t xml:space="preserve"> </w:t>
      </w:r>
      <w:r w:rsidRPr="00525E7C">
        <w:rPr>
          <w:rFonts w:hAnsi="Times New Roman"/>
          <w:color w:val="000000"/>
          <w:sz w:val="24"/>
          <w:szCs w:val="24"/>
        </w:rPr>
        <w:t>детского</w:t>
      </w:r>
      <w:r w:rsidRPr="00525E7C">
        <w:rPr>
          <w:rFonts w:hAnsi="Times New Roman"/>
          <w:color w:val="000000"/>
          <w:sz w:val="24"/>
          <w:szCs w:val="24"/>
        </w:rPr>
        <w:t xml:space="preserve"> </w:t>
      </w:r>
      <w:r w:rsidRPr="00525E7C">
        <w:rPr>
          <w:rFonts w:hAnsi="Times New Roman"/>
          <w:color w:val="000000"/>
          <w:sz w:val="24"/>
          <w:szCs w:val="24"/>
        </w:rPr>
        <w:t>сада</w:t>
      </w:r>
      <w:r w:rsidRPr="00525E7C">
        <w:rPr>
          <w:rFonts w:hAnsi="Times New Roman"/>
          <w:color w:val="000000"/>
          <w:sz w:val="24"/>
          <w:szCs w:val="24"/>
        </w:rPr>
        <w:t xml:space="preserve">, </w:t>
      </w:r>
      <w:r w:rsidRPr="00525E7C">
        <w:rPr>
          <w:rFonts w:hAnsi="Times New Roman"/>
          <w:color w:val="000000"/>
          <w:sz w:val="24"/>
          <w:szCs w:val="24"/>
        </w:rPr>
        <w:t>это</w:t>
      </w:r>
      <w:r w:rsidRPr="00525E7C">
        <w:rPr>
          <w:rFonts w:hAnsi="Times New Roman"/>
          <w:color w:val="000000"/>
          <w:sz w:val="24"/>
          <w:szCs w:val="24"/>
        </w:rPr>
        <w:t xml:space="preserve"> </w:t>
      </w:r>
      <w:r w:rsidRPr="00525E7C">
        <w:rPr>
          <w:rFonts w:hAnsi="Times New Roman"/>
          <w:color w:val="000000"/>
          <w:sz w:val="24"/>
          <w:szCs w:val="24"/>
        </w:rPr>
        <w:t>продолжение</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расширение</w:t>
      </w:r>
      <w:r w:rsidRPr="00525E7C">
        <w:rPr>
          <w:rFonts w:hAnsi="Times New Roman"/>
          <w:color w:val="000000"/>
          <w:sz w:val="24"/>
          <w:szCs w:val="24"/>
        </w:rPr>
        <w:t xml:space="preserve"> </w:t>
      </w:r>
      <w:r w:rsidRPr="00525E7C">
        <w:rPr>
          <w:rFonts w:hAnsi="Times New Roman"/>
          <w:color w:val="000000"/>
          <w:sz w:val="24"/>
          <w:szCs w:val="24"/>
        </w:rPr>
        <w:t>образовательного</w:t>
      </w:r>
      <w:r w:rsidRPr="00525E7C">
        <w:rPr>
          <w:rFonts w:hAnsi="Times New Roman"/>
          <w:color w:val="000000"/>
          <w:sz w:val="24"/>
          <w:szCs w:val="24"/>
        </w:rPr>
        <w:t xml:space="preserve"> </w:t>
      </w:r>
      <w:r w:rsidRPr="00525E7C">
        <w:rPr>
          <w:rFonts w:hAnsi="Times New Roman"/>
          <w:color w:val="000000"/>
          <w:sz w:val="24"/>
          <w:szCs w:val="24"/>
        </w:rPr>
        <w:t>процесса</w:t>
      </w:r>
      <w:r w:rsidRPr="00525E7C">
        <w:rPr>
          <w:rFonts w:hAnsi="Times New Roman"/>
          <w:color w:val="000000"/>
          <w:sz w:val="24"/>
          <w:szCs w:val="24"/>
        </w:rPr>
        <w:t xml:space="preserve">, </w:t>
      </w:r>
      <w:r w:rsidRPr="00525E7C">
        <w:rPr>
          <w:rFonts w:hAnsi="Times New Roman"/>
          <w:color w:val="000000"/>
          <w:sz w:val="24"/>
          <w:szCs w:val="24"/>
        </w:rPr>
        <w:t>где</w:t>
      </w:r>
      <w:r w:rsidRPr="00525E7C">
        <w:rPr>
          <w:rFonts w:hAnsi="Times New Roman"/>
          <w:color w:val="000000"/>
          <w:sz w:val="24"/>
          <w:szCs w:val="24"/>
        </w:rPr>
        <w:t xml:space="preserve"> </w:t>
      </w:r>
      <w:r w:rsidRPr="00525E7C">
        <w:rPr>
          <w:rFonts w:hAnsi="Times New Roman"/>
          <w:color w:val="000000"/>
          <w:sz w:val="24"/>
          <w:szCs w:val="24"/>
        </w:rPr>
        <w:t>развитие</w:t>
      </w:r>
      <w:r w:rsidRPr="00525E7C">
        <w:rPr>
          <w:rFonts w:hAnsi="Times New Roman"/>
          <w:color w:val="000000"/>
          <w:sz w:val="24"/>
          <w:szCs w:val="24"/>
        </w:rPr>
        <w:t xml:space="preserve"> </w:t>
      </w:r>
      <w:r w:rsidRPr="00525E7C">
        <w:rPr>
          <w:rFonts w:hAnsi="Times New Roman"/>
          <w:color w:val="000000"/>
          <w:sz w:val="24"/>
          <w:szCs w:val="24"/>
        </w:rPr>
        <w:t>получают</w:t>
      </w:r>
      <w:r w:rsidRPr="00525E7C">
        <w:rPr>
          <w:rFonts w:hAnsi="Times New Roman"/>
          <w:color w:val="000000"/>
          <w:sz w:val="24"/>
          <w:szCs w:val="24"/>
        </w:rPr>
        <w:t xml:space="preserve"> </w:t>
      </w:r>
      <w:r w:rsidRPr="00525E7C">
        <w:rPr>
          <w:rFonts w:hAnsi="Times New Roman"/>
          <w:color w:val="000000"/>
          <w:sz w:val="24"/>
          <w:szCs w:val="24"/>
        </w:rPr>
        <w:t>все</w:t>
      </w:r>
      <w:r w:rsidRPr="00525E7C">
        <w:rPr>
          <w:rFonts w:hAnsi="Times New Roman"/>
          <w:color w:val="000000"/>
          <w:sz w:val="24"/>
          <w:szCs w:val="24"/>
        </w:rPr>
        <w:t xml:space="preserve"> </w:t>
      </w:r>
      <w:r w:rsidRPr="00525E7C">
        <w:rPr>
          <w:rFonts w:hAnsi="Times New Roman"/>
          <w:color w:val="000000"/>
          <w:sz w:val="24"/>
          <w:szCs w:val="24"/>
        </w:rPr>
        <w:t>участники</w:t>
      </w:r>
      <w:r w:rsidRPr="00525E7C">
        <w:rPr>
          <w:rFonts w:hAnsi="Times New Roman"/>
          <w:color w:val="000000"/>
          <w:sz w:val="24"/>
          <w:szCs w:val="24"/>
        </w:rPr>
        <w:t xml:space="preserve"> </w:t>
      </w:r>
      <w:r w:rsidRPr="00525E7C">
        <w:rPr>
          <w:rFonts w:hAnsi="Times New Roman"/>
          <w:color w:val="000000"/>
          <w:sz w:val="24"/>
          <w:szCs w:val="24"/>
        </w:rPr>
        <w:t>процесса</w:t>
      </w:r>
      <w:r w:rsidRPr="00525E7C">
        <w:rPr>
          <w:rFonts w:hAnsi="Times New Roman"/>
          <w:color w:val="000000"/>
          <w:sz w:val="24"/>
          <w:szCs w:val="24"/>
        </w:rPr>
        <w:t xml:space="preserve">: </w:t>
      </w:r>
      <w:r w:rsidRPr="00525E7C">
        <w:rPr>
          <w:rFonts w:hAnsi="Times New Roman"/>
          <w:color w:val="000000"/>
          <w:sz w:val="24"/>
          <w:szCs w:val="24"/>
        </w:rPr>
        <w:t>ребенок</w:t>
      </w:r>
      <w:r w:rsidRPr="00525E7C">
        <w:rPr>
          <w:rFonts w:hAnsi="Times New Roman"/>
          <w:color w:val="000000"/>
          <w:sz w:val="24"/>
          <w:szCs w:val="24"/>
        </w:rPr>
        <w:t xml:space="preserve">, </w:t>
      </w:r>
      <w:r w:rsidRPr="00525E7C">
        <w:rPr>
          <w:rFonts w:hAnsi="Times New Roman"/>
          <w:color w:val="000000"/>
          <w:sz w:val="24"/>
          <w:szCs w:val="24"/>
        </w:rPr>
        <w:t>родитель</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педагог</w:t>
      </w:r>
      <w:r w:rsidRPr="00525E7C">
        <w:rPr>
          <w:rFonts w:hAnsi="Times New Roman"/>
          <w:color w:val="000000"/>
          <w:sz w:val="24"/>
          <w:szCs w:val="24"/>
        </w:rPr>
        <w:t xml:space="preserve">. </w:t>
      </w:r>
      <w:r w:rsidRPr="00525E7C">
        <w:rPr>
          <w:rFonts w:hAnsi="Times New Roman"/>
          <w:color w:val="000000"/>
          <w:sz w:val="24"/>
          <w:szCs w:val="24"/>
        </w:rPr>
        <w:t>Родитель</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ребенок</w:t>
      </w:r>
      <w:r w:rsidRPr="00525E7C">
        <w:rPr>
          <w:rFonts w:hAnsi="Times New Roman"/>
          <w:color w:val="000000"/>
          <w:sz w:val="24"/>
          <w:szCs w:val="24"/>
        </w:rPr>
        <w:t xml:space="preserve"> </w:t>
      </w:r>
      <w:r w:rsidRPr="00525E7C">
        <w:rPr>
          <w:rFonts w:hAnsi="Times New Roman"/>
          <w:color w:val="000000"/>
          <w:sz w:val="24"/>
          <w:szCs w:val="24"/>
        </w:rPr>
        <w:t>учатся</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приобретают</w:t>
      </w:r>
      <w:r w:rsidRPr="00525E7C">
        <w:rPr>
          <w:rFonts w:hAnsi="Times New Roman"/>
          <w:color w:val="000000"/>
          <w:sz w:val="24"/>
          <w:szCs w:val="24"/>
        </w:rPr>
        <w:t xml:space="preserve"> </w:t>
      </w:r>
      <w:r w:rsidRPr="00525E7C">
        <w:rPr>
          <w:rFonts w:hAnsi="Times New Roman"/>
          <w:color w:val="000000"/>
          <w:sz w:val="24"/>
          <w:szCs w:val="24"/>
        </w:rPr>
        <w:t>опыт</w:t>
      </w:r>
      <w:r w:rsidRPr="00525E7C">
        <w:rPr>
          <w:rFonts w:hAnsi="Times New Roman"/>
          <w:color w:val="000000"/>
          <w:sz w:val="24"/>
          <w:szCs w:val="24"/>
        </w:rPr>
        <w:t xml:space="preserve"> </w:t>
      </w:r>
      <w:r w:rsidRPr="00525E7C">
        <w:rPr>
          <w:rFonts w:hAnsi="Times New Roman"/>
          <w:color w:val="000000"/>
          <w:sz w:val="24"/>
          <w:szCs w:val="24"/>
        </w:rPr>
        <w:t>по</w:t>
      </w:r>
      <w:r w:rsidRPr="00525E7C">
        <w:rPr>
          <w:rFonts w:hAnsi="Times New Roman"/>
          <w:color w:val="000000"/>
          <w:sz w:val="24"/>
          <w:szCs w:val="24"/>
        </w:rPr>
        <w:t xml:space="preserve"> </w:t>
      </w:r>
      <w:r w:rsidRPr="00525E7C">
        <w:rPr>
          <w:rFonts w:hAnsi="Times New Roman"/>
          <w:color w:val="000000"/>
          <w:sz w:val="24"/>
          <w:szCs w:val="24"/>
        </w:rPr>
        <w:t>взаимодействию</w:t>
      </w:r>
      <w:r w:rsidRPr="00525E7C">
        <w:rPr>
          <w:rFonts w:hAnsi="Times New Roman"/>
          <w:color w:val="000000"/>
          <w:sz w:val="24"/>
          <w:szCs w:val="24"/>
        </w:rPr>
        <w:t xml:space="preserve"> </w:t>
      </w:r>
      <w:r w:rsidRPr="00525E7C">
        <w:rPr>
          <w:rFonts w:hAnsi="Times New Roman"/>
          <w:color w:val="000000"/>
          <w:sz w:val="24"/>
          <w:szCs w:val="24"/>
        </w:rPr>
        <w:t>для</w:t>
      </w:r>
      <w:r w:rsidRPr="00525E7C">
        <w:rPr>
          <w:rFonts w:hAnsi="Times New Roman"/>
          <w:color w:val="000000"/>
          <w:sz w:val="24"/>
          <w:szCs w:val="24"/>
        </w:rPr>
        <w:t xml:space="preserve"> </w:t>
      </w:r>
      <w:r w:rsidRPr="00525E7C">
        <w:rPr>
          <w:rFonts w:hAnsi="Times New Roman"/>
          <w:color w:val="000000"/>
          <w:sz w:val="24"/>
          <w:szCs w:val="24"/>
        </w:rPr>
        <w:t>достижения</w:t>
      </w:r>
      <w:r w:rsidRPr="00525E7C">
        <w:rPr>
          <w:rFonts w:hAnsi="Times New Roman"/>
          <w:color w:val="000000"/>
          <w:sz w:val="24"/>
          <w:szCs w:val="24"/>
        </w:rPr>
        <w:t xml:space="preserve"> </w:t>
      </w:r>
      <w:r w:rsidRPr="00525E7C">
        <w:rPr>
          <w:rFonts w:hAnsi="Times New Roman"/>
          <w:color w:val="000000"/>
          <w:sz w:val="24"/>
          <w:szCs w:val="24"/>
        </w:rPr>
        <w:t>общей</w:t>
      </w:r>
      <w:r w:rsidRPr="00525E7C">
        <w:rPr>
          <w:rFonts w:hAnsi="Times New Roman"/>
          <w:color w:val="000000"/>
          <w:sz w:val="24"/>
          <w:szCs w:val="24"/>
        </w:rPr>
        <w:t xml:space="preserve"> </w:t>
      </w:r>
      <w:r w:rsidRPr="00525E7C">
        <w:rPr>
          <w:rFonts w:hAnsi="Times New Roman"/>
          <w:color w:val="000000"/>
          <w:sz w:val="24"/>
          <w:szCs w:val="24"/>
        </w:rPr>
        <w:t>цели</w:t>
      </w:r>
      <w:r w:rsidRPr="00525E7C">
        <w:rPr>
          <w:rFonts w:hAnsi="Times New Roman"/>
          <w:color w:val="000000"/>
          <w:sz w:val="24"/>
          <w:szCs w:val="24"/>
        </w:rPr>
        <w:t xml:space="preserve">, </w:t>
      </w:r>
      <w:r w:rsidRPr="00525E7C">
        <w:rPr>
          <w:rFonts w:hAnsi="Times New Roman"/>
          <w:color w:val="000000"/>
          <w:sz w:val="24"/>
          <w:szCs w:val="24"/>
        </w:rPr>
        <w:t>реализуя</w:t>
      </w:r>
      <w:r w:rsidRPr="00525E7C">
        <w:rPr>
          <w:rFonts w:hAnsi="Times New Roman"/>
          <w:color w:val="000000"/>
          <w:sz w:val="24"/>
          <w:szCs w:val="24"/>
        </w:rPr>
        <w:t xml:space="preserve"> </w:t>
      </w:r>
      <w:r w:rsidRPr="00525E7C">
        <w:rPr>
          <w:rFonts w:hAnsi="Times New Roman"/>
          <w:color w:val="000000"/>
          <w:sz w:val="24"/>
          <w:szCs w:val="24"/>
        </w:rPr>
        <w:t>общие</w:t>
      </w:r>
      <w:r w:rsidRPr="00525E7C">
        <w:rPr>
          <w:rFonts w:hAnsi="Times New Roman"/>
          <w:color w:val="000000"/>
          <w:sz w:val="24"/>
          <w:szCs w:val="24"/>
        </w:rPr>
        <w:t xml:space="preserve"> </w:t>
      </w:r>
      <w:r w:rsidRPr="00525E7C">
        <w:rPr>
          <w:rFonts w:hAnsi="Times New Roman"/>
          <w:color w:val="000000"/>
          <w:sz w:val="24"/>
          <w:szCs w:val="24"/>
        </w:rPr>
        <w:t>задачи</w:t>
      </w:r>
      <w:r w:rsidRPr="00525E7C">
        <w:rPr>
          <w:rFonts w:hAnsi="Times New Roman"/>
          <w:color w:val="000000"/>
          <w:sz w:val="24"/>
          <w:szCs w:val="24"/>
        </w:rPr>
        <w:t xml:space="preserve">. </w:t>
      </w:r>
      <w:r w:rsidRPr="00525E7C">
        <w:rPr>
          <w:rFonts w:hAnsi="Times New Roman"/>
          <w:color w:val="000000"/>
          <w:sz w:val="24"/>
          <w:szCs w:val="24"/>
        </w:rPr>
        <w:t>Родитель</w:t>
      </w:r>
      <w:r w:rsidRPr="00525E7C">
        <w:rPr>
          <w:rFonts w:hAnsi="Times New Roman"/>
          <w:color w:val="000000"/>
          <w:sz w:val="24"/>
          <w:szCs w:val="24"/>
        </w:rPr>
        <w:t xml:space="preserve"> </w:t>
      </w:r>
      <w:r w:rsidRPr="00525E7C">
        <w:rPr>
          <w:rFonts w:hAnsi="Times New Roman"/>
          <w:color w:val="000000"/>
          <w:sz w:val="24"/>
          <w:szCs w:val="24"/>
        </w:rPr>
        <w:t>учится</w:t>
      </w:r>
      <w:r w:rsidRPr="00525E7C">
        <w:rPr>
          <w:rFonts w:hAnsi="Times New Roman"/>
          <w:color w:val="000000"/>
          <w:sz w:val="24"/>
          <w:szCs w:val="24"/>
        </w:rPr>
        <w:t xml:space="preserve"> </w:t>
      </w:r>
      <w:r w:rsidRPr="00525E7C">
        <w:rPr>
          <w:rFonts w:hAnsi="Times New Roman"/>
          <w:color w:val="000000"/>
          <w:sz w:val="24"/>
          <w:szCs w:val="24"/>
        </w:rPr>
        <w:t>быть</w:t>
      </w:r>
      <w:r w:rsidRPr="00525E7C">
        <w:rPr>
          <w:rFonts w:hAnsi="Times New Roman"/>
          <w:color w:val="000000"/>
          <w:sz w:val="24"/>
          <w:szCs w:val="24"/>
        </w:rPr>
        <w:t xml:space="preserve"> </w:t>
      </w:r>
      <w:r w:rsidRPr="00525E7C">
        <w:rPr>
          <w:rFonts w:hAnsi="Times New Roman"/>
          <w:color w:val="000000"/>
          <w:sz w:val="24"/>
          <w:szCs w:val="24"/>
        </w:rPr>
        <w:t>терпеливым</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вдумчивым</w:t>
      </w:r>
      <w:r w:rsidRPr="00525E7C">
        <w:rPr>
          <w:rFonts w:hAnsi="Times New Roman"/>
          <w:color w:val="000000"/>
          <w:sz w:val="24"/>
          <w:szCs w:val="24"/>
        </w:rPr>
        <w:t xml:space="preserve">. </w:t>
      </w:r>
      <w:r w:rsidRPr="00525E7C">
        <w:rPr>
          <w:rFonts w:hAnsi="Times New Roman"/>
          <w:color w:val="000000"/>
          <w:sz w:val="24"/>
          <w:szCs w:val="24"/>
        </w:rPr>
        <w:t>Ребенок</w:t>
      </w:r>
      <w:r w:rsidRPr="00525E7C">
        <w:rPr>
          <w:rFonts w:hAnsi="Times New Roman"/>
          <w:color w:val="000000"/>
          <w:sz w:val="24"/>
          <w:szCs w:val="24"/>
        </w:rPr>
        <w:t xml:space="preserve"> </w:t>
      </w:r>
      <w:r w:rsidRPr="00525E7C">
        <w:rPr>
          <w:rFonts w:hAnsi="Times New Roman"/>
          <w:color w:val="000000"/>
          <w:sz w:val="24"/>
          <w:szCs w:val="24"/>
        </w:rPr>
        <w:t>получает</w:t>
      </w:r>
      <w:r w:rsidRPr="00525E7C">
        <w:rPr>
          <w:rFonts w:hAnsi="Times New Roman"/>
          <w:color w:val="000000"/>
          <w:sz w:val="24"/>
          <w:szCs w:val="24"/>
        </w:rPr>
        <w:t xml:space="preserve"> </w:t>
      </w:r>
      <w:r w:rsidRPr="00525E7C">
        <w:rPr>
          <w:rFonts w:hAnsi="Times New Roman"/>
          <w:color w:val="000000"/>
          <w:sz w:val="24"/>
          <w:szCs w:val="24"/>
        </w:rPr>
        <w:t>первый</w:t>
      </w:r>
      <w:r w:rsidRPr="00525E7C">
        <w:rPr>
          <w:rFonts w:hAnsi="Times New Roman"/>
          <w:color w:val="000000"/>
          <w:sz w:val="24"/>
          <w:szCs w:val="24"/>
        </w:rPr>
        <w:t xml:space="preserve"> </w:t>
      </w:r>
      <w:r w:rsidRPr="00525E7C">
        <w:rPr>
          <w:rFonts w:hAnsi="Times New Roman"/>
          <w:color w:val="000000"/>
          <w:sz w:val="24"/>
          <w:szCs w:val="24"/>
        </w:rPr>
        <w:t>социальный</w:t>
      </w:r>
      <w:r w:rsidRPr="00525E7C">
        <w:rPr>
          <w:rFonts w:hAnsi="Times New Roman"/>
          <w:color w:val="000000"/>
          <w:sz w:val="24"/>
          <w:szCs w:val="24"/>
        </w:rPr>
        <w:t xml:space="preserve"> </w:t>
      </w:r>
      <w:r w:rsidRPr="00525E7C">
        <w:rPr>
          <w:rFonts w:hAnsi="Times New Roman"/>
          <w:color w:val="000000"/>
          <w:sz w:val="24"/>
          <w:szCs w:val="24"/>
        </w:rPr>
        <w:t>опыт</w:t>
      </w:r>
      <w:r w:rsidRPr="00525E7C">
        <w:rPr>
          <w:rFonts w:hAnsi="Times New Roman"/>
          <w:color w:val="000000"/>
          <w:sz w:val="24"/>
          <w:szCs w:val="24"/>
        </w:rPr>
        <w:t xml:space="preserve"> </w:t>
      </w:r>
      <w:r w:rsidRPr="00525E7C">
        <w:rPr>
          <w:rFonts w:hAnsi="Times New Roman"/>
          <w:color w:val="000000"/>
          <w:sz w:val="24"/>
          <w:szCs w:val="24"/>
        </w:rPr>
        <w:t>участия</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конкурсном</w:t>
      </w:r>
      <w:r w:rsidRPr="00525E7C">
        <w:rPr>
          <w:rFonts w:hAnsi="Times New Roman"/>
          <w:color w:val="000000"/>
          <w:sz w:val="24"/>
          <w:szCs w:val="24"/>
        </w:rPr>
        <w:t xml:space="preserve"> </w:t>
      </w:r>
      <w:r w:rsidRPr="00525E7C">
        <w:rPr>
          <w:rFonts w:hAnsi="Times New Roman"/>
          <w:color w:val="000000"/>
          <w:sz w:val="24"/>
          <w:szCs w:val="24"/>
        </w:rPr>
        <w:t>движении</w:t>
      </w:r>
      <w:r w:rsidRPr="00525E7C">
        <w:rPr>
          <w:rFonts w:hAnsi="Times New Roman"/>
          <w:color w:val="000000"/>
          <w:sz w:val="24"/>
          <w:szCs w:val="24"/>
        </w:rPr>
        <w:t xml:space="preserve">, </w:t>
      </w:r>
      <w:r w:rsidRPr="00525E7C">
        <w:rPr>
          <w:rFonts w:hAnsi="Times New Roman"/>
          <w:color w:val="000000"/>
          <w:sz w:val="24"/>
          <w:szCs w:val="24"/>
        </w:rPr>
        <w:t>а</w:t>
      </w:r>
      <w:r w:rsidRPr="00525E7C">
        <w:rPr>
          <w:rFonts w:hAnsi="Times New Roman"/>
          <w:color w:val="000000"/>
          <w:sz w:val="24"/>
          <w:szCs w:val="24"/>
        </w:rPr>
        <w:t xml:space="preserve"> </w:t>
      </w:r>
      <w:r w:rsidRPr="00525E7C">
        <w:rPr>
          <w:rFonts w:hAnsi="Times New Roman"/>
          <w:color w:val="000000"/>
          <w:sz w:val="24"/>
          <w:szCs w:val="24"/>
        </w:rPr>
        <w:t>родитель</w:t>
      </w:r>
      <w:r w:rsidRPr="00525E7C">
        <w:rPr>
          <w:rFonts w:hAnsi="Times New Roman"/>
          <w:color w:val="000000"/>
          <w:sz w:val="24"/>
          <w:szCs w:val="24"/>
        </w:rPr>
        <w:t xml:space="preserve"> </w:t>
      </w:r>
      <w:r w:rsidRPr="00525E7C">
        <w:rPr>
          <w:rFonts w:hAnsi="Times New Roman"/>
          <w:color w:val="000000"/>
          <w:sz w:val="24"/>
          <w:szCs w:val="24"/>
        </w:rPr>
        <w:t>учится</w:t>
      </w:r>
      <w:r w:rsidRPr="00525E7C">
        <w:rPr>
          <w:rFonts w:hAnsi="Times New Roman"/>
          <w:color w:val="000000"/>
          <w:sz w:val="24"/>
          <w:szCs w:val="24"/>
        </w:rPr>
        <w:t xml:space="preserve"> </w:t>
      </w:r>
      <w:r w:rsidRPr="00525E7C">
        <w:rPr>
          <w:rFonts w:hAnsi="Times New Roman"/>
          <w:color w:val="000000"/>
          <w:sz w:val="24"/>
          <w:szCs w:val="24"/>
        </w:rPr>
        <w:t>относиться</w:t>
      </w:r>
      <w:r w:rsidRPr="00525E7C">
        <w:rPr>
          <w:rFonts w:hAnsi="Times New Roman"/>
          <w:color w:val="000000"/>
          <w:sz w:val="24"/>
          <w:szCs w:val="24"/>
        </w:rPr>
        <w:t xml:space="preserve"> </w:t>
      </w:r>
      <w:r w:rsidRPr="00525E7C">
        <w:rPr>
          <w:rFonts w:hAnsi="Times New Roman"/>
          <w:color w:val="000000"/>
          <w:sz w:val="24"/>
          <w:szCs w:val="24"/>
        </w:rPr>
        <w:t>к</w:t>
      </w:r>
      <w:r w:rsidRPr="00525E7C">
        <w:rPr>
          <w:rFonts w:hAnsi="Times New Roman"/>
          <w:color w:val="000000"/>
          <w:sz w:val="24"/>
          <w:szCs w:val="24"/>
        </w:rPr>
        <w:t xml:space="preserve"> </w:t>
      </w:r>
      <w:r w:rsidRPr="00525E7C">
        <w:rPr>
          <w:rFonts w:hAnsi="Times New Roman"/>
          <w:color w:val="000000"/>
          <w:sz w:val="24"/>
          <w:szCs w:val="24"/>
        </w:rPr>
        <w:t>соревнованиям</w:t>
      </w:r>
      <w:r w:rsidRPr="00525E7C">
        <w:rPr>
          <w:rFonts w:hAnsi="Times New Roman"/>
          <w:color w:val="000000"/>
          <w:sz w:val="24"/>
          <w:szCs w:val="24"/>
        </w:rPr>
        <w:t xml:space="preserve"> </w:t>
      </w:r>
      <w:r w:rsidRPr="00525E7C">
        <w:rPr>
          <w:rFonts w:hAnsi="Times New Roman"/>
          <w:color w:val="000000"/>
          <w:sz w:val="24"/>
          <w:szCs w:val="24"/>
        </w:rPr>
        <w:t>серьезно</w:t>
      </w:r>
      <w:r w:rsidRPr="00525E7C">
        <w:rPr>
          <w:rFonts w:hAnsi="Times New Roman"/>
          <w:color w:val="000000"/>
          <w:sz w:val="24"/>
          <w:szCs w:val="24"/>
        </w:rPr>
        <w:t xml:space="preserve">, </w:t>
      </w:r>
      <w:r w:rsidRPr="00525E7C">
        <w:rPr>
          <w:rFonts w:hAnsi="Times New Roman"/>
          <w:color w:val="000000"/>
          <w:sz w:val="24"/>
          <w:szCs w:val="24"/>
        </w:rPr>
        <w:t>знакомясь</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положениями</w:t>
      </w:r>
      <w:r w:rsidRPr="00525E7C">
        <w:rPr>
          <w:rFonts w:hAnsi="Times New Roman"/>
          <w:color w:val="000000"/>
          <w:sz w:val="24"/>
          <w:szCs w:val="24"/>
        </w:rPr>
        <w:t xml:space="preserve">, </w:t>
      </w:r>
      <w:r w:rsidRPr="00525E7C">
        <w:rPr>
          <w:rFonts w:hAnsi="Times New Roman"/>
          <w:color w:val="000000"/>
          <w:sz w:val="24"/>
          <w:szCs w:val="24"/>
        </w:rPr>
        <w:t>условиями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системой</w:t>
      </w:r>
      <w:r w:rsidRPr="00525E7C">
        <w:rPr>
          <w:rFonts w:hAnsi="Times New Roman"/>
          <w:color w:val="000000"/>
          <w:sz w:val="24"/>
          <w:szCs w:val="24"/>
        </w:rPr>
        <w:t xml:space="preserve"> </w:t>
      </w:r>
      <w:r w:rsidRPr="00525E7C">
        <w:rPr>
          <w:rFonts w:hAnsi="Times New Roman"/>
          <w:color w:val="000000"/>
          <w:sz w:val="24"/>
          <w:szCs w:val="24"/>
        </w:rPr>
        <w:t>оценки</w:t>
      </w:r>
      <w:r w:rsidRPr="00525E7C">
        <w:rPr>
          <w:rFonts w:hAnsi="Times New Roman"/>
          <w:color w:val="000000"/>
          <w:sz w:val="24"/>
          <w:szCs w:val="24"/>
        </w:rPr>
        <w:t>.</w:t>
      </w:r>
    </w:p>
    <w:p w14:paraId="1C885B43" w14:textId="77777777" w:rsidR="00913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Творческие</w:t>
      </w:r>
      <w:r w:rsidRPr="00525E7C">
        <w:rPr>
          <w:rFonts w:hAnsi="Times New Roman"/>
          <w:color w:val="000000"/>
          <w:sz w:val="24"/>
          <w:szCs w:val="24"/>
        </w:rPr>
        <w:t xml:space="preserve"> </w:t>
      </w:r>
      <w:r w:rsidRPr="00525E7C">
        <w:rPr>
          <w:rFonts w:hAnsi="Times New Roman"/>
          <w:color w:val="000000"/>
          <w:sz w:val="24"/>
          <w:szCs w:val="24"/>
        </w:rPr>
        <w:t>соревнования</w:t>
      </w:r>
      <w:r w:rsidRPr="00525E7C">
        <w:rPr>
          <w:rFonts w:hAnsi="Times New Roman"/>
          <w:color w:val="000000"/>
          <w:sz w:val="24"/>
          <w:szCs w:val="24"/>
        </w:rPr>
        <w:t xml:space="preserve"> </w:t>
      </w:r>
      <w:r w:rsidRPr="00525E7C">
        <w:rPr>
          <w:rFonts w:hAnsi="Times New Roman"/>
          <w:color w:val="000000"/>
          <w:sz w:val="24"/>
          <w:szCs w:val="24"/>
        </w:rPr>
        <w:t>создают</w:t>
      </w:r>
      <w:r w:rsidRPr="00525E7C">
        <w:rPr>
          <w:rFonts w:hAnsi="Times New Roman"/>
          <w:color w:val="000000"/>
          <w:sz w:val="24"/>
          <w:szCs w:val="24"/>
        </w:rPr>
        <w:t xml:space="preserve"> </w:t>
      </w:r>
      <w:r w:rsidRPr="00525E7C">
        <w:rPr>
          <w:rFonts w:hAnsi="Times New Roman"/>
          <w:color w:val="000000"/>
          <w:sz w:val="24"/>
          <w:szCs w:val="24"/>
        </w:rPr>
        <w:t>условия</w:t>
      </w:r>
      <w:r w:rsidRPr="00525E7C">
        <w:rPr>
          <w:rFonts w:hAnsi="Times New Roman"/>
          <w:color w:val="000000"/>
          <w:sz w:val="24"/>
          <w:szCs w:val="24"/>
        </w:rPr>
        <w:t xml:space="preserve"> </w:t>
      </w:r>
      <w:r w:rsidRPr="00525E7C">
        <w:rPr>
          <w:rFonts w:hAnsi="Times New Roman"/>
          <w:color w:val="000000"/>
          <w:sz w:val="24"/>
          <w:szCs w:val="24"/>
        </w:rPr>
        <w:t>для</w:t>
      </w:r>
      <w:r w:rsidRPr="00525E7C">
        <w:rPr>
          <w:rFonts w:hAnsi="Times New Roman"/>
          <w:color w:val="000000"/>
          <w:sz w:val="24"/>
          <w:szCs w:val="24"/>
        </w:rPr>
        <w:t xml:space="preserve"> </w:t>
      </w:r>
      <w:r w:rsidRPr="00525E7C">
        <w:rPr>
          <w:rFonts w:hAnsi="Times New Roman"/>
          <w:color w:val="000000"/>
          <w:sz w:val="24"/>
          <w:szCs w:val="24"/>
        </w:rPr>
        <w:t>приобретения</w:t>
      </w:r>
      <w:r w:rsidRPr="00525E7C">
        <w:rPr>
          <w:rFonts w:hAnsi="Times New Roman"/>
          <w:color w:val="000000"/>
          <w:sz w:val="24"/>
          <w:szCs w:val="24"/>
        </w:rPr>
        <w:t xml:space="preserve"> </w:t>
      </w:r>
      <w:r w:rsidRPr="00525E7C">
        <w:rPr>
          <w:rFonts w:hAnsi="Times New Roman"/>
          <w:color w:val="000000"/>
          <w:sz w:val="24"/>
          <w:szCs w:val="24"/>
        </w:rPr>
        <w:t>социального</w:t>
      </w:r>
      <w:r w:rsidRPr="00525E7C">
        <w:rPr>
          <w:rFonts w:hAnsi="Times New Roman"/>
          <w:color w:val="000000"/>
          <w:sz w:val="24"/>
          <w:szCs w:val="24"/>
        </w:rPr>
        <w:t xml:space="preserve"> </w:t>
      </w:r>
      <w:r w:rsidRPr="00525E7C">
        <w:rPr>
          <w:rFonts w:hAnsi="Times New Roman"/>
          <w:color w:val="000000"/>
          <w:sz w:val="24"/>
          <w:szCs w:val="24"/>
        </w:rPr>
        <w:t>опыта</w:t>
      </w:r>
      <w:r w:rsidRPr="00525E7C">
        <w:rPr>
          <w:rFonts w:hAnsi="Times New Roman"/>
          <w:color w:val="000000"/>
          <w:sz w:val="24"/>
          <w:szCs w:val="24"/>
        </w:rPr>
        <w:t xml:space="preserve"> </w:t>
      </w:r>
      <w:r w:rsidRPr="00525E7C">
        <w:rPr>
          <w:rFonts w:hAnsi="Times New Roman"/>
          <w:color w:val="000000"/>
          <w:sz w:val="24"/>
          <w:szCs w:val="24"/>
        </w:rPr>
        <w:t>участия</w:t>
      </w:r>
      <w:r w:rsidRPr="00525E7C">
        <w:rPr>
          <w:rFonts w:hAnsi="Times New Roman"/>
          <w:color w:val="000000"/>
          <w:sz w:val="24"/>
          <w:szCs w:val="24"/>
        </w:rPr>
        <w:t xml:space="preserve"> </w:t>
      </w:r>
      <w:r w:rsidRPr="00525E7C">
        <w:rPr>
          <w:rFonts w:hAnsi="Times New Roman"/>
          <w:color w:val="000000"/>
          <w:sz w:val="24"/>
          <w:szCs w:val="24"/>
        </w:rPr>
        <w:t>ребенка</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конкурсном</w:t>
      </w:r>
      <w:r w:rsidRPr="00525E7C">
        <w:rPr>
          <w:rFonts w:hAnsi="Times New Roman"/>
          <w:color w:val="000000"/>
          <w:sz w:val="24"/>
          <w:szCs w:val="24"/>
        </w:rPr>
        <w:t xml:space="preserve"> </w:t>
      </w:r>
      <w:r w:rsidRPr="00525E7C">
        <w:rPr>
          <w:rFonts w:hAnsi="Times New Roman"/>
          <w:color w:val="000000"/>
          <w:sz w:val="24"/>
          <w:szCs w:val="24"/>
        </w:rPr>
        <w:t>движении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формирование</w:t>
      </w:r>
      <w:r w:rsidRPr="00525E7C">
        <w:rPr>
          <w:rFonts w:hAnsi="Times New Roman"/>
          <w:color w:val="000000"/>
          <w:sz w:val="24"/>
          <w:szCs w:val="24"/>
        </w:rPr>
        <w:t xml:space="preserve"> </w:t>
      </w:r>
      <w:r w:rsidRPr="00525E7C">
        <w:rPr>
          <w:rFonts w:hAnsi="Times New Roman"/>
          <w:color w:val="000000"/>
          <w:sz w:val="24"/>
          <w:szCs w:val="24"/>
        </w:rPr>
        <w:t>у</w:t>
      </w:r>
      <w:r w:rsidRPr="00525E7C">
        <w:rPr>
          <w:rFonts w:hAnsi="Times New Roman"/>
          <w:color w:val="000000"/>
          <w:sz w:val="24"/>
          <w:szCs w:val="24"/>
        </w:rPr>
        <w:t xml:space="preserve"> </w:t>
      </w:r>
      <w:r w:rsidRPr="00525E7C">
        <w:rPr>
          <w:rFonts w:hAnsi="Times New Roman"/>
          <w:color w:val="000000"/>
          <w:sz w:val="24"/>
          <w:szCs w:val="24"/>
        </w:rPr>
        <w:t>родителей</w:t>
      </w:r>
      <w:r w:rsidRPr="00525E7C">
        <w:rPr>
          <w:rFonts w:hAnsi="Times New Roman"/>
          <w:color w:val="000000"/>
          <w:sz w:val="24"/>
          <w:szCs w:val="24"/>
        </w:rPr>
        <w:t xml:space="preserve"> </w:t>
      </w:r>
      <w:r w:rsidRPr="00525E7C">
        <w:rPr>
          <w:rFonts w:hAnsi="Times New Roman"/>
          <w:color w:val="000000"/>
          <w:sz w:val="24"/>
          <w:szCs w:val="24"/>
        </w:rPr>
        <w:t>педагогической</w:t>
      </w:r>
      <w:r w:rsidRPr="00525E7C">
        <w:rPr>
          <w:rFonts w:hAnsi="Times New Roman"/>
          <w:color w:val="000000"/>
          <w:sz w:val="24"/>
          <w:szCs w:val="24"/>
        </w:rPr>
        <w:t xml:space="preserve"> </w:t>
      </w:r>
      <w:r w:rsidRPr="00525E7C">
        <w:rPr>
          <w:rFonts w:hAnsi="Times New Roman"/>
          <w:color w:val="000000"/>
          <w:sz w:val="24"/>
          <w:szCs w:val="24"/>
        </w:rPr>
        <w:t>культуры</w:t>
      </w:r>
      <w:r w:rsidRPr="00525E7C">
        <w:rPr>
          <w:rFonts w:hAnsi="Times New Roman"/>
          <w:color w:val="000000"/>
          <w:sz w:val="24"/>
          <w:szCs w:val="24"/>
        </w:rPr>
        <w:t xml:space="preserve"> </w:t>
      </w:r>
      <w:r w:rsidRPr="00525E7C">
        <w:rPr>
          <w:rFonts w:hAnsi="Times New Roman"/>
          <w:color w:val="000000"/>
          <w:sz w:val="24"/>
          <w:szCs w:val="24"/>
        </w:rPr>
        <w:t>по</w:t>
      </w:r>
      <w:r w:rsidRPr="00525E7C">
        <w:rPr>
          <w:rFonts w:hAnsi="Times New Roman"/>
          <w:color w:val="000000"/>
          <w:sz w:val="24"/>
          <w:szCs w:val="24"/>
        </w:rPr>
        <w:t xml:space="preserve"> </w:t>
      </w:r>
      <w:r w:rsidRPr="00525E7C">
        <w:rPr>
          <w:rFonts w:hAnsi="Times New Roman"/>
          <w:color w:val="000000"/>
          <w:sz w:val="24"/>
          <w:szCs w:val="24"/>
        </w:rPr>
        <w:t>подготовке</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поддержке</w:t>
      </w:r>
      <w:r w:rsidRPr="00525E7C">
        <w:rPr>
          <w:rFonts w:hAnsi="Times New Roman"/>
          <w:color w:val="000000"/>
          <w:sz w:val="24"/>
          <w:szCs w:val="24"/>
        </w:rPr>
        <w:t xml:space="preserve"> </w:t>
      </w:r>
      <w:r w:rsidRPr="00525E7C">
        <w:rPr>
          <w:rFonts w:hAnsi="Times New Roman"/>
          <w:color w:val="000000"/>
          <w:sz w:val="24"/>
          <w:szCs w:val="24"/>
        </w:rPr>
        <w:t>своего</w:t>
      </w:r>
      <w:r w:rsidRPr="00525E7C">
        <w:rPr>
          <w:rFonts w:hAnsi="Times New Roman"/>
          <w:color w:val="000000"/>
          <w:sz w:val="24"/>
          <w:szCs w:val="24"/>
        </w:rPr>
        <w:t xml:space="preserve"> </w:t>
      </w:r>
      <w:r w:rsidRPr="00525E7C">
        <w:rPr>
          <w:rFonts w:hAnsi="Times New Roman"/>
          <w:color w:val="000000"/>
          <w:sz w:val="24"/>
          <w:szCs w:val="24"/>
        </w:rPr>
        <w:t>ребенка</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участии</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конкурсах</w:t>
      </w:r>
      <w:r w:rsidRPr="00525E7C">
        <w:rPr>
          <w:rFonts w:hAnsi="Times New Roman"/>
          <w:color w:val="000000"/>
          <w:sz w:val="24"/>
          <w:szCs w:val="24"/>
        </w:rPr>
        <w:t>.</w:t>
      </w:r>
    </w:p>
    <w:p w14:paraId="3621D3DC" w14:textId="77777777" w:rsidR="00913E7C" w:rsidRPr="00525E7C" w:rsidRDefault="00913E7C" w:rsidP="00586725">
      <w:pPr>
        <w:spacing w:after="0"/>
        <w:contextualSpacing/>
        <w:jc w:val="both"/>
        <w:rPr>
          <w:rFonts w:hAnsi="Times New Roman"/>
          <w:color w:val="000000"/>
          <w:sz w:val="24"/>
          <w:szCs w:val="24"/>
        </w:rPr>
      </w:pPr>
      <w:r>
        <w:rPr>
          <w:rFonts w:hAnsi="Times New Roman"/>
          <w:color w:val="000000"/>
          <w:sz w:val="24"/>
          <w:szCs w:val="24"/>
        </w:rPr>
        <w:t>АНО</w:t>
      </w:r>
      <w:r>
        <w:rPr>
          <w:rFonts w:hAnsi="Times New Roman"/>
          <w:color w:val="000000"/>
          <w:sz w:val="24"/>
          <w:szCs w:val="24"/>
        </w:rPr>
        <w:t xml:space="preserve"> </w:t>
      </w:r>
      <w:r>
        <w:rPr>
          <w:rFonts w:hAnsi="Times New Roman"/>
          <w:color w:val="000000"/>
          <w:sz w:val="24"/>
          <w:szCs w:val="24"/>
        </w:rPr>
        <w:t>ДО</w:t>
      </w:r>
      <w:r w:rsidRPr="00525E7C">
        <w:rPr>
          <w:rFonts w:hAnsi="Times New Roman"/>
          <w:color w:val="000000"/>
          <w:sz w:val="24"/>
          <w:szCs w:val="24"/>
        </w:rPr>
        <w:t xml:space="preserve"> </w:t>
      </w:r>
      <w:r w:rsidRPr="00525E7C">
        <w:rPr>
          <w:rFonts w:hAnsi="Times New Roman"/>
          <w:color w:val="000000"/>
          <w:sz w:val="24"/>
          <w:szCs w:val="24"/>
        </w:rPr>
        <w:t>проводит</w:t>
      </w:r>
      <w:r w:rsidRPr="00525E7C">
        <w:rPr>
          <w:rFonts w:hAnsi="Times New Roman"/>
          <w:color w:val="000000"/>
          <w:sz w:val="24"/>
          <w:szCs w:val="24"/>
        </w:rPr>
        <w:t xml:space="preserve"> </w:t>
      </w:r>
      <w:r w:rsidRPr="00525E7C">
        <w:rPr>
          <w:rFonts w:hAnsi="Times New Roman"/>
          <w:color w:val="000000"/>
          <w:sz w:val="24"/>
          <w:szCs w:val="24"/>
        </w:rPr>
        <w:t>творческие</w:t>
      </w:r>
      <w:r w:rsidRPr="00525E7C">
        <w:rPr>
          <w:rFonts w:hAnsi="Times New Roman"/>
          <w:color w:val="000000"/>
          <w:sz w:val="24"/>
          <w:szCs w:val="24"/>
        </w:rPr>
        <w:t xml:space="preserve"> </w:t>
      </w:r>
      <w:r w:rsidRPr="00525E7C">
        <w:rPr>
          <w:rFonts w:hAnsi="Times New Roman"/>
          <w:color w:val="000000"/>
          <w:sz w:val="24"/>
          <w:szCs w:val="24"/>
        </w:rPr>
        <w:t>соревнования</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различных</w:t>
      </w:r>
      <w:r w:rsidRPr="00525E7C">
        <w:rPr>
          <w:rFonts w:hAnsi="Times New Roman"/>
          <w:color w:val="000000"/>
          <w:sz w:val="24"/>
          <w:szCs w:val="24"/>
        </w:rPr>
        <w:t xml:space="preserve"> </w:t>
      </w:r>
      <w:r w:rsidRPr="00525E7C">
        <w:rPr>
          <w:rFonts w:hAnsi="Times New Roman"/>
          <w:color w:val="000000"/>
          <w:sz w:val="24"/>
          <w:szCs w:val="24"/>
        </w:rPr>
        <w:t>формах</w:t>
      </w:r>
      <w:r w:rsidRPr="00525E7C">
        <w:rPr>
          <w:rFonts w:hAnsi="Times New Roman"/>
          <w:color w:val="000000"/>
          <w:sz w:val="24"/>
          <w:szCs w:val="24"/>
        </w:rPr>
        <w:t xml:space="preserve">, </w:t>
      </w:r>
      <w:r w:rsidRPr="00525E7C">
        <w:rPr>
          <w:rFonts w:hAnsi="Times New Roman"/>
          <w:color w:val="000000"/>
          <w:sz w:val="24"/>
          <w:szCs w:val="24"/>
        </w:rPr>
        <w:t>например</w:t>
      </w:r>
      <w:r w:rsidRPr="00525E7C">
        <w:rPr>
          <w:rFonts w:hAnsi="Times New Roman"/>
          <w:color w:val="000000"/>
          <w:sz w:val="24"/>
          <w:szCs w:val="24"/>
        </w:rPr>
        <w:t xml:space="preserve">, </w:t>
      </w:r>
      <w:r w:rsidRPr="00525E7C">
        <w:rPr>
          <w:rFonts w:hAnsi="Times New Roman"/>
          <w:color w:val="000000"/>
          <w:sz w:val="24"/>
          <w:szCs w:val="24"/>
        </w:rPr>
        <w:t>конкурсы</w:t>
      </w:r>
      <w:r w:rsidRPr="00525E7C">
        <w:rPr>
          <w:rFonts w:hAnsi="Times New Roman"/>
          <w:color w:val="000000"/>
          <w:sz w:val="24"/>
          <w:szCs w:val="24"/>
        </w:rPr>
        <w:t xml:space="preserve">, </w:t>
      </w:r>
      <w:r w:rsidRPr="00525E7C">
        <w:rPr>
          <w:rFonts w:hAnsi="Times New Roman"/>
          <w:color w:val="000000"/>
          <w:sz w:val="24"/>
          <w:szCs w:val="24"/>
        </w:rPr>
        <w:t>выставки</w:t>
      </w:r>
      <w:r w:rsidRPr="00525E7C">
        <w:rPr>
          <w:rFonts w:hAnsi="Times New Roman"/>
          <w:color w:val="000000"/>
          <w:sz w:val="24"/>
          <w:szCs w:val="24"/>
        </w:rPr>
        <w:t xml:space="preserve">, </w:t>
      </w:r>
      <w:r w:rsidRPr="00525E7C">
        <w:rPr>
          <w:rFonts w:hAnsi="Times New Roman"/>
          <w:color w:val="000000"/>
          <w:sz w:val="24"/>
          <w:szCs w:val="24"/>
        </w:rPr>
        <w:t>фестивали</w:t>
      </w:r>
      <w:r w:rsidRPr="00525E7C">
        <w:rPr>
          <w:rFonts w:hAnsi="Times New Roman"/>
          <w:color w:val="000000"/>
          <w:sz w:val="24"/>
          <w:szCs w:val="24"/>
        </w:rPr>
        <w:t xml:space="preserve">. </w:t>
      </w:r>
      <w:r w:rsidRPr="00525E7C">
        <w:rPr>
          <w:rFonts w:hAnsi="Times New Roman"/>
          <w:color w:val="000000"/>
          <w:sz w:val="24"/>
          <w:szCs w:val="24"/>
        </w:rPr>
        <w:t>Конкретная</w:t>
      </w:r>
      <w:r w:rsidRPr="00525E7C">
        <w:rPr>
          <w:rFonts w:hAnsi="Times New Roman"/>
          <w:color w:val="000000"/>
          <w:sz w:val="24"/>
          <w:szCs w:val="24"/>
        </w:rPr>
        <w:t xml:space="preserve"> </w:t>
      </w:r>
      <w:r w:rsidRPr="00525E7C">
        <w:rPr>
          <w:rFonts w:hAnsi="Times New Roman"/>
          <w:color w:val="000000"/>
          <w:sz w:val="24"/>
          <w:szCs w:val="24"/>
        </w:rPr>
        <w:t>форма</w:t>
      </w:r>
      <w:r w:rsidRPr="00525E7C">
        <w:rPr>
          <w:rFonts w:hAnsi="Times New Roman"/>
          <w:color w:val="000000"/>
          <w:sz w:val="24"/>
          <w:szCs w:val="24"/>
        </w:rPr>
        <w:t xml:space="preserve"> </w:t>
      </w:r>
      <w:r w:rsidRPr="00525E7C">
        <w:rPr>
          <w:rFonts w:hAnsi="Times New Roman"/>
          <w:color w:val="000000"/>
          <w:sz w:val="24"/>
          <w:szCs w:val="24"/>
        </w:rPr>
        <w:t>проведения</w:t>
      </w:r>
      <w:r w:rsidRPr="00525E7C">
        <w:rPr>
          <w:rFonts w:hAnsi="Times New Roman"/>
          <w:color w:val="000000"/>
          <w:sz w:val="24"/>
          <w:szCs w:val="24"/>
        </w:rPr>
        <w:t xml:space="preserve"> </w:t>
      </w:r>
      <w:r w:rsidRPr="00525E7C">
        <w:rPr>
          <w:rFonts w:hAnsi="Times New Roman"/>
          <w:color w:val="000000"/>
          <w:sz w:val="24"/>
          <w:szCs w:val="24"/>
        </w:rPr>
        <w:t>творческого</w:t>
      </w:r>
      <w:r w:rsidRPr="00525E7C">
        <w:rPr>
          <w:rFonts w:hAnsi="Times New Roman"/>
          <w:color w:val="000000"/>
          <w:sz w:val="24"/>
          <w:szCs w:val="24"/>
        </w:rPr>
        <w:t xml:space="preserve"> </w:t>
      </w:r>
      <w:r w:rsidRPr="00525E7C">
        <w:rPr>
          <w:rFonts w:hAnsi="Times New Roman"/>
          <w:color w:val="000000"/>
          <w:sz w:val="24"/>
          <w:szCs w:val="24"/>
        </w:rPr>
        <w:t>соревнования</w:t>
      </w:r>
      <w:r w:rsidRPr="00525E7C">
        <w:rPr>
          <w:rFonts w:hAnsi="Times New Roman"/>
          <w:color w:val="000000"/>
          <w:sz w:val="24"/>
          <w:szCs w:val="24"/>
        </w:rPr>
        <w:t xml:space="preserve"> </w:t>
      </w:r>
      <w:r w:rsidRPr="00525E7C">
        <w:rPr>
          <w:rFonts w:hAnsi="Times New Roman"/>
          <w:color w:val="000000"/>
          <w:sz w:val="24"/>
          <w:szCs w:val="24"/>
        </w:rPr>
        <w:t>определяется</w:t>
      </w:r>
      <w:r w:rsidRPr="00525E7C">
        <w:rPr>
          <w:rFonts w:hAnsi="Times New Roman"/>
          <w:color w:val="000000"/>
          <w:sz w:val="24"/>
          <w:szCs w:val="24"/>
        </w:rPr>
        <w:t xml:space="preserve"> </w:t>
      </w:r>
      <w:r w:rsidRPr="00525E7C">
        <w:rPr>
          <w:rFonts w:hAnsi="Times New Roman"/>
          <w:color w:val="000000"/>
          <w:sz w:val="24"/>
          <w:szCs w:val="24"/>
        </w:rPr>
        <w:t>календарным</w:t>
      </w:r>
      <w:r w:rsidRPr="00525E7C">
        <w:rPr>
          <w:rFonts w:hAnsi="Times New Roman"/>
          <w:color w:val="000000"/>
          <w:sz w:val="24"/>
          <w:szCs w:val="24"/>
        </w:rPr>
        <w:t xml:space="preserve"> </w:t>
      </w:r>
      <w:r w:rsidRPr="00525E7C">
        <w:rPr>
          <w:rFonts w:hAnsi="Times New Roman"/>
          <w:color w:val="000000"/>
          <w:sz w:val="24"/>
          <w:szCs w:val="24"/>
        </w:rPr>
        <w:t>планом</w:t>
      </w:r>
      <w:r w:rsidRPr="00525E7C">
        <w:rPr>
          <w:rFonts w:hAnsi="Times New Roman"/>
          <w:color w:val="000000"/>
          <w:sz w:val="24"/>
          <w:szCs w:val="24"/>
        </w:rPr>
        <w:t xml:space="preserve"> </w:t>
      </w:r>
      <w:r w:rsidRPr="00525E7C">
        <w:rPr>
          <w:rFonts w:hAnsi="Times New Roman"/>
          <w:color w:val="000000"/>
          <w:sz w:val="24"/>
          <w:szCs w:val="24"/>
        </w:rPr>
        <w:t>воспитательной</w:t>
      </w:r>
      <w:r w:rsidRPr="00525E7C">
        <w:rPr>
          <w:rFonts w:hAnsi="Times New Roman"/>
          <w:color w:val="000000"/>
          <w:sz w:val="24"/>
          <w:szCs w:val="24"/>
        </w:rPr>
        <w:t xml:space="preserve"> </w:t>
      </w:r>
      <w:r w:rsidRPr="00525E7C">
        <w:rPr>
          <w:rFonts w:hAnsi="Times New Roman"/>
          <w:color w:val="000000"/>
          <w:sz w:val="24"/>
          <w:szCs w:val="24"/>
        </w:rPr>
        <w:t>работы</w:t>
      </w:r>
      <w:r w:rsidRPr="00525E7C">
        <w:rPr>
          <w:rFonts w:hAnsi="Times New Roman"/>
          <w:color w:val="000000"/>
          <w:sz w:val="24"/>
          <w:szCs w:val="24"/>
        </w:rPr>
        <w:t xml:space="preserve"> </w:t>
      </w:r>
      <w:r>
        <w:rPr>
          <w:rFonts w:hAnsi="Times New Roman"/>
          <w:color w:val="000000"/>
          <w:sz w:val="24"/>
          <w:szCs w:val="24"/>
        </w:rPr>
        <w:t>АНО</w:t>
      </w:r>
      <w:r>
        <w:rPr>
          <w:rFonts w:hAnsi="Times New Roman"/>
          <w:color w:val="000000"/>
          <w:sz w:val="24"/>
          <w:szCs w:val="24"/>
        </w:rPr>
        <w:t xml:space="preserve"> </w:t>
      </w:r>
      <w:r>
        <w:rPr>
          <w:rFonts w:hAnsi="Times New Roman"/>
          <w:color w:val="000000"/>
          <w:sz w:val="24"/>
          <w:szCs w:val="24"/>
        </w:rPr>
        <w:t>ДО</w:t>
      </w:r>
      <w:r w:rsidRPr="00525E7C">
        <w:rPr>
          <w:rFonts w:hAnsi="Times New Roman"/>
          <w:color w:val="000000"/>
          <w:sz w:val="24"/>
          <w:szCs w:val="24"/>
        </w:rPr>
        <w:t>.</w:t>
      </w:r>
    </w:p>
    <w:p w14:paraId="4AC97371" w14:textId="77777777" w:rsidR="00913E7C" w:rsidRPr="00525E7C" w:rsidRDefault="00913E7C" w:rsidP="00586725">
      <w:pPr>
        <w:spacing w:after="0"/>
        <w:contextualSpacing/>
        <w:jc w:val="both"/>
        <w:rPr>
          <w:rFonts w:hAnsi="Times New Roman"/>
          <w:color w:val="000000"/>
          <w:sz w:val="24"/>
          <w:szCs w:val="24"/>
        </w:rPr>
      </w:pPr>
      <w:r>
        <w:rPr>
          <w:rFonts w:hAnsi="Times New Roman"/>
          <w:color w:val="000000"/>
          <w:sz w:val="24"/>
          <w:szCs w:val="24"/>
        </w:rPr>
        <w:t>АНО</w:t>
      </w:r>
      <w:r>
        <w:rPr>
          <w:rFonts w:hAnsi="Times New Roman"/>
          <w:color w:val="000000"/>
          <w:sz w:val="24"/>
          <w:szCs w:val="24"/>
        </w:rPr>
        <w:t xml:space="preserve"> </w:t>
      </w:r>
      <w:r>
        <w:rPr>
          <w:rFonts w:hAnsi="Times New Roman"/>
          <w:color w:val="000000"/>
          <w:sz w:val="24"/>
          <w:szCs w:val="24"/>
        </w:rPr>
        <w:t>ДО</w:t>
      </w:r>
      <w:r w:rsidRPr="00525E7C">
        <w:rPr>
          <w:rFonts w:hAnsi="Times New Roman"/>
          <w:color w:val="000000"/>
          <w:sz w:val="24"/>
          <w:szCs w:val="24"/>
        </w:rPr>
        <w:t xml:space="preserve"> </w:t>
      </w:r>
      <w:r w:rsidRPr="00525E7C">
        <w:rPr>
          <w:rFonts w:hAnsi="Times New Roman"/>
          <w:color w:val="000000"/>
          <w:sz w:val="24"/>
          <w:szCs w:val="24"/>
        </w:rPr>
        <w:t>помогает</w:t>
      </w:r>
      <w:r w:rsidRPr="00525E7C">
        <w:rPr>
          <w:rFonts w:hAnsi="Times New Roman"/>
          <w:color w:val="000000"/>
          <w:sz w:val="24"/>
          <w:szCs w:val="24"/>
        </w:rPr>
        <w:t xml:space="preserve"> </w:t>
      </w:r>
      <w:r w:rsidRPr="00525E7C">
        <w:rPr>
          <w:rFonts w:hAnsi="Times New Roman"/>
          <w:color w:val="000000"/>
          <w:sz w:val="24"/>
          <w:szCs w:val="24"/>
        </w:rPr>
        <w:t>подготовиться</w:t>
      </w:r>
      <w:r w:rsidRPr="00525E7C">
        <w:rPr>
          <w:rFonts w:hAnsi="Times New Roman"/>
          <w:color w:val="000000"/>
          <w:sz w:val="24"/>
          <w:szCs w:val="24"/>
        </w:rPr>
        <w:t xml:space="preserve"> </w:t>
      </w:r>
      <w:r w:rsidRPr="00525E7C">
        <w:rPr>
          <w:rFonts w:hAnsi="Times New Roman"/>
          <w:color w:val="000000"/>
          <w:sz w:val="24"/>
          <w:szCs w:val="24"/>
        </w:rPr>
        <w:t>семье</w:t>
      </w:r>
      <w:r w:rsidRPr="00525E7C">
        <w:rPr>
          <w:rFonts w:hAnsi="Times New Roman"/>
          <w:color w:val="000000"/>
          <w:sz w:val="24"/>
          <w:szCs w:val="24"/>
        </w:rPr>
        <w:t xml:space="preserve"> </w:t>
      </w:r>
      <w:r w:rsidRPr="00525E7C">
        <w:rPr>
          <w:rFonts w:hAnsi="Times New Roman"/>
          <w:color w:val="000000"/>
          <w:sz w:val="24"/>
          <w:szCs w:val="24"/>
        </w:rPr>
        <w:t>к</w:t>
      </w:r>
      <w:r w:rsidRPr="00525E7C">
        <w:rPr>
          <w:rFonts w:hAnsi="Times New Roman"/>
          <w:color w:val="000000"/>
          <w:sz w:val="24"/>
          <w:szCs w:val="24"/>
        </w:rPr>
        <w:t xml:space="preserve"> </w:t>
      </w:r>
      <w:r w:rsidRPr="00525E7C">
        <w:rPr>
          <w:rFonts w:hAnsi="Times New Roman"/>
          <w:color w:val="000000"/>
          <w:sz w:val="24"/>
          <w:szCs w:val="24"/>
        </w:rPr>
        <w:t>успешному</w:t>
      </w:r>
      <w:r w:rsidRPr="00525E7C">
        <w:rPr>
          <w:rFonts w:hAnsi="Times New Roman"/>
          <w:color w:val="000000"/>
          <w:sz w:val="24"/>
          <w:szCs w:val="24"/>
        </w:rPr>
        <w:t xml:space="preserve"> </w:t>
      </w:r>
      <w:r w:rsidRPr="00525E7C">
        <w:rPr>
          <w:rFonts w:hAnsi="Times New Roman"/>
          <w:color w:val="000000"/>
          <w:sz w:val="24"/>
          <w:szCs w:val="24"/>
        </w:rPr>
        <w:t>участию</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конкурсе</w:t>
      </w:r>
      <w:r w:rsidRPr="00525E7C">
        <w:rPr>
          <w:rFonts w:hAnsi="Times New Roman"/>
          <w:color w:val="000000"/>
          <w:sz w:val="24"/>
          <w:szCs w:val="24"/>
        </w:rPr>
        <w:t xml:space="preserve">, </w:t>
      </w:r>
      <w:r w:rsidRPr="00525E7C">
        <w:rPr>
          <w:rFonts w:hAnsi="Times New Roman"/>
          <w:color w:val="000000"/>
          <w:sz w:val="24"/>
          <w:szCs w:val="24"/>
        </w:rPr>
        <w:t>консультирует</w:t>
      </w:r>
      <w:r w:rsidRPr="00525E7C">
        <w:rPr>
          <w:rFonts w:hAnsi="Times New Roman"/>
          <w:color w:val="000000"/>
          <w:sz w:val="24"/>
          <w:szCs w:val="24"/>
        </w:rPr>
        <w:t xml:space="preserve"> </w:t>
      </w:r>
      <w:r w:rsidRPr="00525E7C">
        <w:rPr>
          <w:rFonts w:hAnsi="Times New Roman"/>
          <w:color w:val="000000"/>
          <w:sz w:val="24"/>
          <w:szCs w:val="24"/>
        </w:rPr>
        <w:t>родителей</w:t>
      </w:r>
      <w:r w:rsidRPr="00525E7C">
        <w:rPr>
          <w:rFonts w:hAnsi="Times New Roman"/>
          <w:color w:val="000000"/>
          <w:sz w:val="24"/>
          <w:szCs w:val="24"/>
        </w:rPr>
        <w:t xml:space="preserve"> </w:t>
      </w:r>
      <w:r w:rsidRPr="00525E7C">
        <w:rPr>
          <w:rFonts w:hAnsi="Times New Roman"/>
          <w:color w:val="000000"/>
          <w:sz w:val="24"/>
          <w:szCs w:val="24"/>
        </w:rPr>
        <w:t>по</w:t>
      </w:r>
      <w:r w:rsidRPr="00525E7C">
        <w:rPr>
          <w:rFonts w:hAnsi="Times New Roman"/>
          <w:color w:val="000000"/>
          <w:sz w:val="24"/>
          <w:szCs w:val="24"/>
        </w:rPr>
        <w:t xml:space="preserve"> </w:t>
      </w:r>
      <w:r w:rsidRPr="00525E7C">
        <w:rPr>
          <w:rFonts w:hAnsi="Times New Roman"/>
          <w:color w:val="000000"/>
          <w:sz w:val="24"/>
          <w:szCs w:val="24"/>
        </w:rPr>
        <w:t>созданию</w:t>
      </w:r>
      <w:r w:rsidRPr="00525E7C">
        <w:rPr>
          <w:rFonts w:hAnsi="Times New Roman"/>
          <w:color w:val="000000"/>
          <w:sz w:val="24"/>
          <w:szCs w:val="24"/>
        </w:rPr>
        <w:t xml:space="preserve"> </w:t>
      </w:r>
      <w:r w:rsidRPr="00525E7C">
        <w:rPr>
          <w:rFonts w:hAnsi="Times New Roman"/>
          <w:color w:val="000000"/>
          <w:sz w:val="24"/>
          <w:szCs w:val="24"/>
        </w:rPr>
        <w:t>условий</w:t>
      </w:r>
      <w:r w:rsidRPr="00525E7C">
        <w:rPr>
          <w:rFonts w:hAnsi="Times New Roman"/>
          <w:color w:val="000000"/>
          <w:sz w:val="24"/>
          <w:szCs w:val="24"/>
        </w:rPr>
        <w:t xml:space="preserve">, </w:t>
      </w:r>
      <w:r w:rsidRPr="00525E7C">
        <w:rPr>
          <w:rFonts w:hAnsi="Times New Roman"/>
          <w:color w:val="000000"/>
          <w:sz w:val="24"/>
          <w:szCs w:val="24"/>
        </w:rPr>
        <w:t>мотивации</w:t>
      </w:r>
      <w:r w:rsidRPr="00525E7C">
        <w:rPr>
          <w:rFonts w:hAnsi="Times New Roman"/>
          <w:color w:val="000000"/>
          <w:sz w:val="24"/>
          <w:szCs w:val="24"/>
        </w:rPr>
        <w:t xml:space="preserve">, </w:t>
      </w:r>
      <w:r w:rsidRPr="00525E7C">
        <w:rPr>
          <w:rFonts w:hAnsi="Times New Roman"/>
          <w:color w:val="000000"/>
          <w:sz w:val="24"/>
          <w:szCs w:val="24"/>
        </w:rPr>
        <w:t>помогают</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подготовке</w:t>
      </w:r>
      <w:r w:rsidRPr="00525E7C">
        <w:rPr>
          <w:rFonts w:hAnsi="Times New Roman"/>
          <w:color w:val="000000"/>
          <w:sz w:val="24"/>
          <w:szCs w:val="24"/>
        </w:rPr>
        <w:t xml:space="preserve">. </w:t>
      </w:r>
      <w:r w:rsidRPr="00525E7C">
        <w:rPr>
          <w:rFonts w:hAnsi="Times New Roman"/>
          <w:color w:val="000000"/>
          <w:sz w:val="24"/>
          <w:szCs w:val="24"/>
        </w:rPr>
        <w:t>Педагогам</w:t>
      </w:r>
      <w:r w:rsidRPr="00525E7C">
        <w:rPr>
          <w:rFonts w:hAnsi="Times New Roman"/>
          <w:color w:val="000000"/>
          <w:sz w:val="24"/>
          <w:szCs w:val="24"/>
        </w:rPr>
        <w:t xml:space="preserve"> </w:t>
      </w:r>
      <w:r w:rsidRPr="00525E7C">
        <w:rPr>
          <w:rFonts w:hAnsi="Times New Roman"/>
          <w:color w:val="000000"/>
          <w:sz w:val="24"/>
          <w:szCs w:val="24"/>
        </w:rPr>
        <w:t>приходится</w:t>
      </w:r>
      <w:r w:rsidRPr="00525E7C">
        <w:rPr>
          <w:rFonts w:hAnsi="Times New Roman"/>
          <w:color w:val="000000"/>
          <w:sz w:val="24"/>
          <w:szCs w:val="24"/>
        </w:rPr>
        <w:t xml:space="preserve"> </w:t>
      </w:r>
      <w:r w:rsidRPr="00525E7C">
        <w:rPr>
          <w:rFonts w:hAnsi="Times New Roman"/>
          <w:color w:val="000000"/>
          <w:sz w:val="24"/>
          <w:szCs w:val="24"/>
        </w:rPr>
        <w:t>учиться</w:t>
      </w:r>
      <w:r w:rsidRPr="00525E7C">
        <w:rPr>
          <w:rFonts w:hAnsi="Times New Roman"/>
          <w:color w:val="000000"/>
          <w:sz w:val="24"/>
          <w:szCs w:val="24"/>
        </w:rPr>
        <w:t xml:space="preserve"> </w:t>
      </w:r>
      <w:r w:rsidRPr="00525E7C">
        <w:rPr>
          <w:rFonts w:hAnsi="Times New Roman"/>
          <w:color w:val="000000"/>
          <w:sz w:val="24"/>
          <w:szCs w:val="24"/>
        </w:rPr>
        <w:t>видеть</w:t>
      </w:r>
      <w:r w:rsidRPr="00525E7C">
        <w:rPr>
          <w:rFonts w:hAnsi="Times New Roman"/>
          <w:color w:val="000000"/>
          <w:sz w:val="24"/>
          <w:szCs w:val="24"/>
        </w:rPr>
        <w:t xml:space="preserve"> </w:t>
      </w:r>
      <w:r w:rsidRPr="00525E7C">
        <w:rPr>
          <w:rFonts w:hAnsi="Times New Roman"/>
          <w:color w:val="000000"/>
          <w:sz w:val="24"/>
          <w:szCs w:val="24"/>
        </w:rPr>
        <w:t>домашние</w:t>
      </w:r>
      <w:r w:rsidRPr="00525E7C">
        <w:rPr>
          <w:rFonts w:hAnsi="Times New Roman"/>
          <w:color w:val="000000"/>
          <w:sz w:val="24"/>
          <w:szCs w:val="24"/>
        </w:rPr>
        <w:t xml:space="preserve"> </w:t>
      </w:r>
      <w:r w:rsidRPr="00525E7C">
        <w:rPr>
          <w:rFonts w:hAnsi="Times New Roman"/>
          <w:color w:val="000000"/>
          <w:sz w:val="24"/>
          <w:szCs w:val="24"/>
        </w:rPr>
        <w:t>условия</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возможности</w:t>
      </w:r>
      <w:r w:rsidRPr="00525E7C">
        <w:rPr>
          <w:rFonts w:hAnsi="Times New Roman"/>
          <w:color w:val="000000"/>
          <w:sz w:val="24"/>
          <w:szCs w:val="24"/>
        </w:rPr>
        <w:t xml:space="preserve"> </w:t>
      </w:r>
      <w:r w:rsidRPr="00525E7C">
        <w:rPr>
          <w:rFonts w:hAnsi="Times New Roman"/>
          <w:color w:val="000000"/>
          <w:sz w:val="24"/>
          <w:szCs w:val="24"/>
        </w:rPr>
        <w:t>ребенка</w:t>
      </w:r>
      <w:r w:rsidRPr="00525E7C">
        <w:rPr>
          <w:rFonts w:hAnsi="Times New Roman"/>
          <w:color w:val="000000"/>
          <w:sz w:val="24"/>
          <w:szCs w:val="24"/>
        </w:rPr>
        <w:t xml:space="preserve">, </w:t>
      </w:r>
      <w:r w:rsidRPr="00525E7C">
        <w:rPr>
          <w:rFonts w:hAnsi="Times New Roman"/>
          <w:color w:val="000000"/>
          <w:sz w:val="24"/>
          <w:szCs w:val="24"/>
        </w:rPr>
        <w:t>понимать</w:t>
      </w:r>
      <w:r w:rsidRPr="00525E7C">
        <w:rPr>
          <w:rFonts w:hAnsi="Times New Roman"/>
          <w:color w:val="000000"/>
          <w:sz w:val="24"/>
          <w:szCs w:val="24"/>
        </w:rPr>
        <w:t xml:space="preserve"> </w:t>
      </w:r>
      <w:r w:rsidRPr="00525E7C">
        <w:rPr>
          <w:rFonts w:hAnsi="Times New Roman"/>
          <w:color w:val="000000"/>
          <w:sz w:val="24"/>
          <w:szCs w:val="24"/>
        </w:rPr>
        <w:t>современного</w:t>
      </w:r>
      <w:r w:rsidRPr="00525E7C">
        <w:rPr>
          <w:rFonts w:hAnsi="Times New Roman"/>
          <w:color w:val="000000"/>
          <w:sz w:val="24"/>
          <w:szCs w:val="24"/>
        </w:rPr>
        <w:t xml:space="preserve"> </w:t>
      </w:r>
      <w:r w:rsidRPr="00525E7C">
        <w:rPr>
          <w:rFonts w:hAnsi="Times New Roman"/>
          <w:color w:val="000000"/>
          <w:sz w:val="24"/>
          <w:szCs w:val="24"/>
        </w:rPr>
        <w:t>родителя</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их</w:t>
      </w:r>
      <w:r w:rsidRPr="00525E7C">
        <w:rPr>
          <w:rFonts w:hAnsi="Times New Roman"/>
          <w:color w:val="000000"/>
          <w:sz w:val="24"/>
          <w:szCs w:val="24"/>
        </w:rPr>
        <w:t xml:space="preserve"> </w:t>
      </w:r>
      <w:r w:rsidRPr="00525E7C">
        <w:rPr>
          <w:rFonts w:hAnsi="Times New Roman"/>
          <w:color w:val="000000"/>
          <w:sz w:val="24"/>
          <w:szCs w:val="24"/>
        </w:rPr>
        <w:t>трудности</w:t>
      </w:r>
      <w:r w:rsidRPr="00525E7C">
        <w:rPr>
          <w:rFonts w:hAnsi="Times New Roman"/>
          <w:color w:val="000000"/>
          <w:sz w:val="24"/>
          <w:szCs w:val="24"/>
        </w:rPr>
        <w:t xml:space="preserve">, </w:t>
      </w:r>
      <w:r w:rsidRPr="00525E7C">
        <w:rPr>
          <w:rFonts w:hAnsi="Times New Roman"/>
          <w:color w:val="000000"/>
          <w:sz w:val="24"/>
          <w:szCs w:val="24"/>
        </w:rPr>
        <w:t>быть</w:t>
      </w:r>
      <w:r w:rsidRPr="00525E7C">
        <w:rPr>
          <w:rFonts w:hAnsi="Times New Roman"/>
          <w:color w:val="000000"/>
          <w:sz w:val="24"/>
          <w:szCs w:val="24"/>
        </w:rPr>
        <w:t xml:space="preserve"> </w:t>
      </w:r>
      <w:r w:rsidRPr="00525E7C">
        <w:rPr>
          <w:rFonts w:hAnsi="Times New Roman"/>
          <w:color w:val="000000"/>
          <w:sz w:val="24"/>
          <w:szCs w:val="24"/>
        </w:rPr>
        <w:t>терпимыми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доброжелательными</w:t>
      </w:r>
      <w:r w:rsidRPr="00525E7C">
        <w:rPr>
          <w:rFonts w:hAnsi="Times New Roman"/>
          <w:color w:val="000000"/>
          <w:sz w:val="24"/>
          <w:szCs w:val="24"/>
        </w:rPr>
        <w:t xml:space="preserve"> </w:t>
      </w:r>
      <w:r w:rsidRPr="00525E7C">
        <w:rPr>
          <w:rFonts w:hAnsi="Times New Roman"/>
          <w:color w:val="000000"/>
          <w:sz w:val="24"/>
          <w:szCs w:val="24"/>
        </w:rPr>
        <w:t>к</w:t>
      </w:r>
      <w:r w:rsidRPr="00525E7C">
        <w:rPr>
          <w:rFonts w:hAnsi="Times New Roman"/>
          <w:color w:val="000000"/>
          <w:sz w:val="24"/>
          <w:szCs w:val="24"/>
        </w:rPr>
        <w:t xml:space="preserve"> </w:t>
      </w:r>
      <w:r w:rsidRPr="00525E7C">
        <w:rPr>
          <w:rFonts w:hAnsi="Times New Roman"/>
          <w:color w:val="000000"/>
          <w:sz w:val="24"/>
          <w:szCs w:val="24"/>
        </w:rPr>
        <w:t>любому</w:t>
      </w:r>
      <w:r w:rsidRPr="00525E7C">
        <w:rPr>
          <w:rFonts w:hAnsi="Times New Roman"/>
          <w:color w:val="000000"/>
          <w:sz w:val="24"/>
          <w:szCs w:val="24"/>
        </w:rPr>
        <w:t xml:space="preserve"> </w:t>
      </w:r>
      <w:r w:rsidRPr="00525E7C">
        <w:rPr>
          <w:rFonts w:hAnsi="Times New Roman"/>
          <w:color w:val="000000"/>
          <w:sz w:val="24"/>
          <w:szCs w:val="24"/>
        </w:rPr>
        <w:t>родителю</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оказывать</w:t>
      </w:r>
      <w:r w:rsidRPr="00525E7C">
        <w:rPr>
          <w:rFonts w:hAnsi="Times New Roman"/>
          <w:color w:val="000000"/>
          <w:sz w:val="24"/>
          <w:szCs w:val="24"/>
        </w:rPr>
        <w:t xml:space="preserve"> </w:t>
      </w:r>
      <w:r w:rsidRPr="00525E7C">
        <w:rPr>
          <w:rFonts w:hAnsi="Times New Roman"/>
          <w:color w:val="000000"/>
          <w:sz w:val="24"/>
          <w:szCs w:val="24"/>
        </w:rPr>
        <w:t>посильную</w:t>
      </w:r>
      <w:r w:rsidRPr="00525E7C">
        <w:rPr>
          <w:rFonts w:hAnsi="Times New Roman"/>
          <w:color w:val="000000"/>
          <w:sz w:val="24"/>
          <w:szCs w:val="24"/>
        </w:rPr>
        <w:t xml:space="preserve"> </w:t>
      </w:r>
      <w:r w:rsidRPr="00525E7C">
        <w:rPr>
          <w:rFonts w:hAnsi="Times New Roman"/>
          <w:color w:val="000000"/>
          <w:sz w:val="24"/>
          <w:szCs w:val="24"/>
        </w:rPr>
        <w:t>помощь</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развитии</w:t>
      </w:r>
      <w:r w:rsidRPr="00525E7C">
        <w:rPr>
          <w:rFonts w:hAnsi="Times New Roman"/>
          <w:color w:val="000000"/>
          <w:sz w:val="24"/>
          <w:szCs w:val="24"/>
        </w:rPr>
        <w:t xml:space="preserve"> </w:t>
      </w:r>
      <w:r w:rsidRPr="00525E7C">
        <w:rPr>
          <w:rFonts w:hAnsi="Times New Roman"/>
          <w:color w:val="000000"/>
          <w:sz w:val="24"/>
          <w:szCs w:val="24"/>
        </w:rPr>
        <w:t>детей</w:t>
      </w:r>
      <w:r w:rsidRPr="00525E7C">
        <w:rPr>
          <w:rFonts w:hAnsi="Times New Roman"/>
          <w:color w:val="000000"/>
          <w:sz w:val="24"/>
          <w:szCs w:val="24"/>
        </w:rPr>
        <w:t xml:space="preserve"> </w:t>
      </w:r>
      <w:r w:rsidRPr="00525E7C">
        <w:rPr>
          <w:rFonts w:hAnsi="Times New Roman"/>
          <w:color w:val="000000"/>
          <w:sz w:val="24"/>
          <w:szCs w:val="24"/>
        </w:rPr>
        <w:t>дома</w:t>
      </w:r>
      <w:r w:rsidRPr="00525E7C">
        <w:rPr>
          <w:rFonts w:hAnsi="Times New Roman"/>
          <w:color w:val="000000"/>
          <w:sz w:val="24"/>
          <w:szCs w:val="24"/>
        </w:rPr>
        <w:t>.</w:t>
      </w:r>
    </w:p>
    <w:p w14:paraId="2D5E8BB2"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Через</w:t>
      </w:r>
      <w:r w:rsidRPr="00525E7C">
        <w:rPr>
          <w:rFonts w:hAnsi="Times New Roman"/>
          <w:color w:val="000000"/>
          <w:sz w:val="24"/>
          <w:szCs w:val="24"/>
        </w:rPr>
        <w:t xml:space="preserve"> </w:t>
      </w:r>
      <w:r w:rsidRPr="00525E7C">
        <w:rPr>
          <w:rFonts w:hAnsi="Times New Roman"/>
          <w:color w:val="000000"/>
          <w:sz w:val="24"/>
          <w:szCs w:val="24"/>
        </w:rPr>
        <w:t>весь</w:t>
      </w:r>
      <w:r w:rsidRPr="00525E7C">
        <w:rPr>
          <w:rFonts w:hAnsi="Times New Roman"/>
          <w:color w:val="000000"/>
          <w:sz w:val="24"/>
          <w:szCs w:val="24"/>
        </w:rPr>
        <w:t xml:space="preserve"> </w:t>
      </w:r>
      <w:r w:rsidRPr="00525E7C">
        <w:rPr>
          <w:rFonts w:hAnsi="Times New Roman"/>
          <w:color w:val="000000"/>
          <w:sz w:val="24"/>
          <w:szCs w:val="24"/>
        </w:rPr>
        <w:t>процесс</w:t>
      </w:r>
      <w:r w:rsidRPr="00525E7C">
        <w:rPr>
          <w:rFonts w:hAnsi="Times New Roman"/>
          <w:color w:val="000000"/>
          <w:sz w:val="24"/>
          <w:szCs w:val="24"/>
        </w:rPr>
        <w:t xml:space="preserve"> </w:t>
      </w:r>
      <w:r w:rsidRPr="00525E7C">
        <w:rPr>
          <w:rFonts w:hAnsi="Times New Roman"/>
          <w:color w:val="000000"/>
          <w:sz w:val="24"/>
          <w:szCs w:val="24"/>
        </w:rPr>
        <w:t>подготовки</w:t>
      </w:r>
      <w:r w:rsidRPr="00525E7C">
        <w:rPr>
          <w:rFonts w:hAnsi="Times New Roman"/>
          <w:color w:val="000000"/>
          <w:sz w:val="24"/>
          <w:szCs w:val="24"/>
        </w:rPr>
        <w:t xml:space="preserve">, </w:t>
      </w:r>
      <w:r w:rsidRPr="00525E7C">
        <w:rPr>
          <w:rFonts w:hAnsi="Times New Roman"/>
          <w:color w:val="000000"/>
          <w:sz w:val="24"/>
          <w:szCs w:val="24"/>
        </w:rPr>
        <w:t>организации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проведения</w:t>
      </w:r>
      <w:r w:rsidRPr="00525E7C">
        <w:rPr>
          <w:rFonts w:hAnsi="Times New Roman"/>
          <w:color w:val="000000"/>
          <w:sz w:val="24"/>
          <w:szCs w:val="24"/>
        </w:rPr>
        <w:t xml:space="preserve"> </w:t>
      </w:r>
      <w:r w:rsidRPr="00525E7C">
        <w:rPr>
          <w:rFonts w:hAnsi="Times New Roman"/>
          <w:color w:val="000000"/>
          <w:sz w:val="24"/>
          <w:szCs w:val="24"/>
        </w:rPr>
        <w:t>творческих</w:t>
      </w:r>
      <w:r w:rsidRPr="00525E7C">
        <w:rPr>
          <w:rFonts w:hAnsi="Times New Roman"/>
          <w:color w:val="000000"/>
          <w:sz w:val="24"/>
          <w:szCs w:val="24"/>
        </w:rPr>
        <w:t xml:space="preserve"> </w:t>
      </w:r>
      <w:r w:rsidRPr="00525E7C">
        <w:rPr>
          <w:rFonts w:hAnsi="Times New Roman"/>
          <w:color w:val="000000"/>
          <w:sz w:val="24"/>
          <w:szCs w:val="24"/>
        </w:rPr>
        <w:t>соревнования</w:t>
      </w:r>
      <w:r w:rsidRPr="00525E7C">
        <w:rPr>
          <w:rFonts w:hAnsi="Times New Roman"/>
          <w:color w:val="000000"/>
          <w:sz w:val="24"/>
          <w:szCs w:val="24"/>
        </w:rPr>
        <w:t xml:space="preserve"> </w:t>
      </w:r>
      <w:r w:rsidRPr="00525E7C">
        <w:rPr>
          <w:rFonts w:hAnsi="Times New Roman"/>
          <w:color w:val="000000"/>
          <w:sz w:val="24"/>
          <w:szCs w:val="24"/>
        </w:rPr>
        <w:t>педагогический</w:t>
      </w:r>
      <w:r w:rsidRPr="00525E7C">
        <w:rPr>
          <w:rFonts w:hAnsi="Times New Roman"/>
          <w:color w:val="000000"/>
          <w:sz w:val="24"/>
          <w:szCs w:val="24"/>
        </w:rPr>
        <w:t xml:space="preserve"> </w:t>
      </w:r>
      <w:r w:rsidRPr="00525E7C">
        <w:rPr>
          <w:rFonts w:hAnsi="Times New Roman"/>
          <w:color w:val="000000"/>
          <w:sz w:val="24"/>
          <w:szCs w:val="24"/>
        </w:rPr>
        <w:t>коллектив</w:t>
      </w:r>
      <w:r w:rsidRPr="00525E7C">
        <w:rPr>
          <w:rFonts w:hAnsi="Times New Roman"/>
          <w:color w:val="000000"/>
          <w:sz w:val="24"/>
          <w:szCs w:val="24"/>
        </w:rPr>
        <w:t xml:space="preserve"> </w:t>
      </w:r>
      <w:r w:rsidRPr="00525E7C">
        <w:rPr>
          <w:rFonts w:hAnsi="Times New Roman"/>
          <w:color w:val="000000"/>
          <w:sz w:val="24"/>
          <w:szCs w:val="24"/>
        </w:rPr>
        <w:t>детского</w:t>
      </w:r>
      <w:r w:rsidRPr="00525E7C">
        <w:rPr>
          <w:rFonts w:hAnsi="Times New Roman"/>
          <w:color w:val="000000"/>
          <w:sz w:val="24"/>
          <w:szCs w:val="24"/>
        </w:rPr>
        <w:t xml:space="preserve"> </w:t>
      </w:r>
      <w:r w:rsidRPr="00525E7C">
        <w:rPr>
          <w:rFonts w:hAnsi="Times New Roman"/>
          <w:color w:val="000000"/>
          <w:sz w:val="24"/>
          <w:szCs w:val="24"/>
        </w:rPr>
        <w:t>сада</w:t>
      </w:r>
      <w:r w:rsidRPr="00525E7C">
        <w:rPr>
          <w:rFonts w:hAnsi="Times New Roman"/>
          <w:color w:val="000000"/>
          <w:sz w:val="24"/>
          <w:szCs w:val="24"/>
        </w:rPr>
        <w:t xml:space="preserve"> </w:t>
      </w:r>
      <w:r w:rsidRPr="00525E7C">
        <w:rPr>
          <w:rFonts w:hAnsi="Times New Roman"/>
          <w:color w:val="000000"/>
          <w:sz w:val="24"/>
          <w:szCs w:val="24"/>
        </w:rPr>
        <w:t>решает</w:t>
      </w:r>
      <w:r w:rsidRPr="00525E7C">
        <w:rPr>
          <w:rFonts w:hAnsi="Times New Roman"/>
          <w:color w:val="000000"/>
          <w:sz w:val="24"/>
          <w:szCs w:val="24"/>
        </w:rPr>
        <w:t xml:space="preserve"> </w:t>
      </w:r>
      <w:r w:rsidRPr="00525E7C">
        <w:rPr>
          <w:rFonts w:hAnsi="Times New Roman"/>
          <w:color w:val="000000"/>
          <w:sz w:val="24"/>
          <w:szCs w:val="24"/>
        </w:rPr>
        <w:t>для</w:t>
      </w:r>
      <w:r w:rsidRPr="00525E7C">
        <w:rPr>
          <w:rFonts w:hAnsi="Times New Roman"/>
          <w:color w:val="000000"/>
          <w:sz w:val="24"/>
          <w:szCs w:val="24"/>
        </w:rPr>
        <w:t xml:space="preserve"> </w:t>
      </w:r>
      <w:r w:rsidRPr="00525E7C">
        <w:rPr>
          <w:rFonts w:hAnsi="Times New Roman"/>
          <w:color w:val="000000"/>
          <w:sz w:val="24"/>
          <w:szCs w:val="24"/>
        </w:rPr>
        <w:t>себя</w:t>
      </w:r>
      <w:r w:rsidRPr="00525E7C">
        <w:rPr>
          <w:rFonts w:hAnsi="Times New Roman"/>
          <w:color w:val="000000"/>
          <w:sz w:val="24"/>
          <w:szCs w:val="24"/>
        </w:rPr>
        <w:t xml:space="preserve"> </w:t>
      </w:r>
      <w:r w:rsidRPr="00525E7C">
        <w:rPr>
          <w:rFonts w:hAnsi="Times New Roman"/>
          <w:color w:val="000000"/>
          <w:sz w:val="24"/>
          <w:szCs w:val="24"/>
        </w:rPr>
        <w:t>важную</w:t>
      </w:r>
      <w:r w:rsidRPr="00525E7C">
        <w:rPr>
          <w:rFonts w:hAnsi="Times New Roman"/>
          <w:color w:val="000000"/>
          <w:sz w:val="24"/>
          <w:szCs w:val="24"/>
        </w:rPr>
        <w:t xml:space="preserve"> </w:t>
      </w:r>
      <w:r w:rsidRPr="00525E7C">
        <w:rPr>
          <w:rFonts w:hAnsi="Times New Roman"/>
          <w:color w:val="000000"/>
          <w:sz w:val="24"/>
          <w:szCs w:val="24"/>
        </w:rPr>
        <w:t>задачу</w:t>
      </w:r>
      <w:r w:rsidRPr="00525E7C">
        <w:rPr>
          <w:rFonts w:hAnsi="Times New Roman"/>
          <w:color w:val="000000"/>
          <w:sz w:val="24"/>
          <w:szCs w:val="24"/>
        </w:rPr>
        <w:t xml:space="preserve"> </w:t>
      </w:r>
      <w:r w:rsidRPr="00525E7C">
        <w:rPr>
          <w:rFonts w:hAnsi="Times New Roman"/>
          <w:color w:val="000000"/>
          <w:sz w:val="24"/>
          <w:szCs w:val="24"/>
        </w:rPr>
        <w:t>по</w:t>
      </w:r>
      <w:r w:rsidRPr="00525E7C">
        <w:rPr>
          <w:rFonts w:hAnsi="Times New Roman"/>
          <w:color w:val="000000"/>
          <w:sz w:val="24"/>
          <w:szCs w:val="24"/>
        </w:rPr>
        <w:t xml:space="preserve"> </w:t>
      </w:r>
      <w:r w:rsidRPr="00525E7C">
        <w:rPr>
          <w:rFonts w:hAnsi="Times New Roman"/>
          <w:color w:val="000000"/>
          <w:sz w:val="24"/>
          <w:szCs w:val="24"/>
        </w:rPr>
        <w:t>воспитанию</w:t>
      </w:r>
      <w:r w:rsidRPr="00525E7C">
        <w:rPr>
          <w:rFonts w:hAnsi="Times New Roman"/>
          <w:color w:val="000000"/>
          <w:sz w:val="24"/>
          <w:szCs w:val="24"/>
        </w:rPr>
        <w:t xml:space="preserve"> </w:t>
      </w:r>
      <w:r w:rsidRPr="00525E7C">
        <w:rPr>
          <w:rFonts w:hAnsi="Times New Roman"/>
          <w:color w:val="000000"/>
          <w:sz w:val="24"/>
          <w:szCs w:val="24"/>
        </w:rPr>
        <w:t>родителя</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преемственности</w:t>
      </w:r>
      <w:r w:rsidRPr="00525E7C">
        <w:rPr>
          <w:rFonts w:hAnsi="Times New Roman"/>
          <w:color w:val="000000"/>
          <w:sz w:val="24"/>
          <w:szCs w:val="24"/>
        </w:rPr>
        <w:t xml:space="preserve"> </w:t>
      </w:r>
      <w:r w:rsidRPr="00525E7C">
        <w:rPr>
          <w:rFonts w:hAnsi="Times New Roman"/>
          <w:color w:val="000000"/>
          <w:sz w:val="24"/>
          <w:szCs w:val="24"/>
        </w:rPr>
        <w:t>развития</w:t>
      </w:r>
      <w:r w:rsidRPr="00525E7C">
        <w:rPr>
          <w:rFonts w:hAnsi="Times New Roman"/>
          <w:color w:val="000000"/>
          <w:sz w:val="24"/>
          <w:szCs w:val="24"/>
        </w:rPr>
        <w:t xml:space="preserve"> </w:t>
      </w:r>
      <w:r w:rsidRPr="00525E7C">
        <w:rPr>
          <w:rFonts w:hAnsi="Times New Roman"/>
          <w:color w:val="000000"/>
          <w:sz w:val="24"/>
          <w:szCs w:val="24"/>
        </w:rPr>
        <w:t>ребенка</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семье</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детском</w:t>
      </w:r>
      <w:r w:rsidRPr="00525E7C">
        <w:rPr>
          <w:rFonts w:hAnsi="Times New Roman"/>
          <w:color w:val="000000"/>
          <w:sz w:val="24"/>
          <w:szCs w:val="24"/>
        </w:rPr>
        <w:t xml:space="preserve"> </w:t>
      </w:r>
      <w:r w:rsidRPr="00525E7C">
        <w:rPr>
          <w:rFonts w:hAnsi="Times New Roman"/>
          <w:color w:val="000000"/>
          <w:sz w:val="24"/>
          <w:szCs w:val="24"/>
        </w:rPr>
        <w:t>саду</w:t>
      </w:r>
      <w:r w:rsidRPr="00525E7C">
        <w:rPr>
          <w:rFonts w:hAnsi="Times New Roman"/>
          <w:color w:val="000000"/>
          <w:sz w:val="24"/>
          <w:szCs w:val="24"/>
        </w:rPr>
        <w:t>.</w:t>
      </w:r>
    </w:p>
    <w:p w14:paraId="1F21F6BF" w14:textId="77777777" w:rsidR="00913E7C" w:rsidRPr="00525E7C" w:rsidRDefault="00913E7C" w:rsidP="00913E7C">
      <w:pPr>
        <w:spacing w:after="0"/>
        <w:contextualSpacing/>
        <w:jc w:val="center"/>
        <w:rPr>
          <w:rFonts w:hAnsi="Times New Roman"/>
          <w:color w:val="000000"/>
          <w:sz w:val="24"/>
          <w:szCs w:val="24"/>
        </w:rPr>
      </w:pPr>
      <w:r w:rsidRPr="00525E7C">
        <w:rPr>
          <w:rFonts w:hAnsi="Times New Roman"/>
          <w:b/>
          <w:bCs/>
          <w:color w:val="000000"/>
          <w:sz w:val="24"/>
          <w:szCs w:val="24"/>
        </w:rPr>
        <w:t>Модуль</w:t>
      </w:r>
      <w:r w:rsidRPr="00525E7C">
        <w:rPr>
          <w:rFonts w:hAnsi="Times New Roman"/>
          <w:b/>
          <w:bCs/>
          <w:color w:val="000000"/>
          <w:sz w:val="24"/>
          <w:szCs w:val="24"/>
        </w:rPr>
        <w:t xml:space="preserve"> 2. </w:t>
      </w:r>
      <w:r w:rsidRPr="00525E7C">
        <w:rPr>
          <w:rFonts w:hAnsi="Times New Roman"/>
          <w:b/>
          <w:bCs/>
          <w:color w:val="000000"/>
          <w:sz w:val="24"/>
          <w:szCs w:val="24"/>
        </w:rPr>
        <w:t>Праздники</w:t>
      </w:r>
    </w:p>
    <w:p w14:paraId="7503B102"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Праздники</w:t>
      </w:r>
      <w:r w:rsidRPr="00525E7C">
        <w:rPr>
          <w:rFonts w:hAnsi="Times New Roman"/>
          <w:color w:val="000000"/>
          <w:sz w:val="24"/>
          <w:szCs w:val="24"/>
        </w:rPr>
        <w:t xml:space="preserve"> </w:t>
      </w:r>
      <w:r w:rsidRPr="00525E7C">
        <w:rPr>
          <w:rFonts w:hAnsi="Times New Roman"/>
          <w:color w:val="000000"/>
          <w:sz w:val="24"/>
          <w:szCs w:val="24"/>
        </w:rPr>
        <w:t>благотворно</w:t>
      </w:r>
      <w:r w:rsidRPr="00525E7C">
        <w:rPr>
          <w:rFonts w:hAnsi="Times New Roman"/>
          <w:color w:val="000000"/>
          <w:sz w:val="24"/>
          <w:szCs w:val="24"/>
        </w:rPr>
        <w:t xml:space="preserve"> </w:t>
      </w:r>
      <w:r w:rsidRPr="00525E7C">
        <w:rPr>
          <w:rFonts w:hAnsi="Times New Roman"/>
          <w:color w:val="000000"/>
          <w:sz w:val="24"/>
          <w:szCs w:val="24"/>
        </w:rPr>
        <w:t>влияют</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развитие</w:t>
      </w:r>
      <w:r w:rsidRPr="00525E7C">
        <w:rPr>
          <w:rFonts w:hAnsi="Times New Roman"/>
          <w:color w:val="000000"/>
          <w:sz w:val="24"/>
          <w:szCs w:val="24"/>
        </w:rPr>
        <w:t xml:space="preserve"> </w:t>
      </w:r>
      <w:r w:rsidRPr="00525E7C">
        <w:rPr>
          <w:rFonts w:hAnsi="Times New Roman"/>
          <w:color w:val="000000"/>
          <w:sz w:val="24"/>
          <w:szCs w:val="24"/>
        </w:rPr>
        <w:t>психических</w:t>
      </w:r>
      <w:r w:rsidRPr="00525E7C">
        <w:rPr>
          <w:rFonts w:hAnsi="Times New Roman"/>
          <w:color w:val="000000"/>
          <w:sz w:val="24"/>
          <w:szCs w:val="24"/>
        </w:rPr>
        <w:t xml:space="preserve"> </w:t>
      </w:r>
      <w:r w:rsidRPr="00525E7C">
        <w:rPr>
          <w:rFonts w:hAnsi="Times New Roman"/>
          <w:color w:val="000000"/>
          <w:sz w:val="24"/>
          <w:szCs w:val="24"/>
        </w:rPr>
        <w:t>процессов</w:t>
      </w:r>
      <w:r w:rsidRPr="00525E7C">
        <w:rPr>
          <w:rFonts w:hAnsi="Times New Roman"/>
          <w:color w:val="000000"/>
          <w:sz w:val="24"/>
          <w:szCs w:val="24"/>
        </w:rPr>
        <w:t xml:space="preserve"> </w:t>
      </w:r>
      <w:r w:rsidRPr="00525E7C">
        <w:rPr>
          <w:rFonts w:hAnsi="Times New Roman"/>
          <w:color w:val="000000"/>
          <w:sz w:val="24"/>
          <w:szCs w:val="24"/>
        </w:rPr>
        <w:t>ребенка</w:t>
      </w:r>
      <w:r w:rsidRPr="00525E7C">
        <w:rPr>
          <w:rFonts w:hAnsi="Times New Roman"/>
          <w:color w:val="000000"/>
          <w:sz w:val="24"/>
          <w:szCs w:val="24"/>
        </w:rPr>
        <w:t xml:space="preserve">: </w:t>
      </w:r>
      <w:r w:rsidRPr="00525E7C">
        <w:rPr>
          <w:rFonts w:hAnsi="Times New Roman"/>
          <w:color w:val="000000"/>
          <w:sz w:val="24"/>
          <w:szCs w:val="24"/>
        </w:rPr>
        <w:t>памяти</w:t>
      </w:r>
      <w:r w:rsidRPr="00525E7C">
        <w:rPr>
          <w:rFonts w:hAnsi="Times New Roman"/>
          <w:color w:val="000000"/>
          <w:sz w:val="24"/>
          <w:szCs w:val="24"/>
        </w:rPr>
        <w:t xml:space="preserve">, </w:t>
      </w:r>
      <w:r w:rsidRPr="00525E7C">
        <w:rPr>
          <w:rFonts w:hAnsi="Times New Roman"/>
          <w:color w:val="000000"/>
          <w:sz w:val="24"/>
          <w:szCs w:val="24"/>
        </w:rPr>
        <w:t>внимания</w:t>
      </w:r>
      <w:r w:rsidRPr="00525E7C">
        <w:rPr>
          <w:rFonts w:hAnsi="Times New Roman"/>
          <w:color w:val="000000"/>
          <w:sz w:val="24"/>
          <w:szCs w:val="24"/>
        </w:rPr>
        <w:t xml:space="preserve">; </w:t>
      </w:r>
      <w:r w:rsidRPr="00525E7C">
        <w:rPr>
          <w:rFonts w:hAnsi="Times New Roman"/>
          <w:color w:val="000000"/>
          <w:sz w:val="24"/>
          <w:szCs w:val="24"/>
        </w:rPr>
        <w:t>создают</w:t>
      </w:r>
      <w:r w:rsidRPr="00525E7C">
        <w:rPr>
          <w:rFonts w:hAnsi="Times New Roman"/>
          <w:color w:val="000000"/>
          <w:sz w:val="24"/>
          <w:szCs w:val="24"/>
        </w:rPr>
        <w:t xml:space="preserve"> </w:t>
      </w:r>
      <w:r w:rsidRPr="00525E7C">
        <w:rPr>
          <w:rFonts w:hAnsi="Times New Roman"/>
          <w:color w:val="000000"/>
          <w:sz w:val="24"/>
          <w:szCs w:val="24"/>
        </w:rPr>
        <w:t>прекрасную</w:t>
      </w:r>
      <w:r w:rsidRPr="00525E7C">
        <w:rPr>
          <w:rFonts w:hAnsi="Times New Roman"/>
          <w:color w:val="000000"/>
          <w:sz w:val="24"/>
          <w:szCs w:val="24"/>
        </w:rPr>
        <w:t xml:space="preserve"> </w:t>
      </w:r>
      <w:r w:rsidRPr="00525E7C">
        <w:rPr>
          <w:rFonts w:hAnsi="Times New Roman"/>
          <w:color w:val="000000"/>
          <w:sz w:val="24"/>
          <w:szCs w:val="24"/>
        </w:rPr>
        <w:t>атмосферу</w:t>
      </w:r>
      <w:r w:rsidRPr="00525E7C">
        <w:rPr>
          <w:rFonts w:hAnsi="Times New Roman"/>
          <w:color w:val="000000"/>
          <w:sz w:val="24"/>
          <w:szCs w:val="24"/>
        </w:rPr>
        <w:t xml:space="preserve"> </w:t>
      </w:r>
      <w:r w:rsidRPr="00525E7C">
        <w:rPr>
          <w:rFonts w:hAnsi="Times New Roman"/>
          <w:color w:val="000000"/>
          <w:sz w:val="24"/>
          <w:szCs w:val="24"/>
        </w:rPr>
        <w:t>для</w:t>
      </w:r>
      <w:r w:rsidRPr="00525E7C">
        <w:rPr>
          <w:rFonts w:hAnsi="Times New Roman"/>
          <w:color w:val="000000"/>
          <w:sz w:val="24"/>
          <w:szCs w:val="24"/>
        </w:rPr>
        <w:t xml:space="preserve"> </w:t>
      </w:r>
      <w:r w:rsidRPr="00525E7C">
        <w:rPr>
          <w:rFonts w:hAnsi="Times New Roman"/>
          <w:color w:val="000000"/>
          <w:sz w:val="24"/>
          <w:szCs w:val="24"/>
        </w:rPr>
        <w:t>развития</w:t>
      </w:r>
      <w:r w:rsidRPr="00525E7C">
        <w:rPr>
          <w:rFonts w:hAnsi="Times New Roman"/>
          <w:color w:val="000000"/>
          <w:sz w:val="24"/>
          <w:szCs w:val="24"/>
        </w:rPr>
        <w:t xml:space="preserve"> </w:t>
      </w:r>
      <w:r w:rsidRPr="00525E7C">
        <w:rPr>
          <w:rFonts w:hAnsi="Times New Roman"/>
          <w:color w:val="000000"/>
          <w:sz w:val="24"/>
          <w:szCs w:val="24"/>
        </w:rPr>
        <w:t>речи</w:t>
      </w:r>
      <w:r w:rsidRPr="00525E7C">
        <w:rPr>
          <w:rFonts w:hAnsi="Times New Roman"/>
          <w:color w:val="000000"/>
          <w:sz w:val="24"/>
          <w:szCs w:val="24"/>
        </w:rPr>
        <w:t xml:space="preserve"> </w:t>
      </w:r>
      <w:r w:rsidRPr="00525E7C">
        <w:rPr>
          <w:rFonts w:hAnsi="Times New Roman"/>
          <w:color w:val="000000"/>
          <w:sz w:val="24"/>
          <w:szCs w:val="24"/>
        </w:rPr>
        <w:t>ребенка</w:t>
      </w:r>
      <w:r w:rsidRPr="00525E7C">
        <w:rPr>
          <w:rFonts w:hAnsi="Times New Roman"/>
          <w:color w:val="000000"/>
          <w:sz w:val="24"/>
          <w:szCs w:val="24"/>
        </w:rPr>
        <w:t xml:space="preserve">, </w:t>
      </w:r>
      <w:r w:rsidRPr="00525E7C">
        <w:rPr>
          <w:rFonts w:hAnsi="Times New Roman"/>
          <w:color w:val="000000"/>
          <w:sz w:val="24"/>
          <w:szCs w:val="24"/>
        </w:rPr>
        <w:t>для</w:t>
      </w:r>
      <w:r w:rsidRPr="00525E7C">
        <w:rPr>
          <w:rFonts w:hAnsi="Times New Roman"/>
          <w:color w:val="000000"/>
          <w:sz w:val="24"/>
          <w:szCs w:val="24"/>
        </w:rPr>
        <w:t xml:space="preserve"> </w:t>
      </w:r>
      <w:r w:rsidRPr="00525E7C">
        <w:rPr>
          <w:rFonts w:hAnsi="Times New Roman"/>
          <w:color w:val="000000"/>
          <w:sz w:val="24"/>
          <w:szCs w:val="24"/>
        </w:rPr>
        <w:t>закрепления</w:t>
      </w:r>
      <w:r w:rsidRPr="00525E7C">
        <w:rPr>
          <w:rFonts w:hAnsi="Times New Roman"/>
          <w:color w:val="000000"/>
          <w:sz w:val="24"/>
          <w:szCs w:val="24"/>
        </w:rPr>
        <w:t xml:space="preserve"> </w:t>
      </w:r>
      <w:r w:rsidRPr="00525E7C">
        <w:rPr>
          <w:rFonts w:hAnsi="Times New Roman"/>
          <w:color w:val="000000"/>
          <w:sz w:val="24"/>
          <w:szCs w:val="24"/>
        </w:rPr>
        <w:t>знаний</w:t>
      </w:r>
      <w:r w:rsidRPr="00525E7C">
        <w:rPr>
          <w:rFonts w:hAnsi="Times New Roman"/>
          <w:color w:val="000000"/>
          <w:sz w:val="24"/>
          <w:szCs w:val="24"/>
        </w:rPr>
        <w:t xml:space="preserve">, </w:t>
      </w:r>
      <w:r w:rsidRPr="00525E7C">
        <w:rPr>
          <w:rFonts w:hAnsi="Times New Roman"/>
          <w:color w:val="000000"/>
          <w:sz w:val="24"/>
          <w:szCs w:val="24"/>
        </w:rPr>
        <w:t>полученных</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различных</w:t>
      </w:r>
      <w:r w:rsidRPr="00525E7C">
        <w:rPr>
          <w:rFonts w:hAnsi="Times New Roman"/>
          <w:color w:val="000000"/>
          <w:sz w:val="24"/>
          <w:szCs w:val="24"/>
        </w:rPr>
        <w:t xml:space="preserve"> </w:t>
      </w:r>
      <w:r w:rsidRPr="00525E7C">
        <w:rPr>
          <w:rFonts w:hAnsi="Times New Roman"/>
          <w:color w:val="000000"/>
          <w:sz w:val="24"/>
          <w:szCs w:val="24"/>
        </w:rPr>
        <w:t>занятиях</w:t>
      </w:r>
      <w:r w:rsidRPr="00525E7C">
        <w:rPr>
          <w:rFonts w:hAnsi="Times New Roman"/>
          <w:color w:val="000000"/>
          <w:sz w:val="24"/>
          <w:szCs w:val="24"/>
        </w:rPr>
        <w:t xml:space="preserve">; </w:t>
      </w:r>
      <w:r w:rsidRPr="00525E7C">
        <w:rPr>
          <w:rFonts w:hAnsi="Times New Roman"/>
          <w:color w:val="000000"/>
          <w:sz w:val="24"/>
          <w:szCs w:val="24"/>
        </w:rPr>
        <w:t>способствуют</w:t>
      </w:r>
      <w:r w:rsidRPr="00525E7C">
        <w:rPr>
          <w:rFonts w:hAnsi="Times New Roman"/>
          <w:color w:val="000000"/>
          <w:sz w:val="24"/>
          <w:szCs w:val="24"/>
        </w:rPr>
        <w:t xml:space="preserve"> </w:t>
      </w:r>
      <w:r w:rsidRPr="00525E7C">
        <w:rPr>
          <w:rFonts w:hAnsi="Times New Roman"/>
          <w:color w:val="000000"/>
          <w:sz w:val="24"/>
          <w:szCs w:val="24"/>
        </w:rPr>
        <w:t>его</w:t>
      </w:r>
      <w:r w:rsidRPr="00525E7C">
        <w:rPr>
          <w:rFonts w:hAnsi="Times New Roman"/>
          <w:color w:val="000000"/>
          <w:sz w:val="24"/>
          <w:szCs w:val="24"/>
        </w:rPr>
        <w:t xml:space="preserve"> </w:t>
      </w:r>
      <w:r w:rsidRPr="00525E7C">
        <w:rPr>
          <w:rFonts w:hAnsi="Times New Roman"/>
          <w:color w:val="000000"/>
          <w:sz w:val="24"/>
          <w:szCs w:val="24"/>
        </w:rPr>
        <w:t>нравственному</w:t>
      </w:r>
      <w:r w:rsidRPr="00525E7C">
        <w:rPr>
          <w:rFonts w:hAnsi="Times New Roman"/>
          <w:color w:val="000000"/>
          <w:sz w:val="24"/>
          <w:szCs w:val="24"/>
        </w:rPr>
        <w:t xml:space="preserve"> </w:t>
      </w:r>
      <w:r w:rsidRPr="00525E7C">
        <w:rPr>
          <w:rFonts w:hAnsi="Times New Roman"/>
          <w:color w:val="000000"/>
          <w:sz w:val="24"/>
          <w:szCs w:val="24"/>
        </w:rPr>
        <w:t>воспитанию</w:t>
      </w:r>
      <w:r w:rsidRPr="00525E7C">
        <w:rPr>
          <w:rFonts w:hAnsi="Times New Roman"/>
          <w:color w:val="000000"/>
          <w:sz w:val="24"/>
          <w:szCs w:val="24"/>
        </w:rPr>
        <w:t xml:space="preserve">, </w:t>
      </w:r>
      <w:r w:rsidRPr="00525E7C">
        <w:rPr>
          <w:rFonts w:hAnsi="Times New Roman"/>
          <w:color w:val="000000"/>
          <w:sz w:val="24"/>
          <w:szCs w:val="24"/>
        </w:rPr>
        <w:t>развитию</w:t>
      </w:r>
      <w:r w:rsidRPr="00525E7C">
        <w:rPr>
          <w:rFonts w:hAnsi="Times New Roman"/>
          <w:color w:val="000000"/>
          <w:sz w:val="24"/>
          <w:szCs w:val="24"/>
        </w:rPr>
        <w:t xml:space="preserve"> </w:t>
      </w:r>
      <w:r w:rsidRPr="00525E7C">
        <w:rPr>
          <w:rFonts w:hAnsi="Times New Roman"/>
          <w:color w:val="000000"/>
          <w:sz w:val="24"/>
          <w:szCs w:val="24"/>
        </w:rPr>
        <w:t>социально</w:t>
      </w:r>
      <w:r w:rsidRPr="00525E7C">
        <w:rPr>
          <w:rFonts w:hAnsi="Times New Roman"/>
          <w:color w:val="000000"/>
          <w:sz w:val="24"/>
          <w:szCs w:val="24"/>
        </w:rPr>
        <w:t>-</w:t>
      </w:r>
      <w:r w:rsidRPr="00525E7C">
        <w:rPr>
          <w:rFonts w:hAnsi="Times New Roman"/>
          <w:color w:val="000000"/>
          <w:sz w:val="24"/>
          <w:szCs w:val="24"/>
        </w:rPr>
        <w:t>коммуникативных</w:t>
      </w:r>
      <w:r w:rsidRPr="00525E7C">
        <w:rPr>
          <w:rFonts w:hAnsi="Times New Roman"/>
          <w:color w:val="000000"/>
          <w:sz w:val="24"/>
          <w:szCs w:val="24"/>
        </w:rPr>
        <w:t xml:space="preserve"> </w:t>
      </w:r>
      <w:r w:rsidRPr="00525E7C">
        <w:rPr>
          <w:rFonts w:hAnsi="Times New Roman"/>
          <w:color w:val="000000"/>
          <w:sz w:val="24"/>
          <w:szCs w:val="24"/>
        </w:rPr>
        <w:t>навыков</w:t>
      </w:r>
      <w:r w:rsidRPr="00525E7C">
        <w:rPr>
          <w:rFonts w:hAnsi="Times New Roman"/>
          <w:color w:val="000000"/>
          <w:sz w:val="24"/>
          <w:szCs w:val="24"/>
        </w:rPr>
        <w:t>.</w:t>
      </w:r>
    </w:p>
    <w:p w14:paraId="29AA9FB3"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Чтобы</w:t>
      </w:r>
      <w:r w:rsidRPr="00525E7C">
        <w:rPr>
          <w:rFonts w:hAnsi="Times New Roman"/>
          <w:color w:val="000000"/>
          <w:sz w:val="24"/>
          <w:szCs w:val="24"/>
        </w:rPr>
        <w:t xml:space="preserve"> </w:t>
      </w:r>
      <w:r w:rsidRPr="00525E7C">
        <w:rPr>
          <w:rFonts w:hAnsi="Times New Roman"/>
          <w:color w:val="000000"/>
          <w:sz w:val="24"/>
          <w:szCs w:val="24"/>
        </w:rPr>
        <w:t>снизить</w:t>
      </w:r>
      <w:r w:rsidRPr="00525E7C">
        <w:rPr>
          <w:rFonts w:hAnsi="Times New Roman"/>
          <w:color w:val="000000"/>
          <w:sz w:val="24"/>
          <w:szCs w:val="24"/>
        </w:rPr>
        <w:t xml:space="preserve"> </w:t>
      </w:r>
      <w:r w:rsidRPr="00525E7C">
        <w:rPr>
          <w:rFonts w:hAnsi="Times New Roman"/>
          <w:color w:val="000000"/>
          <w:sz w:val="24"/>
          <w:szCs w:val="24"/>
        </w:rPr>
        <w:t>утомляемость</w:t>
      </w:r>
      <w:r w:rsidRPr="00525E7C">
        <w:rPr>
          <w:rFonts w:hAnsi="Times New Roman"/>
          <w:color w:val="000000"/>
          <w:sz w:val="24"/>
          <w:szCs w:val="24"/>
        </w:rPr>
        <w:t xml:space="preserve"> </w:t>
      </w:r>
      <w:r w:rsidRPr="00525E7C">
        <w:rPr>
          <w:rFonts w:hAnsi="Times New Roman"/>
          <w:color w:val="000000"/>
          <w:sz w:val="24"/>
          <w:szCs w:val="24"/>
        </w:rPr>
        <w:t>детей</w:t>
      </w:r>
      <w:r w:rsidRPr="00525E7C">
        <w:rPr>
          <w:rFonts w:hAnsi="Times New Roman"/>
          <w:color w:val="000000"/>
          <w:sz w:val="24"/>
          <w:szCs w:val="24"/>
        </w:rPr>
        <w:t xml:space="preserve">, </w:t>
      </w:r>
      <w:r w:rsidRPr="00525E7C">
        <w:rPr>
          <w:rFonts w:hAnsi="Times New Roman"/>
          <w:color w:val="000000"/>
          <w:sz w:val="24"/>
          <w:szCs w:val="24"/>
        </w:rPr>
        <w:t>нужны</w:t>
      </w:r>
      <w:r w:rsidRPr="00525E7C">
        <w:rPr>
          <w:rFonts w:hAnsi="Times New Roman"/>
          <w:color w:val="000000"/>
          <w:sz w:val="24"/>
          <w:szCs w:val="24"/>
        </w:rPr>
        <w:t xml:space="preserve"> </w:t>
      </w:r>
      <w:r w:rsidRPr="00525E7C">
        <w:rPr>
          <w:rFonts w:hAnsi="Times New Roman"/>
          <w:color w:val="000000"/>
          <w:sz w:val="24"/>
          <w:szCs w:val="24"/>
        </w:rPr>
        <w:t>частые</w:t>
      </w:r>
      <w:r w:rsidRPr="00525E7C">
        <w:rPr>
          <w:rFonts w:hAnsi="Times New Roman"/>
          <w:color w:val="000000"/>
          <w:sz w:val="24"/>
          <w:szCs w:val="24"/>
        </w:rPr>
        <w:t xml:space="preserve"> </w:t>
      </w:r>
      <w:r w:rsidRPr="00525E7C">
        <w:rPr>
          <w:rFonts w:hAnsi="Times New Roman"/>
          <w:color w:val="000000"/>
          <w:sz w:val="24"/>
          <w:szCs w:val="24"/>
        </w:rPr>
        <w:t>смены</w:t>
      </w:r>
      <w:r w:rsidRPr="00525E7C">
        <w:rPr>
          <w:rFonts w:hAnsi="Times New Roman"/>
          <w:color w:val="000000"/>
          <w:sz w:val="24"/>
          <w:szCs w:val="24"/>
        </w:rPr>
        <w:t xml:space="preserve"> </w:t>
      </w:r>
      <w:r w:rsidRPr="00525E7C">
        <w:rPr>
          <w:rFonts w:hAnsi="Times New Roman"/>
          <w:color w:val="000000"/>
          <w:sz w:val="24"/>
          <w:szCs w:val="24"/>
        </w:rPr>
        <w:t>видов</w:t>
      </w:r>
      <w:r w:rsidRPr="00525E7C">
        <w:rPr>
          <w:rFonts w:hAnsi="Times New Roman"/>
          <w:color w:val="000000"/>
          <w:sz w:val="24"/>
          <w:szCs w:val="24"/>
        </w:rPr>
        <w:t xml:space="preserve"> </w:t>
      </w:r>
      <w:r w:rsidRPr="00525E7C">
        <w:rPr>
          <w:rFonts w:hAnsi="Times New Roman"/>
          <w:color w:val="000000"/>
          <w:sz w:val="24"/>
          <w:szCs w:val="24"/>
        </w:rPr>
        <w:t>деятельности</w:t>
      </w:r>
      <w:r w:rsidRPr="00525E7C">
        <w:rPr>
          <w:rFonts w:hAnsi="Times New Roman"/>
          <w:color w:val="000000"/>
          <w:sz w:val="24"/>
          <w:szCs w:val="24"/>
        </w:rPr>
        <w:t xml:space="preserve">. </w:t>
      </w:r>
      <w:r w:rsidRPr="00525E7C">
        <w:rPr>
          <w:rFonts w:hAnsi="Times New Roman"/>
          <w:color w:val="000000"/>
          <w:sz w:val="24"/>
          <w:szCs w:val="24"/>
        </w:rPr>
        <w:t>Для</w:t>
      </w:r>
      <w:r w:rsidRPr="00525E7C">
        <w:rPr>
          <w:rFonts w:hAnsi="Times New Roman"/>
          <w:color w:val="000000"/>
          <w:sz w:val="24"/>
          <w:szCs w:val="24"/>
        </w:rPr>
        <w:t xml:space="preserve"> </w:t>
      </w:r>
      <w:r w:rsidRPr="00525E7C">
        <w:rPr>
          <w:rFonts w:hAnsi="Times New Roman"/>
          <w:color w:val="000000"/>
          <w:sz w:val="24"/>
          <w:szCs w:val="24"/>
        </w:rPr>
        <w:t>этих</w:t>
      </w:r>
      <w:r w:rsidRPr="00525E7C">
        <w:rPr>
          <w:rFonts w:hAnsi="Times New Roman"/>
          <w:color w:val="000000"/>
          <w:sz w:val="24"/>
          <w:szCs w:val="24"/>
        </w:rPr>
        <w:t xml:space="preserve"> </w:t>
      </w:r>
      <w:r w:rsidRPr="00525E7C">
        <w:rPr>
          <w:rFonts w:hAnsi="Times New Roman"/>
          <w:color w:val="000000"/>
          <w:sz w:val="24"/>
          <w:szCs w:val="24"/>
        </w:rPr>
        <w:t>целей</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празднике</w:t>
      </w:r>
      <w:r w:rsidRPr="00525E7C">
        <w:rPr>
          <w:rFonts w:hAnsi="Times New Roman"/>
          <w:color w:val="000000"/>
          <w:sz w:val="24"/>
          <w:szCs w:val="24"/>
        </w:rPr>
        <w:t xml:space="preserve"> </w:t>
      </w:r>
      <w:r w:rsidRPr="00525E7C">
        <w:rPr>
          <w:rFonts w:hAnsi="Times New Roman"/>
          <w:color w:val="000000"/>
          <w:sz w:val="24"/>
          <w:szCs w:val="24"/>
        </w:rPr>
        <w:t>используются</w:t>
      </w:r>
      <w:r w:rsidRPr="00525E7C">
        <w:rPr>
          <w:rFonts w:hAnsi="Times New Roman"/>
          <w:color w:val="000000"/>
          <w:sz w:val="24"/>
          <w:szCs w:val="24"/>
        </w:rPr>
        <w:t xml:space="preserve"> </w:t>
      </w:r>
      <w:r w:rsidRPr="00525E7C">
        <w:rPr>
          <w:rFonts w:hAnsi="Times New Roman"/>
          <w:color w:val="000000"/>
          <w:sz w:val="24"/>
          <w:szCs w:val="24"/>
        </w:rPr>
        <w:t>игры</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представления</w:t>
      </w:r>
      <w:r w:rsidRPr="00525E7C">
        <w:rPr>
          <w:rFonts w:hAnsi="Times New Roman"/>
          <w:color w:val="000000"/>
          <w:sz w:val="24"/>
          <w:szCs w:val="24"/>
        </w:rPr>
        <w:t xml:space="preserve">. </w:t>
      </w:r>
      <w:r w:rsidRPr="00525E7C">
        <w:rPr>
          <w:rFonts w:hAnsi="Times New Roman"/>
          <w:color w:val="000000"/>
          <w:sz w:val="24"/>
          <w:szCs w:val="24"/>
        </w:rPr>
        <w:t>Они</w:t>
      </w:r>
      <w:r w:rsidRPr="00525E7C">
        <w:rPr>
          <w:rFonts w:hAnsi="Times New Roman"/>
          <w:color w:val="000000"/>
          <w:sz w:val="24"/>
          <w:szCs w:val="24"/>
        </w:rPr>
        <w:t xml:space="preserve"> </w:t>
      </w:r>
      <w:r w:rsidRPr="00525E7C">
        <w:rPr>
          <w:rFonts w:hAnsi="Times New Roman"/>
          <w:color w:val="000000"/>
          <w:sz w:val="24"/>
          <w:szCs w:val="24"/>
        </w:rPr>
        <w:t>позволяют</w:t>
      </w:r>
      <w:r w:rsidRPr="00525E7C">
        <w:rPr>
          <w:rFonts w:hAnsi="Times New Roman"/>
          <w:color w:val="000000"/>
          <w:sz w:val="24"/>
          <w:szCs w:val="24"/>
        </w:rPr>
        <w:t xml:space="preserve"> </w:t>
      </w:r>
      <w:r w:rsidRPr="00525E7C">
        <w:rPr>
          <w:rFonts w:hAnsi="Times New Roman"/>
          <w:color w:val="000000"/>
          <w:sz w:val="24"/>
          <w:szCs w:val="24"/>
        </w:rPr>
        <w:t>детям</w:t>
      </w:r>
      <w:r w:rsidRPr="00525E7C">
        <w:rPr>
          <w:rFonts w:hAnsi="Times New Roman"/>
          <w:color w:val="000000"/>
          <w:sz w:val="24"/>
          <w:szCs w:val="24"/>
        </w:rPr>
        <w:t xml:space="preserve"> </w:t>
      </w:r>
      <w:r w:rsidRPr="00525E7C">
        <w:rPr>
          <w:rFonts w:hAnsi="Times New Roman"/>
          <w:color w:val="000000"/>
          <w:sz w:val="24"/>
          <w:szCs w:val="24"/>
        </w:rPr>
        <w:t>расслабиться</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подвигаться</w:t>
      </w:r>
      <w:r w:rsidRPr="00525E7C">
        <w:rPr>
          <w:rFonts w:hAnsi="Times New Roman"/>
          <w:color w:val="000000"/>
          <w:sz w:val="24"/>
          <w:szCs w:val="24"/>
        </w:rPr>
        <w:t>.</w:t>
      </w:r>
    </w:p>
    <w:p w14:paraId="11BD672E"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Подготовка</w:t>
      </w:r>
      <w:r w:rsidRPr="00525E7C">
        <w:rPr>
          <w:rFonts w:hAnsi="Times New Roman"/>
          <w:color w:val="000000"/>
          <w:sz w:val="24"/>
          <w:szCs w:val="24"/>
        </w:rPr>
        <w:t xml:space="preserve"> </w:t>
      </w:r>
      <w:r w:rsidRPr="00525E7C">
        <w:rPr>
          <w:rFonts w:hAnsi="Times New Roman"/>
          <w:color w:val="000000"/>
          <w:sz w:val="24"/>
          <w:szCs w:val="24"/>
        </w:rPr>
        <w:t>к</w:t>
      </w:r>
      <w:r w:rsidRPr="00525E7C">
        <w:rPr>
          <w:rFonts w:hAnsi="Times New Roman"/>
          <w:color w:val="000000"/>
          <w:sz w:val="24"/>
          <w:szCs w:val="24"/>
        </w:rPr>
        <w:t xml:space="preserve"> </w:t>
      </w:r>
      <w:r w:rsidRPr="00525E7C">
        <w:rPr>
          <w:rFonts w:hAnsi="Times New Roman"/>
          <w:color w:val="000000"/>
          <w:sz w:val="24"/>
          <w:szCs w:val="24"/>
        </w:rPr>
        <w:t>празднику</w:t>
      </w:r>
      <w:r w:rsidRPr="00525E7C">
        <w:rPr>
          <w:rFonts w:hAnsi="Times New Roman"/>
          <w:color w:val="000000"/>
          <w:sz w:val="24"/>
          <w:szCs w:val="24"/>
        </w:rPr>
        <w:t xml:space="preserve"> </w:t>
      </w:r>
      <w:r w:rsidRPr="00525E7C">
        <w:rPr>
          <w:rFonts w:hAnsi="Times New Roman"/>
          <w:color w:val="000000"/>
          <w:sz w:val="24"/>
          <w:szCs w:val="24"/>
        </w:rPr>
        <w:t>является</w:t>
      </w:r>
      <w:r w:rsidRPr="00525E7C">
        <w:rPr>
          <w:rFonts w:hAnsi="Times New Roman"/>
          <w:color w:val="000000"/>
          <w:sz w:val="24"/>
          <w:szCs w:val="24"/>
        </w:rPr>
        <w:t xml:space="preserve"> </w:t>
      </w:r>
      <w:r w:rsidRPr="00525E7C">
        <w:rPr>
          <w:rFonts w:hAnsi="Times New Roman"/>
          <w:color w:val="000000"/>
          <w:sz w:val="24"/>
          <w:szCs w:val="24"/>
        </w:rPr>
        <w:t>отличным</w:t>
      </w:r>
      <w:r w:rsidRPr="00525E7C">
        <w:rPr>
          <w:rFonts w:hAnsi="Times New Roman"/>
          <w:color w:val="000000"/>
          <w:sz w:val="24"/>
          <w:szCs w:val="24"/>
        </w:rPr>
        <w:t xml:space="preserve"> </w:t>
      </w:r>
      <w:r w:rsidRPr="00525E7C">
        <w:rPr>
          <w:rFonts w:hAnsi="Times New Roman"/>
          <w:color w:val="000000"/>
          <w:sz w:val="24"/>
          <w:szCs w:val="24"/>
        </w:rPr>
        <w:t>стимулом</w:t>
      </w:r>
      <w:r w:rsidRPr="00525E7C">
        <w:rPr>
          <w:rFonts w:hAnsi="Times New Roman"/>
          <w:color w:val="000000"/>
          <w:sz w:val="24"/>
          <w:szCs w:val="24"/>
        </w:rPr>
        <w:t xml:space="preserve"> </w:t>
      </w:r>
      <w:r w:rsidRPr="00525E7C">
        <w:rPr>
          <w:rFonts w:hAnsi="Times New Roman"/>
          <w:color w:val="000000"/>
          <w:sz w:val="24"/>
          <w:szCs w:val="24"/>
        </w:rPr>
        <w:t>для</w:t>
      </w:r>
      <w:r w:rsidRPr="00525E7C">
        <w:rPr>
          <w:rFonts w:hAnsi="Times New Roman"/>
          <w:color w:val="000000"/>
          <w:sz w:val="24"/>
          <w:szCs w:val="24"/>
        </w:rPr>
        <w:t xml:space="preserve"> </w:t>
      </w:r>
      <w:r w:rsidRPr="00525E7C">
        <w:rPr>
          <w:rFonts w:hAnsi="Times New Roman"/>
          <w:color w:val="000000"/>
          <w:sz w:val="24"/>
          <w:szCs w:val="24"/>
        </w:rPr>
        <w:t>детей</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занятиях</w:t>
      </w:r>
      <w:r w:rsidRPr="00525E7C">
        <w:rPr>
          <w:rFonts w:hAnsi="Times New Roman"/>
          <w:color w:val="000000"/>
          <w:sz w:val="24"/>
          <w:szCs w:val="24"/>
        </w:rPr>
        <w:t xml:space="preserve"> </w:t>
      </w:r>
      <w:r w:rsidRPr="00525E7C">
        <w:rPr>
          <w:rFonts w:hAnsi="Times New Roman"/>
          <w:color w:val="000000"/>
          <w:sz w:val="24"/>
          <w:szCs w:val="24"/>
        </w:rPr>
        <w:t>по</w:t>
      </w:r>
      <w:r w:rsidRPr="00525E7C">
        <w:rPr>
          <w:rFonts w:hAnsi="Times New Roman"/>
          <w:color w:val="000000"/>
          <w:sz w:val="24"/>
          <w:szCs w:val="24"/>
        </w:rPr>
        <w:t xml:space="preserve"> </w:t>
      </w:r>
      <w:r w:rsidRPr="00525E7C">
        <w:rPr>
          <w:rFonts w:hAnsi="Times New Roman"/>
          <w:color w:val="000000"/>
          <w:sz w:val="24"/>
          <w:szCs w:val="24"/>
        </w:rPr>
        <w:t>развитию</w:t>
      </w:r>
      <w:r w:rsidRPr="00525E7C">
        <w:rPr>
          <w:rFonts w:hAnsi="Times New Roman"/>
          <w:color w:val="000000"/>
          <w:sz w:val="24"/>
          <w:szCs w:val="24"/>
        </w:rPr>
        <w:t xml:space="preserve"> </w:t>
      </w:r>
      <w:r w:rsidRPr="00525E7C">
        <w:rPr>
          <w:rFonts w:hAnsi="Times New Roman"/>
          <w:color w:val="000000"/>
          <w:sz w:val="24"/>
          <w:szCs w:val="24"/>
        </w:rPr>
        <w:t>речи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музыке</w:t>
      </w:r>
      <w:r w:rsidRPr="00525E7C">
        <w:rPr>
          <w:rFonts w:hAnsi="Times New Roman"/>
          <w:color w:val="000000"/>
          <w:sz w:val="24"/>
          <w:szCs w:val="24"/>
        </w:rPr>
        <w:t xml:space="preserve">. </w:t>
      </w:r>
      <w:r w:rsidRPr="00525E7C">
        <w:rPr>
          <w:rFonts w:hAnsi="Times New Roman"/>
          <w:color w:val="000000"/>
          <w:sz w:val="24"/>
          <w:szCs w:val="24"/>
        </w:rPr>
        <w:t>Малыши</w:t>
      </w:r>
      <w:r w:rsidRPr="00525E7C">
        <w:rPr>
          <w:rFonts w:hAnsi="Times New Roman"/>
          <w:color w:val="000000"/>
          <w:sz w:val="24"/>
          <w:szCs w:val="24"/>
        </w:rPr>
        <w:t xml:space="preserve"> </w:t>
      </w:r>
      <w:r w:rsidRPr="00525E7C">
        <w:rPr>
          <w:rFonts w:hAnsi="Times New Roman"/>
          <w:color w:val="000000"/>
          <w:sz w:val="24"/>
          <w:szCs w:val="24"/>
        </w:rPr>
        <w:t>разучивают</w:t>
      </w:r>
      <w:r w:rsidRPr="00525E7C">
        <w:rPr>
          <w:rFonts w:hAnsi="Times New Roman"/>
          <w:color w:val="000000"/>
          <w:sz w:val="24"/>
          <w:szCs w:val="24"/>
        </w:rPr>
        <w:t xml:space="preserve"> </w:t>
      </w:r>
      <w:r w:rsidRPr="00525E7C">
        <w:rPr>
          <w:rFonts w:hAnsi="Times New Roman"/>
          <w:color w:val="000000"/>
          <w:sz w:val="24"/>
          <w:szCs w:val="24"/>
        </w:rPr>
        <w:t>песни</w:t>
      </w:r>
      <w:r w:rsidRPr="00525E7C">
        <w:rPr>
          <w:rFonts w:hAnsi="Times New Roman"/>
          <w:color w:val="000000"/>
          <w:sz w:val="24"/>
          <w:szCs w:val="24"/>
        </w:rPr>
        <w:t xml:space="preserve">, </w:t>
      </w:r>
      <w:r w:rsidRPr="00525E7C">
        <w:rPr>
          <w:rFonts w:hAnsi="Times New Roman"/>
          <w:color w:val="000000"/>
          <w:sz w:val="24"/>
          <w:szCs w:val="24"/>
        </w:rPr>
        <w:t>стихи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танцевальные</w:t>
      </w:r>
      <w:r w:rsidRPr="00525E7C">
        <w:rPr>
          <w:rFonts w:hAnsi="Times New Roman"/>
          <w:color w:val="000000"/>
          <w:sz w:val="24"/>
          <w:szCs w:val="24"/>
        </w:rPr>
        <w:t xml:space="preserve"> </w:t>
      </w:r>
      <w:r w:rsidRPr="00525E7C">
        <w:rPr>
          <w:rFonts w:hAnsi="Times New Roman"/>
          <w:color w:val="000000"/>
          <w:sz w:val="24"/>
          <w:szCs w:val="24"/>
        </w:rPr>
        <w:t>движения</w:t>
      </w:r>
      <w:r w:rsidRPr="00525E7C">
        <w:rPr>
          <w:rFonts w:hAnsi="Times New Roman"/>
          <w:color w:val="000000"/>
          <w:sz w:val="24"/>
          <w:szCs w:val="24"/>
        </w:rPr>
        <w:t xml:space="preserve"> </w:t>
      </w:r>
      <w:r w:rsidRPr="00525E7C">
        <w:rPr>
          <w:rFonts w:hAnsi="Times New Roman"/>
          <w:color w:val="000000"/>
          <w:sz w:val="24"/>
          <w:szCs w:val="24"/>
        </w:rPr>
        <w:t>не</w:t>
      </w:r>
      <w:r w:rsidRPr="00525E7C">
        <w:rPr>
          <w:rFonts w:hAnsi="Times New Roman"/>
          <w:color w:val="000000"/>
          <w:sz w:val="24"/>
          <w:szCs w:val="24"/>
        </w:rPr>
        <w:t xml:space="preserve"> </w:t>
      </w:r>
      <w:r w:rsidRPr="00525E7C">
        <w:rPr>
          <w:rFonts w:hAnsi="Times New Roman"/>
          <w:color w:val="000000"/>
          <w:sz w:val="24"/>
          <w:szCs w:val="24"/>
        </w:rPr>
        <w:t>просто</w:t>
      </w:r>
      <w:r w:rsidRPr="00525E7C">
        <w:rPr>
          <w:rFonts w:hAnsi="Times New Roman"/>
          <w:color w:val="000000"/>
          <w:sz w:val="24"/>
          <w:szCs w:val="24"/>
        </w:rPr>
        <w:t xml:space="preserve"> </w:t>
      </w:r>
      <w:r w:rsidRPr="00525E7C">
        <w:rPr>
          <w:rFonts w:hAnsi="Times New Roman"/>
          <w:color w:val="000000"/>
          <w:sz w:val="24"/>
          <w:szCs w:val="24"/>
        </w:rPr>
        <w:t>так</w:t>
      </w:r>
      <w:r w:rsidRPr="00525E7C">
        <w:rPr>
          <w:rFonts w:hAnsi="Times New Roman"/>
          <w:color w:val="000000"/>
          <w:sz w:val="24"/>
          <w:szCs w:val="24"/>
        </w:rPr>
        <w:t xml:space="preserve">, </w:t>
      </w:r>
      <w:r w:rsidRPr="00525E7C">
        <w:rPr>
          <w:rFonts w:hAnsi="Times New Roman"/>
          <w:color w:val="000000"/>
          <w:sz w:val="24"/>
          <w:szCs w:val="24"/>
        </w:rPr>
        <w:t>а</w:t>
      </w:r>
      <w:r w:rsidRPr="00525E7C">
        <w:rPr>
          <w:rFonts w:hAnsi="Times New Roman"/>
          <w:color w:val="000000"/>
          <w:sz w:val="24"/>
          <w:szCs w:val="24"/>
        </w:rPr>
        <w:t xml:space="preserve"> </w:t>
      </w:r>
      <w:r w:rsidRPr="00525E7C">
        <w:rPr>
          <w:rFonts w:hAnsi="Times New Roman"/>
          <w:color w:val="000000"/>
          <w:sz w:val="24"/>
          <w:szCs w:val="24"/>
        </w:rPr>
        <w:t>для</w:t>
      </w:r>
      <w:r w:rsidRPr="00525E7C">
        <w:rPr>
          <w:rFonts w:hAnsi="Times New Roman"/>
          <w:color w:val="000000"/>
          <w:sz w:val="24"/>
          <w:szCs w:val="24"/>
        </w:rPr>
        <w:t xml:space="preserve"> </w:t>
      </w:r>
      <w:r w:rsidRPr="00525E7C">
        <w:rPr>
          <w:rFonts w:hAnsi="Times New Roman"/>
          <w:color w:val="000000"/>
          <w:sz w:val="24"/>
          <w:szCs w:val="24"/>
        </w:rPr>
        <w:t>того</w:t>
      </w:r>
      <w:r w:rsidRPr="00525E7C">
        <w:rPr>
          <w:rFonts w:hAnsi="Times New Roman"/>
          <w:color w:val="000000"/>
          <w:sz w:val="24"/>
          <w:szCs w:val="24"/>
        </w:rPr>
        <w:t xml:space="preserve">, </w:t>
      </w:r>
      <w:r w:rsidRPr="00525E7C">
        <w:rPr>
          <w:rFonts w:hAnsi="Times New Roman"/>
          <w:color w:val="000000"/>
          <w:sz w:val="24"/>
          <w:szCs w:val="24"/>
        </w:rPr>
        <w:t>чтобы</w:t>
      </w:r>
      <w:r w:rsidRPr="00525E7C">
        <w:rPr>
          <w:rFonts w:hAnsi="Times New Roman"/>
          <w:color w:val="000000"/>
          <w:sz w:val="24"/>
          <w:szCs w:val="24"/>
        </w:rPr>
        <w:t xml:space="preserve"> </w:t>
      </w:r>
      <w:r w:rsidRPr="00525E7C">
        <w:rPr>
          <w:rFonts w:hAnsi="Times New Roman"/>
          <w:color w:val="000000"/>
          <w:sz w:val="24"/>
          <w:szCs w:val="24"/>
        </w:rPr>
        <w:t>потом</w:t>
      </w:r>
      <w:r w:rsidRPr="00525E7C">
        <w:rPr>
          <w:rFonts w:hAnsi="Times New Roman"/>
          <w:color w:val="000000"/>
          <w:sz w:val="24"/>
          <w:szCs w:val="24"/>
        </w:rPr>
        <w:t xml:space="preserve"> </w:t>
      </w:r>
      <w:r w:rsidRPr="00525E7C">
        <w:rPr>
          <w:rFonts w:hAnsi="Times New Roman"/>
          <w:color w:val="000000"/>
          <w:sz w:val="24"/>
          <w:szCs w:val="24"/>
        </w:rPr>
        <w:t>продемонстрировать</w:t>
      </w:r>
      <w:r w:rsidRPr="00525E7C">
        <w:rPr>
          <w:rFonts w:hAnsi="Times New Roman"/>
          <w:color w:val="000000"/>
          <w:sz w:val="24"/>
          <w:szCs w:val="24"/>
        </w:rPr>
        <w:t xml:space="preserve"> </w:t>
      </w:r>
      <w:r w:rsidRPr="00525E7C">
        <w:rPr>
          <w:rFonts w:hAnsi="Times New Roman"/>
          <w:color w:val="000000"/>
          <w:sz w:val="24"/>
          <w:szCs w:val="24"/>
        </w:rPr>
        <w:t>все</w:t>
      </w:r>
      <w:r w:rsidRPr="00525E7C">
        <w:rPr>
          <w:rFonts w:hAnsi="Times New Roman"/>
          <w:color w:val="000000"/>
          <w:sz w:val="24"/>
          <w:szCs w:val="24"/>
        </w:rPr>
        <w:t xml:space="preserve"> </w:t>
      </w:r>
      <w:r w:rsidRPr="00525E7C">
        <w:rPr>
          <w:rFonts w:hAnsi="Times New Roman"/>
          <w:color w:val="000000"/>
          <w:sz w:val="24"/>
          <w:szCs w:val="24"/>
        </w:rPr>
        <w:t>свои</w:t>
      </w:r>
      <w:r w:rsidRPr="00525E7C">
        <w:rPr>
          <w:rFonts w:hAnsi="Times New Roman"/>
          <w:color w:val="000000"/>
          <w:sz w:val="24"/>
          <w:szCs w:val="24"/>
        </w:rPr>
        <w:t xml:space="preserve"> </w:t>
      </w:r>
      <w:r w:rsidRPr="00525E7C">
        <w:rPr>
          <w:rFonts w:hAnsi="Times New Roman"/>
          <w:color w:val="000000"/>
          <w:sz w:val="24"/>
          <w:szCs w:val="24"/>
        </w:rPr>
        <w:t>умения</w:t>
      </w:r>
      <w:r w:rsidRPr="00525E7C">
        <w:rPr>
          <w:rFonts w:hAnsi="Times New Roman"/>
          <w:color w:val="000000"/>
          <w:sz w:val="24"/>
          <w:szCs w:val="24"/>
        </w:rPr>
        <w:t xml:space="preserve"> </w:t>
      </w:r>
      <w:r w:rsidRPr="00525E7C">
        <w:rPr>
          <w:rFonts w:hAnsi="Times New Roman"/>
          <w:color w:val="000000"/>
          <w:sz w:val="24"/>
          <w:szCs w:val="24"/>
        </w:rPr>
        <w:t>родителям</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детском</w:t>
      </w:r>
      <w:r w:rsidRPr="00525E7C">
        <w:rPr>
          <w:rFonts w:hAnsi="Times New Roman"/>
          <w:color w:val="000000"/>
          <w:sz w:val="24"/>
          <w:szCs w:val="24"/>
        </w:rPr>
        <w:t xml:space="preserve"> </w:t>
      </w:r>
      <w:r w:rsidRPr="00525E7C">
        <w:rPr>
          <w:rFonts w:hAnsi="Times New Roman"/>
          <w:color w:val="000000"/>
          <w:sz w:val="24"/>
          <w:szCs w:val="24"/>
        </w:rPr>
        <w:t>утреннике</w:t>
      </w:r>
      <w:r w:rsidRPr="00525E7C">
        <w:rPr>
          <w:rFonts w:hAnsi="Times New Roman"/>
          <w:color w:val="000000"/>
          <w:sz w:val="24"/>
          <w:szCs w:val="24"/>
        </w:rPr>
        <w:t xml:space="preserve">, </w:t>
      </w:r>
      <w:r w:rsidRPr="00525E7C">
        <w:rPr>
          <w:rFonts w:hAnsi="Times New Roman"/>
          <w:color w:val="000000"/>
          <w:sz w:val="24"/>
          <w:szCs w:val="24"/>
        </w:rPr>
        <w:t>да</w:t>
      </w:r>
      <w:r w:rsidRPr="00525E7C">
        <w:rPr>
          <w:rFonts w:hAnsi="Times New Roman"/>
          <w:color w:val="000000"/>
          <w:sz w:val="24"/>
          <w:szCs w:val="24"/>
        </w:rPr>
        <w:t xml:space="preserve"> </w:t>
      </w:r>
      <w:r w:rsidRPr="00525E7C">
        <w:rPr>
          <w:rFonts w:hAnsi="Times New Roman"/>
          <w:color w:val="000000"/>
          <w:sz w:val="24"/>
          <w:szCs w:val="24"/>
        </w:rPr>
        <w:t>еще</w:t>
      </w:r>
      <w:r w:rsidRPr="00525E7C">
        <w:rPr>
          <w:rFonts w:hAnsi="Times New Roman"/>
          <w:color w:val="000000"/>
          <w:sz w:val="24"/>
          <w:szCs w:val="24"/>
        </w:rPr>
        <w:t xml:space="preserve"> </w:t>
      </w:r>
      <w:r w:rsidRPr="00525E7C">
        <w:rPr>
          <w:rFonts w:hAnsi="Times New Roman"/>
          <w:color w:val="000000"/>
          <w:sz w:val="24"/>
          <w:szCs w:val="24"/>
        </w:rPr>
        <w:t>получить</w:t>
      </w:r>
      <w:r w:rsidRPr="00525E7C">
        <w:rPr>
          <w:rFonts w:hAnsi="Times New Roman"/>
          <w:color w:val="000000"/>
          <w:sz w:val="24"/>
          <w:szCs w:val="24"/>
        </w:rPr>
        <w:t xml:space="preserve"> </w:t>
      </w:r>
      <w:r w:rsidRPr="00525E7C">
        <w:rPr>
          <w:rFonts w:hAnsi="Times New Roman"/>
          <w:color w:val="000000"/>
          <w:sz w:val="24"/>
          <w:szCs w:val="24"/>
        </w:rPr>
        <w:t>за</w:t>
      </w:r>
      <w:r w:rsidRPr="00525E7C">
        <w:rPr>
          <w:rFonts w:hAnsi="Times New Roman"/>
          <w:color w:val="000000"/>
          <w:sz w:val="24"/>
          <w:szCs w:val="24"/>
        </w:rPr>
        <w:t xml:space="preserve"> </w:t>
      </w:r>
      <w:r w:rsidRPr="00525E7C">
        <w:rPr>
          <w:rFonts w:hAnsi="Times New Roman"/>
          <w:color w:val="000000"/>
          <w:sz w:val="24"/>
          <w:szCs w:val="24"/>
        </w:rPr>
        <w:t>это</w:t>
      </w:r>
      <w:r w:rsidRPr="00525E7C">
        <w:rPr>
          <w:rFonts w:hAnsi="Times New Roman"/>
          <w:color w:val="000000"/>
          <w:sz w:val="24"/>
          <w:szCs w:val="24"/>
        </w:rPr>
        <w:t xml:space="preserve"> </w:t>
      </w:r>
      <w:r w:rsidRPr="00525E7C">
        <w:rPr>
          <w:rFonts w:hAnsi="Times New Roman"/>
          <w:color w:val="000000"/>
          <w:sz w:val="24"/>
          <w:szCs w:val="24"/>
        </w:rPr>
        <w:t>подарки</w:t>
      </w:r>
      <w:r w:rsidRPr="00525E7C">
        <w:rPr>
          <w:rFonts w:hAnsi="Times New Roman"/>
          <w:color w:val="000000"/>
          <w:sz w:val="24"/>
          <w:szCs w:val="24"/>
        </w:rPr>
        <w:t xml:space="preserve">, </w:t>
      </w:r>
      <w:r w:rsidRPr="00525E7C">
        <w:rPr>
          <w:rFonts w:hAnsi="Times New Roman"/>
          <w:color w:val="000000"/>
          <w:sz w:val="24"/>
          <w:szCs w:val="24"/>
        </w:rPr>
        <w:t>которые</w:t>
      </w:r>
      <w:r w:rsidRPr="00525E7C">
        <w:rPr>
          <w:rFonts w:hAnsi="Times New Roman"/>
          <w:color w:val="000000"/>
          <w:sz w:val="24"/>
          <w:szCs w:val="24"/>
        </w:rPr>
        <w:t xml:space="preserve"> </w:t>
      </w:r>
      <w:r w:rsidRPr="00525E7C">
        <w:rPr>
          <w:rFonts w:hAnsi="Times New Roman"/>
          <w:color w:val="000000"/>
          <w:sz w:val="24"/>
          <w:szCs w:val="24"/>
        </w:rPr>
        <w:t>тоже</w:t>
      </w:r>
      <w:r w:rsidRPr="00525E7C">
        <w:rPr>
          <w:rFonts w:hAnsi="Times New Roman"/>
          <w:color w:val="000000"/>
          <w:sz w:val="24"/>
          <w:szCs w:val="24"/>
        </w:rPr>
        <w:t xml:space="preserve"> </w:t>
      </w:r>
      <w:r w:rsidRPr="00525E7C">
        <w:rPr>
          <w:rFonts w:hAnsi="Times New Roman"/>
          <w:color w:val="000000"/>
          <w:sz w:val="24"/>
          <w:szCs w:val="24"/>
        </w:rPr>
        <w:t>занимают</w:t>
      </w:r>
      <w:r w:rsidRPr="00525E7C">
        <w:rPr>
          <w:rFonts w:hAnsi="Times New Roman"/>
          <w:color w:val="000000"/>
          <w:sz w:val="24"/>
          <w:szCs w:val="24"/>
        </w:rPr>
        <w:t xml:space="preserve"> </w:t>
      </w:r>
      <w:r w:rsidRPr="00525E7C">
        <w:rPr>
          <w:rFonts w:hAnsi="Times New Roman"/>
          <w:color w:val="000000"/>
          <w:sz w:val="24"/>
          <w:szCs w:val="24"/>
        </w:rPr>
        <w:t>не</w:t>
      </w:r>
      <w:r w:rsidRPr="00525E7C">
        <w:rPr>
          <w:rFonts w:hAnsi="Times New Roman"/>
          <w:color w:val="000000"/>
          <w:sz w:val="24"/>
          <w:szCs w:val="24"/>
        </w:rPr>
        <w:t xml:space="preserve"> </w:t>
      </w:r>
      <w:r w:rsidRPr="00525E7C">
        <w:rPr>
          <w:rFonts w:hAnsi="Times New Roman"/>
          <w:color w:val="000000"/>
          <w:sz w:val="24"/>
          <w:szCs w:val="24"/>
        </w:rPr>
        <w:t>последнее</w:t>
      </w:r>
      <w:r w:rsidRPr="00525E7C">
        <w:rPr>
          <w:rFonts w:hAnsi="Times New Roman"/>
          <w:color w:val="000000"/>
          <w:sz w:val="24"/>
          <w:szCs w:val="24"/>
        </w:rPr>
        <w:t xml:space="preserve"> </w:t>
      </w:r>
      <w:r w:rsidRPr="00525E7C">
        <w:rPr>
          <w:rFonts w:hAnsi="Times New Roman"/>
          <w:color w:val="000000"/>
          <w:sz w:val="24"/>
          <w:szCs w:val="24"/>
        </w:rPr>
        <w:t>место</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мотивации</w:t>
      </w:r>
      <w:r w:rsidRPr="00525E7C">
        <w:rPr>
          <w:rFonts w:hAnsi="Times New Roman"/>
          <w:color w:val="000000"/>
          <w:sz w:val="24"/>
          <w:szCs w:val="24"/>
        </w:rPr>
        <w:t xml:space="preserve"> </w:t>
      </w:r>
      <w:r w:rsidRPr="00525E7C">
        <w:rPr>
          <w:rFonts w:hAnsi="Times New Roman"/>
          <w:color w:val="000000"/>
          <w:sz w:val="24"/>
          <w:szCs w:val="24"/>
        </w:rPr>
        <w:t>ребенка</w:t>
      </w:r>
      <w:r w:rsidRPr="00525E7C">
        <w:rPr>
          <w:rFonts w:hAnsi="Times New Roman"/>
          <w:color w:val="000000"/>
          <w:sz w:val="24"/>
          <w:szCs w:val="24"/>
        </w:rPr>
        <w:t xml:space="preserve">. </w:t>
      </w:r>
      <w:r w:rsidRPr="00525E7C">
        <w:rPr>
          <w:rFonts w:hAnsi="Times New Roman"/>
          <w:color w:val="000000"/>
          <w:sz w:val="24"/>
          <w:szCs w:val="24"/>
        </w:rPr>
        <w:t>Таким</w:t>
      </w:r>
      <w:r w:rsidRPr="00525E7C">
        <w:rPr>
          <w:rFonts w:hAnsi="Times New Roman"/>
          <w:color w:val="000000"/>
          <w:sz w:val="24"/>
          <w:szCs w:val="24"/>
        </w:rPr>
        <w:t xml:space="preserve"> </w:t>
      </w:r>
      <w:r w:rsidRPr="00525E7C">
        <w:rPr>
          <w:rFonts w:hAnsi="Times New Roman"/>
          <w:color w:val="000000"/>
          <w:sz w:val="24"/>
          <w:szCs w:val="24"/>
        </w:rPr>
        <w:t>образом</w:t>
      </w:r>
      <w:r w:rsidRPr="00525E7C">
        <w:rPr>
          <w:rFonts w:hAnsi="Times New Roman"/>
          <w:color w:val="000000"/>
          <w:sz w:val="24"/>
          <w:szCs w:val="24"/>
        </w:rPr>
        <w:t xml:space="preserve">, </w:t>
      </w:r>
      <w:r w:rsidRPr="00525E7C">
        <w:rPr>
          <w:rFonts w:hAnsi="Times New Roman"/>
          <w:color w:val="000000"/>
          <w:sz w:val="24"/>
          <w:szCs w:val="24"/>
        </w:rPr>
        <w:t>воспитатель</w:t>
      </w:r>
      <w:r w:rsidRPr="00525E7C">
        <w:rPr>
          <w:rFonts w:hAnsi="Times New Roman"/>
          <w:color w:val="000000"/>
          <w:sz w:val="24"/>
          <w:szCs w:val="24"/>
        </w:rPr>
        <w:t xml:space="preserve"> </w:t>
      </w:r>
      <w:r w:rsidRPr="00525E7C">
        <w:rPr>
          <w:rFonts w:hAnsi="Times New Roman"/>
          <w:color w:val="000000"/>
          <w:sz w:val="24"/>
          <w:szCs w:val="24"/>
        </w:rPr>
        <w:t>всегда</w:t>
      </w:r>
      <w:r w:rsidRPr="00525E7C">
        <w:rPr>
          <w:rFonts w:hAnsi="Times New Roman"/>
          <w:color w:val="000000"/>
          <w:sz w:val="24"/>
          <w:szCs w:val="24"/>
        </w:rPr>
        <w:t xml:space="preserve"> </w:t>
      </w:r>
      <w:r w:rsidRPr="00525E7C">
        <w:rPr>
          <w:rFonts w:hAnsi="Times New Roman"/>
          <w:color w:val="000000"/>
          <w:sz w:val="24"/>
          <w:szCs w:val="24"/>
        </w:rPr>
        <w:t>может</w:t>
      </w:r>
      <w:r w:rsidRPr="00525E7C">
        <w:rPr>
          <w:rFonts w:hAnsi="Times New Roman"/>
          <w:color w:val="000000"/>
          <w:sz w:val="24"/>
          <w:szCs w:val="24"/>
        </w:rPr>
        <w:t xml:space="preserve"> </w:t>
      </w:r>
      <w:r w:rsidRPr="00525E7C">
        <w:rPr>
          <w:rFonts w:hAnsi="Times New Roman"/>
          <w:color w:val="000000"/>
          <w:sz w:val="24"/>
          <w:szCs w:val="24"/>
        </w:rPr>
        <w:t>объяснить</w:t>
      </w:r>
      <w:r w:rsidRPr="00525E7C">
        <w:rPr>
          <w:rFonts w:hAnsi="Times New Roman"/>
          <w:color w:val="000000"/>
          <w:sz w:val="24"/>
          <w:szCs w:val="24"/>
        </w:rPr>
        <w:t xml:space="preserve"> </w:t>
      </w:r>
      <w:r w:rsidRPr="00525E7C">
        <w:rPr>
          <w:rFonts w:hAnsi="Times New Roman"/>
          <w:color w:val="000000"/>
          <w:sz w:val="24"/>
          <w:szCs w:val="24"/>
        </w:rPr>
        <w:t>ребенку</w:t>
      </w:r>
      <w:r w:rsidRPr="00525E7C">
        <w:rPr>
          <w:rFonts w:hAnsi="Times New Roman"/>
          <w:color w:val="000000"/>
          <w:sz w:val="24"/>
          <w:szCs w:val="24"/>
        </w:rPr>
        <w:t xml:space="preserve">, </w:t>
      </w:r>
      <w:r w:rsidRPr="00525E7C">
        <w:rPr>
          <w:rFonts w:hAnsi="Times New Roman"/>
          <w:color w:val="000000"/>
          <w:sz w:val="24"/>
          <w:szCs w:val="24"/>
        </w:rPr>
        <w:t>для</w:t>
      </w:r>
      <w:r w:rsidRPr="00525E7C">
        <w:rPr>
          <w:rFonts w:hAnsi="Times New Roman"/>
          <w:color w:val="000000"/>
          <w:sz w:val="24"/>
          <w:szCs w:val="24"/>
        </w:rPr>
        <w:t xml:space="preserve"> </w:t>
      </w:r>
      <w:r w:rsidRPr="00525E7C">
        <w:rPr>
          <w:rFonts w:hAnsi="Times New Roman"/>
          <w:color w:val="000000"/>
          <w:sz w:val="24"/>
          <w:szCs w:val="24"/>
        </w:rPr>
        <w:t>чего</w:t>
      </w:r>
      <w:r w:rsidRPr="00525E7C">
        <w:rPr>
          <w:rFonts w:hAnsi="Times New Roman"/>
          <w:color w:val="000000"/>
          <w:sz w:val="24"/>
          <w:szCs w:val="24"/>
        </w:rPr>
        <w:t xml:space="preserve"> </w:t>
      </w:r>
      <w:r w:rsidRPr="00525E7C">
        <w:rPr>
          <w:rFonts w:hAnsi="Times New Roman"/>
          <w:color w:val="000000"/>
          <w:sz w:val="24"/>
          <w:szCs w:val="24"/>
        </w:rPr>
        <w:t>проводится</w:t>
      </w:r>
      <w:r w:rsidRPr="00525E7C">
        <w:rPr>
          <w:rFonts w:hAnsi="Times New Roman"/>
          <w:color w:val="000000"/>
          <w:sz w:val="24"/>
          <w:szCs w:val="24"/>
        </w:rPr>
        <w:t xml:space="preserve"> </w:t>
      </w:r>
      <w:r w:rsidRPr="00525E7C">
        <w:rPr>
          <w:rFonts w:hAnsi="Times New Roman"/>
          <w:color w:val="000000"/>
          <w:sz w:val="24"/>
          <w:szCs w:val="24"/>
        </w:rPr>
        <w:t>то</w:t>
      </w:r>
      <w:r w:rsidRPr="00525E7C">
        <w:rPr>
          <w:rFonts w:hAnsi="Times New Roman"/>
          <w:color w:val="000000"/>
          <w:sz w:val="24"/>
          <w:szCs w:val="24"/>
        </w:rPr>
        <w:t xml:space="preserve"> </w:t>
      </w:r>
      <w:r w:rsidRPr="00525E7C">
        <w:rPr>
          <w:rFonts w:hAnsi="Times New Roman"/>
          <w:color w:val="000000"/>
          <w:sz w:val="24"/>
          <w:szCs w:val="24"/>
        </w:rPr>
        <w:t>или</w:t>
      </w:r>
      <w:r w:rsidRPr="00525E7C">
        <w:rPr>
          <w:rFonts w:hAnsi="Times New Roman"/>
          <w:color w:val="000000"/>
          <w:sz w:val="24"/>
          <w:szCs w:val="24"/>
        </w:rPr>
        <w:t xml:space="preserve"> </w:t>
      </w:r>
      <w:r w:rsidRPr="00525E7C">
        <w:rPr>
          <w:rFonts w:hAnsi="Times New Roman"/>
          <w:color w:val="000000"/>
          <w:sz w:val="24"/>
          <w:szCs w:val="24"/>
        </w:rPr>
        <w:t>иное</w:t>
      </w:r>
      <w:r w:rsidRPr="00525E7C">
        <w:rPr>
          <w:rFonts w:hAnsi="Times New Roman"/>
          <w:color w:val="000000"/>
          <w:sz w:val="24"/>
          <w:szCs w:val="24"/>
        </w:rPr>
        <w:t xml:space="preserve"> </w:t>
      </w:r>
      <w:r w:rsidRPr="00525E7C">
        <w:rPr>
          <w:rFonts w:hAnsi="Times New Roman"/>
          <w:color w:val="000000"/>
          <w:sz w:val="24"/>
          <w:szCs w:val="24"/>
        </w:rPr>
        <w:t>занятие</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почему</w:t>
      </w:r>
      <w:r w:rsidRPr="00525E7C">
        <w:rPr>
          <w:rFonts w:hAnsi="Times New Roman"/>
          <w:color w:val="000000"/>
          <w:sz w:val="24"/>
          <w:szCs w:val="24"/>
        </w:rPr>
        <w:t xml:space="preserve"> </w:t>
      </w:r>
      <w:r w:rsidRPr="00525E7C">
        <w:rPr>
          <w:rFonts w:hAnsi="Times New Roman"/>
          <w:color w:val="000000"/>
          <w:sz w:val="24"/>
          <w:szCs w:val="24"/>
        </w:rPr>
        <w:t>нужно</w:t>
      </w:r>
      <w:r w:rsidRPr="00525E7C">
        <w:rPr>
          <w:rFonts w:hAnsi="Times New Roman"/>
          <w:color w:val="000000"/>
          <w:sz w:val="24"/>
          <w:szCs w:val="24"/>
        </w:rPr>
        <w:t xml:space="preserve"> </w:t>
      </w:r>
      <w:r w:rsidRPr="00525E7C">
        <w:rPr>
          <w:rFonts w:hAnsi="Times New Roman"/>
          <w:color w:val="000000"/>
          <w:sz w:val="24"/>
          <w:szCs w:val="24"/>
        </w:rPr>
        <w:t>стараться</w:t>
      </w:r>
      <w:r w:rsidRPr="00525E7C">
        <w:rPr>
          <w:rFonts w:hAnsi="Times New Roman"/>
          <w:color w:val="000000"/>
          <w:sz w:val="24"/>
          <w:szCs w:val="24"/>
        </w:rPr>
        <w:t xml:space="preserve">. </w:t>
      </w:r>
      <w:r w:rsidRPr="00525E7C">
        <w:rPr>
          <w:rFonts w:hAnsi="Times New Roman"/>
          <w:color w:val="000000"/>
          <w:sz w:val="24"/>
          <w:szCs w:val="24"/>
        </w:rPr>
        <w:t>А</w:t>
      </w:r>
      <w:r w:rsidRPr="00525E7C">
        <w:rPr>
          <w:rFonts w:hAnsi="Times New Roman"/>
          <w:color w:val="000000"/>
          <w:sz w:val="24"/>
          <w:szCs w:val="24"/>
        </w:rPr>
        <w:t xml:space="preserve"> </w:t>
      </w:r>
      <w:r w:rsidRPr="00525E7C">
        <w:rPr>
          <w:rFonts w:hAnsi="Times New Roman"/>
          <w:color w:val="000000"/>
          <w:sz w:val="24"/>
          <w:szCs w:val="24"/>
        </w:rPr>
        <w:t>когда</w:t>
      </w:r>
      <w:r w:rsidRPr="00525E7C">
        <w:rPr>
          <w:rFonts w:hAnsi="Times New Roman"/>
          <w:color w:val="000000"/>
          <w:sz w:val="24"/>
          <w:szCs w:val="24"/>
        </w:rPr>
        <w:t xml:space="preserve"> </w:t>
      </w:r>
      <w:r w:rsidRPr="00525E7C">
        <w:rPr>
          <w:rFonts w:hAnsi="Times New Roman"/>
          <w:color w:val="000000"/>
          <w:sz w:val="24"/>
          <w:szCs w:val="24"/>
        </w:rPr>
        <w:t>у</w:t>
      </w:r>
      <w:r w:rsidRPr="00525E7C">
        <w:rPr>
          <w:rFonts w:hAnsi="Times New Roman"/>
          <w:color w:val="000000"/>
          <w:sz w:val="24"/>
          <w:szCs w:val="24"/>
        </w:rPr>
        <w:t xml:space="preserve"> </w:t>
      </w:r>
      <w:r w:rsidRPr="00525E7C">
        <w:rPr>
          <w:rFonts w:hAnsi="Times New Roman"/>
          <w:color w:val="000000"/>
          <w:sz w:val="24"/>
          <w:szCs w:val="24"/>
        </w:rPr>
        <w:t>малыша</w:t>
      </w:r>
      <w:r w:rsidRPr="00525E7C">
        <w:rPr>
          <w:rFonts w:hAnsi="Times New Roman"/>
          <w:color w:val="000000"/>
          <w:sz w:val="24"/>
          <w:szCs w:val="24"/>
        </w:rPr>
        <w:t xml:space="preserve"> </w:t>
      </w:r>
      <w:r w:rsidRPr="00525E7C">
        <w:rPr>
          <w:rFonts w:hAnsi="Times New Roman"/>
          <w:color w:val="000000"/>
          <w:sz w:val="24"/>
          <w:szCs w:val="24"/>
        </w:rPr>
        <w:t>есть</w:t>
      </w:r>
      <w:r w:rsidRPr="00525E7C">
        <w:rPr>
          <w:rFonts w:hAnsi="Times New Roman"/>
          <w:color w:val="000000"/>
          <w:sz w:val="24"/>
          <w:szCs w:val="24"/>
        </w:rPr>
        <w:t xml:space="preserve"> </w:t>
      </w:r>
      <w:r w:rsidRPr="00525E7C">
        <w:rPr>
          <w:rFonts w:hAnsi="Times New Roman"/>
          <w:color w:val="000000"/>
          <w:sz w:val="24"/>
          <w:szCs w:val="24"/>
        </w:rPr>
        <w:t>конкретный</w:t>
      </w:r>
      <w:r w:rsidRPr="00525E7C">
        <w:rPr>
          <w:rFonts w:hAnsi="Times New Roman"/>
          <w:color w:val="000000"/>
          <w:sz w:val="24"/>
          <w:szCs w:val="24"/>
        </w:rPr>
        <w:t xml:space="preserve"> </w:t>
      </w:r>
      <w:r w:rsidRPr="00525E7C">
        <w:rPr>
          <w:rFonts w:hAnsi="Times New Roman"/>
          <w:color w:val="000000"/>
          <w:sz w:val="24"/>
          <w:szCs w:val="24"/>
        </w:rPr>
        <w:t>стимул</w:t>
      </w:r>
      <w:r w:rsidRPr="00525E7C">
        <w:rPr>
          <w:rFonts w:hAnsi="Times New Roman"/>
          <w:color w:val="000000"/>
          <w:sz w:val="24"/>
          <w:szCs w:val="24"/>
        </w:rPr>
        <w:t xml:space="preserve">, </w:t>
      </w:r>
      <w:r w:rsidRPr="00525E7C">
        <w:rPr>
          <w:rFonts w:hAnsi="Times New Roman"/>
          <w:color w:val="000000"/>
          <w:sz w:val="24"/>
          <w:szCs w:val="24"/>
        </w:rPr>
        <w:t>он</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заниматься</w:t>
      </w:r>
      <w:r w:rsidRPr="00525E7C">
        <w:rPr>
          <w:rFonts w:hAnsi="Times New Roman"/>
          <w:color w:val="000000"/>
          <w:sz w:val="24"/>
          <w:szCs w:val="24"/>
        </w:rPr>
        <w:t xml:space="preserve"> </w:t>
      </w:r>
      <w:r w:rsidRPr="00525E7C">
        <w:rPr>
          <w:rFonts w:hAnsi="Times New Roman"/>
          <w:color w:val="000000"/>
          <w:sz w:val="24"/>
          <w:szCs w:val="24"/>
        </w:rPr>
        <w:t>будет</w:t>
      </w:r>
      <w:r w:rsidRPr="00525E7C">
        <w:rPr>
          <w:rFonts w:hAnsi="Times New Roman"/>
          <w:color w:val="000000"/>
          <w:sz w:val="24"/>
          <w:szCs w:val="24"/>
        </w:rPr>
        <w:t xml:space="preserve"> </w:t>
      </w:r>
      <w:r w:rsidRPr="00525E7C">
        <w:rPr>
          <w:rFonts w:hAnsi="Times New Roman"/>
          <w:color w:val="000000"/>
          <w:sz w:val="24"/>
          <w:szCs w:val="24"/>
        </w:rPr>
        <w:t>усерднее</w:t>
      </w:r>
      <w:r w:rsidRPr="00525E7C">
        <w:rPr>
          <w:rFonts w:hAnsi="Times New Roman"/>
          <w:color w:val="000000"/>
          <w:sz w:val="24"/>
          <w:szCs w:val="24"/>
        </w:rPr>
        <w:t>.</w:t>
      </w:r>
    </w:p>
    <w:p w14:paraId="2A2BF853"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Во</w:t>
      </w:r>
      <w:r w:rsidRPr="00525E7C">
        <w:rPr>
          <w:rFonts w:hAnsi="Times New Roman"/>
          <w:color w:val="000000"/>
          <w:sz w:val="24"/>
          <w:szCs w:val="24"/>
        </w:rPr>
        <w:t>-</w:t>
      </w:r>
      <w:r w:rsidRPr="00525E7C">
        <w:rPr>
          <w:rFonts w:hAnsi="Times New Roman"/>
          <w:color w:val="000000"/>
          <w:sz w:val="24"/>
          <w:szCs w:val="24"/>
        </w:rPr>
        <w:t>вторых</w:t>
      </w:r>
      <w:r w:rsidRPr="00525E7C">
        <w:rPr>
          <w:rFonts w:hAnsi="Times New Roman"/>
          <w:color w:val="000000"/>
          <w:sz w:val="24"/>
          <w:szCs w:val="24"/>
        </w:rPr>
        <w:t xml:space="preserve">, </w:t>
      </w:r>
      <w:r w:rsidRPr="00525E7C">
        <w:rPr>
          <w:rFonts w:hAnsi="Times New Roman"/>
          <w:color w:val="000000"/>
          <w:sz w:val="24"/>
          <w:szCs w:val="24"/>
        </w:rPr>
        <w:t>праздник</w:t>
      </w:r>
      <w:r w:rsidRPr="00525E7C">
        <w:rPr>
          <w:rFonts w:hAnsi="Times New Roman"/>
          <w:color w:val="000000"/>
          <w:sz w:val="24"/>
          <w:szCs w:val="24"/>
        </w:rPr>
        <w:t xml:space="preserve"> </w:t>
      </w:r>
      <w:r w:rsidRPr="00525E7C">
        <w:rPr>
          <w:rFonts w:hAnsi="Times New Roman"/>
          <w:color w:val="000000"/>
          <w:sz w:val="24"/>
          <w:szCs w:val="24"/>
        </w:rPr>
        <w:t>–</w:t>
      </w:r>
      <w:r w:rsidRPr="00525E7C">
        <w:rPr>
          <w:rFonts w:hAnsi="Times New Roman"/>
          <w:color w:val="000000"/>
          <w:sz w:val="24"/>
          <w:szCs w:val="24"/>
        </w:rPr>
        <w:t xml:space="preserve"> </w:t>
      </w:r>
      <w:r w:rsidRPr="00525E7C">
        <w:rPr>
          <w:rFonts w:hAnsi="Times New Roman"/>
          <w:color w:val="000000"/>
          <w:sz w:val="24"/>
          <w:szCs w:val="24"/>
        </w:rPr>
        <w:t>это</w:t>
      </w:r>
      <w:r w:rsidRPr="00525E7C">
        <w:rPr>
          <w:rFonts w:hAnsi="Times New Roman"/>
          <w:color w:val="000000"/>
          <w:sz w:val="24"/>
          <w:szCs w:val="24"/>
        </w:rPr>
        <w:t xml:space="preserve"> </w:t>
      </w:r>
      <w:r w:rsidRPr="00525E7C">
        <w:rPr>
          <w:rFonts w:hAnsi="Times New Roman"/>
          <w:color w:val="000000"/>
          <w:sz w:val="24"/>
          <w:szCs w:val="24"/>
        </w:rPr>
        <w:t>возможность</w:t>
      </w:r>
      <w:r w:rsidRPr="00525E7C">
        <w:rPr>
          <w:rFonts w:hAnsi="Times New Roman"/>
          <w:color w:val="000000"/>
          <w:sz w:val="24"/>
          <w:szCs w:val="24"/>
        </w:rPr>
        <w:t xml:space="preserve"> </w:t>
      </w:r>
      <w:r w:rsidRPr="00525E7C">
        <w:rPr>
          <w:rFonts w:hAnsi="Times New Roman"/>
          <w:color w:val="000000"/>
          <w:sz w:val="24"/>
          <w:szCs w:val="24"/>
        </w:rPr>
        <w:t>для</w:t>
      </w:r>
      <w:r w:rsidRPr="00525E7C">
        <w:rPr>
          <w:rFonts w:hAnsi="Times New Roman"/>
          <w:color w:val="000000"/>
          <w:sz w:val="24"/>
          <w:szCs w:val="24"/>
        </w:rPr>
        <w:t xml:space="preserve"> </w:t>
      </w:r>
      <w:r w:rsidRPr="00525E7C">
        <w:rPr>
          <w:rFonts w:hAnsi="Times New Roman"/>
          <w:color w:val="000000"/>
          <w:sz w:val="24"/>
          <w:szCs w:val="24"/>
        </w:rPr>
        <w:t>родителей</w:t>
      </w:r>
      <w:r w:rsidRPr="00525E7C">
        <w:rPr>
          <w:rFonts w:hAnsi="Times New Roman"/>
          <w:color w:val="000000"/>
          <w:sz w:val="24"/>
          <w:szCs w:val="24"/>
        </w:rPr>
        <w:t xml:space="preserve"> </w:t>
      </w:r>
      <w:r w:rsidRPr="00525E7C">
        <w:rPr>
          <w:rFonts w:hAnsi="Times New Roman"/>
          <w:color w:val="000000"/>
          <w:sz w:val="24"/>
          <w:szCs w:val="24"/>
        </w:rPr>
        <w:t>получить</w:t>
      </w:r>
      <w:r w:rsidRPr="00525E7C">
        <w:rPr>
          <w:rFonts w:hAnsi="Times New Roman"/>
          <w:color w:val="000000"/>
          <w:sz w:val="24"/>
          <w:szCs w:val="24"/>
        </w:rPr>
        <w:t xml:space="preserve"> </w:t>
      </w:r>
      <w:r w:rsidRPr="00525E7C">
        <w:rPr>
          <w:rFonts w:hAnsi="Times New Roman"/>
          <w:color w:val="000000"/>
          <w:sz w:val="24"/>
          <w:szCs w:val="24"/>
        </w:rPr>
        <w:t>представление</w:t>
      </w:r>
      <w:r w:rsidRPr="00525E7C">
        <w:rPr>
          <w:rFonts w:hAnsi="Times New Roman"/>
          <w:color w:val="000000"/>
          <w:sz w:val="24"/>
          <w:szCs w:val="24"/>
        </w:rPr>
        <w:t xml:space="preserve"> </w:t>
      </w:r>
      <w:r w:rsidRPr="00525E7C">
        <w:rPr>
          <w:rFonts w:hAnsi="Times New Roman"/>
          <w:color w:val="000000"/>
          <w:sz w:val="24"/>
          <w:szCs w:val="24"/>
        </w:rPr>
        <w:t>о</w:t>
      </w:r>
      <w:r w:rsidRPr="00525E7C">
        <w:rPr>
          <w:rFonts w:hAnsi="Times New Roman"/>
          <w:color w:val="000000"/>
          <w:sz w:val="24"/>
          <w:szCs w:val="24"/>
        </w:rPr>
        <w:t xml:space="preserve"> </w:t>
      </w:r>
      <w:r w:rsidRPr="00525E7C">
        <w:rPr>
          <w:rFonts w:hAnsi="Times New Roman"/>
          <w:color w:val="000000"/>
          <w:sz w:val="24"/>
          <w:szCs w:val="24"/>
        </w:rPr>
        <w:t>том</w:t>
      </w:r>
      <w:r w:rsidRPr="00525E7C">
        <w:rPr>
          <w:rFonts w:hAnsi="Times New Roman"/>
          <w:color w:val="000000"/>
          <w:sz w:val="24"/>
          <w:szCs w:val="24"/>
        </w:rPr>
        <w:t xml:space="preserve">, </w:t>
      </w:r>
      <w:r w:rsidRPr="00525E7C">
        <w:rPr>
          <w:rFonts w:hAnsi="Times New Roman"/>
          <w:color w:val="000000"/>
          <w:sz w:val="24"/>
          <w:szCs w:val="24"/>
        </w:rPr>
        <w:t>какие</w:t>
      </w:r>
      <w:r w:rsidRPr="00525E7C">
        <w:rPr>
          <w:rFonts w:hAnsi="Times New Roman"/>
          <w:color w:val="000000"/>
          <w:sz w:val="24"/>
          <w:szCs w:val="24"/>
        </w:rPr>
        <w:t xml:space="preserve"> </w:t>
      </w:r>
      <w:r w:rsidRPr="00525E7C">
        <w:rPr>
          <w:rFonts w:hAnsi="Times New Roman"/>
          <w:color w:val="000000"/>
          <w:sz w:val="24"/>
          <w:szCs w:val="24"/>
        </w:rPr>
        <w:t>у</w:t>
      </w:r>
      <w:r w:rsidRPr="00525E7C">
        <w:rPr>
          <w:rFonts w:hAnsi="Times New Roman"/>
          <w:color w:val="000000"/>
          <w:sz w:val="24"/>
          <w:szCs w:val="24"/>
        </w:rPr>
        <w:t xml:space="preserve"> </w:t>
      </w:r>
      <w:r w:rsidRPr="00525E7C">
        <w:rPr>
          <w:rFonts w:hAnsi="Times New Roman"/>
          <w:color w:val="000000"/>
          <w:sz w:val="24"/>
          <w:szCs w:val="24"/>
        </w:rPr>
        <w:t>ребенка</w:t>
      </w:r>
      <w:r w:rsidRPr="00525E7C">
        <w:rPr>
          <w:rFonts w:hAnsi="Times New Roman"/>
          <w:color w:val="000000"/>
          <w:sz w:val="24"/>
          <w:szCs w:val="24"/>
        </w:rPr>
        <w:t xml:space="preserve"> </w:t>
      </w:r>
      <w:r w:rsidRPr="00525E7C">
        <w:rPr>
          <w:rFonts w:hAnsi="Times New Roman"/>
          <w:color w:val="000000"/>
          <w:sz w:val="24"/>
          <w:szCs w:val="24"/>
        </w:rPr>
        <w:t>взаимоотношения</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коллективом</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другими</w:t>
      </w:r>
      <w:r w:rsidRPr="00525E7C">
        <w:rPr>
          <w:rFonts w:hAnsi="Times New Roman"/>
          <w:color w:val="000000"/>
          <w:sz w:val="24"/>
          <w:szCs w:val="24"/>
        </w:rPr>
        <w:t xml:space="preserve"> </w:t>
      </w:r>
      <w:r w:rsidRPr="00525E7C">
        <w:rPr>
          <w:rFonts w:hAnsi="Times New Roman"/>
          <w:color w:val="000000"/>
          <w:sz w:val="24"/>
          <w:szCs w:val="24"/>
        </w:rPr>
        <w:t>детьми</w:t>
      </w:r>
      <w:r w:rsidRPr="00525E7C">
        <w:rPr>
          <w:rFonts w:hAnsi="Times New Roman"/>
          <w:color w:val="000000"/>
          <w:sz w:val="24"/>
          <w:szCs w:val="24"/>
        </w:rPr>
        <w:t>.</w:t>
      </w:r>
    </w:p>
    <w:p w14:paraId="73E24CDC" w14:textId="26741E5A"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В</w:t>
      </w:r>
      <w:r w:rsidRPr="00525E7C">
        <w:rPr>
          <w:rFonts w:hAnsi="Times New Roman"/>
          <w:color w:val="000000"/>
          <w:sz w:val="24"/>
          <w:szCs w:val="24"/>
        </w:rPr>
        <w:t>-</w:t>
      </w:r>
      <w:r w:rsidRPr="00525E7C">
        <w:rPr>
          <w:rFonts w:hAnsi="Times New Roman"/>
          <w:color w:val="000000"/>
          <w:sz w:val="24"/>
          <w:szCs w:val="24"/>
        </w:rPr>
        <w:t>третьих</w:t>
      </w:r>
      <w:r w:rsidRPr="00525E7C">
        <w:rPr>
          <w:rFonts w:hAnsi="Times New Roman"/>
          <w:color w:val="000000"/>
          <w:sz w:val="24"/>
          <w:szCs w:val="24"/>
        </w:rPr>
        <w:t xml:space="preserve">, </w:t>
      </w:r>
      <w:r w:rsidRPr="00525E7C">
        <w:rPr>
          <w:rFonts w:hAnsi="Times New Roman"/>
          <w:color w:val="000000"/>
          <w:sz w:val="24"/>
          <w:szCs w:val="24"/>
        </w:rPr>
        <w:t>праздник</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детском</w:t>
      </w:r>
      <w:r w:rsidRPr="00525E7C">
        <w:rPr>
          <w:rFonts w:hAnsi="Times New Roman"/>
          <w:color w:val="000000"/>
          <w:sz w:val="24"/>
          <w:szCs w:val="24"/>
        </w:rPr>
        <w:t xml:space="preserve"> </w:t>
      </w:r>
      <w:r w:rsidRPr="00525E7C">
        <w:rPr>
          <w:rFonts w:hAnsi="Times New Roman"/>
          <w:color w:val="000000"/>
          <w:sz w:val="24"/>
          <w:szCs w:val="24"/>
        </w:rPr>
        <w:t>саду</w:t>
      </w:r>
      <w:r w:rsidRPr="00525E7C">
        <w:rPr>
          <w:rFonts w:hAnsi="Times New Roman"/>
          <w:color w:val="000000"/>
          <w:sz w:val="24"/>
          <w:szCs w:val="24"/>
        </w:rPr>
        <w:t xml:space="preserve"> </w:t>
      </w:r>
      <w:r w:rsidRPr="00525E7C">
        <w:rPr>
          <w:rFonts w:hAnsi="Times New Roman"/>
          <w:color w:val="000000"/>
          <w:sz w:val="24"/>
          <w:szCs w:val="24"/>
        </w:rPr>
        <w:t>позволяет</w:t>
      </w:r>
      <w:r w:rsidRPr="00525E7C">
        <w:rPr>
          <w:rFonts w:hAnsi="Times New Roman"/>
          <w:color w:val="000000"/>
          <w:sz w:val="24"/>
          <w:szCs w:val="24"/>
        </w:rPr>
        <w:t xml:space="preserve"> </w:t>
      </w:r>
      <w:r w:rsidRPr="00525E7C">
        <w:rPr>
          <w:rFonts w:hAnsi="Times New Roman"/>
          <w:color w:val="000000"/>
          <w:sz w:val="24"/>
          <w:szCs w:val="24"/>
        </w:rPr>
        <w:t>родителям</w:t>
      </w:r>
      <w:r w:rsidRPr="00525E7C">
        <w:rPr>
          <w:rFonts w:hAnsi="Times New Roman"/>
          <w:color w:val="000000"/>
          <w:sz w:val="24"/>
          <w:szCs w:val="24"/>
        </w:rPr>
        <w:t xml:space="preserve"> </w:t>
      </w:r>
      <w:r w:rsidRPr="00525E7C">
        <w:rPr>
          <w:rFonts w:hAnsi="Times New Roman"/>
          <w:color w:val="000000"/>
          <w:sz w:val="24"/>
          <w:szCs w:val="24"/>
        </w:rPr>
        <w:t>сравнить</w:t>
      </w:r>
      <w:r w:rsidRPr="00525E7C">
        <w:rPr>
          <w:rFonts w:hAnsi="Times New Roman"/>
          <w:color w:val="000000"/>
          <w:sz w:val="24"/>
          <w:szCs w:val="24"/>
        </w:rPr>
        <w:t xml:space="preserve"> </w:t>
      </w:r>
      <w:r w:rsidRPr="00525E7C">
        <w:rPr>
          <w:rFonts w:hAnsi="Times New Roman"/>
          <w:color w:val="000000"/>
          <w:sz w:val="24"/>
          <w:szCs w:val="24"/>
        </w:rPr>
        <w:t>навыки</w:t>
      </w:r>
      <w:r w:rsidRPr="00525E7C">
        <w:rPr>
          <w:rFonts w:hAnsi="Times New Roman"/>
          <w:color w:val="000000"/>
          <w:sz w:val="24"/>
          <w:szCs w:val="24"/>
        </w:rPr>
        <w:t xml:space="preserve"> </w:t>
      </w:r>
      <w:r w:rsidRPr="00525E7C">
        <w:rPr>
          <w:rFonts w:hAnsi="Times New Roman"/>
          <w:color w:val="000000"/>
          <w:sz w:val="24"/>
          <w:szCs w:val="24"/>
        </w:rPr>
        <w:t>своего</w:t>
      </w:r>
      <w:r w:rsidRPr="00525E7C">
        <w:rPr>
          <w:rFonts w:hAnsi="Times New Roman"/>
          <w:color w:val="000000"/>
          <w:sz w:val="24"/>
          <w:szCs w:val="24"/>
        </w:rPr>
        <w:t xml:space="preserve"> </w:t>
      </w:r>
      <w:r w:rsidRPr="00525E7C">
        <w:rPr>
          <w:rFonts w:hAnsi="Times New Roman"/>
          <w:color w:val="000000"/>
          <w:sz w:val="24"/>
          <w:szCs w:val="24"/>
        </w:rPr>
        <w:t>ребенка</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умениями</w:t>
      </w:r>
      <w:r w:rsidRPr="00525E7C">
        <w:rPr>
          <w:rFonts w:hAnsi="Times New Roman"/>
          <w:color w:val="000000"/>
          <w:sz w:val="24"/>
          <w:szCs w:val="24"/>
        </w:rPr>
        <w:t xml:space="preserve"> </w:t>
      </w:r>
      <w:r w:rsidRPr="00525E7C">
        <w:rPr>
          <w:rFonts w:hAnsi="Times New Roman"/>
          <w:color w:val="000000"/>
          <w:sz w:val="24"/>
          <w:szCs w:val="24"/>
        </w:rPr>
        <w:t>сверстников</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возможно</w:t>
      </w:r>
      <w:r w:rsidRPr="00525E7C">
        <w:rPr>
          <w:rFonts w:hAnsi="Times New Roman"/>
          <w:color w:val="000000"/>
          <w:sz w:val="24"/>
          <w:szCs w:val="24"/>
        </w:rPr>
        <w:t xml:space="preserve">, </w:t>
      </w:r>
      <w:r w:rsidRPr="00525E7C">
        <w:rPr>
          <w:rFonts w:hAnsi="Times New Roman"/>
          <w:color w:val="000000"/>
          <w:sz w:val="24"/>
          <w:szCs w:val="24"/>
        </w:rPr>
        <w:t>выделить</w:t>
      </w:r>
      <w:r w:rsidRPr="00525E7C">
        <w:rPr>
          <w:rFonts w:hAnsi="Times New Roman"/>
          <w:color w:val="000000"/>
          <w:sz w:val="24"/>
          <w:szCs w:val="24"/>
        </w:rPr>
        <w:t xml:space="preserve"> </w:t>
      </w:r>
      <w:r w:rsidRPr="00525E7C">
        <w:rPr>
          <w:rFonts w:hAnsi="Times New Roman"/>
          <w:color w:val="000000"/>
          <w:sz w:val="24"/>
          <w:szCs w:val="24"/>
        </w:rPr>
        <w:t>какие</w:t>
      </w:r>
      <w:r w:rsidRPr="00525E7C">
        <w:rPr>
          <w:rFonts w:hAnsi="Times New Roman"/>
          <w:color w:val="000000"/>
          <w:sz w:val="24"/>
          <w:szCs w:val="24"/>
        </w:rPr>
        <w:t>-</w:t>
      </w:r>
      <w:r w:rsidRPr="00525E7C">
        <w:rPr>
          <w:rFonts w:hAnsi="Times New Roman"/>
          <w:color w:val="000000"/>
          <w:sz w:val="24"/>
          <w:szCs w:val="24"/>
        </w:rPr>
        <w:t>то</w:t>
      </w:r>
      <w:r w:rsidRPr="00525E7C">
        <w:rPr>
          <w:rFonts w:hAnsi="Times New Roman"/>
          <w:color w:val="000000"/>
          <w:sz w:val="24"/>
          <w:szCs w:val="24"/>
        </w:rPr>
        <w:t xml:space="preserve"> </w:t>
      </w:r>
      <w:r w:rsidRPr="00525E7C">
        <w:rPr>
          <w:rFonts w:hAnsi="Times New Roman"/>
          <w:color w:val="000000"/>
          <w:sz w:val="24"/>
          <w:szCs w:val="24"/>
        </w:rPr>
        <w:t>проблемные</w:t>
      </w:r>
      <w:r w:rsidRPr="00525E7C">
        <w:rPr>
          <w:rFonts w:hAnsi="Times New Roman"/>
          <w:color w:val="000000"/>
          <w:sz w:val="24"/>
          <w:szCs w:val="24"/>
        </w:rPr>
        <w:t xml:space="preserve"> </w:t>
      </w:r>
      <w:r w:rsidRPr="00525E7C">
        <w:rPr>
          <w:rFonts w:hAnsi="Times New Roman"/>
          <w:color w:val="000000"/>
          <w:sz w:val="24"/>
          <w:szCs w:val="24"/>
        </w:rPr>
        <w:t>моменты</w:t>
      </w:r>
      <w:r w:rsidRPr="00525E7C">
        <w:rPr>
          <w:rFonts w:hAnsi="Times New Roman"/>
          <w:color w:val="000000"/>
          <w:sz w:val="24"/>
          <w:szCs w:val="24"/>
        </w:rPr>
        <w:t xml:space="preserve">, </w:t>
      </w:r>
      <w:r w:rsidRPr="00525E7C">
        <w:rPr>
          <w:rFonts w:hAnsi="Times New Roman"/>
          <w:color w:val="000000"/>
          <w:sz w:val="24"/>
          <w:szCs w:val="24"/>
        </w:rPr>
        <w:t>над</w:t>
      </w:r>
      <w:r w:rsidRPr="00525E7C">
        <w:rPr>
          <w:rFonts w:hAnsi="Times New Roman"/>
          <w:color w:val="000000"/>
          <w:sz w:val="24"/>
          <w:szCs w:val="24"/>
        </w:rPr>
        <w:t xml:space="preserve"> </w:t>
      </w:r>
      <w:r w:rsidRPr="00525E7C">
        <w:rPr>
          <w:rFonts w:hAnsi="Times New Roman"/>
          <w:color w:val="000000"/>
          <w:sz w:val="24"/>
          <w:szCs w:val="24"/>
        </w:rPr>
        <w:t>которыми</w:t>
      </w:r>
      <w:r w:rsidRPr="00525E7C">
        <w:rPr>
          <w:rFonts w:hAnsi="Times New Roman"/>
          <w:color w:val="000000"/>
          <w:sz w:val="24"/>
          <w:szCs w:val="24"/>
        </w:rPr>
        <w:t xml:space="preserve"> </w:t>
      </w:r>
      <w:r w:rsidRPr="00525E7C">
        <w:rPr>
          <w:rFonts w:hAnsi="Times New Roman"/>
          <w:color w:val="000000"/>
          <w:sz w:val="24"/>
          <w:szCs w:val="24"/>
        </w:rPr>
        <w:t>стоит</w:t>
      </w:r>
      <w:r w:rsidRPr="00525E7C">
        <w:rPr>
          <w:rFonts w:hAnsi="Times New Roman"/>
          <w:color w:val="000000"/>
          <w:sz w:val="24"/>
          <w:szCs w:val="24"/>
        </w:rPr>
        <w:t xml:space="preserve"> </w:t>
      </w:r>
      <w:r w:rsidRPr="00525E7C">
        <w:rPr>
          <w:rFonts w:hAnsi="Times New Roman"/>
          <w:color w:val="000000"/>
          <w:sz w:val="24"/>
          <w:szCs w:val="24"/>
        </w:rPr>
        <w:t>поработать</w:t>
      </w:r>
      <w:r w:rsidRPr="00525E7C">
        <w:rPr>
          <w:rFonts w:hAnsi="Times New Roman"/>
          <w:color w:val="000000"/>
          <w:sz w:val="24"/>
          <w:szCs w:val="24"/>
        </w:rPr>
        <w:t xml:space="preserve"> </w:t>
      </w:r>
      <w:r w:rsidRPr="00525E7C">
        <w:rPr>
          <w:rFonts w:hAnsi="Times New Roman"/>
          <w:color w:val="000000"/>
          <w:sz w:val="24"/>
          <w:szCs w:val="24"/>
        </w:rPr>
        <w:t>дома</w:t>
      </w:r>
      <w:r w:rsidRPr="00525E7C">
        <w:rPr>
          <w:rFonts w:hAnsi="Times New Roman"/>
          <w:color w:val="000000"/>
          <w:sz w:val="24"/>
          <w:szCs w:val="24"/>
        </w:rPr>
        <w:t xml:space="preserve">. </w:t>
      </w:r>
      <w:r w:rsidR="001C2E12" w:rsidRPr="00525E7C">
        <w:rPr>
          <w:rFonts w:hAnsi="Times New Roman"/>
          <w:color w:val="000000"/>
          <w:sz w:val="24"/>
          <w:szCs w:val="24"/>
        </w:rPr>
        <w:t>Помимо</w:t>
      </w:r>
      <w:r w:rsidR="001C2E12" w:rsidRPr="00525E7C">
        <w:rPr>
          <w:rFonts w:hAnsi="Times New Roman"/>
          <w:color w:val="000000"/>
          <w:sz w:val="24"/>
          <w:szCs w:val="24"/>
        </w:rPr>
        <w:t xml:space="preserve"> </w:t>
      </w:r>
      <w:r w:rsidR="001C2E12" w:rsidRPr="00525E7C">
        <w:rPr>
          <w:rFonts w:hAnsi="Times New Roman"/>
          <w:color w:val="000000"/>
          <w:sz w:val="24"/>
          <w:szCs w:val="24"/>
        </w:rPr>
        <w:t>этого</w:t>
      </w:r>
      <w:r w:rsidR="001C2E12" w:rsidRPr="00525E7C">
        <w:rPr>
          <w:rFonts w:hAnsi="Times New Roman"/>
          <w:color w:val="000000"/>
          <w:sz w:val="24"/>
          <w:szCs w:val="24"/>
        </w:rPr>
        <w:t>,</w:t>
      </w:r>
      <w:r w:rsidRPr="00525E7C">
        <w:rPr>
          <w:rFonts w:hAnsi="Times New Roman"/>
          <w:color w:val="000000"/>
          <w:sz w:val="24"/>
          <w:szCs w:val="24"/>
        </w:rPr>
        <w:t xml:space="preserve"> </w:t>
      </w:r>
      <w:r w:rsidRPr="00525E7C">
        <w:rPr>
          <w:rFonts w:hAnsi="Times New Roman"/>
          <w:color w:val="000000"/>
          <w:sz w:val="24"/>
          <w:szCs w:val="24"/>
        </w:rPr>
        <w:t>педагоги</w:t>
      </w:r>
      <w:r w:rsidRPr="00525E7C">
        <w:rPr>
          <w:rFonts w:hAnsi="Times New Roman"/>
          <w:color w:val="000000"/>
          <w:sz w:val="24"/>
          <w:szCs w:val="24"/>
        </w:rPr>
        <w:t xml:space="preserve"> </w:t>
      </w:r>
      <w:r w:rsidRPr="00525E7C">
        <w:rPr>
          <w:rFonts w:hAnsi="Times New Roman"/>
          <w:color w:val="000000"/>
          <w:sz w:val="24"/>
          <w:szCs w:val="24"/>
        </w:rPr>
        <w:t>могут</w:t>
      </w:r>
      <w:r w:rsidRPr="00525E7C">
        <w:rPr>
          <w:rFonts w:hAnsi="Times New Roman"/>
          <w:color w:val="000000"/>
          <w:sz w:val="24"/>
          <w:szCs w:val="24"/>
        </w:rPr>
        <w:t xml:space="preserve"> </w:t>
      </w:r>
      <w:r w:rsidRPr="00525E7C">
        <w:rPr>
          <w:rFonts w:hAnsi="Times New Roman"/>
          <w:color w:val="000000"/>
          <w:sz w:val="24"/>
          <w:szCs w:val="24"/>
        </w:rPr>
        <w:t>оценить</w:t>
      </w:r>
      <w:r w:rsidRPr="00525E7C">
        <w:rPr>
          <w:rFonts w:hAnsi="Times New Roman"/>
          <w:color w:val="000000"/>
          <w:sz w:val="24"/>
          <w:szCs w:val="24"/>
        </w:rPr>
        <w:t xml:space="preserve"> </w:t>
      </w:r>
      <w:r w:rsidRPr="00525E7C">
        <w:rPr>
          <w:rFonts w:hAnsi="Times New Roman"/>
          <w:color w:val="000000"/>
          <w:sz w:val="24"/>
          <w:szCs w:val="24"/>
        </w:rPr>
        <w:t>поведение</w:t>
      </w:r>
      <w:r w:rsidRPr="00525E7C">
        <w:rPr>
          <w:rFonts w:hAnsi="Times New Roman"/>
          <w:color w:val="000000"/>
          <w:sz w:val="24"/>
          <w:szCs w:val="24"/>
        </w:rPr>
        <w:t xml:space="preserve"> </w:t>
      </w:r>
      <w:r w:rsidRPr="00525E7C">
        <w:rPr>
          <w:rFonts w:hAnsi="Times New Roman"/>
          <w:color w:val="000000"/>
          <w:sz w:val="24"/>
          <w:szCs w:val="24"/>
        </w:rPr>
        <w:t>ребенка</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коллективе</w:t>
      </w:r>
      <w:r w:rsidRPr="00525E7C">
        <w:rPr>
          <w:rFonts w:hAnsi="Times New Roman"/>
          <w:color w:val="000000"/>
          <w:sz w:val="24"/>
          <w:szCs w:val="24"/>
        </w:rPr>
        <w:t xml:space="preserve">: </w:t>
      </w:r>
      <w:r w:rsidRPr="00525E7C">
        <w:rPr>
          <w:rFonts w:hAnsi="Times New Roman"/>
          <w:color w:val="000000"/>
          <w:sz w:val="24"/>
          <w:szCs w:val="24"/>
        </w:rPr>
        <w:t>насколько</w:t>
      </w:r>
      <w:r w:rsidRPr="00525E7C">
        <w:rPr>
          <w:rFonts w:hAnsi="Times New Roman"/>
          <w:color w:val="000000"/>
          <w:sz w:val="24"/>
          <w:szCs w:val="24"/>
        </w:rPr>
        <w:t xml:space="preserve"> </w:t>
      </w:r>
      <w:r w:rsidRPr="00525E7C">
        <w:rPr>
          <w:rFonts w:hAnsi="Times New Roman"/>
          <w:color w:val="000000"/>
          <w:sz w:val="24"/>
          <w:szCs w:val="24"/>
        </w:rPr>
        <w:t>он</w:t>
      </w:r>
      <w:r w:rsidRPr="00525E7C">
        <w:rPr>
          <w:rFonts w:hAnsi="Times New Roman"/>
          <w:color w:val="000000"/>
          <w:sz w:val="24"/>
          <w:szCs w:val="24"/>
        </w:rPr>
        <w:t xml:space="preserve"> </w:t>
      </w:r>
      <w:r w:rsidRPr="00525E7C">
        <w:rPr>
          <w:rFonts w:hAnsi="Times New Roman"/>
          <w:color w:val="000000"/>
          <w:sz w:val="24"/>
          <w:szCs w:val="24"/>
        </w:rPr>
        <w:t>общителен</w:t>
      </w:r>
      <w:r w:rsidRPr="00525E7C">
        <w:rPr>
          <w:rFonts w:hAnsi="Times New Roman"/>
          <w:color w:val="000000"/>
          <w:sz w:val="24"/>
          <w:szCs w:val="24"/>
        </w:rPr>
        <w:t xml:space="preserve">, </w:t>
      </w:r>
      <w:r w:rsidRPr="00525E7C">
        <w:rPr>
          <w:rFonts w:hAnsi="Times New Roman"/>
          <w:color w:val="000000"/>
          <w:sz w:val="24"/>
          <w:szCs w:val="24"/>
        </w:rPr>
        <w:t>не</w:t>
      </w:r>
      <w:r w:rsidRPr="00525E7C">
        <w:rPr>
          <w:rFonts w:hAnsi="Times New Roman"/>
          <w:color w:val="000000"/>
          <w:sz w:val="24"/>
          <w:szCs w:val="24"/>
        </w:rPr>
        <w:t xml:space="preserve"> </w:t>
      </w:r>
      <w:r w:rsidRPr="00525E7C">
        <w:rPr>
          <w:rFonts w:hAnsi="Times New Roman"/>
          <w:color w:val="000000"/>
          <w:sz w:val="24"/>
          <w:szCs w:val="24"/>
        </w:rPr>
        <w:t>стесняется</w:t>
      </w:r>
      <w:r w:rsidRPr="00525E7C">
        <w:rPr>
          <w:rFonts w:hAnsi="Times New Roman"/>
          <w:color w:val="000000"/>
          <w:sz w:val="24"/>
          <w:szCs w:val="24"/>
        </w:rPr>
        <w:t xml:space="preserve"> </w:t>
      </w:r>
      <w:r w:rsidRPr="00525E7C">
        <w:rPr>
          <w:rFonts w:hAnsi="Times New Roman"/>
          <w:color w:val="000000"/>
          <w:sz w:val="24"/>
          <w:szCs w:val="24"/>
        </w:rPr>
        <w:t>ли</w:t>
      </w:r>
      <w:r w:rsidRPr="00525E7C">
        <w:rPr>
          <w:rFonts w:hAnsi="Times New Roman"/>
          <w:color w:val="000000"/>
          <w:sz w:val="24"/>
          <w:szCs w:val="24"/>
        </w:rPr>
        <w:t xml:space="preserve"> </w:t>
      </w:r>
      <w:r w:rsidRPr="00525E7C">
        <w:rPr>
          <w:rFonts w:hAnsi="Times New Roman"/>
          <w:color w:val="000000"/>
          <w:sz w:val="24"/>
          <w:szCs w:val="24"/>
        </w:rPr>
        <w:t>он</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достаточно</w:t>
      </w:r>
      <w:r w:rsidRPr="00525E7C">
        <w:rPr>
          <w:rFonts w:hAnsi="Times New Roman"/>
          <w:color w:val="000000"/>
          <w:sz w:val="24"/>
          <w:szCs w:val="24"/>
        </w:rPr>
        <w:t xml:space="preserve"> </w:t>
      </w:r>
      <w:r w:rsidRPr="00525E7C">
        <w:rPr>
          <w:rFonts w:hAnsi="Times New Roman"/>
          <w:color w:val="000000"/>
          <w:sz w:val="24"/>
          <w:szCs w:val="24"/>
        </w:rPr>
        <w:t>ли</w:t>
      </w:r>
      <w:r w:rsidRPr="00525E7C">
        <w:rPr>
          <w:rFonts w:hAnsi="Times New Roman"/>
          <w:color w:val="000000"/>
          <w:sz w:val="24"/>
          <w:szCs w:val="24"/>
        </w:rPr>
        <w:t xml:space="preserve"> </w:t>
      </w:r>
      <w:r w:rsidRPr="00525E7C">
        <w:rPr>
          <w:rFonts w:hAnsi="Times New Roman"/>
          <w:color w:val="000000"/>
          <w:sz w:val="24"/>
          <w:szCs w:val="24"/>
        </w:rPr>
        <w:t>он</w:t>
      </w:r>
      <w:r w:rsidRPr="00525E7C">
        <w:rPr>
          <w:rFonts w:hAnsi="Times New Roman"/>
          <w:color w:val="000000"/>
          <w:sz w:val="24"/>
          <w:szCs w:val="24"/>
        </w:rPr>
        <w:t xml:space="preserve"> </w:t>
      </w:r>
      <w:r w:rsidRPr="00525E7C">
        <w:rPr>
          <w:rFonts w:hAnsi="Times New Roman"/>
          <w:color w:val="000000"/>
          <w:sz w:val="24"/>
          <w:szCs w:val="24"/>
        </w:rPr>
        <w:t>дисциплинирован</w:t>
      </w:r>
      <w:r w:rsidRPr="00525E7C">
        <w:rPr>
          <w:rFonts w:hAnsi="Times New Roman"/>
          <w:color w:val="000000"/>
          <w:sz w:val="24"/>
          <w:szCs w:val="24"/>
        </w:rPr>
        <w:t>.</w:t>
      </w:r>
    </w:p>
    <w:p w14:paraId="4BAB836A"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lastRenderedPageBreak/>
        <w:t>Педагогический</w:t>
      </w:r>
      <w:r w:rsidRPr="00525E7C">
        <w:rPr>
          <w:rFonts w:hAnsi="Times New Roman"/>
          <w:color w:val="000000"/>
          <w:sz w:val="24"/>
          <w:szCs w:val="24"/>
        </w:rPr>
        <w:t xml:space="preserve"> </w:t>
      </w:r>
      <w:r w:rsidRPr="00525E7C">
        <w:rPr>
          <w:rFonts w:hAnsi="Times New Roman"/>
          <w:color w:val="000000"/>
          <w:sz w:val="24"/>
          <w:szCs w:val="24"/>
        </w:rPr>
        <w:t>коллектив</w:t>
      </w:r>
      <w:r w:rsidRPr="00525E7C">
        <w:rPr>
          <w:rFonts w:hAnsi="Times New Roman"/>
          <w:color w:val="000000"/>
          <w:sz w:val="24"/>
          <w:szCs w:val="24"/>
        </w:rPr>
        <w:t xml:space="preserve"> </w:t>
      </w:r>
      <w:r w:rsidRPr="00525E7C">
        <w:rPr>
          <w:rFonts w:hAnsi="Times New Roman"/>
          <w:color w:val="000000"/>
          <w:sz w:val="24"/>
          <w:szCs w:val="24"/>
        </w:rPr>
        <w:t>вправе</w:t>
      </w:r>
      <w:r w:rsidRPr="00525E7C">
        <w:rPr>
          <w:rFonts w:hAnsi="Times New Roman"/>
          <w:color w:val="000000"/>
          <w:sz w:val="24"/>
          <w:szCs w:val="24"/>
        </w:rPr>
        <w:t xml:space="preserve"> </w:t>
      </w:r>
      <w:r w:rsidRPr="00525E7C">
        <w:rPr>
          <w:rFonts w:hAnsi="Times New Roman"/>
          <w:color w:val="000000"/>
          <w:sz w:val="24"/>
          <w:szCs w:val="24"/>
        </w:rPr>
        <w:t>не</w:t>
      </w:r>
      <w:r w:rsidRPr="00525E7C">
        <w:rPr>
          <w:rFonts w:hAnsi="Times New Roman"/>
          <w:color w:val="000000"/>
          <w:sz w:val="24"/>
          <w:szCs w:val="24"/>
        </w:rPr>
        <w:t xml:space="preserve"> </w:t>
      </w:r>
      <w:r w:rsidRPr="00525E7C">
        <w:rPr>
          <w:rFonts w:hAnsi="Times New Roman"/>
          <w:color w:val="000000"/>
          <w:sz w:val="24"/>
          <w:szCs w:val="24"/>
        </w:rPr>
        <w:t>приглашать</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праздники</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ясельных</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младших</w:t>
      </w:r>
      <w:r w:rsidRPr="00525E7C">
        <w:rPr>
          <w:rFonts w:hAnsi="Times New Roman"/>
          <w:color w:val="000000"/>
          <w:sz w:val="24"/>
          <w:szCs w:val="24"/>
        </w:rPr>
        <w:t xml:space="preserve"> </w:t>
      </w:r>
      <w:r w:rsidRPr="00525E7C">
        <w:rPr>
          <w:rFonts w:hAnsi="Times New Roman"/>
          <w:color w:val="000000"/>
          <w:sz w:val="24"/>
          <w:szCs w:val="24"/>
        </w:rPr>
        <w:t>группах</w:t>
      </w:r>
      <w:r w:rsidRPr="00525E7C">
        <w:rPr>
          <w:rFonts w:hAnsi="Times New Roman"/>
          <w:color w:val="000000"/>
          <w:sz w:val="24"/>
          <w:szCs w:val="24"/>
        </w:rPr>
        <w:t xml:space="preserve">, </w:t>
      </w:r>
      <w:r w:rsidRPr="00525E7C">
        <w:rPr>
          <w:rFonts w:hAnsi="Times New Roman"/>
          <w:color w:val="000000"/>
          <w:sz w:val="24"/>
          <w:szCs w:val="24"/>
        </w:rPr>
        <w:t>потому</w:t>
      </w:r>
      <w:r w:rsidRPr="00525E7C">
        <w:rPr>
          <w:rFonts w:hAnsi="Times New Roman"/>
          <w:color w:val="000000"/>
          <w:sz w:val="24"/>
          <w:szCs w:val="24"/>
        </w:rPr>
        <w:t xml:space="preserve"> </w:t>
      </w:r>
      <w:r w:rsidRPr="00525E7C">
        <w:rPr>
          <w:rFonts w:hAnsi="Times New Roman"/>
          <w:color w:val="000000"/>
          <w:sz w:val="24"/>
          <w:szCs w:val="24"/>
        </w:rPr>
        <w:t>что</w:t>
      </w:r>
      <w:r w:rsidRPr="00525E7C">
        <w:rPr>
          <w:rFonts w:hAnsi="Times New Roman"/>
          <w:color w:val="000000"/>
          <w:sz w:val="24"/>
          <w:szCs w:val="24"/>
        </w:rPr>
        <w:t xml:space="preserve"> </w:t>
      </w:r>
      <w:r w:rsidRPr="00525E7C">
        <w:rPr>
          <w:rFonts w:hAnsi="Times New Roman"/>
          <w:color w:val="000000"/>
          <w:sz w:val="24"/>
          <w:szCs w:val="24"/>
        </w:rPr>
        <w:t>малыши</w:t>
      </w:r>
      <w:r w:rsidRPr="00525E7C">
        <w:rPr>
          <w:rFonts w:hAnsi="Times New Roman"/>
          <w:color w:val="000000"/>
          <w:sz w:val="24"/>
          <w:szCs w:val="24"/>
        </w:rPr>
        <w:t xml:space="preserve"> </w:t>
      </w:r>
      <w:r w:rsidRPr="00525E7C">
        <w:rPr>
          <w:rFonts w:hAnsi="Times New Roman"/>
          <w:color w:val="000000"/>
          <w:sz w:val="24"/>
          <w:szCs w:val="24"/>
        </w:rPr>
        <w:t>нередко</w:t>
      </w:r>
      <w:r w:rsidRPr="00525E7C">
        <w:rPr>
          <w:rFonts w:hAnsi="Times New Roman"/>
          <w:color w:val="000000"/>
          <w:sz w:val="24"/>
          <w:szCs w:val="24"/>
        </w:rPr>
        <w:t xml:space="preserve"> </w:t>
      </w:r>
      <w:r w:rsidRPr="00525E7C">
        <w:rPr>
          <w:rFonts w:hAnsi="Times New Roman"/>
          <w:color w:val="000000"/>
          <w:sz w:val="24"/>
          <w:szCs w:val="24"/>
        </w:rPr>
        <w:t>реагируют</w:t>
      </w:r>
      <w:r w:rsidRPr="00525E7C">
        <w:rPr>
          <w:rFonts w:hAnsi="Times New Roman"/>
          <w:color w:val="000000"/>
          <w:sz w:val="24"/>
          <w:szCs w:val="24"/>
        </w:rPr>
        <w:t xml:space="preserve"> </w:t>
      </w:r>
      <w:r w:rsidRPr="00525E7C">
        <w:rPr>
          <w:rFonts w:hAnsi="Times New Roman"/>
          <w:color w:val="000000"/>
          <w:sz w:val="24"/>
          <w:szCs w:val="24"/>
        </w:rPr>
        <w:t>слезами</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появление</w:t>
      </w:r>
      <w:r w:rsidRPr="00525E7C">
        <w:rPr>
          <w:rFonts w:hAnsi="Times New Roman"/>
          <w:color w:val="000000"/>
          <w:sz w:val="24"/>
          <w:szCs w:val="24"/>
        </w:rPr>
        <w:t xml:space="preserve"> </w:t>
      </w:r>
      <w:r w:rsidRPr="00525E7C">
        <w:rPr>
          <w:rFonts w:hAnsi="Times New Roman"/>
          <w:color w:val="000000"/>
          <w:sz w:val="24"/>
          <w:szCs w:val="24"/>
        </w:rPr>
        <w:t>родителей</w:t>
      </w:r>
      <w:r w:rsidRPr="00525E7C">
        <w:rPr>
          <w:rFonts w:hAnsi="Times New Roman"/>
          <w:color w:val="000000"/>
          <w:sz w:val="24"/>
          <w:szCs w:val="24"/>
        </w:rPr>
        <w:t xml:space="preserve">, </w:t>
      </w:r>
      <w:r w:rsidRPr="00525E7C">
        <w:rPr>
          <w:rFonts w:hAnsi="Times New Roman"/>
          <w:color w:val="000000"/>
          <w:sz w:val="24"/>
          <w:szCs w:val="24"/>
        </w:rPr>
        <w:t>к</w:t>
      </w:r>
      <w:r w:rsidRPr="00525E7C">
        <w:rPr>
          <w:rFonts w:hAnsi="Times New Roman"/>
          <w:color w:val="000000"/>
          <w:sz w:val="24"/>
          <w:szCs w:val="24"/>
        </w:rPr>
        <w:t xml:space="preserve"> </w:t>
      </w:r>
      <w:r w:rsidRPr="00525E7C">
        <w:rPr>
          <w:rFonts w:hAnsi="Times New Roman"/>
          <w:color w:val="000000"/>
          <w:sz w:val="24"/>
          <w:szCs w:val="24"/>
        </w:rPr>
        <w:t>которым</w:t>
      </w:r>
      <w:r w:rsidRPr="00525E7C">
        <w:rPr>
          <w:rFonts w:hAnsi="Times New Roman"/>
          <w:color w:val="000000"/>
          <w:sz w:val="24"/>
          <w:szCs w:val="24"/>
        </w:rPr>
        <w:t xml:space="preserve"> </w:t>
      </w:r>
      <w:r w:rsidRPr="00525E7C">
        <w:rPr>
          <w:rFonts w:hAnsi="Times New Roman"/>
          <w:color w:val="000000"/>
          <w:sz w:val="24"/>
          <w:szCs w:val="24"/>
        </w:rPr>
        <w:t>нельзя</w:t>
      </w:r>
      <w:r w:rsidRPr="00525E7C">
        <w:rPr>
          <w:rFonts w:hAnsi="Times New Roman"/>
          <w:color w:val="000000"/>
          <w:sz w:val="24"/>
          <w:szCs w:val="24"/>
        </w:rPr>
        <w:t xml:space="preserve"> </w:t>
      </w:r>
      <w:r w:rsidRPr="00525E7C">
        <w:rPr>
          <w:rFonts w:hAnsi="Times New Roman"/>
          <w:color w:val="000000"/>
          <w:sz w:val="24"/>
          <w:szCs w:val="24"/>
        </w:rPr>
        <w:t>подойти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теряют</w:t>
      </w:r>
      <w:r w:rsidRPr="00525E7C">
        <w:rPr>
          <w:rFonts w:hAnsi="Times New Roman"/>
          <w:color w:val="000000"/>
          <w:sz w:val="24"/>
          <w:szCs w:val="24"/>
        </w:rPr>
        <w:t xml:space="preserve"> </w:t>
      </w:r>
      <w:r w:rsidRPr="00525E7C">
        <w:rPr>
          <w:rFonts w:hAnsi="Times New Roman"/>
          <w:color w:val="000000"/>
          <w:sz w:val="24"/>
          <w:szCs w:val="24"/>
        </w:rPr>
        <w:t>весь</w:t>
      </w:r>
      <w:r w:rsidRPr="00525E7C">
        <w:rPr>
          <w:rFonts w:hAnsi="Times New Roman"/>
          <w:color w:val="000000"/>
          <w:sz w:val="24"/>
          <w:szCs w:val="24"/>
        </w:rPr>
        <w:t xml:space="preserve"> </w:t>
      </w:r>
      <w:r w:rsidRPr="00525E7C">
        <w:rPr>
          <w:rFonts w:hAnsi="Times New Roman"/>
          <w:color w:val="000000"/>
          <w:sz w:val="24"/>
          <w:szCs w:val="24"/>
        </w:rPr>
        <w:t>интерес</w:t>
      </w:r>
      <w:r w:rsidRPr="00525E7C">
        <w:rPr>
          <w:rFonts w:hAnsi="Times New Roman"/>
          <w:color w:val="000000"/>
          <w:sz w:val="24"/>
          <w:szCs w:val="24"/>
        </w:rPr>
        <w:t xml:space="preserve"> </w:t>
      </w:r>
      <w:r w:rsidRPr="00525E7C">
        <w:rPr>
          <w:rFonts w:hAnsi="Times New Roman"/>
          <w:color w:val="000000"/>
          <w:sz w:val="24"/>
          <w:szCs w:val="24"/>
        </w:rPr>
        <w:t>к</w:t>
      </w:r>
      <w:r w:rsidRPr="00525E7C">
        <w:rPr>
          <w:rFonts w:hAnsi="Times New Roman"/>
          <w:color w:val="000000"/>
          <w:sz w:val="24"/>
          <w:szCs w:val="24"/>
        </w:rPr>
        <w:t xml:space="preserve"> </w:t>
      </w:r>
      <w:r w:rsidRPr="00525E7C">
        <w:rPr>
          <w:rFonts w:hAnsi="Times New Roman"/>
          <w:color w:val="000000"/>
          <w:sz w:val="24"/>
          <w:szCs w:val="24"/>
        </w:rPr>
        <w:t>празднику</w:t>
      </w:r>
      <w:r w:rsidRPr="00525E7C">
        <w:rPr>
          <w:rFonts w:hAnsi="Times New Roman"/>
          <w:color w:val="000000"/>
          <w:sz w:val="24"/>
          <w:szCs w:val="24"/>
        </w:rPr>
        <w:t xml:space="preserve">. </w:t>
      </w:r>
      <w:r w:rsidRPr="00525E7C">
        <w:rPr>
          <w:rFonts w:hAnsi="Times New Roman"/>
          <w:color w:val="000000"/>
          <w:sz w:val="24"/>
          <w:szCs w:val="24"/>
        </w:rPr>
        <w:t>Во</w:t>
      </w:r>
      <w:r w:rsidRPr="00525E7C">
        <w:rPr>
          <w:rFonts w:hAnsi="Times New Roman"/>
          <w:color w:val="000000"/>
          <w:sz w:val="24"/>
          <w:szCs w:val="24"/>
        </w:rPr>
        <w:t xml:space="preserve"> </w:t>
      </w:r>
      <w:r w:rsidRPr="00525E7C">
        <w:rPr>
          <w:rFonts w:hAnsi="Times New Roman"/>
          <w:color w:val="000000"/>
          <w:sz w:val="24"/>
          <w:szCs w:val="24"/>
        </w:rPr>
        <w:t>время</w:t>
      </w:r>
      <w:r w:rsidRPr="00525E7C">
        <w:rPr>
          <w:rFonts w:hAnsi="Times New Roman"/>
          <w:color w:val="000000"/>
          <w:sz w:val="24"/>
          <w:szCs w:val="24"/>
        </w:rPr>
        <w:t xml:space="preserve"> </w:t>
      </w:r>
      <w:r w:rsidRPr="00525E7C">
        <w:rPr>
          <w:rFonts w:hAnsi="Times New Roman"/>
          <w:color w:val="000000"/>
          <w:sz w:val="24"/>
          <w:szCs w:val="24"/>
        </w:rPr>
        <w:t>эпидемиологических</w:t>
      </w:r>
      <w:r w:rsidRPr="00525E7C">
        <w:rPr>
          <w:rFonts w:hAnsi="Times New Roman"/>
          <w:color w:val="000000"/>
          <w:sz w:val="24"/>
          <w:szCs w:val="24"/>
        </w:rPr>
        <w:t xml:space="preserve"> </w:t>
      </w:r>
      <w:r w:rsidRPr="00525E7C">
        <w:rPr>
          <w:rFonts w:hAnsi="Times New Roman"/>
          <w:color w:val="000000"/>
          <w:sz w:val="24"/>
          <w:szCs w:val="24"/>
        </w:rPr>
        <w:t>вспышек</w:t>
      </w:r>
      <w:r w:rsidRPr="00525E7C">
        <w:rPr>
          <w:rFonts w:hAnsi="Times New Roman"/>
          <w:color w:val="000000"/>
          <w:sz w:val="24"/>
          <w:szCs w:val="24"/>
        </w:rPr>
        <w:t xml:space="preserve"> </w:t>
      </w:r>
      <w:r w:rsidRPr="00525E7C">
        <w:rPr>
          <w:rFonts w:hAnsi="Times New Roman"/>
          <w:color w:val="000000"/>
          <w:sz w:val="24"/>
          <w:szCs w:val="24"/>
        </w:rPr>
        <w:t>присутствие</w:t>
      </w:r>
      <w:r w:rsidRPr="00525E7C">
        <w:rPr>
          <w:rFonts w:hAnsi="Times New Roman"/>
          <w:color w:val="000000"/>
          <w:sz w:val="24"/>
          <w:szCs w:val="24"/>
        </w:rPr>
        <w:t xml:space="preserve"> </w:t>
      </w:r>
      <w:r w:rsidRPr="00525E7C">
        <w:rPr>
          <w:rFonts w:hAnsi="Times New Roman"/>
          <w:color w:val="000000"/>
          <w:sz w:val="24"/>
          <w:szCs w:val="24"/>
        </w:rPr>
        <w:t>родителей</w:t>
      </w:r>
      <w:r w:rsidRPr="00525E7C">
        <w:rPr>
          <w:rFonts w:hAnsi="Times New Roman"/>
          <w:color w:val="000000"/>
          <w:sz w:val="24"/>
          <w:szCs w:val="24"/>
        </w:rPr>
        <w:t xml:space="preserve"> </w:t>
      </w:r>
      <w:r w:rsidRPr="00525E7C">
        <w:rPr>
          <w:rFonts w:hAnsi="Times New Roman"/>
          <w:color w:val="000000"/>
          <w:sz w:val="24"/>
          <w:szCs w:val="24"/>
        </w:rPr>
        <w:t>тоже</w:t>
      </w:r>
      <w:r w:rsidRPr="00525E7C">
        <w:rPr>
          <w:rFonts w:hAnsi="Times New Roman"/>
          <w:color w:val="000000"/>
          <w:sz w:val="24"/>
          <w:szCs w:val="24"/>
        </w:rPr>
        <w:t xml:space="preserve">, </w:t>
      </w:r>
      <w:r w:rsidRPr="00525E7C">
        <w:rPr>
          <w:rFonts w:hAnsi="Times New Roman"/>
          <w:color w:val="000000"/>
          <w:sz w:val="24"/>
          <w:szCs w:val="24"/>
        </w:rPr>
        <w:t>как</w:t>
      </w:r>
      <w:r w:rsidRPr="00525E7C">
        <w:rPr>
          <w:rFonts w:hAnsi="Times New Roman"/>
          <w:color w:val="000000"/>
          <w:sz w:val="24"/>
          <w:szCs w:val="24"/>
        </w:rPr>
        <w:t xml:space="preserve"> </w:t>
      </w:r>
      <w:r w:rsidRPr="00525E7C">
        <w:rPr>
          <w:rFonts w:hAnsi="Times New Roman"/>
          <w:color w:val="000000"/>
          <w:sz w:val="24"/>
          <w:szCs w:val="24"/>
        </w:rPr>
        <w:t>правило</w:t>
      </w:r>
      <w:r w:rsidRPr="00525E7C">
        <w:rPr>
          <w:rFonts w:hAnsi="Times New Roman"/>
          <w:color w:val="000000"/>
          <w:sz w:val="24"/>
          <w:szCs w:val="24"/>
        </w:rPr>
        <w:t xml:space="preserve">, </w:t>
      </w:r>
      <w:r w:rsidRPr="00525E7C">
        <w:rPr>
          <w:rFonts w:hAnsi="Times New Roman"/>
          <w:color w:val="000000"/>
          <w:sz w:val="24"/>
          <w:szCs w:val="24"/>
        </w:rPr>
        <w:t>не</w:t>
      </w:r>
      <w:r w:rsidRPr="00525E7C">
        <w:rPr>
          <w:rFonts w:hAnsi="Times New Roman"/>
          <w:color w:val="000000"/>
          <w:sz w:val="24"/>
          <w:szCs w:val="24"/>
        </w:rPr>
        <w:t xml:space="preserve"> </w:t>
      </w:r>
      <w:r w:rsidRPr="00525E7C">
        <w:rPr>
          <w:rFonts w:hAnsi="Times New Roman"/>
          <w:color w:val="000000"/>
          <w:sz w:val="24"/>
          <w:szCs w:val="24"/>
        </w:rPr>
        <w:t>допускается</w:t>
      </w:r>
      <w:r w:rsidRPr="00525E7C">
        <w:rPr>
          <w:rFonts w:hAnsi="Times New Roman"/>
          <w:color w:val="000000"/>
          <w:sz w:val="24"/>
          <w:szCs w:val="24"/>
        </w:rPr>
        <w:t>.</w:t>
      </w:r>
    </w:p>
    <w:p w14:paraId="0DDD5E24" w14:textId="77777777" w:rsidR="00913E7C" w:rsidRPr="00525E7C" w:rsidRDefault="00913E7C" w:rsidP="00586725">
      <w:pPr>
        <w:spacing w:after="0"/>
        <w:contextualSpacing/>
        <w:jc w:val="both"/>
        <w:rPr>
          <w:rFonts w:hAnsi="Times New Roman"/>
          <w:color w:val="000000"/>
          <w:sz w:val="24"/>
          <w:szCs w:val="24"/>
        </w:rPr>
      </w:pPr>
      <w:r>
        <w:rPr>
          <w:rFonts w:hAnsi="Times New Roman"/>
          <w:color w:val="000000"/>
          <w:sz w:val="24"/>
          <w:szCs w:val="24"/>
        </w:rPr>
        <w:t>АНО</w:t>
      </w:r>
      <w:r>
        <w:rPr>
          <w:rFonts w:hAnsi="Times New Roman"/>
          <w:color w:val="000000"/>
          <w:sz w:val="24"/>
          <w:szCs w:val="24"/>
        </w:rPr>
        <w:t xml:space="preserve"> </w:t>
      </w:r>
      <w:r>
        <w:rPr>
          <w:rFonts w:hAnsi="Times New Roman"/>
          <w:color w:val="000000"/>
          <w:sz w:val="24"/>
          <w:szCs w:val="24"/>
        </w:rPr>
        <w:t>ДО</w:t>
      </w:r>
      <w:r w:rsidRPr="00525E7C">
        <w:rPr>
          <w:rFonts w:hAnsi="Times New Roman"/>
          <w:color w:val="000000"/>
          <w:sz w:val="24"/>
          <w:szCs w:val="24"/>
        </w:rPr>
        <w:t xml:space="preserve"> </w:t>
      </w:r>
      <w:r w:rsidRPr="00525E7C">
        <w:rPr>
          <w:rFonts w:hAnsi="Times New Roman"/>
          <w:color w:val="000000"/>
          <w:sz w:val="24"/>
          <w:szCs w:val="24"/>
        </w:rPr>
        <w:t>организует</w:t>
      </w:r>
      <w:r w:rsidRPr="00525E7C">
        <w:rPr>
          <w:rFonts w:hAnsi="Times New Roman"/>
          <w:color w:val="000000"/>
          <w:sz w:val="24"/>
          <w:szCs w:val="24"/>
        </w:rPr>
        <w:t xml:space="preserve"> </w:t>
      </w:r>
      <w:r w:rsidRPr="00525E7C">
        <w:rPr>
          <w:rFonts w:hAnsi="Times New Roman"/>
          <w:color w:val="000000"/>
          <w:sz w:val="24"/>
          <w:szCs w:val="24"/>
        </w:rPr>
        <w:t>праздники</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форме</w:t>
      </w:r>
      <w:r w:rsidRPr="00525E7C">
        <w:rPr>
          <w:rFonts w:hAnsi="Times New Roman"/>
          <w:color w:val="000000"/>
          <w:sz w:val="24"/>
          <w:szCs w:val="24"/>
        </w:rPr>
        <w:t xml:space="preserve"> </w:t>
      </w:r>
      <w:r w:rsidRPr="00525E7C">
        <w:rPr>
          <w:rFonts w:hAnsi="Times New Roman"/>
          <w:color w:val="000000"/>
          <w:sz w:val="24"/>
          <w:szCs w:val="24"/>
        </w:rPr>
        <w:t>тематических</w:t>
      </w:r>
      <w:r w:rsidRPr="00525E7C">
        <w:rPr>
          <w:rFonts w:hAnsi="Times New Roman"/>
          <w:color w:val="000000"/>
          <w:sz w:val="24"/>
          <w:szCs w:val="24"/>
        </w:rPr>
        <w:t xml:space="preserve"> </w:t>
      </w:r>
      <w:r w:rsidRPr="00525E7C">
        <w:rPr>
          <w:rFonts w:hAnsi="Times New Roman"/>
          <w:color w:val="000000"/>
          <w:sz w:val="24"/>
          <w:szCs w:val="24"/>
        </w:rPr>
        <w:t>мероприятий</w:t>
      </w:r>
      <w:r w:rsidRPr="00525E7C">
        <w:rPr>
          <w:rFonts w:hAnsi="Times New Roman"/>
          <w:color w:val="000000"/>
          <w:sz w:val="24"/>
          <w:szCs w:val="24"/>
        </w:rPr>
        <w:t xml:space="preserve">, </w:t>
      </w:r>
      <w:r w:rsidRPr="00525E7C">
        <w:rPr>
          <w:rFonts w:hAnsi="Times New Roman"/>
          <w:color w:val="000000"/>
          <w:sz w:val="24"/>
          <w:szCs w:val="24"/>
        </w:rPr>
        <w:t>например</w:t>
      </w:r>
      <w:r w:rsidRPr="00525E7C">
        <w:rPr>
          <w:rFonts w:hAnsi="Times New Roman"/>
          <w:color w:val="000000"/>
          <w:sz w:val="24"/>
          <w:szCs w:val="24"/>
        </w:rPr>
        <w:t xml:space="preserve">, </w:t>
      </w:r>
      <w:r w:rsidRPr="00525E7C">
        <w:rPr>
          <w:rFonts w:hAnsi="Times New Roman"/>
          <w:color w:val="000000"/>
          <w:sz w:val="24"/>
          <w:szCs w:val="24"/>
        </w:rPr>
        <w:t>праздник</w:t>
      </w:r>
      <w:r w:rsidRPr="00525E7C">
        <w:rPr>
          <w:rFonts w:hAnsi="Times New Roman"/>
          <w:color w:val="000000"/>
          <w:sz w:val="24"/>
          <w:szCs w:val="24"/>
        </w:rPr>
        <w:t xml:space="preserve"> </w:t>
      </w:r>
      <w:r w:rsidRPr="00525E7C">
        <w:rPr>
          <w:rFonts w:hAnsi="Times New Roman"/>
          <w:color w:val="000000"/>
          <w:sz w:val="24"/>
          <w:szCs w:val="24"/>
        </w:rPr>
        <w:t>осени</w:t>
      </w:r>
      <w:r w:rsidRPr="00525E7C">
        <w:rPr>
          <w:rFonts w:hAnsi="Times New Roman"/>
          <w:color w:val="000000"/>
          <w:sz w:val="24"/>
          <w:szCs w:val="24"/>
        </w:rPr>
        <w:t xml:space="preserve">, </w:t>
      </w:r>
      <w:r w:rsidRPr="00525E7C">
        <w:rPr>
          <w:rFonts w:hAnsi="Times New Roman"/>
          <w:color w:val="000000"/>
          <w:sz w:val="24"/>
          <w:szCs w:val="24"/>
        </w:rPr>
        <w:t>новый</w:t>
      </w:r>
      <w:r w:rsidRPr="00525E7C">
        <w:rPr>
          <w:rFonts w:hAnsi="Times New Roman"/>
          <w:color w:val="000000"/>
          <w:sz w:val="24"/>
          <w:szCs w:val="24"/>
        </w:rPr>
        <w:t xml:space="preserve"> </w:t>
      </w:r>
      <w:r w:rsidRPr="00525E7C">
        <w:rPr>
          <w:rFonts w:hAnsi="Times New Roman"/>
          <w:color w:val="000000"/>
          <w:sz w:val="24"/>
          <w:szCs w:val="24"/>
        </w:rPr>
        <w:t>год</w:t>
      </w:r>
      <w:r w:rsidRPr="00525E7C">
        <w:rPr>
          <w:rFonts w:hAnsi="Times New Roman"/>
          <w:color w:val="000000"/>
          <w:sz w:val="24"/>
          <w:szCs w:val="24"/>
        </w:rPr>
        <w:t xml:space="preserve">, </w:t>
      </w:r>
      <w:r w:rsidRPr="00525E7C">
        <w:rPr>
          <w:rFonts w:hAnsi="Times New Roman"/>
          <w:color w:val="000000"/>
          <w:sz w:val="24"/>
          <w:szCs w:val="24"/>
        </w:rPr>
        <w:t>рождество</w:t>
      </w:r>
      <w:r w:rsidRPr="00525E7C">
        <w:rPr>
          <w:rFonts w:hAnsi="Times New Roman"/>
          <w:color w:val="000000"/>
          <w:sz w:val="24"/>
          <w:szCs w:val="24"/>
        </w:rPr>
        <w:t xml:space="preserve">, </w:t>
      </w:r>
      <w:r w:rsidRPr="00525E7C">
        <w:rPr>
          <w:rFonts w:hAnsi="Times New Roman"/>
          <w:color w:val="000000"/>
          <w:sz w:val="24"/>
          <w:szCs w:val="24"/>
        </w:rPr>
        <w:t>мамин</w:t>
      </w:r>
      <w:r w:rsidRPr="00525E7C">
        <w:rPr>
          <w:rFonts w:hAnsi="Times New Roman"/>
          <w:color w:val="000000"/>
          <w:sz w:val="24"/>
          <w:szCs w:val="24"/>
        </w:rPr>
        <w:t xml:space="preserve"> </w:t>
      </w:r>
      <w:r w:rsidRPr="00525E7C">
        <w:rPr>
          <w:rFonts w:hAnsi="Times New Roman"/>
          <w:color w:val="000000"/>
          <w:sz w:val="24"/>
          <w:szCs w:val="24"/>
        </w:rPr>
        <w:t>праздник</w:t>
      </w:r>
      <w:r w:rsidRPr="00525E7C">
        <w:rPr>
          <w:rFonts w:hAnsi="Times New Roman"/>
          <w:color w:val="000000"/>
          <w:sz w:val="24"/>
          <w:szCs w:val="24"/>
        </w:rPr>
        <w:t xml:space="preserve">, </w:t>
      </w:r>
      <w:r w:rsidRPr="00525E7C">
        <w:rPr>
          <w:rFonts w:hAnsi="Times New Roman"/>
          <w:color w:val="000000"/>
          <w:sz w:val="24"/>
          <w:szCs w:val="24"/>
        </w:rPr>
        <w:t>день</w:t>
      </w:r>
      <w:r w:rsidRPr="00525E7C">
        <w:rPr>
          <w:rFonts w:hAnsi="Times New Roman"/>
          <w:color w:val="000000"/>
          <w:sz w:val="24"/>
          <w:szCs w:val="24"/>
        </w:rPr>
        <w:t xml:space="preserve"> </w:t>
      </w:r>
      <w:r w:rsidRPr="00525E7C">
        <w:rPr>
          <w:rFonts w:hAnsi="Times New Roman"/>
          <w:color w:val="000000"/>
          <w:sz w:val="24"/>
          <w:szCs w:val="24"/>
        </w:rPr>
        <w:t>Победы</w:t>
      </w:r>
      <w:r w:rsidRPr="00525E7C">
        <w:rPr>
          <w:rFonts w:hAnsi="Times New Roman"/>
          <w:color w:val="000000"/>
          <w:sz w:val="24"/>
          <w:szCs w:val="24"/>
        </w:rPr>
        <w:t xml:space="preserve">, </w:t>
      </w:r>
      <w:r w:rsidRPr="00525E7C">
        <w:rPr>
          <w:rFonts w:hAnsi="Times New Roman"/>
          <w:color w:val="000000"/>
          <w:sz w:val="24"/>
          <w:szCs w:val="24"/>
        </w:rPr>
        <w:t>а</w:t>
      </w:r>
      <w:r w:rsidRPr="00525E7C">
        <w:rPr>
          <w:rFonts w:hAnsi="Times New Roman"/>
          <w:color w:val="000000"/>
          <w:sz w:val="24"/>
          <w:szCs w:val="24"/>
        </w:rPr>
        <w:t xml:space="preserve"> </w:t>
      </w:r>
      <w:r w:rsidRPr="00525E7C">
        <w:rPr>
          <w:rFonts w:hAnsi="Times New Roman"/>
          <w:color w:val="000000"/>
          <w:sz w:val="24"/>
          <w:szCs w:val="24"/>
        </w:rPr>
        <w:t>также</w:t>
      </w:r>
      <w:r w:rsidRPr="00525E7C">
        <w:rPr>
          <w:rFonts w:hAnsi="Times New Roman"/>
          <w:color w:val="000000"/>
          <w:sz w:val="24"/>
          <w:szCs w:val="24"/>
        </w:rPr>
        <w:t xml:space="preserve"> </w:t>
      </w:r>
      <w:r w:rsidRPr="00525E7C">
        <w:rPr>
          <w:rFonts w:hAnsi="Times New Roman"/>
          <w:color w:val="000000"/>
          <w:sz w:val="24"/>
          <w:szCs w:val="24"/>
        </w:rPr>
        <w:t>утренников</w:t>
      </w:r>
      <w:r w:rsidRPr="00525E7C">
        <w:rPr>
          <w:rFonts w:hAnsi="Times New Roman"/>
          <w:color w:val="000000"/>
          <w:sz w:val="24"/>
          <w:szCs w:val="24"/>
        </w:rPr>
        <w:t xml:space="preserve">. </w:t>
      </w:r>
      <w:r w:rsidRPr="00525E7C">
        <w:rPr>
          <w:rFonts w:hAnsi="Times New Roman"/>
          <w:color w:val="000000"/>
          <w:sz w:val="24"/>
          <w:szCs w:val="24"/>
        </w:rPr>
        <w:t>Конкретная</w:t>
      </w:r>
      <w:r w:rsidRPr="00525E7C">
        <w:rPr>
          <w:rFonts w:hAnsi="Times New Roman"/>
          <w:color w:val="000000"/>
          <w:sz w:val="24"/>
          <w:szCs w:val="24"/>
        </w:rPr>
        <w:t xml:space="preserve"> </w:t>
      </w:r>
      <w:r w:rsidRPr="00525E7C">
        <w:rPr>
          <w:rFonts w:hAnsi="Times New Roman"/>
          <w:color w:val="000000"/>
          <w:sz w:val="24"/>
          <w:szCs w:val="24"/>
        </w:rPr>
        <w:t>форма</w:t>
      </w:r>
      <w:r w:rsidRPr="00525E7C">
        <w:rPr>
          <w:rFonts w:hAnsi="Times New Roman"/>
          <w:color w:val="000000"/>
          <w:sz w:val="24"/>
          <w:szCs w:val="24"/>
        </w:rPr>
        <w:t xml:space="preserve"> </w:t>
      </w:r>
      <w:r w:rsidRPr="00525E7C">
        <w:rPr>
          <w:rFonts w:hAnsi="Times New Roman"/>
          <w:color w:val="000000"/>
          <w:sz w:val="24"/>
          <w:szCs w:val="24"/>
        </w:rPr>
        <w:t>проведения</w:t>
      </w:r>
      <w:r w:rsidRPr="00525E7C">
        <w:rPr>
          <w:rFonts w:hAnsi="Times New Roman"/>
          <w:color w:val="000000"/>
          <w:sz w:val="24"/>
          <w:szCs w:val="24"/>
        </w:rPr>
        <w:t xml:space="preserve"> </w:t>
      </w:r>
      <w:r w:rsidRPr="00525E7C">
        <w:rPr>
          <w:rFonts w:hAnsi="Times New Roman"/>
          <w:color w:val="000000"/>
          <w:sz w:val="24"/>
          <w:szCs w:val="24"/>
        </w:rPr>
        <w:t>праздника</w:t>
      </w:r>
      <w:r w:rsidRPr="00525E7C">
        <w:rPr>
          <w:rFonts w:hAnsi="Times New Roman"/>
          <w:color w:val="000000"/>
          <w:sz w:val="24"/>
          <w:szCs w:val="24"/>
        </w:rPr>
        <w:t xml:space="preserve"> </w:t>
      </w:r>
      <w:r w:rsidRPr="00525E7C">
        <w:rPr>
          <w:rFonts w:hAnsi="Times New Roman"/>
          <w:color w:val="000000"/>
          <w:sz w:val="24"/>
          <w:szCs w:val="24"/>
        </w:rPr>
        <w:t>определяется</w:t>
      </w:r>
      <w:r w:rsidRPr="00525E7C">
        <w:rPr>
          <w:rFonts w:hAnsi="Times New Roman"/>
          <w:color w:val="000000"/>
          <w:sz w:val="24"/>
          <w:szCs w:val="24"/>
        </w:rPr>
        <w:t xml:space="preserve"> </w:t>
      </w:r>
      <w:r w:rsidRPr="00525E7C">
        <w:rPr>
          <w:rFonts w:hAnsi="Times New Roman"/>
          <w:color w:val="000000"/>
          <w:sz w:val="24"/>
          <w:szCs w:val="24"/>
        </w:rPr>
        <w:t>календарным</w:t>
      </w:r>
      <w:r w:rsidRPr="00525E7C">
        <w:rPr>
          <w:rFonts w:hAnsi="Times New Roman"/>
          <w:color w:val="000000"/>
          <w:sz w:val="24"/>
          <w:szCs w:val="24"/>
        </w:rPr>
        <w:t xml:space="preserve"> </w:t>
      </w:r>
      <w:r w:rsidRPr="00525E7C">
        <w:rPr>
          <w:rFonts w:hAnsi="Times New Roman"/>
          <w:color w:val="000000"/>
          <w:sz w:val="24"/>
          <w:szCs w:val="24"/>
        </w:rPr>
        <w:t>планом</w:t>
      </w:r>
      <w:r w:rsidRPr="00525E7C">
        <w:rPr>
          <w:rFonts w:hAnsi="Times New Roman"/>
          <w:color w:val="000000"/>
          <w:sz w:val="24"/>
          <w:szCs w:val="24"/>
        </w:rPr>
        <w:t xml:space="preserve"> </w:t>
      </w:r>
      <w:r w:rsidRPr="00525E7C">
        <w:rPr>
          <w:rFonts w:hAnsi="Times New Roman"/>
          <w:color w:val="000000"/>
          <w:sz w:val="24"/>
          <w:szCs w:val="24"/>
        </w:rPr>
        <w:t>воспитательной</w:t>
      </w:r>
      <w:r w:rsidRPr="00525E7C">
        <w:rPr>
          <w:rFonts w:hAnsi="Times New Roman"/>
          <w:color w:val="000000"/>
          <w:sz w:val="24"/>
          <w:szCs w:val="24"/>
        </w:rPr>
        <w:t xml:space="preserve"> </w:t>
      </w:r>
      <w:r w:rsidRPr="00525E7C">
        <w:rPr>
          <w:rFonts w:hAnsi="Times New Roman"/>
          <w:color w:val="000000"/>
          <w:sz w:val="24"/>
          <w:szCs w:val="24"/>
        </w:rPr>
        <w:t>работы</w:t>
      </w:r>
      <w:r w:rsidRPr="00525E7C">
        <w:rPr>
          <w:rFonts w:hAnsi="Times New Roman"/>
          <w:color w:val="000000"/>
          <w:sz w:val="24"/>
          <w:szCs w:val="24"/>
        </w:rPr>
        <w:t xml:space="preserve"> </w:t>
      </w:r>
      <w:r>
        <w:rPr>
          <w:rFonts w:hAnsi="Times New Roman"/>
          <w:color w:val="000000"/>
          <w:sz w:val="24"/>
          <w:szCs w:val="24"/>
        </w:rPr>
        <w:t>АНО</w:t>
      </w:r>
      <w:r>
        <w:rPr>
          <w:rFonts w:hAnsi="Times New Roman"/>
          <w:color w:val="000000"/>
          <w:sz w:val="24"/>
          <w:szCs w:val="24"/>
        </w:rPr>
        <w:t xml:space="preserve"> </w:t>
      </w:r>
      <w:r>
        <w:rPr>
          <w:rFonts w:hAnsi="Times New Roman"/>
          <w:color w:val="000000"/>
          <w:sz w:val="24"/>
          <w:szCs w:val="24"/>
        </w:rPr>
        <w:t>ДО</w:t>
      </w:r>
      <w:r w:rsidRPr="00525E7C">
        <w:rPr>
          <w:rFonts w:hAnsi="Times New Roman"/>
          <w:color w:val="000000"/>
          <w:sz w:val="24"/>
          <w:szCs w:val="24"/>
        </w:rPr>
        <w:t>.</w:t>
      </w:r>
    </w:p>
    <w:p w14:paraId="00713C63" w14:textId="77777777" w:rsidR="00913E7C" w:rsidRPr="00525E7C" w:rsidRDefault="00913E7C" w:rsidP="00913E7C">
      <w:pPr>
        <w:spacing w:after="0"/>
        <w:contextualSpacing/>
        <w:jc w:val="center"/>
        <w:rPr>
          <w:rFonts w:hAnsi="Times New Roman"/>
          <w:color w:val="000000"/>
          <w:sz w:val="24"/>
          <w:szCs w:val="24"/>
        </w:rPr>
      </w:pPr>
      <w:r w:rsidRPr="00525E7C">
        <w:rPr>
          <w:rFonts w:hAnsi="Times New Roman"/>
          <w:b/>
          <w:bCs/>
          <w:color w:val="000000"/>
          <w:sz w:val="24"/>
          <w:szCs w:val="24"/>
        </w:rPr>
        <w:t>Модуль</w:t>
      </w:r>
      <w:r w:rsidRPr="00525E7C">
        <w:rPr>
          <w:rFonts w:hAnsi="Times New Roman"/>
          <w:b/>
          <w:bCs/>
          <w:color w:val="000000"/>
          <w:sz w:val="24"/>
          <w:szCs w:val="24"/>
        </w:rPr>
        <w:t xml:space="preserve"> 3. </w:t>
      </w:r>
      <w:r w:rsidRPr="00525E7C">
        <w:rPr>
          <w:rFonts w:hAnsi="Times New Roman"/>
          <w:b/>
          <w:bCs/>
          <w:color w:val="000000"/>
          <w:sz w:val="24"/>
          <w:szCs w:val="24"/>
        </w:rPr>
        <w:t>Фольклорные</w:t>
      </w:r>
      <w:r w:rsidRPr="00525E7C">
        <w:rPr>
          <w:rFonts w:hAnsi="Times New Roman"/>
          <w:b/>
          <w:bCs/>
          <w:color w:val="000000"/>
          <w:sz w:val="24"/>
          <w:szCs w:val="24"/>
        </w:rPr>
        <w:t xml:space="preserve"> </w:t>
      </w:r>
      <w:r w:rsidRPr="00525E7C">
        <w:rPr>
          <w:rFonts w:hAnsi="Times New Roman"/>
          <w:b/>
          <w:bCs/>
          <w:color w:val="000000"/>
          <w:sz w:val="24"/>
          <w:szCs w:val="24"/>
        </w:rPr>
        <w:t>мероприятия</w:t>
      </w:r>
    </w:p>
    <w:p w14:paraId="13264303"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Фольклорные</w:t>
      </w:r>
      <w:r w:rsidRPr="00525E7C">
        <w:rPr>
          <w:rFonts w:hAnsi="Times New Roman"/>
          <w:color w:val="000000"/>
          <w:sz w:val="24"/>
          <w:szCs w:val="24"/>
        </w:rPr>
        <w:t xml:space="preserve"> </w:t>
      </w:r>
      <w:r w:rsidRPr="00525E7C">
        <w:rPr>
          <w:rFonts w:hAnsi="Times New Roman"/>
          <w:color w:val="000000"/>
          <w:sz w:val="24"/>
          <w:szCs w:val="24"/>
        </w:rPr>
        <w:t>мероприятия</w:t>
      </w:r>
      <w:r w:rsidRPr="00525E7C">
        <w:rPr>
          <w:rFonts w:hAnsi="Times New Roman"/>
          <w:color w:val="000000"/>
          <w:sz w:val="24"/>
          <w:szCs w:val="24"/>
        </w:rPr>
        <w:t xml:space="preserve"> </w:t>
      </w:r>
      <w:r w:rsidRPr="00525E7C">
        <w:rPr>
          <w:rFonts w:hAnsi="Times New Roman"/>
          <w:color w:val="000000"/>
          <w:sz w:val="24"/>
          <w:szCs w:val="24"/>
        </w:rPr>
        <w:t>могут</w:t>
      </w:r>
      <w:r w:rsidRPr="00525E7C">
        <w:rPr>
          <w:rFonts w:hAnsi="Times New Roman"/>
          <w:color w:val="000000"/>
          <w:sz w:val="24"/>
          <w:szCs w:val="24"/>
        </w:rPr>
        <w:t xml:space="preserve"> </w:t>
      </w:r>
      <w:r w:rsidRPr="00525E7C">
        <w:rPr>
          <w:rFonts w:hAnsi="Times New Roman"/>
          <w:color w:val="000000"/>
          <w:sz w:val="24"/>
          <w:szCs w:val="24"/>
        </w:rPr>
        <w:t>пересекаться</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праздниками</w:t>
      </w:r>
      <w:r w:rsidRPr="00525E7C">
        <w:rPr>
          <w:rFonts w:hAnsi="Times New Roman"/>
          <w:color w:val="000000"/>
          <w:sz w:val="24"/>
          <w:szCs w:val="24"/>
        </w:rPr>
        <w:t xml:space="preserve">, </w:t>
      </w:r>
      <w:r w:rsidRPr="00525E7C">
        <w:rPr>
          <w:rFonts w:hAnsi="Times New Roman"/>
          <w:color w:val="000000"/>
          <w:sz w:val="24"/>
          <w:szCs w:val="24"/>
        </w:rPr>
        <w:t>но</w:t>
      </w:r>
      <w:r w:rsidRPr="00525E7C">
        <w:rPr>
          <w:rFonts w:hAnsi="Times New Roman"/>
          <w:color w:val="000000"/>
          <w:sz w:val="24"/>
          <w:szCs w:val="24"/>
        </w:rPr>
        <w:t xml:space="preserve"> </w:t>
      </w:r>
      <w:r w:rsidRPr="00525E7C">
        <w:rPr>
          <w:rFonts w:hAnsi="Times New Roman"/>
          <w:color w:val="000000"/>
          <w:sz w:val="24"/>
          <w:szCs w:val="24"/>
        </w:rPr>
        <w:t>существенно</w:t>
      </w:r>
      <w:r w:rsidRPr="00525E7C">
        <w:rPr>
          <w:rFonts w:hAnsi="Times New Roman"/>
          <w:color w:val="000000"/>
          <w:sz w:val="24"/>
          <w:szCs w:val="24"/>
        </w:rPr>
        <w:t xml:space="preserve"> </w:t>
      </w:r>
      <w:r w:rsidRPr="00525E7C">
        <w:rPr>
          <w:rFonts w:hAnsi="Times New Roman"/>
          <w:color w:val="000000"/>
          <w:sz w:val="24"/>
          <w:szCs w:val="24"/>
        </w:rPr>
        <w:t>отличаются</w:t>
      </w:r>
      <w:r w:rsidRPr="00525E7C">
        <w:rPr>
          <w:rFonts w:hAnsi="Times New Roman"/>
          <w:color w:val="000000"/>
          <w:sz w:val="24"/>
          <w:szCs w:val="24"/>
        </w:rPr>
        <w:t xml:space="preserve"> </w:t>
      </w:r>
      <w:r w:rsidRPr="00525E7C">
        <w:rPr>
          <w:rFonts w:hAnsi="Times New Roman"/>
          <w:color w:val="000000"/>
          <w:sz w:val="24"/>
          <w:szCs w:val="24"/>
        </w:rPr>
        <w:t>от</w:t>
      </w:r>
      <w:r w:rsidRPr="00525E7C">
        <w:rPr>
          <w:rFonts w:hAnsi="Times New Roman"/>
          <w:color w:val="000000"/>
          <w:sz w:val="24"/>
          <w:szCs w:val="24"/>
        </w:rPr>
        <w:t xml:space="preserve"> </w:t>
      </w:r>
      <w:r w:rsidRPr="00525E7C">
        <w:rPr>
          <w:rFonts w:hAnsi="Times New Roman"/>
          <w:color w:val="000000"/>
          <w:sz w:val="24"/>
          <w:szCs w:val="24"/>
        </w:rPr>
        <w:t>остальных</w:t>
      </w:r>
      <w:r w:rsidRPr="00525E7C">
        <w:rPr>
          <w:rFonts w:hAnsi="Times New Roman"/>
          <w:color w:val="000000"/>
          <w:sz w:val="24"/>
          <w:szCs w:val="24"/>
        </w:rPr>
        <w:t xml:space="preserve"> </w:t>
      </w:r>
      <w:r w:rsidRPr="00525E7C">
        <w:rPr>
          <w:rFonts w:hAnsi="Times New Roman"/>
          <w:color w:val="000000"/>
          <w:sz w:val="24"/>
          <w:szCs w:val="24"/>
        </w:rPr>
        <w:t>воспитательных</w:t>
      </w:r>
      <w:r w:rsidRPr="00525E7C">
        <w:rPr>
          <w:rFonts w:hAnsi="Times New Roman"/>
          <w:color w:val="000000"/>
          <w:sz w:val="24"/>
          <w:szCs w:val="24"/>
        </w:rPr>
        <w:t xml:space="preserve"> </w:t>
      </w:r>
      <w:r w:rsidRPr="00525E7C">
        <w:rPr>
          <w:rFonts w:hAnsi="Times New Roman"/>
          <w:color w:val="000000"/>
          <w:sz w:val="24"/>
          <w:szCs w:val="24"/>
        </w:rPr>
        <w:t>мероприятий</w:t>
      </w:r>
      <w:r w:rsidRPr="00525E7C">
        <w:rPr>
          <w:rFonts w:hAnsi="Times New Roman"/>
          <w:color w:val="000000"/>
          <w:sz w:val="24"/>
          <w:szCs w:val="24"/>
        </w:rPr>
        <w:t xml:space="preserve"> </w:t>
      </w:r>
      <w:r w:rsidRPr="00525E7C">
        <w:rPr>
          <w:rFonts w:hAnsi="Times New Roman"/>
          <w:color w:val="000000"/>
          <w:sz w:val="24"/>
          <w:szCs w:val="24"/>
        </w:rPr>
        <w:t>детского</w:t>
      </w:r>
      <w:r w:rsidRPr="00525E7C">
        <w:rPr>
          <w:rFonts w:hAnsi="Times New Roman"/>
          <w:color w:val="000000"/>
          <w:sz w:val="24"/>
          <w:szCs w:val="24"/>
        </w:rPr>
        <w:t xml:space="preserve"> </w:t>
      </w:r>
      <w:r w:rsidRPr="00525E7C">
        <w:rPr>
          <w:rFonts w:hAnsi="Times New Roman"/>
          <w:color w:val="000000"/>
          <w:sz w:val="24"/>
          <w:szCs w:val="24"/>
        </w:rPr>
        <w:t>сада</w:t>
      </w:r>
      <w:r w:rsidRPr="00525E7C">
        <w:rPr>
          <w:rFonts w:hAnsi="Times New Roman"/>
          <w:color w:val="000000"/>
          <w:sz w:val="24"/>
          <w:szCs w:val="24"/>
        </w:rPr>
        <w:t xml:space="preserve"> </w:t>
      </w:r>
      <w:r w:rsidRPr="00525E7C">
        <w:rPr>
          <w:rFonts w:hAnsi="Times New Roman"/>
          <w:color w:val="000000"/>
          <w:sz w:val="24"/>
          <w:szCs w:val="24"/>
        </w:rPr>
        <w:t>тем</w:t>
      </w:r>
      <w:r w:rsidRPr="00525E7C">
        <w:rPr>
          <w:rFonts w:hAnsi="Times New Roman"/>
          <w:color w:val="000000"/>
          <w:sz w:val="24"/>
          <w:szCs w:val="24"/>
        </w:rPr>
        <w:t xml:space="preserve">, </w:t>
      </w:r>
      <w:r w:rsidRPr="00525E7C">
        <w:rPr>
          <w:rFonts w:hAnsi="Times New Roman"/>
          <w:color w:val="000000"/>
          <w:sz w:val="24"/>
          <w:szCs w:val="24"/>
        </w:rPr>
        <w:t>что</w:t>
      </w:r>
      <w:r w:rsidRPr="00525E7C">
        <w:rPr>
          <w:rFonts w:hAnsi="Times New Roman"/>
          <w:color w:val="000000"/>
          <w:sz w:val="24"/>
          <w:szCs w:val="24"/>
        </w:rPr>
        <w:t xml:space="preserve"> </w:t>
      </w:r>
      <w:r w:rsidRPr="00525E7C">
        <w:rPr>
          <w:rFonts w:hAnsi="Times New Roman"/>
          <w:color w:val="000000"/>
          <w:sz w:val="24"/>
          <w:szCs w:val="24"/>
        </w:rPr>
        <w:t>направлены</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раскрытие</w:t>
      </w:r>
      <w:r w:rsidRPr="00525E7C">
        <w:rPr>
          <w:rFonts w:hAnsi="Times New Roman"/>
          <w:color w:val="000000"/>
          <w:sz w:val="24"/>
          <w:szCs w:val="24"/>
        </w:rPr>
        <w:t xml:space="preserve"> </w:t>
      </w:r>
      <w:r w:rsidRPr="00525E7C">
        <w:rPr>
          <w:rFonts w:hAnsi="Times New Roman"/>
          <w:color w:val="000000"/>
          <w:sz w:val="24"/>
          <w:szCs w:val="24"/>
        </w:rPr>
        <w:t>социокультурных</w:t>
      </w:r>
      <w:r w:rsidRPr="00525E7C">
        <w:rPr>
          <w:rFonts w:hAnsi="Times New Roman"/>
          <w:color w:val="000000"/>
          <w:sz w:val="24"/>
          <w:szCs w:val="24"/>
        </w:rPr>
        <w:t xml:space="preserve"> </w:t>
      </w:r>
      <w:r w:rsidRPr="00525E7C">
        <w:rPr>
          <w:rFonts w:hAnsi="Times New Roman"/>
          <w:color w:val="000000"/>
          <w:sz w:val="24"/>
          <w:szCs w:val="24"/>
        </w:rPr>
        <w:t>ценностей</w:t>
      </w:r>
      <w:r w:rsidRPr="00525E7C">
        <w:rPr>
          <w:rFonts w:hAnsi="Times New Roman"/>
          <w:color w:val="000000"/>
          <w:sz w:val="24"/>
          <w:szCs w:val="24"/>
        </w:rPr>
        <w:t xml:space="preserve"> </w:t>
      </w:r>
      <w:r w:rsidRPr="00525E7C">
        <w:rPr>
          <w:rFonts w:hAnsi="Times New Roman"/>
          <w:color w:val="000000"/>
          <w:sz w:val="24"/>
          <w:szCs w:val="24"/>
        </w:rPr>
        <w:t>нашего</w:t>
      </w:r>
      <w:r w:rsidRPr="00525E7C">
        <w:rPr>
          <w:rFonts w:hAnsi="Times New Roman"/>
          <w:color w:val="000000"/>
          <w:sz w:val="24"/>
          <w:szCs w:val="24"/>
        </w:rPr>
        <w:t xml:space="preserve"> </w:t>
      </w:r>
      <w:r w:rsidRPr="00525E7C">
        <w:rPr>
          <w:rFonts w:hAnsi="Times New Roman"/>
          <w:color w:val="000000"/>
          <w:sz w:val="24"/>
          <w:szCs w:val="24"/>
        </w:rPr>
        <w:t>народа</w:t>
      </w:r>
      <w:r w:rsidRPr="00525E7C">
        <w:rPr>
          <w:rFonts w:hAnsi="Times New Roman"/>
          <w:color w:val="000000"/>
          <w:sz w:val="24"/>
          <w:szCs w:val="24"/>
        </w:rPr>
        <w:t xml:space="preserve">, </w:t>
      </w:r>
      <w:r w:rsidRPr="00525E7C">
        <w:rPr>
          <w:rFonts w:hAnsi="Times New Roman"/>
          <w:color w:val="000000"/>
          <w:sz w:val="24"/>
          <w:szCs w:val="24"/>
        </w:rPr>
        <w:t>знакомство</w:t>
      </w:r>
      <w:r w:rsidRPr="00525E7C">
        <w:rPr>
          <w:rFonts w:hAnsi="Times New Roman"/>
          <w:color w:val="000000"/>
          <w:sz w:val="24"/>
          <w:szCs w:val="24"/>
        </w:rPr>
        <w:t xml:space="preserve"> </w:t>
      </w:r>
      <w:r w:rsidRPr="00525E7C">
        <w:rPr>
          <w:rFonts w:hAnsi="Times New Roman"/>
          <w:color w:val="000000"/>
          <w:sz w:val="24"/>
          <w:szCs w:val="24"/>
        </w:rPr>
        <w:t>детей</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отечественными</w:t>
      </w:r>
      <w:r w:rsidRPr="00525E7C">
        <w:rPr>
          <w:rFonts w:hAnsi="Times New Roman"/>
          <w:color w:val="000000"/>
          <w:sz w:val="24"/>
          <w:szCs w:val="24"/>
        </w:rPr>
        <w:t xml:space="preserve"> </w:t>
      </w:r>
      <w:r w:rsidRPr="00525E7C">
        <w:rPr>
          <w:rFonts w:hAnsi="Times New Roman"/>
          <w:color w:val="000000"/>
          <w:sz w:val="24"/>
          <w:szCs w:val="24"/>
        </w:rPr>
        <w:t>традициями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праздниками</w:t>
      </w:r>
      <w:r w:rsidRPr="00525E7C">
        <w:rPr>
          <w:rFonts w:hAnsi="Times New Roman"/>
          <w:color w:val="000000"/>
          <w:sz w:val="24"/>
          <w:szCs w:val="24"/>
        </w:rPr>
        <w:t xml:space="preserve">, </w:t>
      </w:r>
      <w:r w:rsidRPr="00525E7C">
        <w:rPr>
          <w:rFonts w:hAnsi="Times New Roman"/>
          <w:color w:val="000000"/>
          <w:sz w:val="24"/>
          <w:szCs w:val="24"/>
        </w:rPr>
        <w:t>многообразием</w:t>
      </w:r>
      <w:r w:rsidRPr="00525E7C">
        <w:rPr>
          <w:rFonts w:hAnsi="Times New Roman"/>
          <w:color w:val="000000"/>
          <w:sz w:val="24"/>
          <w:szCs w:val="24"/>
        </w:rPr>
        <w:t xml:space="preserve"> </w:t>
      </w:r>
      <w:r w:rsidRPr="00525E7C">
        <w:rPr>
          <w:rFonts w:hAnsi="Times New Roman"/>
          <w:color w:val="000000"/>
          <w:sz w:val="24"/>
          <w:szCs w:val="24"/>
        </w:rPr>
        <w:t>стран</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народов</w:t>
      </w:r>
      <w:r w:rsidRPr="00525E7C">
        <w:rPr>
          <w:rFonts w:hAnsi="Times New Roman"/>
          <w:color w:val="000000"/>
          <w:sz w:val="24"/>
          <w:szCs w:val="24"/>
        </w:rPr>
        <w:t xml:space="preserve"> </w:t>
      </w:r>
      <w:r w:rsidRPr="00525E7C">
        <w:rPr>
          <w:rFonts w:hAnsi="Times New Roman"/>
          <w:color w:val="000000"/>
          <w:sz w:val="24"/>
          <w:szCs w:val="24"/>
        </w:rPr>
        <w:t>мира</w:t>
      </w:r>
      <w:r w:rsidRPr="00525E7C">
        <w:rPr>
          <w:rFonts w:hAnsi="Times New Roman"/>
          <w:color w:val="000000"/>
          <w:sz w:val="24"/>
          <w:szCs w:val="24"/>
        </w:rPr>
        <w:t xml:space="preserve">, </w:t>
      </w:r>
      <w:r w:rsidRPr="00525E7C">
        <w:rPr>
          <w:rFonts w:hAnsi="Times New Roman"/>
          <w:color w:val="000000"/>
          <w:sz w:val="24"/>
          <w:szCs w:val="24"/>
        </w:rPr>
        <w:t>их</w:t>
      </w:r>
      <w:r w:rsidRPr="00525E7C">
        <w:rPr>
          <w:rFonts w:hAnsi="Times New Roman"/>
          <w:color w:val="000000"/>
          <w:sz w:val="24"/>
          <w:szCs w:val="24"/>
        </w:rPr>
        <w:t xml:space="preserve"> </w:t>
      </w:r>
      <w:r w:rsidRPr="00525E7C">
        <w:rPr>
          <w:rFonts w:hAnsi="Times New Roman"/>
          <w:color w:val="000000"/>
          <w:sz w:val="24"/>
          <w:szCs w:val="24"/>
        </w:rPr>
        <w:t>обычаями</w:t>
      </w:r>
      <w:r w:rsidRPr="00525E7C">
        <w:rPr>
          <w:rFonts w:hAnsi="Times New Roman"/>
          <w:color w:val="000000"/>
          <w:sz w:val="24"/>
          <w:szCs w:val="24"/>
        </w:rPr>
        <w:t>.</w:t>
      </w:r>
    </w:p>
    <w:p w14:paraId="3DE5818A"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При</w:t>
      </w:r>
      <w:r w:rsidRPr="00525E7C">
        <w:rPr>
          <w:rFonts w:hAnsi="Times New Roman"/>
          <w:color w:val="000000"/>
          <w:sz w:val="24"/>
          <w:szCs w:val="24"/>
        </w:rPr>
        <w:t xml:space="preserve"> </w:t>
      </w:r>
      <w:r w:rsidRPr="00525E7C">
        <w:rPr>
          <w:rFonts w:hAnsi="Times New Roman"/>
          <w:color w:val="000000"/>
          <w:sz w:val="24"/>
          <w:szCs w:val="24"/>
        </w:rPr>
        <w:t>проведении</w:t>
      </w:r>
      <w:r w:rsidRPr="00525E7C">
        <w:rPr>
          <w:rFonts w:hAnsi="Times New Roman"/>
          <w:color w:val="000000"/>
          <w:sz w:val="24"/>
          <w:szCs w:val="24"/>
        </w:rPr>
        <w:t xml:space="preserve"> </w:t>
      </w:r>
      <w:r w:rsidRPr="00525E7C">
        <w:rPr>
          <w:rFonts w:hAnsi="Times New Roman"/>
          <w:color w:val="000000"/>
          <w:sz w:val="24"/>
          <w:szCs w:val="24"/>
        </w:rPr>
        <w:t>фольклорного</w:t>
      </w:r>
      <w:r w:rsidRPr="00525E7C">
        <w:rPr>
          <w:rFonts w:hAnsi="Times New Roman"/>
          <w:color w:val="000000"/>
          <w:sz w:val="24"/>
          <w:szCs w:val="24"/>
        </w:rPr>
        <w:t xml:space="preserve"> </w:t>
      </w:r>
      <w:r w:rsidRPr="00525E7C">
        <w:rPr>
          <w:rFonts w:hAnsi="Times New Roman"/>
          <w:color w:val="000000"/>
          <w:sz w:val="24"/>
          <w:szCs w:val="24"/>
        </w:rPr>
        <w:t>мероприятия</w:t>
      </w:r>
      <w:r w:rsidRPr="00525E7C">
        <w:rPr>
          <w:rFonts w:hAnsi="Times New Roman"/>
          <w:color w:val="000000"/>
          <w:sz w:val="24"/>
          <w:szCs w:val="24"/>
        </w:rPr>
        <w:t xml:space="preserve"> </w:t>
      </w:r>
      <w:r w:rsidRPr="00525E7C">
        <w:rPr>
          <w:rFonts w:hAnsi="Times New Roman"/>
          <w:color w:val="000000"/>
          <w:sz w:val="24"/>
          <w:szCs w:val="24"/>
        </w:rPr>
        <w:t>важно</w:t>
      </w:r>
      <w:r w:rsidRPr="00525E7C">
        <w:rPr>
          <w:rFonts w:hAnsi="Times New Roman"/>
          <w:color w:val="000000"/>
          <w:sz w:val="24"/>
          <w:szCs w:val="24"/>
        </w:rPr>
        <w:t xml:space="preserve"> </w:t>
      </w:r>
      <w:r w:rsidRPr="00525E7C">
        <w:rPr>
          <w:rFonts w:hAnsi="Times New Roman"/>
          <w:color w:val="000000"/>
          <w:sz w:val="24"/>
          <w:szCs w:val="24"/>
        </w:rPr>
        <w:t>продумать</w:t>
      </w:r>
      <w:r w:rsidRPr="00525E7C">
        <w:rPr>
          <w:rFonts w:hAnsi="Times New Roman"/>
          <w:color w:val="000000"/>
          <w:sz w:val="24"/>
          <w:szCs w:val="24"/>
        </w:rPr>
        <w:t xml:space="preserve"> </w:t>
      </w:r>
      <w:r w:rsidRPr="00525E7C">
        <w:rPr>
          <w:rFonts w:hAnsi="Times New Roman"/>
          <w:color w:val="000000"/>
          <w:sz w:val="24"/>
          <w:szCs w:val="24"/>
        </w:rPr>
        <w:t>его</w:t>
      </w:r>
      <w:r w:rsidRPr="00525E7C">
        <w:rPr>
          <w:rFonts w:hAnsi="Times New Roman"/>
          <w:color w:val="000000"/>
          <w:sz w:val="24"/>
          <w:szCs w:val="24"/>
        </w:rPr>
        <w:t xml:space="preserve"> </w:t>
      </w:r>
      <w:r w:rsidRPr="00525E7C">
        <w:rPr>
          <w:rFonts w:hAnsi="Times New Roman"/>
          <w:color w:val="000000"/>
          <w:sz w:val="24"/>
          <w:szCs w:val="24"/>
        </w:rPr>
        <w:t>форму</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сценарий</w:t>
      </w:r>
      <w:r w:rsidRPr="00525E7C">
        <w:rPr>
          <w:rFonts w:hAnsi="Times New Roman"/>
          <w:color w:val="000000"/>
          <w:sz w:val="24"/>
          <w:szCs w:val="24"/>
        </w:rPr>
        <w:t xml:space="preserve">. </w:t>
      </w:r>
      <w:r w:rsidRPr="00525E7C">
        <w:rPr>
          <w:rFonts w:hAnsi="Times New Roman"/>
          <w:color w:val="000000"/>
          <w:sz w:val="24"/>
          <w:szCs w:val="24"/>
        </w:rPr>
        <w:t>Например</w:t>
      </w:r>
      <w:r w:rsidRPr="00525E7C">
        <w:rPr>
          <w:rFonts w:hAnsi="Times New Roman"/>
          <w:color w:val="000000"/>
          <w:sz w:val="24"/>
          <w:szCs w:val="24"/>
        </w:rPr>
        <w:t xml:space="preserve">, </w:t>
      </w:r>
      <w:r w:rsidRPr="00525E7C">
        <w:rPr>
          <w:rFonts w:hAnsi="Times New Roman"/>
          <w:color w:val="000000"/>
          <w:sz w:val="24"/>
          <w:szCs w:val="24"/>
        </w:rPr>
        <w:t>это</w:t>
      </w:r>
      <w:r w:rsidRPr="00525E7C">
        <w:rPr>
          <w:rFonts w:hAnsi="Times New Roman"/>
          <w:color w:val="000000"/>
          <w:sz w:val="24"/>
          <w:szCs w:val="24"/>
        </w:rPr>
        <w:t xml:space="preserve"> </w:t>
      </w:r>
      <w:r w:rsidRPr="00525E7C">
        <w:rPr>
          <w:rFonts w:hAnsi="Times New Roman"/>
          <w:color w:val="000000"/>
          <w:sz w:val="24"/>
          <w:szCs w:val="24"/>
        </w:rPr>
        <w:t>могут</w:t>
      </w:r>
      <w:r w:rsidRPr="00525E7C">
        <w:rPr>
          <w:rFonts w:hAnsi="Times New Roman"/>
          <w:color w:val="000000"/>
          <w:sz w:val="24"/>
          <w:szCs w:val="24"/>
        </w:rPr>
        <w:t xml:space="preserve"> </w:t>
      </w:r>
      <w:r w:rsidRPr="00525E7C">
        <w:rPr>
          <w:rFonts w:hAnsi="Times New Roman"/>
          <w:color w:val="000000"/>
          <w:sz w:val="24"/>
          <w:szCs w:val="24"/>
        </w:rPr>
        <w:t>быть</w:t>
      </w:r>
      <w:r w:rsidRPr="00525E7C">
        <w:rPr>
          <w:rFonts w:hAnsi="Times New Roman"/>
          <w:color w:val="000000"/>
          <w:sz w:val="24"/>
          <w:szCs w:val="24"/>
        </w:rPr>
        <w:t xml:space="preserve"> </w:t>
      </w:r>
      <w:r w:rsidRPr="00525E7C">
        <w:rPr>
          <w:rFonts w:hAnsi="Times New Roman"/>
          <w:color w:val="000000"/>
          <w:sz w:val="24"/>
          <w:szCs w:val="24"/>
        </w:rPr>
        <w:t>«Ярмарка»</w:t>
      </w:r>
      <w:r w:rsidRPr="00525E7C">
        <w:rPr>
          <w:rFonts w:hAnsi="Times New Roman"/>
          <w:color w:val="000000"/>
          <w:sz w:val="24"/>
          <w:szCs w:val="24"/>
        </w:rPr>
        <w:t xml:space="preserve">, </w:t>
      </w:r>
      <w:r w:rsidRPr="00525E7C">
        <w:rPr>
          <w:rFonts w:hAnsi="Times New Roman"/>
          <w:color w:val="000000"/>
          <w:sz w:val="24"/>
          <w:szCs w:val="24"/>
        </w:rPr>
        <w:t>«Гуляние»</w:t>
      </w:r>
      <w:r w:rsidRPr="00525E7C">
        <w:rPr>
          <w:rFonts w:hAnsi="Times New Roman"/>
          <w:color w:val="000000"/>
          <w:sz w:val="24"/>
          <w:szCs w:val="24"/>
        </w:rPr>
        <w:t xml:space="preserve">, </w:t>
      </w:r>
      <w:r w:rsidRPr="00525E7C">
        <w:rPr>
          <w:rFonts w:hAnsi="Times New Roman"/>
          <w:color w:val="000000"/>
          <w:sz w:val="24"/>
          <w:szCs w:val="24"/>
        </w:rPr>
        <w:t>«Посиделки»</w:t>
      </w:r>
      <w:r w:rsidRPr="00525E7C">
        <w:rPr>
          <w:rFonts w:hAnsi="Times New Roman"/>
          <w:color w:val="000000"/>
          <w:sz w:val="24"/>
          <w:szCs w:val="24"/>
        </w:rPr>
        <w:t xml:space="preserve">. </w:t>
      </w:r>
      <w:r w:rsidRPr="00525E7C">
        <w:rPr>
          <w:rFonts w:hAnsi="Times New Roman"/>
          <w:color w:val="000000"/>
          <w:sz w:val="24"/>
          <w:szCs w:val="24"/>
        </w:rPr>
        <w:t>После</w:t>
      </w:r>
      <w:r w:rsidRPr="00525E7C">
        <w:rPr>
          <w:rFonts w:hAnsi="Times New Roman"/>
          <w:color w:val="000000"/>
          <w:sz w:val="24"/>
          <w:szCs w:val="24"/>
        </w:rPr>
        <w:t xml:space="preserve"> </w:t>
      </w:r>
      <w:r w:rsidRPr="00525E7C">
        <w:rPr>
          <w:rFonts w:hAnsi="Times New Roman"/>
          <w:color w:val="000000"/>
          <w:sz w:val="24"/>
          <w:szCs w:val="24"/>
        </w:rPr>
        <w:t>этого</w:t>
      </w:r>
      <w:r w:rsidRPr="00525E7C">
        <w:rPr>
          <w:rFonts w:hAnsi="Times New Roman"/>
          <w:color w:val="000000"/>
          <w:sz w:val="24"/>
          <w:szCs w:val="24"/>
        </w:rPr>
        <w:t xml:space="preserve"> </w:t>
      </w:r>
      <w:r w:rsidRPr="00525E7C">
        <w:rPr>
          <w:rFonts w:hAnsi="Times New Roman"/>
          <w:color w:val="000000"/>
          <w:sz w:val="24"/>
          <w:szCs w:val="24"/>
        </w:rPr>
        <w:t>выстраивается</w:t>
      </w:r>
      <w:r w:rsidRPr="00525E7C">
        <w:rPr>
          <w:rFonts w:hAnsi="Times New Roman"/>
          <w:color w:val="000000"/>
          <w:sz w:val="24"/>
          <w:szCs w:val="24"/>
        </w:rPr>
        <w:t xml:space="preserve"> </w:t>
      </w:r>
      <w:r w:rsidRPr="00525E7C">
        <w:rPr>
          <w:rFonts w:hAnsi="Times New Roman"/>
          <w:color w:val="000000"/>
          <w:sz w:val="24"/>
          <w:szCs w:val="24"/>
        </w:rPr>
        <w:t>композиция</w:t>
      </w:r>
      <w:r w:rsidRPr="00525E7C">
        <w:rPr>
          <w:rFonts w:hAnsi="Times New Roman"/>
          <w:color w:val="000000"/>
          <w:sz w:val="24"/>
          <w:szCs w:val="24"/>
        </w:rPr>
        <w:t xml:space="preserve">, </w:t>
      </w:r>
      <w:r w:rsidRPr="00525E7C">
        <w:rPr>
          <w:rFonts w:hAnsi="Times New Roman"/>
          <w:color w:val="000000"/>
          <w:sz w:val="24"/>
          <w:szCs w:val="24"/>
        </w:rPr>
        <w:t>определяется</w:t>
      </w:r>
      <w:r w:rsidRPr="00525E7C">
        <w:rPr>
          <w:rFonts w:hAnsi="Times New Roman"/>
          <w:color w:val="000000"/>
          <w:sz w:val="24"/>
          <w:szCs w:val="24"/>
        </w:rPr>
        <w:t xml:space="preserve"> </w:t>
      </w:r>
      <w:r w:rsidRPr="00525E7C">
        <w:rPr>
          <w:rFonts w:hAnsi="Times New Roman"/>
          <w:color w:val="000000"/>
          <w:sz w:val="24"/>
          <w:szCs w:val="24"/>
        </w:rPr>
        <w:t>очередность</w:t>
      </w:r>
      <w:r w:rsidRPr="00525E7C">
        <w:rPr>
          <w:rFonts w:hAnsi="Times New Roman"/>
          <w:color w:val="000000"/>
          <w:sz w:val="24"/>
          <w:szCs w:val="24"/>
        </w:rPr>
        <w:t xml:space="preserve"> </w:t>
      </w:r>
      <w:r w:rsidRPr="00525E7C">
        <w:rPr>
          <w:rFonts w:hAnsi="Times New Roman"/>
          <w:color w:val="000000"/>
          <w:sz w:val="24"/>
          <w:szCs w:val="24"/>
        </w:rPr>
        <w:t>развития</w:t>
      </w:r>
      <w:r w:rsidRPr="00525E7C">
        <w:rPr>
          <w:rFonts w:hAnsi="Times New Roman"/>
          <w:color w:val="000000"/>
          <w:sz w:val="24"/>
          <w:szCs w:val="24"/>
        </w:rPr>
        <w:t xml:space="preserve"> </w:t>
      </w:r>
      <w:r w:rsidRPr="00525E7C">
        <w:rPr>
          <w:rFonts w:hAnsi="Times New Roman"/>
          <w:color w:val="000000"/>
          <w:sz w:val="24"/>
          <w:szCs w:val="24"/>
        </w:rPr>
        <w:t>событий</w:t>
      </w:r>
      <w:r w:rsidRPr="00525E7C">
        <w:rPr>
          <w:rFonts w:hAnsi="Times New Roman"/>
          <w:color w:val="000000"/>
          <w:sz w:val="24"/>
          <w:szCs w:val="24"/>
        </w:rPr>
        <w:t xml:space="preserve">, </w:t>
      </w:r>
      <w:r w:rsidRPr="00525E7C">
        <w:rPr>
          <w:rFonts w:hAnsi="Times New Roman"/>
          <w:color w:val="000000"/>
          <w:sz w:val="24"/>
          <w:szCs w:val="24"/>
        </w:rPr>
        <w:t>кульминация</w:t>
      </w:r>
      <w:r w:rsidRPr="00525E7C">
        <w:rPr>
          <w:rFonts w:hAnsi="Times New Roman"/>
          <w:color w:val="000000"/>
          <w:sz w:val="24"/>
          <w:szCs w:val="24"/>
        </w:rPr>
        <w:t xml:space="preserve"> </w:t>
      </w:r>
      <w:r w:rsidRPr="00525E7C">
        <w:rPr>
          <w:rFonts w:hAnsi="Times New Roman"/>
          <w:color w:val="000000"/>
          <w:sz w:val="24"/>
          <w:szCs w:val="24"/>
        </w:rPr>
        <w:t>мероприятия</w:t>
      </w:r>
      <w:r w:rsidRPr="00525E7C">
        <w:rPr>
          <w:rFonts w:hAnsi="Times New Roman"/>
          <w:color w:val="000000"/>
          <w:sz w:val="24"/>
          <w:szCs w:val="24"/>
        </w:rPr>
        <w:t xml:space="preserve">. </w:t>
      </w:r>
      <w:r w:rsidRPr="00525E7C">
        <w:rPr>
          <w:rFonts w:hAnsi="Times New Roman"/>
          <w:color w:val="000000"/>
          <w:sz w:val="24"/>
          <w:szCs w:val="24"/>
        </w:rPr>
        <w:t>Сценарий</w:t>
      </w:r>
      <w:r w:rsidRPr="00525E7C">
        <w:rPr>
          <w:rFonts w:hAnsi="Times New Roman"/>
          <w:color w:val="000000"/>
          <w:sz w:val="24"/>
          <w:szCs w:val="24"/>
        </w:rPr>
        <w:t xml:space="preserve"> </w:t>
      </w:r>
      <w:r w:rsidRPr="00525E7C">
        <w:rPr>
          <w:rFonts w:hAnsi="Times New Roman"/>
          <w:color w:val="000000"/>
          <w:sz w:val="24"/>
          <w:szCs w:val="24"/>
        </w:rPr>
        <w:t>завершается</w:t>
      </w:r>
      <w:r w:rsidRPr="00525E7C">
        <w:rPr>
          <w:rFonts w:hAnsi="Times New Roman"/>
          <w:color w:val="000000"/>
          <w:sz w:val="24"/>
          <w:szCs w:val="24"/>
        </w:rPr>
        <w:t xml:space="preserve"> </w:t>
      </w:r>
      <w:r w:rsidRPr="00525E7C">
        <w:rPr>
          <w:rFonts w:hAnsi="Times New Roman"/>
          <w:color w:val="000000"/>
          <w:sz w:val="24"/>
          <w:szCs w:val="24"/>
        </w:rPr>
        <w:t>развязкой</w:t>
      </w:r>
      <w:r w:rsidRPr="00525E7C">
        <w:rPr>
          <w:rFonts w:hAnsi="Times New Roman"/>
          <w:color w:val="000000"/>
          <w:sz w:val="24"/>
          <w:szCs w:val="24"/>
        </w:rPr>
        <w:t xml:space="preserve">. </w:t>
      </w:r>
      <w:r w:rsidRPr="00525E7C">
        <w:rPr>
          <w:rFonts w:hAnsi="Times New Roman"/>
          <w:color w:val="000000"/>
          <w:sz w:val="24"/>
          <w:szCs w:val="24"/>
        </w:rPr>
        <w:t>Конкретная</w:t>
      </w:r>
      <w:r w:rsidRPr="00525E7C">
        <w:rPr>
          <w:rFonts w:hAnsi="Times New Roman"/>
          <w:color w:val="000000"/>
          <w:sz w:val="24"/>
          <w:szCs w:val="24"/>
        </w:rPr>
        <w:t xml:space="preserve"> </w:t>
      </w:r>
      <w:r w:rsidRPr="00525E7C">
        <w:rPr>
          <w:rFonts w:hAnsi="Times New Roman"/>
          <w:color w:val="000000"/>
          <w:sz w:val="24"/>
          <w:szCs w:val="24"/>
        </w:rPr>
        <w:t>форма</w:t>
      </w:r>
      <w:r w:rsidRPr="00525E7C">
        <w:rPr>
          <w:rFonts w:hAnsi="Times New Roman"/>
          <w:color w:val="000000"/>
          <w:sz w:val="24"/>
          <w:szCs w:val="24"/>
        </w:rPr>
        <w:t xml:space="preserve"> </w:t>
      </w:r>
      <w:r w:rsidRPr="00525E7C">
        <w:rPr>
          <w:rFonts w:hAnsi="Times New Roman"/>
          <w:color w:val="000000"/>
          <w:sz w:val="24"/>
          <w:szCs w:val="24"/>
        </w:rPr>
        <w:t>проведения</w:t>
      </w:r>
      <w:r w:rsidRPr="00525E7C">
        <w:rPr>
          <w:rFonts w:hAnsi="Times New Roman"/>
          <w:color w:val="000000"/>
          <w:sz w:val="24"/>
          <w:szCs w:val="24"/>
        </w:rPr>
        <w:t xml:space="preserve"> </w:t>
      </w:r>
      <w:r w:rsidRPr="00525E7C">
        <w:rPr>
          <w:rFonts w:hAnsi="Times New Roman"/>
          <w:color w:val="000000"/>
          <w:sz w:val="24"/>
          <w:szCs w:val="24"/>
        </w:rPr>
        <w:t>фольклорного</w:t>
      </w:r>
      <w:r w:rsidRPr="00525E7C">
        <w:rPr>
          <w:rFonts w:hAnsi="Times New Roman"/>
          <w:color w:val="000000"/>
          <w:sz w:val="24"/>
          <w:szCs w:val="24"/>
        </w:rPr>
        <w:t xml:space="preserve"> </w:t>
      </w:r>
      <w:r w:rsidRPr="00525E7C">
        <w:rPr>
          <w:rFonts w:hAnsi="Times New Roman"/>
          <w:color w:val="000000"/>
          <w:sz w:val="24"/>
          <w:szCs w:val="24"/>
        </w:rPr>
        <w:t>мероприятия</w:t>
      </w:r>
      <w:r w:rsidRPr="00525E7C">
        <w:rPr>
          <w:rFonts w:hAnsi="Times New Roman"/>
          <w:color w:val="000000"/>
          <w:sz w:val="24"/>
          <w:szCs w:val="24"/>
        </w:rPr>
        <w:t xml:space="preserve"> </w:t>
      </w:r>
      <w:r w:rsidRPr="00525E7C">
        <w:rPr>
          <w:rFonts w:hAnsi="Times New Roman"/>
          <w:color w:val="000000"/>
          <w:sz w:val="24"/>
          <w:szCs w:val="24"/>
        </w:rPr>
        <w:t>определяется</w:t>
      </w:r>
      <w:r w:rsidRPr="00525E7C">
        <w:rPr>
          <w:rFonts w:hAnsi="Times New Roman"/>
          <w:color w:val="000000"/>
          <w:sz w:val="24"/>
          <w:szCs w:val="24"/>
        </w:rPr>
        <w:t xml:space="preserve"> </w:t>
      </w:r>
      <w:r w:rsidRPr="00525E7C">
        <w:rPr>
          <w:rFonts w:hAnsi="Times New Roman"/>
          <w:color w:val="000000"/>
          <w:sz w:val="24"/>
          <w:szCs w:val="24"/>
        </w:rPr>
        <w:t>календарным</w:t>
      </w:r>
      <w:r w:rsidRPr="00525E7C">
        <w:rPr>
          <w:rFonts w:hAnsi="Times New Roman"/>
          <w:color w:val="000000"/>
          <w:sz w:val="24"/>
          <w:szCs w:val="24"/>
        </w:rPr>
        <w:t xml:space="preserve"> </w:t>
      </w:r>
      <w:r w:rsidRPr="00525E7C">
        <w:rPr>
          <w:rFonts w:hAnsi="Times New Roman"/>
          <w:color w:val="000000"/>
          <w:sz w:val="24"/>
          <w:szCs w:val="24"/>
        </w:rPr>
        <w:t>планом</w:t>
      </w:r>
      <w:r w:rsidRPr="00525E7C">
        <w:rPr>
          <w:rFonts w:hAnsi="Times New Roman"/>
          <w:color w:val="000000"/>
          <w:sz w:val="24"/>
          <w:szCs w:val="24"/>
        </w:rPr>
        <w:t xml:space="preserve"> </w:t>
      </w:r>
      <w:r w:rsidRPr="00525E7C">
        <w:rPr>
          <w:rFonts w:hAnsi="Times New Roman"/>
          <w:color w:val="000000"/>
          <w:sz w:val="24"/>
          <w:szCs w:val="24"/>
        </w:rPr>
        <w:t>воспитательной</w:t>
      </w:r>
      <w:r w:rsidRPr="00525E7C">
        <w:rPr>
          <w:rFonts w:hAnsi="Times New Roman"/>
          <w:color w:val="000000"/>
          <w:sz w:val="24"/>
          <w:szCs w:val="24"/>
        </w:rPr>
        <w:t xml:space="preserve"> </w:t>
      </w:r>
      <w:r w:rsidRPr="00525E7C">
        <w:rPr>
          <w:rFonts w:hAnsi="Times New Roman"/>
          <w:color w:val="000000"/>
          <w:sz w:val="24"/>
          <w:szCs w:val="24"/>
        </w:rPr>
        <w:t>работы</w:t>
      </w:r>
      <w:r w:rsidRPr="00525E7C">
        <w:rPr>
          <w:rFonts w:hAnsi="Times New Roman"/>
          <w:color w:val="000000"/>
          <w:sz w:val="24"/>
          <w:szCs w:val="24"/>
        </w:rPr>
        <w:t xml:space="preserve"> </w:t>
      </w:r>
      <w:r>
        <w:rPr>
          <w:rFonts w:hAnsi="Times New Roman"/>
          <w:color w:val="000000"/>
          <w:sz w:val="24"/>
          <w:szCs w:val="24"/>
        </w:rPr>
        <w:t>АНО</w:t>
      </w:r>
      <w:r>
        <w:rPr>
          <w:rFonts w:hAnsi="Times New Roman"/>
          <w:color w:val="000000"/>
          <w:sz w:val="24"/>
          <w:szCs w:val="24"/>
        </w:rPr>
        <w:t xml:space="preserve"> </w:t>
      </w:r>
      <w:r>
        <w:rPr>
          <w:rFonts w:hAnsi="Times New Roman"/>
          <w:color w:val="000000"/>
          <w:sz w:val="24"/>
          <w:szCs w:val="24"/>
        </w:rPr>
        <w:t>ДО</w:t>
      </w:r>
      <w:r w:rsidRPr="00525E7C">
        <w:rPr>
          <w:rFonts w:hAnsi="Times New Roman"/>
          <w:color w:val="000000"/>
          <w:sz w:val="24"/>
          <w:szCs w:val="24"/>
        </w:rPr>
        <w:t>.</w:t>
      </w:r>
    </w:p>
    <w:p w14:paraId="28A759FF"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основе</w:t>
      </w:r>
      <w:r w:rsidRPr="00525E7C">
        <w:rPr>
          <w:rFonts w:hAnsi="Times New Roman"/>
          <w:color w:val="000000"/>
          <w:sz w:val="24"/>
          <w:szCs w:val="24"/>
        </w:rPr>
        <w:t xml:space="preserve"> </w:t>
      </w:r>
      <w:r w:rsidRPr="00525E7C">
        <w:rPr>
          <w:rFonts w:hAnsi="Times New Roman"/>
          <w:color w:val="000000"/>
          <w:sz w:val="24"/>
          <w:szCs w:val="24"/>
        </w:rPr>
        <w:t>фольклорных</w:t>
      </w:r>
      <w:r w:rsidRPr="00525E7C">
        <w:rPr>
          <w:rFonts w:hAnsi="Times New Roman"/>
          <w:color w:val="000000"/>
          <w:sz w:val="24"/>
          <w:szCs w:val="24"/>
        </w:rPr>
        <w:t xml:space="preserve"> </w:t>
      </w:r>
      <w:r w:rsidRPr="00525E7C">
        <w:rPr>
          <w:rFonts w:hAnsi="Times New Roman"/>
          <w:color w:val="000000"/>
          <w:sz w:val="24"/>
          <w:szCs w:val="24"/>
        </w:rPr>
        <w:t>мероприятий</w:t>
      </w:r>
      <w:r w:rsidRPr="00525E7C">
        <w:rPr>
          <w:rFonts w:hAnsi="Times New Roman"/>
          <w:color w:val="000000"/>
          <w:sz w:val="24"/>
          <w:szCs w:val="24"/>
        </w:rPr>
        <w:t xml:space="preserve"> </w:t>
      </w:r>
      <w:r w:rsidRPr="00525E7C">
        <w:rPr>
          <w:rFonts w:hAnsi="Times New Roman"/>
          <w:color w:val="000000"/>
          <w:sz w:val="24"/>
          <w:szCs w:val="24"/>
        </w:rPr>
        <w:t>лежит</w:t>
      </w:r>
      <w:r w:rsidRPr="00525E7C">
        <w:rPr>
          <w:rFonts w:hAnsi="Times New Roman"/>
          <w:color w:val="000000"/>
          <w:sz w:val="24"/>
          <w:szCs w:val="24"/>
        </w:rPr>
        <w:t xml:space="preserve"> </w:t>
      </w:r>
      <w:r w:rsidRPr="00525E7C">
        <w:rPr>
          <w:rFonts w:hAnsi="Times New Roman"/>
          <w:color w:val="000000"/>
          <w:sz w:val="24"/>
          <w:szCs w:val="24"/>
        </w:rPr>
        <w:t>комплексный</w:t>
      </w:r>
      <w:r w:rsidRPr="00525E7C">
        <w:rPr>
          <w:rFonts w:hAnsi="Times New Roman"/>
          <w:color w:val="000000"/>
          <w:sz w:val="24"/>
          <w:szCs w:val="24"/>
        </w:rPr>
        <w:t xml:space="preserve"> </w:t>
      </w:r>
      <w:r w:rsidRPr="00525E7C">
        <w:rPr>
          <w:rFonts w:hAnsi="Times New Roman"/>
          <w:color w:val="000000"/>
          <w:sz w:val="24"/>
          <w:szCs w:val="24"/>
        </w:rPr>
        <w:t>подход</w:t>
      </w:r>
      <w:r w:rsidRPr="00525E7C">
        <w:rPr>
          <w:rFonts w:hAnsi="Times New Roman"/>
          <w:color w:val="000000"/>
          <w:sz w:val="24"/>
          <w:szCs w:val="24"/>
        </w:rPr>
        <w:t xml:space="preserve"> </w:t>
      </w:r>
      <w:r w:rsidRPr="00525E7C">
        <w:rPr>
          <w:rFonts w:hAnsi="Times New Roman"/>
          <w:color w:val="000000"/>
          <w:sz w:val="24"/>
          <w:szCs w:val="24"/>
        </w:rPr>
        <w:t>к</w:t>
      </w:r>
      <w:r w:rsidRPr="00525E7C">
        <w:rPr>
          <w:rFonts w:hAnsi="Times New Roman"/>
          <w:color w:val="000000"/>
          <w:sz w:val="24"/>
          <w:szCs w:val="24"/>
        </w:rPr>
        <w:t xml:space="preserve"> </w:t>
      </w:r>
      <w:r w:rsidRPr="00525E7C">
        <w:rPr>
          <w:rFonts w:hAnsi="Times New Roman"/>
          <w:color w:val="000000"/>
          <w:sz w:val="24"/>
          <w:szCs w:val="24"/>
        </w:rPr>
        <w:t>воспитанию</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развитию</w:t>
      </w:r>
      <w:r w:rsidRPr="00525E7C">
        <w:rPr>
          <w:rFonts w:hAnsi="Times New Roman"/>
          <w:color w:val="000000"/>
          <w:sz w:val="24"/>
          <w:szCs w:val="24"/>
        </w:rPr>
        <w:t xml:space="preserve"> </w:t>
      </w:r>
      <w:r w:rsidRPr="00525E7C">
        <w:rPr>
          <w:rFonts w:hAnsi="Times New Roman"/>
          <w:color w:val="000000"/>
          <w:sz w:val="24"/>
          <w:szCs w:val="24"/>
        </w:rPr>
        <w:t>дошкольников</w:t>
      </w:r>
      <w:r w:rsidRPr="00525E7C">
        <w:rPr>
          <w:rFonts w:hAnsi="Times New Roman"/>
          <w:color w:val="000000"/>
          <w:sz w:val="24"/>
          <w:szCs w:val="24"/>
        </w:rPr>
        <w:t>:</w:t>
      </w:r>
    </w:p>
    <w:p w14:paraId="3734591D" w14:textId="77777777" w:rsidR="00913E7C" w:rsidRPr="00525E7C" w:rsidRDefault="00913E7C" w:rsidP="00586725">
      <w:pPr>
        <w:numPr>
          <w:ilvl w:val="0"/>
          <w:numId w:val="44"/>
        </w:numPr>
        <w:spacing w:after="0" w:line="240" w:lineRule="auto"/>
        <w:ind w:left="780" w:right="180"/>
        <w:contextualSpacing/>
        <w:jc w:val="both"/>
        <w:rPr>
          <w:rFonts w:hAnsi="Times New Roman"/>
          <w:color w:val="000000"/>
          <w:sz w:val="24"/>
          <w:szCs w:val="24"/>
        </w:rPr>
      </w:pPr>
      <w:r w:rsidRPr="00525E7C">
        <w:rPr>
          <w:rFonts w:hAnsi="Times New Roman"/>
          <w:color w:val="000000"/>
          <w:sz w:val="24"/>
          <w:szCs w:val="24"/>
        </w:rPr>
        <w:t>формирование</w:t>
      </w:r>
      <w:r w:rsidRPr="00525E7C">
        <w:rPr>
          <w:rFonts w:hAnsi="Times New Roman"/>
          <w:color w:val="000000"/>
          <w:sz w:val="24"/>
          <w:szCs w:val="24"/>
        </w:rPr>
        <w:t xml:space="preserve"> </w:t>
      </w:r>
      <w:r w:rsidRPr="00525E7C">
        <w:rPr>
          <w:rFonts w:hAnsi="Times New Roman"/>
          <w:color w:val="000000"/>
          <w:sz w:val="24"/>
          <w:szCs w:val="24"/>
        </w:rPr>
        <w:t>духовно</w:t>
      </w:r>
      <w:r w:rsidRPr="00525E7C">
        <w:rPr>
          <w:rFonts w:hAnsi="Times New Roman"/>
          <w:color w:val="000000"/>
          <w:sz w:val="24"/>
          <w:szCs w:val="24"/>
        </w:rPr>
        <w:t>-</w:t>
      </w:r>
      <w:r w:rsidRPr="00525E7C">
        <w:rPr>
          <w:rFonts w:hAnsi="Times New Roman"/>
          <w:color w:val="000000"/>
          <w:sz w:val="24"/>
          <w:szCs w:val="24"/>
        </w:rPr>
        <w:t>нравственных</w:t>
      </w:r>
      <w:r w:rsidRPr="00525E7C">
        <w:rPr>
          <w:rFonts w:hAnsi="Times New Roman"/>
          <w:color w:val="000000"/>
          <w:sz w:val="24"/>
          <w:szCs w:val="24"/>
        </w:rPr>
        <w:t xml:space="preserve"> </w:t>
      </w:r>
      <w:r w:rsidRPr="00525E7C">
        <w:rPr>
          <w:rFonts w:hAnsi="Times New Roman"/>
          <w:color w:val="000000"/>
          <w:sz w:val="24"/>
          <w:szCs w:val="24"/>
        </w:rPr>
        <w:t>норм</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ценностей</w:t>
      </w:r>
      <w:r w:rsidRPr="00525E7C">
        <w:rPr>
          <w:rFonts w:hAnsi="Times New Roman"/>
          <w:color w:val="000000"/>
          <w:sz w:val="24"/>
          <w:szCs w:val="24"/>
        </w:rPr>
        <w:t>;</w:t>
      </w:r>
    </w:p>
    <w:p w14:paraId="6E4B8054" w14:textId="77777777" w:rsidR="00913E7C" w:rsidRDefault="00913E7C" w:rsidP="00586725">
      <w:pPr>
        <w:numPr>
          <w:ilvl w:val="0"/>
          <w:numId w:val="44"/>
        </w:numPr>
        <w:spacing w:after="0" w:line="240" w:lineRule="auto"/>
        <w:ind w:left="780" w:right="180"/>
        <w:contextualSpacing/>
        <w:jc w:val="both"/>
        <w:rPr>
          <w:rFonts w:hAnsi="Times New Roman"/>
          <w:color w:val="000000"/>
          <w:sz w:val="24"/>
          <w:szCs w:val="24"/>
        </w:rPr>
      </w:pPr>
      <w:r>
        <w:rPr>
          <w:rFonts w:hAnsi="Times New Roman"/>
          <w:color w:val="000000"/>
          <w:sz w:val="24"/>
          <w:szCs w:val="24"/>
        </w:rPr>
        <w:t>раскрепощение</w:t>
      </w:r>
      <w:r>
        <w:rPr>
          <w:rFonts w:hAnsi="Times New Roman"/>
          <w:color w:val="000000"/>
          <w:sz w:val="24"/>
          <w:szCs w:val="24"/>
        </w:rPr>
        <w:t xml:space="preserve">, </w:t>
      </w:r>
      <w:r>
        <w:rPr>
          <w:rFonts w:hAnsi="Times New Roman"/>
          <w:color w:val="000000"/>
          <w:sz w:val="24"/>
          <w:szCs w:val="24"/>
        </w:rPr>
        <w:t>снятие</w:t>
      </w:r>
      <w:r>
        <w:rPr>
          <w:rFonts w:hAnsi="Times New Roman"/>
          <w:color w:val="000000"/>
          <w:sz w:val="24"/>
          <w:szCs w:val="24"/>
        </w:rPr>
        <w:t xml:space="preserve"> </w:t>
      </w:r>
      <w:r>
        <w:rPr>
          <w:rFonts w:hAnsi="Times New Roman"/>
          <w:color w:val="000000"/>
          <w:sz w:val="24"/>
          <w:szCs w:val="24"/>
        </w:rPr>
        <w:t>эмоционального</w:t>
      </w:r>
      <w:r>
        <w:rPr>
          <w:rFonts w:hAnsi="Times New Roman"/>
          <w:color w:val="000000"/>
          <w:sz w:val="24"/>
          <w:szCs w:val="24"/>
        </w:rPr>
        <w:t xml:space="preserve"> </w:t>
      </w:r>
      <w:r>
        <w:rPr>
          <w:rFonts w:hAnsi="Times New Roman"/>
          <w:color w:val="000000"/>
          <w:sz w:val="24"/>
          <w:szCs w:val="24"/>
        </w:rPr>
        <w:t>напряжения</w:t>
      </w:r>
      <w:r>
        <w:rPr>
          <w:rFonts w:hAnsi="Times New Roman"/>
          <w:color w:val="000000"/>
          <w:sz w:val="24"/>
          <w:szCs w:val="24"/>
        </w:rPr>
        <w:t>;</w:t>
      </w:r>
    </w:p>
    <w:p w14:paraId="61870BB4" w14:textId="77777777" w:rsidR="00913E7C" w:rsidRDefault="00913E7C" w:rsidP="00586725">
      <w:pPr>
        <w:numPr>
          <w:ilvl w:val="0"/>
          <w:numId w:val="44"/>
        </w:numPr>
        <w:spacing w:after="0" w:line="240" w:lineRule="auto"/>
        <w:ind w:left="780" w:right="180"/>
        <w:contextualSpacing/>
        <w:jc w:val="both"/>
        <w:rPr>
          <w:rFonts w:hAnsi="Times New Roman"/>
          <w:color w:val="000000"/>
          <w:sz w:val="24"/>
          <w:szCs w:val="24"/>
        </w:rPr>
      </w:pPr>
      <w:r>
        <w:rPr>
          <w:rFonts w:hAnsi="Times New Roman"/>
          <w:color w:val="000000"/>
          <w:sz w:val="24"/>
          <w:szCs w:val="24"/>
        </w:rPr>
        <w:t>социализация</w:t>
      </w:r>
      <w:r>
        <w:rPr>
          <w:rFonts w:hAnsi="Times New Roman"/>
          <w:color w:val="000000"/>
          <w:sz w:val="24"/>
          <w:szCs w:val="24"/>
        </w:rPr>
        <w:t xml:space="preserve">, </w:t>
      </w:r>
      <w:r>
        <w:rPr>
          <w:rFonts w:hAnsi="Times New Roman"/>
          <w:color w:val="000000"/>
          <w:sz w:val="24"/>
          <w:szCs w:val="24"/>
        </w:rPr>
        <w:t>развитие</w:t>
      </w:r>
      <w:r>
        <w:rPr>
          <w:rFonts w:hAnsi="Times New Roman"/>
          <w:color w:val="000000"/>
          <w:sz w:val="24"/>
          <w:szCs w:val="24"/>
        </w:rPr>
        <w:t xml:space="preserve"> </w:t>
      </w:r>
      <w:r>
        <w:rPr>
          <w:rFonts w:hAnsi="Times New Roman"/>
          <w:color w:val="000000"/>
          <w:sz w:val="24"/>
          <w:szCs w:val="24"/>
        </w:rPr>
        <w:t>коммуникативных</w:t>
      </w:r>
      <w:r>
        <w:rPr>
          <w:rFonts w:hAnsi="Times New Roman"/>
          <w:color w:val="000000"/>
          <w:sz w:val="24"/>
          <w:szCs w:val="24"/>
        </w:rPr>
        <w:t xml:space="preserve"> </w:t>
      </w:r>
      <w:r>
        <w:rPr>
          <w:rFonts w:hAnsi="Times New Roman"/>
          <w:color w:val="000000"/>
          <w:sz w:val="24"/>
          <w:szCs w:val="24"/>
        </w:rPr>
        <w:t>навыков</w:t>
      </w:r>
      <w:r>
        <w:rPr>
          <w:rFonts w:hAnsi="Times New Roman"/>
          <w:color w:val="000000"/>
          <w:sz w:val="24"/>
          <w:szCs w:val="24"/>
        </w:rPr>
        <w:t>.</w:t>
      </w:r>
    </w:p>
    <w:p w14:paraId="14D8D588"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процессе</w:t>
      </w:r>
      <w:r w:rsidRPr="00525E7C">
        <w:rPr>
          <w:rFonts w:hAnsi="Times New Roman"/>
          <w:color w:val="000000"/>
          <w:sz w:val="24"/>
          <w:szCs w:val="24"/>
        </w:rPr>
        <w:t xml:space="preserve"> </w:t>
      </w:r>
      <w:r w:rsidRPr="00525E7C">
        <w:rPr>
          <w:rFonts w:hAnsi="Times New Roman"/>
          <w:color w:val="000000"/>
          <w:sz w:val="24"/>
          <w:szCs w:val="24"/>
        </w:rPr>
        <w:t>проведения</w:t>
      </w:r>
      <w:r w:rsidRPr="00525E7C">
        <w:rPr>
          <w:rFonts w:hAnsi="Times New Roman"/>
          <w:color w:val="000000"/>
          <w:sz w:val="24"/>
          <w:szCs w:val="24"/>
        </w:rPr>
        <w:t xml:space="preserve"> </w:t>
      </w:r>
      <w:r w:rsidRPr="00525E7C">
        <w:rPr>
          <w:rFonts w:hAnsi="Times New Roman"/>
          <w:color w:val="000000"/>
          <w:sz w:val="24"/>
          <w:szCs w:val="24"/>
        </w:rPr>
        <w:t>фольклорного</w:t>
      </w:r>
      <w:r w:rsidRPr="00525E7C">
        <w:rPr>
          <w:rFonts w:hAnsi="Times New Roman"/>
          <w:color w:val="000000"/>
          <w:sz w:val="24"/>
          <w:szCs w:val="24"/>
        </w:rPr>
        <w:t xml:space="preserve"> </w:t>
      </w:r>
      <w:r w:rsidRPr="00525E7C">
        <w:rPr>
          <w:rFonts w:hAnsi="Times New Roman"/>
          <w:color w:val="000000"/>
          <w:sz w:val="24"/>
          <w:szCs w:val="24"/>
        </w:rPr>
        <w:t>мероприятия</w:t>
      </w:r>
      <w:r w:rsidRPr="00525E7C">
        <w:rPr>
          <w:rFonts w:hAnsi="Times New Roman"/>
          <w:color w:val="000000"/>
          <w:sz w:val="24"/>
          <w:szCs w:val="24"/>
        </w:rPr>
        <w:t xml:space="preserve"> </w:t>
      </w:r>
      <w:r w:rsidRPr="00525E7C">
        <w:rPr>
          <w:rFonts w:hAnsi="Times New Roman"/>
          <w:color w:val="000000"/>
          <w:sz w:val="24"/>
          <w:szCs w:val="24"/>
        </w:rPr>
        <w:t>ребенок</w:t>
      </w:r>
      <w:r w:rsidRPr="00525E7C">
        <w:rPr>
          <w:rFonts w:hAnsi="Times New Roman"/>
          <w:color w:val="000000"/>
          <w:sz w:val="24"/>
          <w:szCs w:val="24"/>
        </w:rPr>
        <w:t xml:space="preserve"> </w:t>
      </w:r>
      <w:r w:rsidRPr="00525E7C">
        <w:rPr>
          <w:rFonts w:hAnsi="Times New Roman"/>
          <w:color w:val="000000"/>
          <w:sz w:val="24"/>
          <w:szCs w:val="24"/>
        </w:rPr>
        <w:t>участвует</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разных</w:t>
      </w:r>
      <w:r w:rsidRPr="00525E7C">
        <w:rPr>
          <w:rFonts w:hAnsi="Times New Roman"/>
          <w:color w:val="000000"/>
          <w:sz w:val="24"/>
          <w:szCs w:val="24"/>
        </w:rPr>
        <w:t xml:space="preserve"> </w:t>
      </w:r>
      <w:r w:rsidRPr="00525E7C">
        <w:rPr>
          <w:rFonts w:hAnsi="Times New Roman"/>
          <w:color w:val="000000"/>
          <w:sz w:val="24"/>
          <w:szCs w:val="24"/>
        </w:rPr>
        <w:t>видах</w:t>
      </w:r>
      <w:r w:rsidRPr="00525E7C">
        <w:rPr>
          <w:rFonts w:hAnsi="Times New Roman"/>
          <w:color w:val="000000"/>
          <w:sz w:val="24"/>
          <w:szCs w:val="24"/>
        </w:rPr>
        <w:t xml:space="preserve"> </w:t>
      </w:r>
      <w:r w:rsidRPr="00525E7C">
        <w:rPr>
          <w:rFonts w:hAnsi="Times New Roman"/>
          <w:color w:val="000000"/>
          <w:sz w:val="24"/>
          <w:szCs w:val="24"/>
        </w:rPr>
        <w:t>деятельности</w:t>
      </w:r>
      <w:r w:rsidRPr="00525E7C">
        <w:rPr>
          <w:rFonts w:hAnsi="Times New Roman"/>
          <w:color w:val="000000"/>
          <w:sz w:val="24"/>
          <w:szCs w:val="24"/>
        </w:rPr>
        <w:t xml:space="preserve">, </w:t>
      </w:r>
      <w:r w:rsidRPr="00525E7C">
        <w:rPr>
          <w:rFonts w:hAnsi="Times New Roman"/>
          <w:color w:val="000000"/>
          <w:sz w:val="24"/>
          <w:szCs w:val="24"/>
        </w:rPr>
        <w:t>организованных</w:t>
      </w:r>
      <w:r w:rsidRPr="00525E7C">
        <w:rPr>
          <w:rFonts w:hAnsi="Times New Roman"/>
          <w:color w:val="000000"/>
          <w:sz w:val="24"/>
          <w:szCs w:val="24"/>
        </w:rPr>
        <w:t xml:space="preserve"> </w:t>
      </w:r>
      <w:r w:rsidRPr="00525E7C">
        <w:rPr>
          <w:rFonts w:hAnsi="Times New Roman"/>
          <w:color w:val="000000"/>
          <w:sz w:val="24"/>
          <w:szCs w:val="24"/>
        </w:rPr>
        <w:t>согласно</w:t>
      </w:r>
      <w:r w:rsidRPr="00525E7C">
        <w:rPr>
          <w:rFonts w:hAnsi="Times New Roman"/>
          <w:color w:val="000000"/>
          <w:sz w:val="24"/>
          <w:szCs w:val="24"/>
        </w:rPr>
        <w:t xml:space="preserve"> </w:t>
      </w:r>
      <w:r w:rsidRPr="00525E7C">
        <w:rPr>
          <w:rFonts w:hAnsi="Times New Roman"/>
          <w:color w:val="000000"/>
          <w:sz w:val="24"/>
          <w:szCs w:val="24"/>
        </w:rPr>
        <w:t>принципам</w:t>
      </w:r>
      <w:r w:rsidRPr="00525E7C">
        <w:rPr>
          <w:rFonts w:hAnsi="Times New Roman"/>
          <w:color w:val="000000"/>
          <w:sz w:val="24"/>
          <w:szCs w:val="24"/>
        </w:rPr>
        <w:t xml:space="preserve"> </w:t>
      </w:r>
      <w:r w:rsidRPr="00525E7C">
        <w:rPr>
          <w:rFonts w:hAnsi="Times New Roman"/>
          <w:color w:val="000000"/>
          <w:sz w:val="24"/>
          <w:szCs w:val="24"/>
        </w:rPr>
        <w:t>природосообразности</w:t>
      </w:r>
      <w:r w:rsidRPr="00525E7C">
        <w:rPr>
          <w:rFonts w:hAnsi="Times New Roman"/>
          <w:color w:val="000000"/>
          <w:sz w:val="24"/>
          <w:szCs w:val="24"/>
        </w:rPr>
        <w:t xml:space="preserve"> </w:t>
      </w:r>
      <w:r w:rsidRPr="00525E7C">
        <w:rPr>
          <w:rFonts w:hAnsi="Times New Roman"/>
          <w:color w:val="000000"/>
          <w:sz w:val="24"/>
          <w:szCs w:val="24"/>
        </w:rPr>
        <w:t>детей</w:t>
      </w:r>
      <w:r w:rsidRPr="00525E7C">
        <w:rPr>
          <w:rFonts w:hAnsi="Times New Roman"/>
          <w:color w:val="000000"/>
          <w:sz w:val="24"/>
          <w:szCs w:val="24"/>
        </w:rPr>
        <w:t xml:space="preserve">: </w:t>
      </w:r>
      <w:r w:rsidRPr="00525E7C">
        <w:rPr>
          <w:rFonts w:hAnsi="Times New Roman"/>
          <w:color w:val="000000"/>
          <w:sz w:val="24"/>
          <w:szCs w:val="24"/>
        </w:rPr>
        <w:t>игровой</w:t>
      </w:r>
      <w:r w:rsidRPr="00525E7C">
        <w:rPr>
          <w:rFonts w:hAnsi="Times New Roman"/>
          <w:color w:val="000000"/>
          <w:sz w:val="24"/>
          <w:szCs w:val="24"/>
        </w:rPr>
        <w:t xml:space="preserve">, </w:t>
      </w:r>
      <w:r w:rsidRPr="00525E7C">
        <w:rPr>
          <w:rFonts w:hAnsi="Times New Roman"/>
          <w:color w:val="000000"/>
          <w:sz w:val="24"/>
          <w:szCs w:val="24"/>
        </w:rPr>
        <w:t>музыкальной</w:t>
      </w:r>
      <w:r w:rsidRPr="00525E7C">
        <w:rPr>
          <w:rFonts w:hAnsi="Times New Roman"/>
          <w:color w:val="000000"/>
          <w:sz w:val="24"/>
          <w:szCs w:val="24"/>
        </w:rPr>
        <w:t xml:space="preserve">, </w:t>
      </w:r>
      <w:r w:rsidRPr="00525E7C">
        <w:rPr>
          <w:rFonts w:hAnsi="Times New Roman"/>
          <w:color w:val="000000"/>
          <w:sz w:val="24"/>
          <w:szCs w:val="24"/>
        </w:rPr>
        <w:t>театрализованной</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коммуникативной</w:t>
      </w:r>
      <w:r w:rsidRPr="00525E7C">
        <w:rPr>
          <w:rFonts w:hAnsi="Times New Roman"/>
          <w:color w:val="000000"/>
          <w:sz w:val="24"/>
          <w:szCs w:val="24"/>
        </w:rPr>
        <w:t>.</w:t>
      </w:r>
    </w:p>
    <w:p w14:paraId="5D846D6A" w14:textId="77777777" w:rsidR="00913E7C" w:rsidRPr="00525E7C" w:rsidRDefault="00913E7C" w:rsidP="00913E7C">
      <w:pPr>
        <w:spacing w:after="0"/>
        <w:contextualSpacing/>
        <w:rPr>
          <w:rFonts w:hAnsi="Times New Roman"/>
          <w:color w:val="000000"/>
          <w:sz w:val="24"/>
          <w:szCs w:val="24"/>
        </w:rPr>
      </w:pPr>
    </w:p>
    <w:p w14:paraId="3C665F63" w14:textId="77777777" w:rsidR="00913E7C" w:rsidRPr="00525E7C" w:rsidRDefault="00913E7C" w:rsidP="00913E7C">
      <w:pPr>
        <w:spacing w:after="0"/>
        <w:contextualSpacing/>
        <w:jc w:val="center"/>
        <w:rPr>
          <w:rFonts w:hAnsi="Times New Roman"/>
          <w:color w:val="000000"/>
          <w:sz w:val="24"/>
          <w:szCs w:val="24"/>
        </w:rPr>
      </w:pPr>
      <w:r w:rsidRPr="00525E7C">
        <w:rPr>
          <w:rFonts w:hAnsi="Times New Roman"/>
          <w:b/>
          <w:bCs/>
          <w:color w:val="000000"/>
          <w:sz w:val="24"/>
          <w:szCs w:val="24"/>
        </w:rPr>
        <w:t>Основные</w:t>
      </w:r>
      <w:r w:rsidRPr="00525E7C">
        <w:rPr>
          <w:rFonts w:hAnsi="Times New Roman"/>
          <w:b/>
          <w:bCs/>
          <w:color w:val="000000"/>
          <w:sz w:val="24"/>
          <w:szCs w:val="24"/>
        </w:rPr>
        <w:t xml:space="preserve"> </w:t>
      </w:r>
      <w:r w:rsidRPr="00525E7C">
        <w:rPr>
          <w:rFonts w:hAnsi="Times New Roman"/>
          <w:b/>
          <w:bCs/>
          <w:color w:val="000000"/>
          <w:sz w:val="24"/>
          <w:szCs w:val="24"/>
        </w:rPr>
        <w:t>направления</w:t>
      </w:r>
      <w:r w:rsidRPr="00525E7C">
        <w:rPr>
          <w:rFonts w:hAnsi="Times New Roman"/>
          <w:b/>
          <w:bCs/>
          <w:color w:val="000000"/>
          <w:sz w:val="24"/>
          <w:szCs w:val="24"/>
        </w:rPr>
        <w:t xml:space="preserve"> </w:t>
      </w:r>
      <w:r w:rsidRPr="00525E7C">
        <w:rPr>
          <w:rFonts w:hAnsi="Times New Roman"/>
          <w:b/>
          <w:bCs/>
          <w:color w:val="000000"/>
          <w:sz w:val="24"/>
          <w:szCs w:val="24"/>
        </w:rPr>
        <w:t>самоанализа</w:t>
      </w:r>
      <w:r w:rsidRPr="00525E7C">
        <w:rPr>
          <w:rFonts w:hAnsi="Times New Roman"/>
          <w:b/>
          <w:bCs/>
          <w:color w:val="000000"/>
          <w:sz w:val="24"/>
          <w:szCs w:val="24"/>
        </w:rPr>
        <w:t xml:space="preserve"> </w:t>
      </w:r>
      <w:r w:rsidRPr="00525E7C">
        <w:rPr>
          <w:rFonts w:hAnsi="Times New Roman"/>
          <w:b/>
          <w:bCs/>
          <w:color w:val="000000"/>
          <w:sz w:val="24"/>
          <w:szCs w:val="24"/>
        </w:rPr>
        <w:t>воспитательной</w:t>
      </w:r>
      <w:r w:rsidRPr="00525E7C">
        <w:rPr>
          <w:rFonts w:hAnsi="Times New Roman"/>
          <w:b/>
          <w:bCs/>
          <w:color w:val="000000"/>
          <w:sz w:val="24"/>
          <w:szCs w:val="24"/>
        </w:rPr>
        <w:t xml:space="preserve"> </w:t>
      </w:r>
      <w:r w:rsidRPr="00525E7C">
        <w:rPr>
          <w:rFonts w:hAnsi="Times New Roman"/>
          <w:b/>
          <w:bCs/>
          <w:color w:val="000000"/>
          <w:sz w:val="24"/>
          <w:szCs w:val="24"/>
        </w:rPr>
        <w:t>работы</w:t>
      </w:r>
    </w:p>
    <w:p w14:paraId="3E6637AD"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Самоанализ</w:t>
      </w:r>
      <w:r w:rsidRPr="00525E7C">
        <w:rPr>
          <w:rFonts w:hAnsi="Times New Roman"/>
          <w:color w:val="000000"/>
          <w:sz w:val="24"/>
          <w:szCs w:val="24"/>
        </w:rPr>
        <w:t xml:space="preserve"> </w:t>
      </w:r>
      <w:r w:rsidRPr="00525E7C">
        <w:rPr>
          <w:rFonts w:hAnsi="Times New Roman"/>
          <w:color w:val="000000"/>
          <w:sz w:val="24"/>
          <w:szCs w:val="24"/>
        </w:rPr>
        <w:t>организуемой</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Pr>
          <w:rFonts w:hAnsi="Times New Roman"/>
          <w:color w:val="000000"/>
          <w:sz w:val="24"/>
          <w:szCs w:val="24"/>
        </w:rPr>
        <w:t>АНО</w:t>
      </w:r>
      <w:r>
        <w:rPr>
          <w:rFonts w:hAnsi="Times New Roman"/>
          <w:color w:val="000000"/>
          <w:sz w:val="24"/>
          <w:szCs w:val="24"/>
        </w:rPr>
        <w:t xml:space="preserve"> </w:t>
      </w:r>
      <w:r>
        <w:rPr>
          <w:rFonts w:hAnsi="Times New Roman"/>
          <w:color w:val="000000"/>
          <w:sz w:val="24"/>
          <w:szCs w:val="24"/>
        </w:rPr>
        <w:t>ДО</w:t>
      </w:r>
      <w:r w:rsidRPr="00525E7C">
        <w:rPr>
          <w:rFonts w:hAnsi="Times New Roman"/>
          <w:color w:val="000000"/>
          <w:sz w:val="24"/>
          <w:szCs w:val="24"/>
        </w:rPr>
        <w:t xml:space="preserve"> </w:t>
      </w:r>
      <w:r w:rsidRPr="00525E7C">
        <w:rPr>
          <w:rFonts w:hAnsi="Times New Roman"/>
          <w:color w:val="000000"/>
          <w:sz w:val="24"/>
          <w:szCs w:val="24"/>
        </w:rPr>
        <w:t>воспитательной</w:t>
      </w:r>
      <w:r w:rsidRPr="00525E7C">
        <w:rPr>
          <w:rFonts w:hAnsi="Times New Roman"/>
          <w:color w:val="000000"/>
          <w:sz w:val="24"/>
          <w:szCs w:val="24"/>
        </w:rPr>
        <w:t xml:space="preserve"> </w:t>
      </w:r>
      <w:r w:rsidRPr="00525E7C">
        <w:rPr>
          <w:rFonts w:hAnsi="Times New Roman"/>
          <w:color w:val="000000"/>
          <w:sz w:val="24"/>
          <w:szCs w:val="24"/>
        </w:rPr>
        <w:t>работы</w:t>
      </w:r>
      <w:r w:rsidRPr="00525E7C">
        <w:rPr>
          <w:rFonts w:hAnsi="Times New Roman"/>
          <w:color w:val="000000"/>
          <w:sz w:val="24"/>
          <w:szCs w:val="24"/>
        </w:rPr>
        <w:t xml:space="preserve"> </w:t>
      </w:r>
      <w:r w:rsidRPr="00525E7C">
        <w:rPr>
          <w:rFonts w:hAnsi="Times New Roman"/>
          <w:color w:val="000000"/>
          <w:sz w:val="24"/>
          <w:szCs w:val="24"/>
        </w:rPr>
        <w:t>осуществляется</w:t>
      </w:r>
      <w:r w:rsidRPr="00525E7C">
        <w:rPr>
          <w:rFonts w:hAnsi="Times New Roman"/>
          <w:color w:val="000000"/>
          <w:sz w:val="24"/>
          <w:szCs w:val="24"/>
        </w:rPr>
        <w:t xml:space="preserve"> </w:t>
      </w:r>
      <w:r w:rsidRPr="00525E7C">
        <w:rPr>
          <w:rFonts w:hAnsi="Times New Roman"/>
          <w:color w:val="000000"/>
          <w:sz w:val="24"/>
          <w:szCs w:val="24"/>
        </w:rPr>
        <w:t>по</w:t>
      </w:r>
      <w:r w:rsidRPr="00525E7C">
        <w:rPr>
          <w:rFonts w:hAnsi="Times New Roman"/>
          <w:color w:val="000000"/>
          <w:sz w:val="24"/>
          <w:szCs w:val="24"/>
        </w:rPr>
        <w:t xml:space="preserve"> </w:t>
      </w:r>
      <w:r w:rsidRPr="00525E7C">
        <w:rPr>
          <w:rFonts w:hAnsi="Times New Roman"/>
          <w:color w:val="000000"/>
          <w:sz w:val="24"/>
          <w:szCs w:val="24"/>
        </w:rPr>
        <w:t>выбранным</w:t>
      </w:r>
      <w:r w:rsidRPr="00525E7C">
        <w:rPr>
          <w:rFonts w:hAnsi="Times New Roman"/>
          <w:color w:val="000000"/>
          <w:sz w:val="24"/>
          <w:szCs w:val="24"/>
        </w:rPr>
        <w:t xml:space="preserve"> </w:t>
      </w:r>
      <w:r w:rsidRPr="00525E7C">
        <w:rPr>
          <w:rFonts w:hAnsi="Times New Roman"/>
          <w:color w:val="000000"/>
          <w:sz w:val="24"/>
          <w:szCs w:val="24"/>
        </w:rPr>
        <w:t>детским</w:t>
      </w:r>
      <w:r w:rsidRPr="00525E7C">
        <w:rPr>
          <w:rFonts w:hAnsi="Times New Roman"/>
          <w:color w:val="000000"/>
          <w:sz w:val="24"/>
          <w:szCs w:val="24"/>
        </w:rPr>
        <w:t xml:space="preserve"> </w:t>
      </w:r>
      <w:r w:rsidRPr="00525E7C">
        <w:rPr>
          <w:rFonts w:hAnsi="Times New Roman"/>
          <w:color w:val="000000"/>
          <w:sz w:val="24"/>
          <w:szCs w:val="24"/>
        </w:rPr>
        <w:t>садом</w:t>
      </w:r>
      <w:r w:rsidRPr="00525E7C">
        <w:rPr>
          <w:rFonts w:hAnsi="Times New Roman"/>
          <w:color w:val="000000"/>
          <w:sz w:val="24"/>
          <w:szCs w:val="24"/>
        </w:rPr>
        <w:t xml:space="preserve"> </w:t>
      </w:r>
      <w:r w:rsidRPr="00525E7C">
        <w:rPr>
          <w:rFonts w:hAnsi="Times New Roman"/>
          <w:color w:val="000000"/>
          <w:sz w:val="24"/>
          <w:szCs w:val="24"/>
        </w:rPr>
        <w:t>направлениям</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проводится</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целью</w:t>
      </w:r>
      <w:r w:rsidRPr="00525E7C">
        <w:rPr>
          <w:rFonts w:hAnsi="Times New Roman"/>
          <w:color w:val="000000"/>
          <w:sz w:val="24"/>
          <w:szCs w:val="24"/>
        </w:rPr>
        <w:t xml:space="preserve"> </w:t>
      </w:r>
      <w:r w:rsidRPr="00525E7C">
        <w:rPr>
          <w:rFonts w:hAnsi="Times New Roman"/>
          <w:color w:val="000000"/>
          <w:sz w:val="24"/>
          <w:szCs w:val="24"/>
        </w:rPr>
        <w:t>выявления</w:t>
      </w:r>
      <w:r w:rsidRPr="00525E7C">
        <w:rPr>
          <w:rFonts w:hAnsi="Times New Roman"/>
          <w:color w:val="000000"/>
          <w:sz w:val="24"/>
          <w:szCs w:val="24"/>
        </w:rPr>
        <w:t xml:space="preserve"> </w:t>
      </w:r>
      <w:r w:rsidRPr="00525E7C">
        <w:rPr>
          <w:rFonts w:hAnsi="Times New Roman"/>
          <w:color w:val="000000"/>
          <w:sz w:val="24"/>
          <w:szCs w:val="24"/>
        </w:rPr>
        <w:t>основных</w:t>
      </w:r>
      <w:r w:rsidRPr="00525E7C">
        <w:rPr>
          <w:rFonts w:hAnsi="Times New Roman"/>
          <w:color w:val="000000"/>
          <w:sz w:val="24"/>
          <w:szCs w:val="24"/>
        </w:rPr>
        <w:t xml:space="preserve"> </w:t>
      </w:r>
      <w:r w:rsidRPr="00525E7C">
        <w:rPr>
          <w:rFonts w:hAnsi="Times New Roman"/>
          <w:color w:val="000000"/>
          <w:sz w:val="24"/>
          <w:szCs w:val="24"/>
        </w:rPr>
        <w:t>проблем</w:t>
      </w:r>
      <w:r w:rsidRPr="00525E7C">
        <w:rPr>
          <w:rFonts w:hAnsi="Times New Roman"/>
          <w:color w:val="000000"/>
          <w:sz w:val="24"/>
          <w:szCs w:val="24"/>
        </w:rPr>
        <w:t xml:space="preserve"> </w:t>
      </w:r>
      <w:r w:rsidRPr="00525E7C">
        <w:rPr>
          <w:rFonts w:hAnsi="Times New Roman"/>
          <w:color w:val="000000"/>
          <w:sz w:val="24"/>
          <w:szCs w:val="24"/>
        </w:rPr>
        <w:t>воспитания</w:t>
      </w:r>
      <w:r w:rsidRPr="00525E7C">
        <w:rPr>
          <w:rFonts w:hAnsi="Times New Roman"/>
          <w:color w:val="000000"/>
          <w:sz w:val="24"/>
          <w:szCs w:val="24"/>
        </w:rPr>
        <w:t xml:space="preserve"> </w:t>
      </w:r>
      <w:r w:rsidRPr="00525E7C">
        <w:rPr>
          <w:rFonts w:hAnsi="Times New Roman"/>
          <w:color w:val="000000"/>
          <w:sz w:val="24"/>
          <w:szCs w:val="24"/>
        </w:rPr>
        <w:t>дошкольников</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последующего</w:t>
      </w:r>
      <w:r w:rsidRPr="00525E7C">
        <w:rPr>
          <w:rFonts w:hAnsi="Times New Roman"/>
          <w:color w:val="000000"/>
          <w:sz w:val="24"/>
          <w:szCs w:val="24"/>
        </w:rPr>
        <w:t xml:space="preserve"> </w:t>
      </w:r>
      <w:r w:rsidRPr="00525E7C">
        <w:rPr>
          <w:rFonts w:hAnsi="Times New Roman"/>
          <w:color w:val="000000"/>
          <w:sz w:val="24"/>
          <w:szCs w:val="24"/>
        </w:rPr>
        <w:t>их</w:t>
      </w:r>
      <w:r w:rsidRPr="00525E7C">
        <w:rPr>
          <w:rFonts w:hAnsi="Times New Roman"/>
          <w:color w:val="000000"/>
          <w:sz w:val="24"/>
          <w:szCs w:val="24"/>
        </w:rPr>
        <w:t xml:space="preserve"> </w:t>
      </w:r>
      <w:r w:rsidRPr="00525E7C">
        <w:rPr>
          <w:rFonts w:hAnsi="Times New Roman"/>
          <w:color w:val="000000"/>
          <w:sz w:val="24"/>
          <w:szCs w:val="24"/>
        </w:rPr>
        <w:t>решения</w:t>
      </w:r>
      <w:r w:rsidRPr="00525E7C">
        <w:rPr>
          <w:rFonts w:hAnsi="Times New Roman"/>
          <w:color w:val="000000"/>
          <w:sz w:val="24"/>
          <w:szCs w:val="24"/>
        </w:rPr>
        <w:t>.</w:t>
      </w:r>
    </w:p>
    <w:p w14:paraId="7272B219"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Самоанализ</w:t>
      </w:r>
      <w:r w:rsidRPr="00525E7C">
        <w:rPr>
          <w:rFonts w:hAnsi="Times New Roman"/>
          <w:color w:val="000000"/>
          <w:sz w:val="24"/>
          <w:szCs w:val="24"/>
        </w:rPr>
        <w:t xml:space="preserve"> </w:t>
      </w:r>
      <w:r w:rsidRPr="00525E7C">
        <w:rPr>
          <w:rFonts w:hAnsi="Times New Roman"/>
          <w:color w:val="000000"/>
          <w:sz w:val="24"/>
          <w:szCs w:val="24"/>
        </w:rPr>
        <w:t>осуществляется</w:t>
      </w:r>
      <w:r w:rsidRPr="00525E7C">
        <w:rPr>
          <w:rFonts w:hAnsi="Times New Roman"/>
          <w:color w:val="000000"/>
          <w:sz w:val="24"/>
          <w:szCs w:val="24"/>
        </w:rPr>
        <w:t xml:space="preserve"> </w:t>
      </w:r>
      <w:r w:rsidRPr="00525E7C">
        <w:rPr>
          <w:rFonts w:hAnsi="Times New Roman"/>
          <w:color w:val="000000"/>
          <w:sz w:val="24"/>
          <w:szCs w:val="24"/>
        </w:rPr>
        <w:t>ежегодно</w:t>
      </w:r>
      <w:r w:rsidRPr="00525E7C">
        <w:rPr>
          <w:rFonts w:hAnsi="Times New Roman"/>
          <w:color w:val="000000"/>
          <w:sz w:val="24"/>
          <w:szCs w:val="24"/>
        </w:rPr>
        <w:t xml:space="preserve"> </w:t>
      </w:r>
      <w:r w:rsidRPr="00525E7C">
        <w:rPr>
          <w:rFonts w:hAnsi="Times New Roman"/>
          <w:color w:val="000000"/>
          <w:sz w:val="24"/>
          <w:szCs w:val="24"/>
        </w:rPr>
        <w:t>силами</w:t>
      </w:r>
      <w:r w:rsidRPr="00525E7C">
        <w:rPr>
          <w:rFonts w:hAnsi="Times New Roman"/>
          <w:color w:val="000000"/>
          <w:sz w:val="24"/>
          <w:szCs w:val="24"/>
        </w:rPr>
        <w:t xml:space="preserve"> </w:t>
      </w:r>
      <w:r w:rsidRPr="00525E7C">
        <w:rPr>
          <w:rFonts w:hAnsi="Times New Roman"/>
          <w:color w:val="000000"/>
          <w:sz w:val="24"/>
          <w:szCs w:val="24"/>
        </w:rPr>
        <w:t>самой</w:t>
      </w:r>
      <w:r w:rsidRPr="00525E7C">
        <w:rPr>
          <w:rFonts w:hAnsi="Times New Roman"/>
          <w:color w:val="000000"/>
          <w:sz w:val="24"/>
          <w:szCs w:val="24"/>
        </w:rPr>
        <w:t xml:space="preserve"> </w:t>
      </w:r>
      <w:r w:rsidRPr="00525E7C">
        <w:rPr>
          <w:rFonts w:hAnsi="Times New Roman"/>
          <w:color w:val="000000"/>
          <w:sz w:val="24"/>
          <w:szCs w:val="24"/>
        </w:rPr>
        <w:t>образовательной</w:t>
      </w:r>
      <w:r w:rsidRPr="00525E7C">
        <w:rPr>
          <w:rFonts w:hAnsi="Times New Roman"/>
          <w:color w:val="000000"/>
          <w:sz w:val="24"/>
          <w:szCs w:val="24"/>
        </w:rPr>
        <w:t xml:space="preserve"> </w:t>
      </w:r>
      <w:r w:rsidRPr="00525E7C">
        <w:rPr>
          <w:rFonts w:hAnsi="Times New Roman"/>
          <w:color w:val="000000"/>
          <w:sz w:val="24"/>
          <w:szCs w:val="24"/>
        </w:rPr>
        <w:t>организации</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привлечением</w:t>
      </w:r>
      <w:r w:rsidRPr="00525E7C">
        <w:rPr>
          <w:rFonts w:hAnsi="Times New Roman"/>
          <w:color w:val="000000"/>
          <w:sz w:val="24"/>
          <w:szCs w:val="24"/>
        </w:rPr>
        <w:t xml:space="preserve"> (</w:t>
      </w:r>
      <w:r w:rsidRPr="00525E7C">
        <w:rPr>
          <w:rFonts w:hAnsi="Times New Roman"/>
          <w:color w:val="000000"/>
          <w:sz w:val="24"/>
          <w:szCs w:val="24"/>
        </w:rPr>
        <w:t>при</w:t>
      </w:r>
      <w:r w:rsidRPr="00525E7C">
        <w:rPr>
          <w:rFonts w:hAnsi="Times New Roman"/>
          <w:color w:val="000000"/>
          <w:sz w:val="24"/>
          <w:szCs w:val="24"/>
        </w:rPr>
        <w:t xml:space="preserve"> </w:t>
      </w:r>
      <w:r w:rsidRPr="00525E7C">
        <w:rPr>
          <w:rFonts w:hAnsi="Times New Roman"/>
          <w:color w:val="000000"/>
          <w:sz w:val="24"/>
          <w:szCs w:val="24"/>
        </w:rPr>
        <w:t>необходимости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по</w:t>
      </w:r>
      <w:r w:rsidRPr="00525E7C">
        <w:rPr>
          <w:rFonts w:hAnsi="Times New Roman"/>
          <w:color w:val="000000"/>
          <w:sz w:val="24"/>
          <w:szCs w:val="24"/>
        </w:rPr>
        <w:t xml:space="preserve"> </w:t>
      </w:r>
      <w:r w:rsidRPr="00525E7C">
        <w:rPr>
          <w:rFonts w:hAnsi="Times New Roman"/>
          <w:color w:val="000000"/>
          <w:sz w:val="24"/>
          <w:szCs w:val="24"/>
        </w:rPr>
        <w:t>самостоятельному</w:t>
      </w:r>
      <w:r w:rsidRPr="00525E7C">
        <w:rPr>
          <w:rFonts w:hAnsi="Times New Roman"/>
          <w:color w:val="000000"/>
          <w:sz w:val="24"/>
          <w:szCs w:val="24"/>
        </w:rPr>
        <w:t xml:space="preserve"> </w:t>
      </w:r>
      <w:r w:rsidRPr="00525E7C">
        <w:rPr>
          <w:rFonts w:hAnsi="Times New Roman"/>
          <w:color w:val="000000"/>
          <w:sz w:val="24"/>
          <w:szCs w:val="24"/>
        </w:rPr>
        <w:t>решению</w:t>
      </w:r>
      <w:r w:rsidRPr="00525E7C">
        <w:rPr>
          <w:rFonts w:hAnsi="Times New Roman"/>
          <w:color w:val="000000"/>
          <w:sz w:val="24"/>
          <w:szCs w:val="24"/>
        </w:rPr>
        <w:t xml:space="preserve"> </w:t>
      </w:r>
      <w:r w:rsidRPr="00525E7C">
        <w:rPr>
          <w:rFonts w:hAnsi="Times New Roman"/>
          <w:color w:val="000000"/>
          <w:sz w:val="24"/>
          <w:szCs w:val="24"/>
        </w:rPr>
        <w:t>администрации</w:t>
      </w:r>
      <w:r w:rsidRPr="00525E7C">
        <w:rPr>
          <w:rFonts w:hAnsi="Times New Roman"/>
          <w:color w:val="000000"/>
          <w:sz w:val="24"/>
          <w:szCs w:val="24"/>
        </w:rPr>
        <w:t xml:space="preserve"> </w:t>
      </w:r>
      <w:r w:rsidRPr="00525E7C">
        <w:rPr>
          <w:rFonts w:hAnsi="Times New Roman"/>
          <w:color w:val="000000"/>
          <w:sz w:val="24"/>
          <w:szCs w:val="24"/>
        </w:rPr>
        <w:t>образовательной</w:t>
      </w:r>
      <w:r w:rsidRPr="00525E7C">
        <w:rPr>
          <w:rFonts w:hAnsi="Times New Roman"/>
          <w:color w:val="000000"/>
          <w:sz w:val="24"/>
          <w:szCs w:val="24"/>
        </w:rPr>
        <w:t xml:space="preserve"> </w:t>
      </w:r>
      <w:r w:rsidRPr="00525E7C">
        <w:rPr>
          <w:rFonts w:hAnsi="Times New Roman"/>
          <w:color w:val="000000"/>
          <w:sz w:val="24"/>
          <w:szCs w:val="24"/>
        </w:rPr>
        <w:t>организации</w:t>
      </w:r>
      <w:r w:rsidRPr="00525E7C">
        <w:rPr>
          <w:rFonts w:hAnsi="Times New Roman"/>
          <w:color w:val="000000"/>
          <w:sz w:val="24"/>
          <w:szCs w:val="24"/>
        </w:rPr>
        <w:t xml:space="preserve">) </w:t>
      </w:r>
      <w:r w:rsidRPr="00525E7C">
        <w:rPr>
          <w:rFonts w:hAnsi="Times New Roman"/>
          <w:color w:val="000000"/>
          <w:sz w:val="24"/>
          <w:szCs w:val="24"/>
        </w:rPr>
        <w:t>внешних</w:t>
      </w:r>
      <w:r w:rsidRPr="00525E7C">
        <w:rPr>
          <w:rFonts w:hAnsi="Times New Roman"/>
          <w:color w:val="000000"/>
          <w:sz w:val="24"/>
          <w:szCs w:val="24"/>
        </w:rPr>
        <w:t xml:space="preserve"> </w:t>
      </w:r>
      <w:r w:rsidRPr="00525E7C">
        <w:rPr>
          <w:rFonts w:hAnsi="Times New Roman"/>
          <w:color w:val="000000"/>
          <w:sz w:val="24"/>
          <w:szCs w:val="24"/>
        </w:rPr>
        <w:t>экспертов</w:t>
      </w:r>
      <w:r w:rsidRPr="00525E7C">
        <w:rPr>
          <w:rFonts w:hAnsi="Times New Roman"/>
          <w:color w:val="000000"/>
          <w:sz w:val="24"/>
          <w:szCs w:val="24"/>
        </w:rPr>
        <w:t>.</w:t>
      </w:r>
    </w:p>
    <w:p w14:paraId="35276983"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Основными</w:t>
      </w:r>
      <w:r w:rsidRPr="00525E7C">
        <w:rPr>
          <w:rFonts w:hAnsi="Times New Roman"/>
          <w:color w:val="000000"/>
          <w:sz w:val="24"/>
          <w:szCs w:val="24"/>
        </w:rPr>
        <w:t xml:space="preserve"> </w:t>
      </w:r>
      <w:r w:rsidRPr="00525E7C">
        <w:rPr>
          <w:rFonts w:hAnsi="Times New Roman"/>
          <w:color w:val="000000"/>
          <w:sz w:val="24"/>
          <w:szCs w:val="24"/>
        </w:rPr>
        <w:t>принципами</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основе</w:t>
      </w:r>
      <w:r w:rsidRPr="00525E7C">
        <w:rPr>
          <w:rFonts w:hAnsi="Times New Roman"/>
          <w:color w:val="000000"/>
          <w:sz w:val="24"/>
          <w:szCs w:val="24"/>
        </w:rPr>
        <w:t xml:space="preserve"> </w:t>
      </w:r>
      <w:r w:rsidRPr="00525E7C">
        <w:rPr>
          <w:rFonts w:hAnsi="Times New Roman"/>
          <w:color w:val="000000"/>
          <w:sz w:val="24"/>
          <w:szCs w:val="24"/>
        </w:rPr>
        <w:t>которых</w:t>
      </w:r>
      <w:r w:rsidRPr="00525E7C">
        <w:rPr>
          <w:rFonts w:hAnsi="Times New Roman"/>
          <w:color w:val="000000"/>
          <w:sz w:val="24"/>
          <w:szCs w:val="24"/>
        </w:rPr>
        <w:t xml:space="preserve"> </w:t>
      </w:r>
      <w:r w:rsidRPr="00525E7C">
        <w:rPr>
          <w:rFonts w:hAnsi="Times New Roman"/>
          <w:color w:val="000000"/>
          <w:sz w:val="24"/>
          <w:szCs w:val="24"/>
        </w:rPr>
        <w:t>осуществляется</w:t>
      </w:r>
      <w:r w:rsidRPr="00525E7C">
        <w:rPr>
          <w:rFonts w:hAnsi="Times New Roman"/>
          <w:color w:val="000000"/>
          <w:sz w:val="24"/>
          <w:szCs w:val="24"/>
        </w:rPr>
        <w:t xml:space="preserve"> </w:t>
      </w:r>
      <w:r w:rsidRPr="00525E7C">
        <w:rPr>
          <w:rFonts w:hAnsi="Times New Roman"/>
          <w:color w:val="000000"/>
          <w:sz w:val="24"/>
          <w:szCs w:val="24"/>
        </w:rPr>
        <w:t>самоанализ</w:t>
      </w:r>
      <w:r w:rsidRPr="00525E7C">
        <w:rPr>
          <w:rFonts w:hAnsi="Times New Roman"/>
          <w:color w:val="000000"/>
          <w:sz w:val="24"/>
          <w:szCs w:val="24"/>
        </w:rPr>
        <w:t xml:space="preserve"> </w:t>
      </w:r>
      <w:r w:rsidRPr="00525E7C">
        <w:rPr>
          <w:rFonts w:hAnsi="Times New Roman"/>
          <w:color w:val="000000"/>
          <w:sz w:val="24"/>
          <w:szCs w:val="24"/>
        </w:rPr>
        <w:t>воспитательной</w:t>
      </w:r>
      <w:r w:rsidRPr="00525E7C">
        <w:rPr>
          <w:rFonts w:hAnsi="Times New Roman"/>
          <w:color w:val="000000"/>
          <w:sz w:val="24"/>
          <w:szCs w:val="24"/>
        </w:rPr>
        <w:t xml:space="preserve"> </w:t>
      </w:r>
      <w:r w:rsidRPr="00525E7C">
        <w:rPr>
          <w:rFonts w:hAnsi="Times New Roman"/>
          <w:color w:val="000000"/>
          <w:sz w:val="24"/>
          <w:szCs w:val="24"/>
        </w:rPr>
        <w:t>работы</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Pr>
          <w:rFonts w:hAnsi="Times New Roman"/>
          <w:color w:val="000000"/>
          <w:sz w:val="24"/>
          <w:szCs w:val="24"/>
        </w:rPr>
        <w:t>АНО</w:t>
      </w:r>
      <w:r>
        <w:rPr>
          <w:rFonts w:hAnsi="Times New Roman"/>
          <w:color w:val="000000"/>
          <w:sz w:val="24"/>
          <w:szCs w:val="24"/>
        </w:rPr>
        <w:t xml:space="preserve"> </w:t>
      </w:r>
      <w:r>
        <w:rPr>
          <w:rFonts w:hAnsi="Times New Roman"/>
          <w:color w:val="000000"/>
          <w:sz w:val="24"/>
          <w:szCs w:val="24"/>
        </w:rPr>
        <w:t>ДО</w:t>
      </w:r>
      <w:r w:rsidRPr="00525E7C">
        <w:rPr>
          <w:rFonts w:hAnsi="Times New Roman"/>
          <w:color w:val="000000"/>
          <w:sz w:val="24"/>
          <w:szCs w:val="24"/>
        </w:rPr>
        <w:t xml:space="preserve">, </w:t>
      </w:r>
      <w:r w:rsidRPr="00525E7C">
        <w:rPr>
          <w:rFonts w:hAnsi="Times New Roman"/>
          <w:color w:val="000000"/>
          <w:sz w:val="24"/>
          <w:szCs w:val="24"/>
        </w:rPr>
        <w:t>являются</w:t>
      </w:r>
      <w:r w:rsidRPr="00525E7C">
        <w:rPr>
          <w:rFonts w:hAnsi="Times New Roman"/>
          <w:color w:val="000000"/>
          <w:sz w:val="24"/>
          <w:szCs w:val="24"/>
        </w:rPr>
        <w:t>:</w:t>
      </w:r>
    </w:p>
    <w:p w14:paraId="440786F4" w14:textId="77777777" w:rsidR="00913E7C" w:rsidRPr="00525E7C" w:rsidRDefault="00913E7C" w:rsidP="00586725">
      <w:pPr>
        <w:numPr>
          <w:ilvl w:val="0"/>
          <w:numId w:val="45"/>
        </w:numPr>
        <w:spacing w:after="0" w:line="240" w:lineRule="auto"/>
        <w:ind w:left="780" w:right="180"/>
        <w:contextualSpacing/>
        <w:jc w:val="both"/>
        <w:rPr>
          <w:rFonts w:hAnsi="Times New Roman"/>
          <w:color w:val="000000"/>
          <w:sz w:val="24"/>
          <w:szCs w:val="24"/>
        </w:rPr>
      </w:pPr>
      <w:r w:rsidRPr="00525E7C">
        <w:rPr>
          <w:rFonts w:hAnsi="Times New Roman"/>
          <w:color w:val="000000"/>
          <w:sz w:val="24"/>
          <w:szCs w:val="24"/>
        </w:rPr>
        <w:t>принцип</w:t>
      </w:r>
      <w:r w:rsidRPr="00525E7C">
        <w:rPr>
          <w:rFonts w:hAnsi="Times New Roman"/>
          <w:color w:val="000000"/>
          <w:sz w:val="24"/>
          <w:szCs w:val="24"/>
        </w:rPr>
        <w:t xml:space="preserve"> </w:t>
      </w:r>
      <w:r w:rsidRPr="00525E7C">
        <w:rPr>
          <w:rFonts w:hAnsi="Times New Roman"/>
          <w:color w:val="000000"/>
          <w:sz w:val="24"/>
          <w:szCs w:val="24"/>
        </w:rPr>
        <w:t>гуманистической</w:t>
      </w:r>
      <w:r w:rsidRPr="00525E7C">
        <w:rPr>
          <w:rFonts w:hAnsi="Times New Roman"/>
          <w:color w:val="000000"/>
          <w:sz w:val="24"/>
          <w:szCs w:val="24"/>
        </w:rPr>
        <w:t xml:space="preserve"> </w:t>
      </w:r>
      <w:r w:rsidRPr="00525E7C">
        <w:rPr>
          <w:rFonts w:hAnsi="Times New Roman"/>
          <w:color w:val="000000"/>
          <w:sz w:val="24"/>
          <w:szCs w:val="24"/>
        </w:rPr>
        <w:t>направленности</w:t>
      </w:r>
      <w:r w:rsidRPr="00525E7C">
        <w:rPr>
          <w:rFonts w:hAnsi="Times New Roman"/>
          <w:color w:val="000000"/>
          <w:sz w:val="24"/>
          <w:szCs w:val="24"/>
        </w:rPr>
        <w:t xml:space="preserve"> </w:t>
      </w:r>
      <w:r w:rsidRPr="00525E7C">
        <w:rPr>
          <w:rFonts w:hAnsi="Times New Roman"/>
          <w:color w:val="000000"/>
          <w:sz w:val="24"/>
          <w:szCs w:val="24"/>
        </w:rPr>
        <w:t>осуществляемого</w:t>
      </w:r>
      <w:r w:rsidRPr="00525E7C">
        <w:rPr>
          <w:rFonts w:hAnsi="Times New Roman"/>
          <w:color w:val="000000"/>
          <w:sz w:val="24"/>
          <w:szCs w:val="24"/>
        </w:rPr>
        <w:t xml:space="preserve"> </w:t>
      </w:r>
      <w:r w:rsidRPr="00525E7C">
        <w:rPr>
          <w:rFonts w:hAnsi="Times New Roman"/>
          <w:color w:val="000000"/>
          <w:sz w:val="24"/>
          <w:szCs w:val="24"/>
        </w:rPr>
        <w:t>анализа</w:t>
      </w:r>
      <w:r w:rsidRPr="00525E7C">
        <w:rPr>
          <w:rFonts w:hAnsi="Times New Roman"/>
          <w:color w:val="000000"/>
          <w:sz w:val="24"/>
          <w:szCs w:val="24"/>
        </w:rPr>
        <w:t xml:space="preserve">, </w:t>
      </w:r>
      <w:r w:rsidRPr="00525E7C">
        <w:rPr>
          <w:rFonts w:hAnsi="Times New Roman"/>
          <w:color w:val="000000"/>
          <w:sz w:val="24"/>
          <w:szCs w:val="24"/>
        </w:rPr>
        <w:t>ориентирующий</w:t>
      </w:r>
      <w:r w:rsidRPr="00525E7C">
        <w:rPr>
          <w:rFonts w:hAnsi="Times New Roman"/>
          <w:color w:val="000000"/>
          <w:sz w:val="24"/>
          <w:szCs w:val="24"/>
        </w:rPr>
        <w:t xml:space="preserve"> </w:t>
      </w:r>
      <w:r w:rsidRPr="00525E7C">
        <w:rPr>
          <w:rFonts w:hAnsi="Times New Roman"/>
          <w:color w:val="000000"/>
          <w:sz w:val="24"/>
          <w:szCs w:val="24"/>
        </w:rPr>
        <w:t>экспертов</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уважительное</w:t>
      </w:r>
      <w:r w:rsidRPr="00525E7C">
        <w:rPr>
          <w:rFonts w:hAnsi="Times New Roman"/>
          <w:color w:val="000000"/>
          <w:sz w:val="24"/>
          <w:szCs w:val="24"/>
        </w:rPr>
        <w:t xml:space="preserve"> </w:t>
      </w:r>
      <w:r w:rsidRPr="00525E7C">
        <w:rPr>
          <w:rFonts w:hAnsi="Times New Roman"/>
          <w:color w:val="000000"/>
          <w:sz w:val="24"/>
          <w:szCs w:val="24"/>
        </w:rPr>
        <w:t>отношение</w:t>
      </w:r>
      <w:r w:rsidRPr="00525E7C">
        <w:rPr>
          <w:rFonts w:hAnsi="Times New Roman"/>
          <w:color w:val="000000"/>
          <w:sz w:val="24"/>
          <w:szCs w:val="24"/>
        </w:rPr>
        <w:t xml:space="preserve"> </w:t>
      </w:r>
      <w:r w:rsidRPr="00525E7C">
        <w:rPr>
          <w:rFonts w:hAnsi="Times New Roman"/>
          <w:color w:val="000000"/>
          <w:sz w:val="24"/>
          <w:szCs w:val="24"/>
        </w:rPr>
        <w:t>как</w:t>
      </w:r>
      <w:r w:rsidRPr="00525E7C">
        <w:rPr>
          <w:rFonts w:hAnsi="Times New Roman"/>
          <w:color w:val="000000"/>
          <w:sz w:val="24"/>
          <w:szCs w:val="24"/>
        </w:rPr>
        <w:t xml:space="preserve"> </w:t>
      </w:r>
      <w:r w:rsidRPr="00525E7C">
        <w:rPr>
          <w:rFonts w:hAnsi="Times New Roman"/>
          <w:color w:val="000000"/>
          <w:sz w:val="24"/>
          <w:szCs w:val="24"/>
        </w:rPr>
        <w:t>к</w:t>
      </w:r>
      <w:r w:rsidRPr="00525E7C">
        <w:rPr>
          <w:rFonts w:hAnsi="Times New Roman"/>
          <w:color w:val="000000"/>
          <w:sz w:val="24"/>
          <w:szCs w:val="24"/>
        </w:rPr>
        <w:t xml:space="preserve"> </w:t>
      </w:r>
      <w:r w:rsidRPr="00525E7C">
        <w:rPr>
          <w:rFonts w:hAnsi="Times New Roman"/>
          <w:color w:val="000000"/>
          <w:sz w:val="24"/>
          <w:szCs w:val="24"/>
        </w:rPr>
        <w:t>воспитанникам</w:t>
      </w:r>
      <w:r w:rsidRPr="00525E7C">
        <w:rPr>
          <w:rFonts w:hAnsi="Times New Roman"/>
          <w:color w:val="000000"/>
          <w:sz w:val="24"/>
          <w:szCs w:val="24"/>
        </w:rPr>
        <w:t xml:space="preserve">, </w:t>
      </w:r>
      <w:r w:rsidRPr="00525E7C">
        <w:rPr>
          <w:rFonts w:hAnsi="Times New Roman"/>
          <w:color w:val="000000"/>
          <w:sz w:val="24"/>
          <w:szCs w:val="24"/>
        </w:rPr>
        <w:t>так</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к</w:t>
      </w:r>
      <w:r w:rsidRPr="00525E7C">
        <w:rPr>
          <w:rFonts w:hAnsi="Times New Roman"/>
          <w:color w:val="000000"/>
          <w:sz w:val="24"/>
          <w:szCs w:val="24"/>
        </w:rPr>
        <w:t xml:space="preserve"> </w:t>
      </w:r>
      <w:r w:rsidRPr="00525E7C">
        <w:rPr>
          <w:rFonts w:hAnsi="Times New Roman"/>
          <w:color w:val="000000"/>
          <w:sz w:val="24"/>
          <w:szCs w:val="24"/>
        </w:rPr>
        <w:t>педагогам</w:t>
      </w:r>
      <w:r w:rsidRPr="00525E7C">
        <w:rPr>
          <w:rFonts w:hAnsi="Times New Roman"/>
          <w:color w:val="000000"/>
          <w:sz w:val="24"/>
          <w:szCs w:val="24"/>
        </w:rPr>
        <w:t xml:space="preserve">, </w:t>
      </w:r>
      <w:r w:rsidRPr="00525E7C">
        <w:rPr>
          <w:rFonts w:hAnsi="Times New Roman"/>
          <w:color w:val="000000"/>
          <w:sz w:val="24"/>
          <w:szCs w:val="24"/>
        </w:rPr>
        <w:t>реализующим</w:t>
      </w:r>
      <w:r w:rsidRPr="00525E7C">
        <w:rPr>
          <w:rFonts w:hAnsi="Times New Roman"/>
          <w:color w:val="000000"/>
          <w:sz w:val="24"/>
          <w:szCs w:val="24"/>
        </w:rPr>
        <w:t xml:space="preserve"> </w:t>
      </w:r>
      <w:r w:rsidRPr="00525E7C">
        <w:rPr>
          <w:rFonts w:hAnsi="Times New Roman"/>
          <w:color w:val="000000"/>
          <w:sz w:val="24"/>
          <w:szCs w:val="24"/>
        </w:rPr>
        <w:t>воспитательный</w:t>
      </w:r>
      <w:r w:rsidRPr="00525E7C">
        <w:rPr>
          <w:rFonts w:hAnsi="Times New Roman"/>
          <w:color w:val="000000"/>
          <w:sz w:val="24"/>
          <w:szCs w:val="24"/>
        </w:rPr>
        <w:t xml:space="preserve"> </w:t>
      </w:r>
      <w:r w:rsidRPr="00525E7C">
        <w:rPr>
          <w:rFonts w:hAnsi="Times New Roman"/>
          <w:color w:val="000000"/>
          <w:sz w:val="24"/>
          <w:szCs w:val="24"/>
        </w:rPr>
        <w:t>процесс</w:t>
      </w:r>
      <w:r w:rsidRPr="00525E7C">
        <w:rPr>
          <w:rFonts w:hAnsi="Times New Roman"/>
          <w:color w:val="000000"/>
          <w:sz w:val="24"/>
          <w:szCs w:val="24"/>
        </w:rPr>
        <w:t>;</w:t>
      </w:r>
    </w:p>
    <w:p w14:paraId="6FD1199A" w14:textId="77777777" w:rsidR="00913E7C" w:rsidRPr="00525E7C" w:rsidRDefault="00913E7C" w:rsidP="00586725">
      <w:pPr>
        <w:numPr>
          <w:ilvl w:val="0"/>
          <w:numId w:val="45"/>
        </w:numPr>
        <w:spacing w:after="0" w:line="240" w:lineRule="auto"/>
        <w:ind w:left="780" w:right="180"/>
        <w:contextualSpacing/>
        <w:jc w:val="both"/>
        <w:rPr>
          <w:rFonts w:hAnsi="Times New Roman"/>
          <w:color w:val="000000"/>
          <w:sz w:val="24"/>
          <w:szCs w:val="24"/>
        </w:rPr>
      </w:pPr>
      <w:r w:rsidRPr="00525E7C">
        <w:rPr>
          <w:rFonts w:hAnsi="Times New Roman"/>
          <w:color w:val="000000"/>
          <w:sz w:val="24"/>
          <w:szCs w:val="24"/>
        </w:rPr>
        <w:t>принцип</w:t>
      </w:r>
      <w:r w:rsidRPr="00525E7C">
        <w:rPr>
          <w:rFonts w:hAnsi="Times New Roman"/>
          <w:color w:val="000000"/>
          <w:sz w:val="24"/>
          <w:szCs w:val="24"/>
        </w:rPr>
        <w:t xml:space="preserve"> </w:t>
      </w:r>
      <w:r w:rsidRPr="00525E7C">
        <w:rPr>
          <w:rFonts w:hAnsi="Times New Roman"/>
          <w:color w:val="000000"/>
          <w:sz w:val="24"/>
          <w:szCs w:val="24"/>
        </w:rPr>
        <w:t>приоритета</w:t>
      </w:r>
      <w:r w:rsidRPr="00525E7C">
        <w:rPr>
          <w:rFonts w:hAnsi="Times New Roman"/>
          <w:color w:val="000000"/>
          <w:sz w:val="24"/>
          <w:szCs w:val="24"/>
        </w:rPr>
        <w:t xml:space="preserve"> </w:t>
      </w:r>
      <w:r w:rsidRPr="00525E7C">
        <w:rPr>
          <w:rFonts w:hAnsi="Times New Roman"/>
          <w:color w:val="000000"/>
          <w:sz w:val="24"/>
          <w:szCs w:val="24"/>
        </w:rPr>
        <w:t>анализа</w:t>
      </w:r>
      <w:r w:rsidRPr="00525E7C">
        <w:rPr>
          <w:rFonts w:hAnsi="Times New Roman"/>
          <w:color w:val="000000"/>
          <w:sz w:val="24"/>
          <w:szCs w:val="24"/>
        </w:rPr>
        <w:t xml:space="preserve"> </w:t>
      </w:r>
      <w:r w:rsidRPr="00525E7C">
        <w:rPr>
          <w:rFonts w:hAnsi="Times New Roman"/>
          <w:color w:val="000000"/>
          <w:sz w:val="24"/>
          <w:szCs w:val="24"/>
        </w:rPr>
        <w:t>сущностных</w:t>
      </w:r>
      <w:r w:rsidRPr="00525E7C">
        <w:rPr>
          <w:rFonts w:hAnsi="Times New Roman"/>
          <w:color w:val="000000"/>
          <w:sz w:val="24"/>
          <w:szCs w:val="24"/>
        </w:rPr>
        <w:t xml:space="preserve"> </w:t>
      </w:r>
      <w:r w:rsidRPr="00525E7C">
        <w:rPr>
          <w:rFonts w:hAnsi="Times New Roman"/>
          <w:color w:val="000000"/>
          <w:sz w:val="24"/>
          <w:szCs w:val="24"/>
        </w:rPr>
        <w:t>сторон</w:t>
      </w:r>
      <w:r w:rsidRPr="00525E7C">
        <w:rPr>
          <w:rFonts w:hAnsi="Times New Roman"/>
          <w:color w:val="000000"/>
          <w:sz w:val="24"/>
          <w:szCs w:val="24"/>
        </w:rPr>
        <w:t xml:space="preserve"> </w:t>
      </w:r>
      <w:r w:rsidRPr="00525E7C">
        <w:rPr>
          <w:rFonts w:hAnsi="Times New Roman"/>
          <w:color w:val="000000"/>
          <w:sz w:val="24"/>
          <w:szCs w:val="24"/>
        </w:rPr>
        <w:t>воспитания</w:t>
      </w:r>
      <w:r w:rsidRPr="00525E7C">
        <w:rPr>
          <w:rFonts w:hAnsi="Times New Roman"/>
          <w:color w:val="000000"/>
          <w:sz w:val="24"/>
          <w:szCs w:val="24"/>
        </w:rPr>
        <w:t xml:space="preserve">, </w:t>
      </w:r>
      <w:r w:rsidRPr="00525E7C">
        <w:rPr>
          <w:rFonts w:hAnsi="Times New Roman"/>
          <w:color w:val="000000"/>
          <w:sz w:val="24"/>
          <w:szCs w:val="24"/>
        </w:rPr>
        <w:t>ориентирующий</w:t>
      </w:r>
      <w:r w:rsidRPr="00525E7C">
        <w:rPr>
          <w:rFonts w:hAnsi="Times New Roman"/>
          <w:color w:val="000000"/>
          <w:sz w:val="24"/>
          <w:szCs w:val="24"/>
        </w:rPr>
        <w:t xml:space="preserve"> </w:t>
      </w:r>
      <w:r w:rsidRPr="00525E7C">
        <w:rPr>
          <w:rFonts w:hAnsi="Times New Roman"/>
          <w:color w:val="000000"/>
          <w:sz w:val="24"/>
          <w:szCs w:val="24"/>
        </w:rPr>
        <w:t>экспертов</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изучение</w:t>
      </w:r>
      <w:r w:rsidRPr="00525E7C">
        <w:rPr>
          <w:rFonts w:hAnsi="Times New Roman"/>
          <w:color w:val="000000"/>
          <w:sz w:val="24"/>
          <w:szCs w:val="24"/>
        </w:rPr>
        <w:t xml:space="preserve"> </w:t>
      </w:r>
      <w:r w:rsidRPr="00525E7C">
        <w:rPr>
          <w:rFonts w:hAnsi="Times New Roman"/>
          <w:color w:val="000000"/>
          <w:sz w:val="24"/>
          <w:szCs w:val="24"/>
        </w:rPr>
        <w:t>не</w:t>
      </w:r>
      <w:r w:rsidRPr="00525E7C">
        <w:rPr>
          <w:rFonts w:hAnsi="Times New Roman"/>
          <w:color w:val="000000"/>
          <w:sz w:val="24"/>
          <w:szCs w:val="24"/>
        </w:rPr>
        <w:t xml:space="preserve"> </w:t>
      </w:r>
      <w:r w:rsidRPr="00525E7C">
        <w:rPr>
          <w:rFonts w:hAnsi="Times New Roman"/>
          <w:color w:val="000000"/>
          <w:sz w:val="24"/>
          <w:szCs w:val="24"/>
        </w:rPr>
        <w:t>количественных</w:t>
      </w:r>
      <w:r w:rsidRPr="00525E7C">
        <w:rPr>
          <w:rFonts w:hAnsi="Times New Roman"/>
          <w:color w:val="000000"/>
          <w:sz w:val="24"/>
          <w:szCs w:val="24"/>
        </w:rPr>
        <w:t xml:space="preserve"> </w:t>
      </w:r>
      <w:r w:rsidRPr="00525E7C">
        <w:rPr>
          <w:rFonts w:hAnsi="Times New Roman"/>
          <w:color w:val="000000"/>
          <w:sz w:val="24"/>
          <w:szCs w:val="24"/>
        </w:rPr>
        <w:t>его</w:t>
      </w:r>
      <w:r w:rsidRPr="00525E7C">
        <w:rPr>
          <w:rFonts w:hAnsi="Times New Roman"/>
          <w:color w:val="000000"/>
          <w:sz w:val="24"/>
          <w:szCs w:val="24"/>
        </w:rPr>
        <w:t xml:space="preserve"> </w:t>
      </w:r>
      <w:r w:rsidRPr="00525E7C">
        <w:rPr>
          <w:rFonts w:hAnsi="Times New Roman"/>
          <w:color w:val="000000"/>
          <w:sz w:val="24"/>
          <w:szCs w:val="24"/>
        </w:rPr>
        <w:t>показателей</w:t>
      </w:r>
      <w:r w:rsidRPr="00525E7C">
        <w:rPr>
          <w:rFonts w:hAnsi="Times New Roman"/>
          <w:color w:val="000000"/>
          <w:sz w:val="24"/>
          <w:szCs w:val="24"/>
        </w:rPr>
        <w:t xml:space="preserve">, </w:t>
      </w:r>
      <w:r w:rsidRPr="00525E7C">
        <w:rPr>
          <w:rFonts w:hAnsi="Times New Roman"/>
          <w:color w:val="000000"/>
          <w:sz w:val="24"/>
          <w:szCs w:val="24"/>
        </w:rPr>
        <w:t>а</w:t>
      </w:r>
      <w:r w:rsidRPr="00525E7C">
        <w:rPr>
          <w:rFonts w:hAnsi="Times New Roman"/>
          <w:color w:val="000000"/>
          <w:sz w:val="24"/>
          <w:szCs w:val="24"/>
        </w:rPr>
        <w:t xml:space="preserve"> </w:t>
      </w:r>
      <w:r w:rsidRPr="00525E7C">
        <w:rPr>
          <w:rFonts w:hAnsi="Times New Roman"/>
          <w:color w:val="000000"/>
          <w:sz w:val="24"/>
          <w:szCs w:val="24"/>
        </w:rPr>
        <w:t>качественных</w:t>
      </w:r>
      <w:r w:rsidRPr="00525E7C">
        <w:rPr>
          <w:rFonts w:hAnsi="Times New Roman"/>
          <w:color w:val="000000"/>
          <w:sz w:val="24"/>
          <w:szCs w:val="24"/>
        </w:rPr>
        <w:t xml:space="preserve"> </w:t>
      </w:r>
      <w:r w:rsidRPr="00525E7C">
        <w:rPr>
          <w:rFonts w:hAnsi="Times New Roman"/>
          <w:color w:val="000000"/>
          <w:sz w:val="24"/>
          <w:szCs w:val="24"/>
        </w:rPr>
        <w:t>–</w:t>
      </w:r>
      <w:r w:rsidRPr="00525E7C">
        <w:rPr>
          <w:rFonts w:hAnsi="Times New Roman"/>
          <w:color w:val="000000"/>
          <w:sz w:val="24"/>
          <w:szCs w:val="24"/>
        </w:rPr>
        <w:t xml:space="preserve"> </w:t>
      </w:r>
      <w:r w:rsidRPr="00525E7C">
        <w:rPr>
          <w:rFonts w:hAnsi="Times New Roman"/>
          <w:color w:val="000000"/>
          <w:sz w:val="24"/>
          <w:szCs w:val="24"/>
        </w:rPr>
        <w:t>таких</w:t>
      </w:r>
      <w:r w:rsidRPr="00525E7C">
        <w:rPr>
          <w:rFonts w:hAnsi="Times New Roman"/>
          <w:color w:val="000000"/>
          <w:sz w:val="24"/>
          <w:szCs w:val="24"/>
        </w:rPr>
        <w:t xml:space="preserve"> </w:t>
      </w:r>
      <w:r w:rsidRPr="00525E7C">
        <w:rPr>
          <w:rFonts w:hAnsi="Times New Roman"/>
          <w:color w:val="000000"/>
          <w:sz w:val="24"/>
          <w:szCs w:val="24"/>
        </w:rPr>
        <w:t>как</w:t>
      </w:r>
      <w:r w:rsidRPr="00525E7C">
        <w:rPr>
          <w:rFonts w:hAnsi="Times New Roman"/>
          <w:color w:val="000000"/>
          <w:sz w:val="24"/>
          <w:szCs w:val="24"/>
        </w:rPr>
        <w:t xml:space="preserve"> </w:t>
      </w:r>
      <w:r w:rsidRPr="00525E7C">
        <w:rPr>
          <w:rFonts w:hAnsi="Times New Roman"/>
          <w:color w:val="000000"/>
          <w:sz w:val="24"/>
          <w:szCs w:val="24"/>
        </w:rPr>
        <w:t>содержание</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разнообразие</w:t>
      </w:r>
      <w:r w:rsidRPr="00525E7C">
        <w:rPr>
          <w:rFonts w:hAnsi="Times New Roman"/>
          <w:color w:val="000000"/>
          <w:sz w:val="24"/>
          <w:szCs w:val="24"/>
        </w:rPr>
        <w:t xml:space="preserve"> </w:t>
      </w:r>
      <w:r w:rsidRPr="00525E7C">
        <w:rPr>
          <w:rFonts w:hAnsi="Times New Roman"/>
          <w:color w:val="000000"/>
          <w:sz w:val="24"/>
          <w:szCs w:val="24"/>
        </w:rPr>
        <w:t>деятельности</w:t>
      </w:r>
      <w:r w:rsidRPr="00525E7C">
        <w:rPr>
          <w:rFonts w:hAnsi="Times New Roman"/>
          <w:color w:val="000000"/>
          <w:sz w:val="24"/>
          <w:szCs w:val="24"/>
        </w:rPr>
        <w:t xml:space="preserve">, </w:t>
      </w:r>
      <w:r w:rsidRPr="00525E7C">
        <w:rPr>
          <w:rFonts w:hAnsi="Times New Roman"/>
          <w:color w:val="000000"/>
          <w:sz w:val="24"/>
          <w:szCs w:val="24"/>
        </w:rPr>
        <w:t>характер</w:t>
      </w:r>
      <w:r w:rsidRPr="00525E7C">
        <w:rPr>
          <w:rFonts w:hAnsi="Times New Roman"/>
          <w:color w:val="000000"/>
          <w:sz w:val="24"/>
          <w:szCs w:val="24"/>
        </w:rPr>
        <w:t xml:space="preserve"> </w:t>
      </w:r>
      <w:r w:rsidRPr="00525E7C">
        <w:rPr>
          <w:rFonts w:hAnsi="Times New Roman"/>
          <w:color w:val="000000"/>
          <w:sz w:val="24"/>
          <w:szCs w:val="24"/>
        </w:rPr>
        <w:t>общения</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отношений</w:t>
      </w:r>
      <w:r w:rsidRPr="00525E7C">
        <w:rPr>
          <w:rFonts w:hAnsi="Times New Roman"/>
          <w:color w:val="000000"/>
          <w:sz w:val="24"/>
          <w:szCs w:val="24"/>
        </w:rPr>
        <w:t xml:space="preserve"> </w:t>
      </w:r>
      <w:r w:rsidRPr="00525E7C">
        <w:rPr>
          <w:rFonts w:hAnsi="Times New Roman"/>
          <w:color w:val="000000"/>
          <w:sz w:val="24"/>
          <w:szCs w:val="24"/>
        </w:rPr>
        <w:t>между</w:t>
      </w:r>
      <w:r w:rsidRPr="00525E7C">
        <w:rPr>
          <w:rFonts w:hAnsi="Times New Roman"/>
          <w:color w:val="000000"/>
          <w:sz w:val="24"/>
          <w:szCs w:val="24"/>
        </w:rPr>
        <w:t xml:space="preserve"> </w:t>
      </w:r>
      <w:r w:rsidRPr="00525E7C">
        <w:rPr>
          <w:rFonts w:hAnsi="Times New Roman"/>
          <w:color w:val="000000"/>
          <w:sz w:val="24"/>
          <w:szCs w:val="24"/>
        </w:rPr>
        <w:t>воспитанниками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педагогами</w:t>
      </w:r>
      <w:r w:rsidRPr="00525E7C">
        <w:rPr>
          <w:rFonts w:hAnsi="Times New Roman"/>
          <w:color w:val="000000"/>
          <w:sz w:val="24"/>
          <w:szCs w:val="24"/>
        </w:rPr>
        <w:t>;</w:t>
      </w:r>
    </w:p>
    <w:p w14:paraId="43D0166A" w14:textId="77777777" w:rsidR="00913E7C" w:rsidRPr="00525E7C" w:rsidRDefault="00913E7C" w:rsidP="00586725">
      <w:pPr>
        <w:numPr>
          <w:ilvl w:val="0"/>
          <w:numId w:val="45"/>
        </w:numPr>
        <w:spacing w:after="0" w:line="240" w:lineRule="auto"/>
        <w:ind w:left="780" w:right="180"/>
        <w:contextualSpacing/>
        <w:jc w:val="both"/>
        <w:rPr>
          <w:rFonts w:hAnsi="Times New Roman"/>
          <w:color w:val="000000"/>
          <w:sz w:val="24"/>
          <w:szCs w:val="24"/>
        </w:rPr>
      </w:pPr>
      <w:r w:rsidRPr="00525E7C">
        <w:rPr>
          <w:rFonts w:hAnsi="Times New Roman"/>
          <w:color w:val="000000"/>
          <w:sz w:val="24"/>
          <w:szCs w:val="24"/>
        </w:rPr>
        <w:lastRenderedPageBreak/>
        <w:t>принцип</w:t>
      </w:r>
      <w:r w:rsidRPr="00525E7C">
        <w:rPr>
          <w:rFonts w:hAnsi="Times New Roman"/>
          <w:color w:val="000000"/>
          <w:sz w:val="24"/>
          <w:szCs w:val="24"/>
        </w:rPr>
        <w:t xml:space="preserve"> </w:t>
      </w:r>
      <w:r w:rsidRPr="00525E7C">
        <w:rPr>
          <w:rFonts w:hAnsi="Times New Roman"/>
          <w:color w:val="000000"/>
          <w:sz w:val="24"/>
          <w:szCs w:val="24"/>
        </w:rPr>
        <w:t>развивающего</w:t>
      </w:r>
      <w:r w:rsidRPr="00525E7C">
        <w:rPr>
          <w:rFonts w:hAnsi="Times New Roman"/>
          <w:color w:val="000000"/>
          <w:sz w:val="24"/>
          <w:szCs w:val="24"/>
        </w:rPr>
        <w:t xml:space="preserve"> </w:t>
      </w:r>
      <w:r w:rsidRPr="00525E7C">
        <w:rPr>
          <w:rFonts w:hAnsi="Times New Roman"/>
          <w:color w:val="000000"/>
          <w:sz w:val="24"/>
          <w:szCs w:val="24"/>
        </w:rPr>
        <w:t>характера</w:t>
      </w:r>
      <w:r w:rsidRPr="00525E7C">
        <w:rPr>
          <w:rFonts w:hAnsi="Times New Roman"/>
          <w:color w:val="000000"/>
          <w:sz w:val="24"/>
          <w:szCs w:val="24"/>
        </w:rPr>
        <w:t xml:space="preserve"> </w:t>
      </w:r>
      <w:r w:rsidRPr="00525E7C">
        <w:rPr>
          <w:rFonts w:hAnsi="Times New Roman"/>
          <w:color w:val="000000"/>
          <w:sz w:val="24"/>
          <w:szCs w:val="24"/>
        </w:rPr>
        <w:t>осуществляемого</w:t>
      </w:r>
      <w:r w:rsidRPr="00525E7C">
        <w:rPr>
          <w:rFonts w:hAnsi="Times New Roman"/>
          <w:color w:val="000000"/>
          <w:sz w:val="24"/>
          <w:szCs w:val="24"/>
        </w:rPr>
        <w:t xml:space="preserve"> </w:t>
      </w:r>
      <w:r w:rsidRPr="00525E7C">
        <w:rPr>
          <w:rFonts w:hAnsi="Times New Roman"/>
          <w:color w:val="000000"/>
          <w:sz w:val="24"/>
          <w:szCs w:val="24"/>
        </w:rPr>
        <w:t>анализа</w:t>
      </w:r>
      <w:r w:rsidRPr="00525E7C">
        <w:rPr>
          <w:rFonts w:hAnsi="Times New Roman"/>
          <w:color w:val="000000"/>
          <w:sz w:val="24"/>
          <w:szCs w:val="24"/>
        </w:rPr>
        <w:t xml:space="preserve">, </w:t>
      </w:r>
      <w:r w:rsidRPr="00525E7C">
        <w:rPr>
          <w:rFonts w:hAnsi="Times New Roman"/>
          <w:color w:val="000000"/>
          <w:sz w:val="24"/>
          <w:szCs w:val="24"/>
        </w:rPr>
        <w:t>ориентирующий</w:t>
      </w:r>
      <w:r w:rsidRPr="00525E7C">
        <w:rPr>
          <w:rFonts w:hAnsi="Times New Roman"/>
          <w:color w:val="000000"/>
          <w:sz w:val="24"/>
          <w:szCs w:val="24"/>
        </w:rPr>
        <w:t xml:space="preserve"> </w:t>
      </w:r>
      <w:r w:rsidRPr="00525E7C">
        <w:rPr>
          <w:rFonts w:hAnsi="Times New Roman"/>
          <w:color w:val="000000"/>
          <w:sz w:val="24"/>
          <w:szCs w:val="24"/>
        </w:rPr>
        <w:t>экспертов</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использование</w:t>
      </w:r>
      <w:r w:rsidRPr="00525E7C">
        <w:rPr>
          <w:rFonts w:hAnsi="Times New Roman"/>
          <w:color w:val="000000"/>
          <w:sz w:val="24"/>
          <w:szCs w:val="24"/>
        </w:rPr>
        <w:t xml:space="preserve"> </w:t>
      </w:r>
      <w:r w:rsidRPr="00525E7C">
        <w:rPr>
          <w:rFonts w:hAnsi="Times New Roman"/>
          <w:color w:val="000000"/>
          <w:sz w:val="24"/>
          <w:szCs w:val="24"/>
        </w:rPr>
        <w:t>его</w:t>
      </w:r>
      <w:r w:rsidRPr="00525E7C">
        <w:rPr>
          <w:rFonts w:hAnsi="Times New Roman"/>
          <w:color w:val="000000"/>
          <w:sz w:val="24"/>
          <w:szCs w:val="24"/>
        </w:rPr>
        <w:t xml:space="preserve"> </w:t>
      </w:r>
      <w:r w:rsidRPr="00525E7C">
        <w:rPr>
          <w:rFonts w:hAnsi="Times New Roman"/>
          <w:color w:val="000000"/>
          <w:sz w:val="24"/>
          <w:szCs w:val="24"/>
        </w:rPr>
        <w:t>результатов</w:t>
      </w:r>
      <w:r w:rsidRPr="00525E7C">
        <w:rPr>
          <w:rFonts w:hAnsi="Times New Roman"/>
          <w:color w:val="000000"/>
          <w:sz w:val="24"/>
          <w:szCs w:val="24"/>
        </w:rPr>
        <w:t xml:space="preserve"> </w:t>
      </w:r>
      <w:r w:rsidRPr="00525E7C">
        <w:rPr>
          <w:rFonts w:hAnsi="Times New Roman"/>
          <w:color w:val="000000"/>
          <w:sz w:val="24"/>
          <w:szCs w:val="24"/>
        </w:rPr>
        <w:t>для</w:t>
      </w:r>
      <w:r w:rsidRPr="00525E7C">
        <w:rPr>
          <w:rFonts w:hAnsi="Times New Roman"/>
          <w:color w:val="000000"/>
          <w:sz w:val="24"/>
          <w:szCs w:val="24"/>
        </w:rPr>
        <w:t xml:space="preserve"> </w:t>
      </w:r>
      <w:r w:rsidRPr="00525E7C">
        <w:rPr>
          <w:rFonts w:hAnsi="Times New Roman"/>
          <w:color w:val="000000"/>
          <w:sz w:val="24"/>
          <w:szCs w:val="24"/>
        </w:rPr>
        <w:t>совершенствования</w:t>
      </w:r>
      <w:r w:rsidRPr="00525E7C">
        <w:rPr>
          <w:rFonts w:hAnsi="Times New Roman"/>
          <w:color w:val="000000"/>
          <w:sz w:val="24"/>
          <w:szCs w:val="24"/>
        </w:rPr>
        <w:t xml:space="preserve"> </w:t>
      </w:r>
      <w:r w:rsidRPr="00525E7C">
        <w:rPr>
          <w:rFonts w:hAnsi="Times New Roman"/>
          <w:color w:val="000000"/>
          <w:sz w:val="24"/>
          <w:szCs w:val="24"/>
        </w:rPr>
        <w:t>воспитательной</w:t>
      </w:r>
      <w:r w:rsidRPr="00525E7C">
        <w:rPr>
          <w:rFonts w:hAnsi="Times New Roman"/>
          <w:color w:val="000000"/>
          <w:sz w:val="24"/>
          <w:szCs w:val="24"/>
        </w:rPr>
        <w:t xml:space="preserve"> </w:t>
      </w:r>
      <w:r w:rsidRPr="00525E7C">
        <w:rPr>
          <w:rFonts w:hAnsi="Times New Roman"/>
          <w:color w:val="000000"/>
          <w:sz w:val="24"/>
          <w:szCs w:val="24"/>
        </w:rPr>
        <w:t>деятельности</w:t>
      </w:r>
      <w:r w:rsidRPr="00525E7C">
        <w:rPr>
          <w:rFonts w:hAnsi="Times New Roman"/>
          <w:color w:val="000000"/>
          <w:sz w:val="24"/>
          <w:szCs w:val="24"/>
        </w:rPr>
        <w:t xml:space="preserve"> </w:t>
      </w:r>
      <w:r w:rsidRPr="00525E7C">
        <w:rPr>
          <w:rFonts w:hAnsi="Times New Roman"/>
          <w:color w:val="000000"/>
          <w:sz w:val="24"/>
          <w:szCs w:val="24"/>
        </w:rPr>
        <w:t>педагогов</w:t>
      </w:r>
      <w:r w:rsidRPr="00525E7C">
        <w:rPr>
          <w:rFonts w:hAnsi="Times New Roman"/>
          <w:color w:val="000000"/>
          <w:sz w:val="24"/>
          <w:szCs w:val="24"/>
        </w:rPr>
        <w:t xml:space="preserve">: </w:t>
      </w:r>
      <w:r w:rsidRPr="00525E7C">
        <w:rPr>
          <w:rFonts w:hAnsi="Times New Roman"/>
          <w:color w:val="000000"/>
          <w:sz w:val="24"/>
          <w:szCs w:val="24"/>
        </w:rPr>
        <w:t>грамотной</w:t>
      </w:r>
      <w:r w:rsidRPr="00525E7C">
        <w:rPr>
          <w:rFonts w:hAnsi="Times New Roman"/>
          <w:color w:val="000000"/>
          <w:sz w:val="24"/>
          <w:szCs w:val="24"/>
        </w:rPr>
        <w:t xml:space="preserve"> </w:t>
      </w:r>
      <w:r w:rsidRPr="00525E7C">
        <w:rPr>
          <w:rFonts w:hAnsi="Times New Roman"/>
          <w:color w:val="000000"/>
          <w:sz w:val="24"/>
          <w:szCs w:val="24"/>
        </w:rPr>
        <w:t>постановки</w:t>
      </w:r>
      <w:r w:rsidRPr="00525E7C">
        <w:rPr>
          <w:rFonts w:hAnsi="Times New Roman"/>
          <w:color w:val="000000"/>
          <w:sz w:val="24"/>
          <w:szCs w:val="24"/>
        </w:rPr>
        <w:t xml:space="preserve"> </w:t>
      </w:r>
      <w:r w:rsidRPr="00525E7C">
        <w:rPr>
          <w:rFonts w:hAnsi="Times New Roman"/>
          <w:color w:val="000000"/>
          <w:sz w:val="24"/>
          <w:szCs w:val="24"/>
        </w:rPr>
        <w:t>ими</w:t>
      </w:r>
      <w:r w:rsidRPr="00525E7C">
        <w:rPr>
          <w:rFonts w:hAnsi="Times New Roman"/>
          <w:color w:val="000000"/>
          <w:sz w:val="24"/>
          <w:szCs w:val="24"/>
        </w:rPr>
        <w:t xml:space="preserve"> </w:t>
      </w:r>
      <w:r w:rsidRPr="00525E7C">
        <w:rPr>
          <w:rFonts w:hAnsi="Times New Roman"/>
          <w:color w:val="000000"/>
          <w:sz w:val="24"/>
          <w:szCs w:val="24"/>
        </w:rPr>
        <w:t>цели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задач</w:t>
      </w:r>
      <w:r w:rsidRPr="00525E7C">
        <w:rPr>
          <w:rFonts w:hAnsi="Times New Roman"/>
          <w:color w:val="000000"/>
          <w:sz w:val="24"/>
          <w:szCs w:val="24"/>
        </w:rPr>
        <w:t xml:space="preserve"> </w:t>
      </w:r>
      <w:r w:rsidRPr="00525E7C">
        <w:rPr>
          <w:rFonts w:hAnsi="Times New Roman"/>
          <w:color w:val="000000"/>
          <w:sz w:val="24"/>
          <w:szCs w:val="24"/>
        </w:rPr>
        <w:t>воспитания</w:t>
      </w:r>
      <w:r w:rsidRPr="00525E7C">
        <w:rPr>
          <w:rFonts w:hAnsi="Times New Roman"/>
          <w:color w:val="000000"/>
          <w:sz w:val="24"/>
          <w:szCs w:val="24"/>
        </w:rPr>
        <w:t xml:space="preserve">, </w:t>
      </w:r>
      <w:r w:rsidRPr="00525E7C">
        <w:rPr>
          <w:rFonts w:hAnsi="Times New Roman"/>
          <w:color w:val="000000"/>
          <w:sz w:val="24"/>
          <w:szCs w:val="24"/>
        </w:rPr>
        <w:t>умелого</w:t>
      </w:r>
      <w:r w:rsidRPr="00525E7C">
        <w:rPr>
          <w:rFonts w:hAnsi="Times New Roman"/>
          <w:color w:val="000000"/>
          <w:sz w:val="24"/>
          <w:szCs w:val="24"/>
        </w:rPr>
        <w:t xml:space="preserve"> </w:t>
      </w:r>
      <w:r w:rsidRPr="00525E7C">
        <w:rPr>
          <w:rFonts w:hAnsi="Times New Roman"/>
          <w:color w:val="000000"/>
          <w:sz w:val="24"/>
          <w:szCs w:val="24"/>
        </w:rPr>
        <w:t>планирования</w:t>
      </w:r>
      <w:r w:rsidRPr="00525E7C">
        <w:rPr>
          <w:rFonts w:hAnsi="Times New Roman"/>
          <w:color w:val="000000"/>
          <w:sz w:val="24"/>
          <w:szCs w:val="24"/>
        </w:rPr>
        <w:t xml:space="preserve"> </w:t>
      </w:r>
      <w:r w:rsidRPr="00525E7C">
        <w:rPr>
          <w:rFonts w:hAnsi="Times New Roman"/>
          <w:color w:val="000000"/>
          <w:sz w:val="24"/>
          <w:szCs w:val="24"/>
        </w:rPr>
        <w:t>своей</w:t>
      </w:r>
      <w:r w:rsidRPr="00525E7C">
        <w:rPr>
          <w:rFonts w:hAnsi="Times New Roman"/>
          <w:color w:val="000000"/>
          <w:sz w:val="24"/>
          <w:szCs w:val="24"/>
        </w:rPr>
        <w:t xml:space="preserve"> </w:t>
      </w:r>
      <w:r w:rsidRPr="00525E7C">
        <w:rPr>
          <w:rFonts w:hAnsi="Times New Roman"/>
          <w:color w:val="000000"/>
          <w:sz w:val="24"/>
          <w:szCs w:val="24"/>
        </w:rPr>
        <w:t>воспитательной</w:t>
      </w:r>
      <w:r w:rsidRPr="00525E7C">
        <w:rPr>
          <w:rFonts w:hAnsi="Times New Roman"/>
          <w:color w:val="000000"/>
          <w:sz w:val="24"/>
          <w:szCs w:val="24"/>
        </w:rPr>
        <w:t xml:space="preserve"> </w:t>
      </w:r>
      <w:r w:rsidRPr="00525E7C">
        <w:rPr>
          <w:rFonts w:hAnsi="Times New Roman"/>
          <w:color w:val="000000"/>
          <w:sz w:val="24"/>
          <w:szCs w:val="24"/>
        </w:rPr>
        <w:t>работы</w:t>
      </w:r>
      <w:r w:rsidRPr="00525E7C">
        <w:rPr>
          <w:rFonts w:hAnsi="Times New Roman"/>
          <w:color w:val="000000"/>
          <w:sz w:val="24"/>
          <w:szCs w:val="24"/>
        </w:rPr>
        <w:t xml:space="preserve">, </w:t>
      </w:r>
      <w:r w:rsidRPr="00525E7C">
        <w:rPr>
          <w:rFonts w:hAnsi="Times New Roman"/>
          <w:color w:val="000000"/>
          <w:sz w:val="24"/>
          <w:szCs w:val="24"/>
        </w:rPr>
        <w:t>адекватного</w:t>
      </w:r>
      <w:r w:rsidRPr="00525E7C">
        <w:rPr>
          <w:rFonts w:hAnsi="Times New Roman"/>
          <w:color w:val="000000"/>
          <w:sz w:val="24"/>
          <w:szCs w:val="24"/>
        </w:rPr>
        <w:t xml:space="preserve"> </w:t>
      </w:r>
      <w:r w:rsidRPr="00525E7C">
        <w:rPr>
          <w:rFonts w:hAnsi="Times New Roman"/>
          <w:color w:val="000000"/>
          <w:sz w:val="24"/>
          <w:szCs w:val="24"/>
        </w:rPr>
        <w:t>подбора</w:t>
      </w:r>
      <w:r w:rsidRPr="00525E7C">
        <w:rPr>
          <w:rFonts w:hAnsi="Times New Roman"/>
          <w:color w:val="000000"/>
          <w:sz w:val="24"/>
          <w:szCs w:val="24"/>
        </w:rPr>
        <w:t xml:space="preserve"> </w:t>
      </w:r>
      <w:r w:rsidRPr="00525E7C">
        <w:rPr>
          <w:rFonts w:hAnsi="Times New Roman"/>
          <w:color w:val="000000"/>
          <w:sz w:val="24"/>
          <w:szCs w:val="24"/>
        </w:rPr>
        <w:t>видов</w:t>
      </w:r>
      <w:r w:rsidRPr="00525E7C">
        <w:rPr>
          <w:rFonts w:hAnsi="Times New Roman"/>
          <w:color w:val="000000"/>
          <w:sz w:val="24"/>
          <w:szCs w:val="24"/>
        </w:rPr>
        <w:t xml:space="preserve">, </w:t>
      </w:r>
      <w:r w:rsidRPr="00525E7C">
        <w:rPr>
          <w:rFonts w:hAnsi="Times New Roman"/>
          <w:color w:val="000000"/>
          <w:sz w:val="24"/>
          <w:szCs w:val="24"/>
        </w:rPr>
        <w:t>форм</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содержания</w:t>
      </w:r>
      <w:r w:rsidRPr="00525E7C">
        <w:rPr>
          <w:rFonts w:hAnsi="Times New Roman"/>
          <w:color w:val="000000"/>
          <w:sz w:val="24"/>
          <w:szCs w:val="24"/>
        </w:rPr>
        <w:t xml:space="preserve"> </w:t>
      </w:r>
      <w:r w:rsidRPr="00525E7C">
        <w:rPr>
          <w:rFonts w:hAnsi="Times New Roman"/>
          <w:color w:val="000000"/>
          <w:sz w:val="24"/>
          <w:szCs w:val="24"/>
        </w:rPr>
        <w:t>их</w:t>
      </w:r>
      <w:r w:rsidRPr="00525E7C">
        <w:rPr>
          <w:rFonts w:hAnsi="Times New Roman"/>
          <w:color w:val="000000"/>
          <w:sz w:val="24"/>
          <w:szCs w:val="24"/>
        </w:rPr>
        <w:t xml:space="preserve"> </w:t>
      </w:r>
      <w:r w:rsidRPr="00525E7C">
        <w:rPr>
          <w:rFonts w:hAnsi="Times New Roman"/>
          <w:color w:val="000000"/>
          <w:sz w:val="24"/>
          <w:szCs w:val="24"/>
        </w:rPr>
        <w:t>совместной</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детьми</w:t>
      </w:r>
      <w:r w:rsidRPr="00525E7C">
        <w:rPr>
          <w:rFonts w:hAnsi="Times New Roman"/>
          <w:color w:val="000000"/>
          <w:sz w:val="24"/>
          <w:szCs w:val="24"/>
        </w:rPr>
        <w:t xml:space="preserve"> </w:t>
      </w:r>
      <w:r w:rsidRPr="00525E7C">
        <w:rPr>
          <w:rFonts w:hAnsi="Times New Roman"/>
          <w:color w:val="000000"/>
          <w:sz w:val="24"/>
          <w:szCs w:val="24"/>
        </w:rPr>
        <w:t>деятельности</w:t>
      </w:r>
      <w:r w:rsidRPr="00525E7C">
        <w:rPr>
          <w:rFonts w:hAnsi="Times New Roman"/>
          <w:color w:val="000000"/>
          <w:sz w:val="24"/>
          <w:szCs w:val="24"/>
        </w:rPr>
        <w:t>;</w:t>
      </w:r>
    </w:p>
    <w:p w14:paraId="20F8C8E3" w14:textId="77777777" w:rsidR="00913E7C" w:rsidRPr="00525E7C" w:rsidRDefault="00913E7C" w:rsidP="00586725">
      <w:pPr>
        <w:numPr>
          <w:ilvl w:val="0"/>
          <w:numId w:val="45"/>
        </w:numPr>
        <w:spacing w:after="0" w:line="240" w:lineRule="auto"/>
        <w:ind w:left="780" w:right="180"/>
        <w:contextualSpacing/>
        <w:jc w:val="both"/>
        <w:rPr>
          <w:rFonts w:hAnsi="Times New Roman"/>
          <w:color w:val="000000"/>
          <w:sz w:val="24"/>
          <w:szCs w:val="24"/>
        </w:rPr>
      </w:pPr>
      <w:r w:rsidRPr="00525E7C">
        <w:rPr>
          <w:rFonts w:hAnsi="Times New Roman"/>
          <w:color w:val="000000"/>
          <w:sz w:val="24"/>
          <w:szCs w:val="24"/>
        </w:rPr>
        <w:t>принцип</w:t>
      </w:r>
      <w:r w:rsidRPr="00525E7C">
        <w:rPr>
          <w:rFonts w:hAnsi="Times New Roman"/>
          <w:color w:val="000000"/>
          <w:sz w:val="24"/>
          <w:szCs w:val="24"/>
        </w:rPr>
        <w:t xml:space="preserve"> </w:t>
      </w:r>
      <w:r w:rsidRPr="00525E7C">
        <w:rPr>
          <w:rFonts w:hAnsi="Times New Roman"/>
          <w:color w:val="000000"/>
          <w:sz w:val="24"/>
          <w:szCs w:val="24"/>
        </w:rPr>
        <w:t>разделенной</w:t>
      </w:r>
      <w:r w:rsidRPr="00525E7C">
        <w:rPr>
          <w:rFonts w:hAnsi="Times New Roman"/>
          <w:color w:val="000000"/>
          <w:sz w:val="24"/>
          <w:szCs w:val="24"/>
        </w:rPr>
        <w:t xml:space="preserve"> </w:t>
      </w:r>
      <w:r w:rsidRPr="00525E7C">
        <w:rPr>
          <w:rFonts w:hAnsi="Times New Roman"/>
          <w:color w:val="000000"/>
          <w:sz w:val="24"/>
          <w:szCs w:val="24"/>
        </w:rPr>
        <w:t>ответственности</w:t>
      </w:r>
      <w:r w:rsidRPr="00525E7C">
        <w:rPr>
          <w:rFonts w:hAnsi="Times New Roman"/>
          <w:color w:val="000000"/>
          <w:sz w:val="24"/>
          <w:szCs w:val="24"/>
        </w:rPr>
        <w:t xml:space="preserve"> </w:t>
      </w:r>
      <w:r w:rsidRPr="00525E7C">
        <w:rPr>
          <w:rFonts w:hAnsi="Times New Roman"/>
          <w:color w:val="000000"/>
          <w:sz w:val="24"/>
          <w:szCs w:val="24"/>
        </w:rPr>
        <w:t>за</w:t>
      </w:r>
      <w:r w:rsidRPr="00525E7C">
        <w:rPr>
          <w:rFonts w:hAnsi="Times New Roman"/>
          <w:color w:val="000000"/>
          <w:sz w:val="24"/>
          <w:szCs w:val="24"/>
        </w:rPr>
        <w:t xml:space="preserve"> </w:t>
      </w:r>
      <w:r w:rsidRPr="00525E7C">
        <w:rPr>
          <w:rFonts w:hAnsi="Times New Roman"/>
          <w:color w:val="000000"/>
          <w:sz w:val="24"/>
          <w:szCs w:val="24"/>
        </w:rPr>
        <w:t>результаты</w:t>
      </w:r>
      <w:r w:rsidRPr="00525E7C">
        <w:rPr>
          <w:rFonts w:hAnsi="Times New Roman"/>
          <w:color w:val="000000"/>
          <w:sz w:val="24"/>
          <w:szCs w:val="24"/>
        </w:rPr>
        <w:t xml:space="preserve"> </w:t>
      </w:r>
      <w:r w:rsidRPr="00525E7C">
        <w:rPr>
          <w:rFonts w:hAnsi="Times New Roman"/>
          <w:color w:val="000000"/>
          <w:sz w:val="24"/>
          <w:szCs w:val="24"/>
        </w:rPr>
        <w:t>личностного</w:t>
      </w:r>
      <w:r w:rsidRPr="00525E7C">
        <w:rPr>
          <w:rFonts w:hAnsi="Times New Roman"/>
          <w:color w:val="000000"/>
          <w:sz w:val="24"/>
          <w:szCs w:val="24"/>
        </w:rPr>
        <w:t xml:space="preserve"> </w:t>
      </w:r>
      <w:r w:rsidRPr="00525E7C">
        <w:rPr>
          <w:rFonts w:hAnsi="Times New Roman"/>
          <w:color w:val="000000"/>
          <w:sz w:val="24"/>
          <w:szCs w:val="24"/>
        </w:rPr>
        <w:t>развития</w:t>
      </w:r>
      <w:r w:rsidRPr="00525E7C">
        <w:rPr>
          <w:rFonts w:hAnsi="Times New Roman"/>
          <w:color w:val="000000"/>
          <w:sz w:val="24"/>
          <w:szCs w:val="24"/>
        </w:rPr>
        <w:t xml:space="preserve"> </w:t>
      </w:r>
      <w:r w:rsidRPr="00525E7C">
        <w:rPr>
          <w:rFonts w:hAnsi="Times New Roman"/>
          <w:color w:val="000000"/>
          <w:sz w:val="24"/>
          <w:szCs w:val="24"/>
        </w:rPr>
        <w:t>воспитанников</w:t>
      </w:r>
      <w:r w:rsidRPr="00525E7C">
        <w:rPr>
          <w:rFonts w:hAnsi="Times New Roman"/>
          <w:color w:val="000000"/>
          <w:sz w:val="24"/>
          <w:szCs w:val="24"/>
        </w:rPr>
        <w:t xml:space="preserve">, </w:t>
      </w:r>
      <w:r w:rsidRPr="00525E7C">
        <w:rPr>
          <w:rFonts w:hAnsi="Times New Roman"/>
          <w:color w:val="000000"/>
          <w:sz w:val="24"/>
          <w:szCs w:val="24"/>
        </w:rPr>
        <w:t>ориентирующий</w:t>
      </w:r>
      <w:r w:rsidRPr="00525E7C">
        <w:rPr>
          <w:rFonts w:hAnsi="Times New Roman"/>
          <w:color w:val="000000"/>
          <w:sz w:val="24"/>
          <w:szCs w:val="24"/>
        </w:rPr>
        <w:t xml:space="preserve"> </w:t>
      </w:r>
      <w:r w:rsidRPr="00525E7C">
        <w:rPr>
          <w:rFonts w:hAnsi="Times New Roman"/>
          <w:color w:val="000000"/>
          <w:sz w:val="24"/>
          <w:szCs w:val="24"/>
        </w:rPr>
        <w:t>экспертов</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понимание</w:t>
      </w:r>
      <w:r w:rsidRPr="00525E7C">
        <w:rPr>
          <w:rFonts w:hAnsi="Times New Roman"/>
          <w:color w:val="000000"/>
          <w:sz w:val="24"/>
          <w:szCs w:val="24"/>
        </w:rPr>
        <w:t xml:space="preserve"> </w:t>
      </w:r>
      <w:r w:rsidRPr="00525E7C">
        <w:rPr>
          <w:rFonts w:hAnsi="Times New Roman"/>
          <w:color w:val="000000"/>
          <w:sz w:val="24"/>
          <w:szCs w:val="24"/>
        </w:rPr>
        <w:t>того</w:t>
      </w:r>
      <w:r w:rsidRPr="00525E7C">
        <w:rPr>
          <w:rFonts w:hAnsi="Times New Roman"/>
          <w:color w:val="000000"/>
          <w:sz w:val="24"/>
          <w:szCs w:val="24"/>
        </w:rPr>
        <w:t xml:space="preserve">, </w:t>
      </w:r>
      <w:r w:rsidRPr="00525E7C">
        <w:rPr>
          <w:rFonts w:hAnsi="Times New Roman"/>
          <w:color w:val="000000"/>
          <w:sz w:val="24"/>
          <w:szCs w:val="24"/>
        </w:rPr>
        <w:t>что</w:t>
      </w:r>
      <w:r w:rsidRPr="00525E7C">
        <w:rPr>
          <w:rFonts w:hAnsi="Times New Roman"/>
          <w:color w:val="000000"/>
          <w:sz w:val="24"/>
          <w:szCs w:val="24"/>
        </w:rPr>
        <w:t xml:space="preserve"> </w:t>
      </w:r>
      <w:r w:rsidRPr="00525E7C">
        <w:rPr>
          <w:rFonts w:hAnsi="Times New Roman"/>
          <w:color w:val="000000"/>
          <w:sz w:val="24"/>
          <w:szCs w:val="24"/>
        </w:rPr>
        <w:t>личностное</w:t>
      </w:r>
      <w:r w:rsidRPr="00525E7C">
        <w:rPr>
          <w:rFonts w:hAnsi="Times New Roman"/>
          <w:color w:val="000000"/>
          <w:sz w:val="24"/>
          <w:szCs w:val="24"/>
        </w:rPr>
        <w:t xml:space="preserve"> </w:t>
      </w:r>
      <w:r w:rsidRPr="00525E7C">
        <w:rPr>
          <w:rFonts w:hAnsi="Times New Roman"/>
          <w:color w:val="000000"/>
          <w:sz w:val="24"/>
          <w:szCs w:val="24"/>
        </w:rPr>
        <w:t>развитие</w:t>
      </w:r>
      <w:r w:rsidRPr="00525E7C">
        <w:rPr>
          <w:rFonts w:hAnsi="Times New Roman"/>
          <w:color w:val="000000"/>
          <w:sz w:val="24"/>
          <w:szCs w:val="24"/>
        </w:rPr>
        <w:t xml:space="preserve"> </w:t>
      </w:r>
      <w:r w:rsidRPr="00525E7C">
        <w:rPr>
          <w:rFonts w:hAnsi="Times New Roman"/>
          <w:color w:val="000000"/>
          <w:sz w:val="24"/>
          <w:szCs w:val="24"/>
        </w:rPr>
        <w:t>детей</w:t>
      </w:r>
      <w:r w:rsidRPr="00525E7C">
        <w:rPr>
          <w:rFonts w:hAnsi="Times New Roman"/>
          <w:color w:val="000000"/>
          <w:sz w:val="24"/>
          <w:szCs w:val="24"/>
        </w:rPr>
        <w:t xml:space="preserve"> </w:t>
      </w:r>
      <w:r w:rsidRPr="00525E7C">
        <w:rPr>
          <w:rFonts w:hAnsi="Times New Roman"/>
          <w:color w:val="000000"/>
          <w:sz w:val="24"/>
          <w:szCs w:val="24"/>
        </w:rPr>
        <w:t>–</w:t>
      </w:r>
      <w:r w:rsidRPr="00525E7C">
        <w:rPr>
          <w:rFonts w:hAnsi="Times New Roman"/>
          <w:color w:val="000000"/>
          <w:sz w:val="24"/>
          <w:szCs w:val="24"/>
        </w:rPr>
        <w:t xml:space="preserve"> </w:t>
      </w:r>
      <w:r w:rsidRPr="00525E7C">
        <w:rPr>
          <w:rFonts w:hAnsi="Times New Roman"/>
          <w:color w:val="000000"/>
          <w:sz w:val="24"/>
          <w:szCs w:val="24"/>
        </w:rPr>
        <w:t>это</w:t>
      </w:r>
      <w:r w:rsidRPr="00525E7C">
        <w:rPr>
          <w:rFonts w:hAnsi="Times New Roman"/>
          <w:color w:val="000000"/>
          <w:sz w:val="24"/>
          <w:szCs w:val="24"/>
        </w:rPr>
        <w:t xml:space="preserve"> </w:t>
      </w:r>
      <w:r w:rsidRPr="00525E7C">
        <w:rPr>
          <w:rFonts w:hAnsi="Times New Roman"/>
          <w:color w:val="000000"/>
          <w:sz w:val="24"/>
          <w:szCs w:val="24"/>
        </w:rPr>
        <w:t>результат</w:t>
      </w:r>
      <w:r w:rsidRPr="00525E7C">
        <w:rPr>
          <w:rFonts w:hAnsi="Times New Roman"/>
          <w:color w:val="000000"/>
          <w:sz w:val="24"/>
          <w:szCs w:val="24"/>
        </w:rPr>
        <w:t xml:space="preserve"> </w:t>
      </w:r>
      <w:r w:rsidRPr="00525E7C">
        <w:rPr>
          <w:rFonts w:hAnsi="Times New Roman"/>
          <w:color w:val="000000"/>
          <w:sz w:val="24"/>
          <w:szCs w:val="24"/>
        </w:rPr>
        <w:t>как</w:t>
      </w:r>
      <w:r w:rsidRPr="00525E7C">
        <w:rPr>
          <w:rFonts w:hAnsi="Times New Roman"/>
          <w:color w:val="000000"/>
          <w:sz w:val="24"/>
          <w:szCs w:val="24"/>
        </w:rPr>
        <w:t xml:space="preserve"> </w:t>
      </w:r>
      <w:r w:rsidRPr="00525E7C">
        <w:rPr>
          <w:rFonts w:hAnsi="Times New Roman"/>
          <w:color w:val="000000"/>
          <w:sz w:val="24"/>
          <w:szCs w:val="24"/>
        </w:rPr>
        <w:t>социального</w:t>
      </w:r>
      <w:r w:rsidRPr="00525E7C">
        <w:rPr>
          <w:rFonts w:hAnsi="Times New Roman"/>
          <w:color w:val="000000"/>
          <w:sz w:val="24"/>
          <w:szCs w:val="24"/>
        </w:rPr>
        <w:t xml:space="preserve"> </w:t>
      </w:r>
      <w:r w:rsidRPr="00525E7C">
        <w:rPr>
          <w:rFonts w:hAnsi="Times New Roman"/>
          <w:color w:val="000000"/>
          <w:sz w:val="24"/>
          <w:szCs w:val="24"/>
        </w:rPr>
        <w:t>воспитания</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котором</w:t>
      </w:r>
      <w:r w:rsidRPr="00525E7C">
        <w:rPr>
          <w:rFonts w:hAnsi="Times New Roman"/>
          <w:color w:val="000000"/>
          <w:sz w:val="24"/>
          <w:szCs w:val="24"/>
        </w:rPr>
        <w:t xml:space="preserve"> </w:t>
      </w:r>
      <w:r w:rsidRPr="00525E7C">
        <w:rPr>
          <w:rFonts w:hAnsi="Times New Roman"/>
          <w:color w:val="000000"/>
          <w:sz w:val="24"/>
          <w:szCs w:val="24"/>
        </w:rPr>
        <w:t>детский</w:t>
      </w:r>
      <w:r w:rsidRPr="00525E7C">
        <w:rPr>
          <w:rFonts w:hAnsi="Times New Roman"/>
          <w:color w:val="000000"/>
          <w:sz w:val="24"/>
          <w:szCs w:val="24"/>
        </w:rPr>
        <w:t xml:space="preserve"> </w:t>
      </w:r>
      <w:r w:rsidRPr="00525E7C">
        <w:rPr>
          <w:rFonts w:hAnsi="Times New Roman"/>
          <w:color w:val="000000"/>
          <w:sz w:val="24"/>
          <w:szCs w:val="24"/>
        </w:rPr>
        <w:t>сад</w:t>
      </w:r>
      <w:r w:rsidRPr="00525E7C">
        <w:rPr>
          <w:rFonts w:hAnsi="Times New Roman"/>
          <w:color w:val="000000"/>
          <w:sz w:val="24"/>
          <w:szCs w:val="24"/>
        </w:rPr>
        <w:t xml:space="preserve"> </w:t>
      </w:r>
      <w:r w:rsidRPr="00525E7C">
        <w:rPr>
          <w:rFonts w:hAnsi="Times New Roman"/>
          <w:color w:val="000000"/>
          <w:sz w:val="24"/>
          <w:szCs w:val="24"/>
        </w:rPr>
        <w:t>участвует</w:t>
      </w:r>
      <w:r w:rsidRPr="00525E7C">
        <w:rPr>
          <w:rFonts w:hAnsi="Times New Roman"/>
          <w:color w:val="000000"/>
          <w:sz w:val="24"/>
          <w:szCs w:val="24"/>
        </w:rPr>
        <w:t xml:space="preserve"> </w:t>
      </w:r>
      <w:r w:rsidRPr="00525E7C">
        <w:rPr>
          <w:rFonts w:hAnsi="Times New Roman"/>
          <w:color w:val="000000"/>
          <w:sz w:val="24"/>
          <w:szCs w:val="24"/>
        </w:rPr>
        <w:t>наряду</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семьей</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другими</w:t>
      </w:r>
      <w:r w:rsidRPr="00525E7C">
        <w:rPr>
          <w:rFonts w:hAnsi="Times New Roman"/>
          <w:color w:val="000000"/>
          <w:sz w:val="24"/>
          <w:szCs w:val="24"/>
        </w:rPr>
        <w:t xml:space="preserve"> </w:t>
      </w:r>
      <w:r w:rsidRPr="00525E7C">
        <w:rPr>
          <w:rFonts w:hAnsi="Times New Roman"/>
          <w:color w:val="000000"/>
          <w:sz w:val="24"/>
          <w:szCs w:val="24"/>
        </w:rPr>
        <w:t>социальными</w:t>
      </w:r>
      <w:r w:rsidRPr="00525E7C">
        <w:rPr>
          <w:rFonts w:hAnsi="Times New Roman"/>
          <w:color w:val="000000"/>
          <w:sz w:val="24"/>
          <w:szCs w:val="24"/>
        </w:rPr>
        <w:t xml:space="preserve"> </w:t>
      </w:r>
      <w:r w:rsidRPr="00525E7C">
        <w:rPr>
          <w:rFonts w:hAnsi="Times New Roman"/>
          <w:color w:val="000000"/>
          <w:sz w:val="24"/>
          <w:szCs w:val="24"/>
        </w:rPr>
        <w:t>институтами</w:t>
      </w:r>
      <w:r w:rsidRPr="00525E7C">
        <w:rPr>
          <w:rFonts w:hAnsi="Times New Roman"/>
          <w:color w:val="000000"/>
          <w:sz w:val="24"/>
          <w:szCs w:val="24"/>
        </w:rPr>
        <w:t xml:space="preserve">), </w:t>
      </w:r>
      <w:r w:rsidRPr="00525E7C">
        <w:rPr>
          <w:rFonts w:hAnsi="Times New Roman"/>
          <w:color w:val="000000"/>
          <w:sz w:val="24"/>
          <w:szCs w:val="24"/>
        </w:rPr>
        <w:t>так</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стихийной</w:t>
      </w:r>
      <w:r w:rsidRPr="00525E7C">
        <w:rPr>
          <w:rFonts w:hAnsi="Times New Roman"/>
          <w:color w:val="000000"/>
          <w:sz w:val="24"/>
          <w:szCs w:val="24"/>
        </w:rPr>
        <w:t xml:space="preserve"> </w:t>
      </w:r>
      <w:r w:rsidRPr="00525E7C">
        <w:rPr>
          <w:rFonts w:hAnsi="Times New Roman"/>
          <w:color w:val="000000"/>
          <w:sz w:val="24"/>
          <w:szCs w:val="24"/>
        </w:rPr>
        <w:t>социализации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саморазвития</w:t>
      </w:r>
      <w:r w:rsidRPr="00525E7C">
        <w:rPr>
          <w:rFonts w:hAnsi="Times New Roman"/>
          <w:color w:val="000000"/>
          <w:sz w:val="24"/>
          <w:szCs w:val="24"/>
        </w:rPr>
        <w:t xml:space="preserve"> </w:t>
      </w:r>
      <w:r w:rsidRPr="00525E7C">
        <w:rPr>
          <w:rFonts w:hAnsi="Times New Roman"/>
          <w:color w:val="000000"/>
          <w:sz w:val="24"/>
          <w:szCs w:val="24"/>
        </w:rPr>
        <w:t>детей</w:t>
      </w:r>
      <w:r w:rsidRPr="00525E7C">
        <w:rPr>
          <w:rFonts w:hAnsi="Times New Roman"/>
          <w:color w:val="000000"/>
          <w:sz w:val="24"/>
          <w:szCs w:val="24"/>
        </w:rPr>
        <w:t>.</w:t>
      </w:r>
    </w:p>
    <w:p w14:paraId="033F60EB"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Направления</w:t>
      </w:r>
      <w:r w:rsidRPr="00525E7C">
        <w:rPr>
          <w:rFonts w:hAnsi="Times New Roman"/>
          <w:color w:val="000000"/>
          <w:sz w:val="24"/>
          <w:szCs w:val="24"/>
        </w:rPr>
        <w:t xml:space="preserve"> </w:t>
      </w:r>
      <w:r w:rsidRPr="00525E7C">
        <w:rPr>
          <w:rFonts w:hAnsi="Times New Roman"/>
          <w:color w:val="000000"/>
          <w:sz w:val="24"/>
          <w:szCs w:val="24"/>
        </w:rPr>
        <w:t>анализа</w:t>
      </w:r>
      <w:r w:rsidRPr="00525E7C">
        <w:rPr>
          <w:rFonts w:hAnsi="Times New Roman"/>
          <w:color w:val="000000"/>
          <w:sz w:val="24"/>
          <w:szCs w:val="24"/>
        </w:rPr>
        <w:t xml:space="preserve"> </w:t>
      </w:r>
      <w:r w:rsidRPr="00525E7C">
        <w:rPr>
          <w:rFonts w:hAnsi="Times New Roman"/>
          <w:color w:val="000000"/>
          <w:sz w:val="24"/>
          <w:szCs w:val="24"/>
        </w:rPr>
        <w:t>зависят</w:t>
      </w:r>
      <w:r w:rsidRPr="00525E7C">
        <w:rPr>
          <w:rFonts w:hAnsi="Times New Roman"/>
          <w:color w:val="000000"/>
          <w:sz w:val="24"/>
          <w:szCs w:val="24"/>
        </w:rPr>
        <w:t xml:space="preserve"> </w:t>
      </w:r>
      <w:r w:rsidRPr="00525E7C">
        <w:rPr>
          <w:rFonts w:hAnsi="Times New Roman"/>
          <w:color w:val="000000"/>
          <w:sz w:val="24"/>
          <w:szCs w:val="24"/>
        </w:rPr>
        <w:t>от</w:t>
      </w:r>
      <w:r w:rsidRPr="00525E7C">
        <w:rPr>
          <w:rFonts w:hAnsi="Times New Roman"/>
          <w:color w:val="000000"/>
          <w:sz w:val="24"/>
          <w:szCs w:val="24"/>
        </w:rPr>
        <w:t xml:space="preserve"> </w:t>
      </w:r>
      <w:r w:rsidRPr="00525E7C">
        <w:rPr>
          <w:rFonts w:hAnsi="Times New Roman"/>
          <w:color w:val="000000"/>
          <w:sz w:val="24"/>
          <w:szCs w:val="24"/>
        </w:rPr>
        <w:t>анализируемых</w:t>
      </w:r>
      <w:r w:rsidRPr="00525E7C">
        <w:rPr>
          <w:rFonts w:hAnsi="Times New Roman"/>
          <w:color w:val="000000"/>
          <w:sz w:val="24"/>
          <w:szCs w:val="24"/>
        </w:rPr>
        <w:t xml:space="preserve"> </w:t>
      </w:r>
      <w:r w:rsidRPr="00525E7C">
        <w:rPr>
          <w:rFonts w:hAnsi="Times New Roman"/>
          <w:color w:val="000000"/>
          <w:sz w:val="24"/>
          <w:szCs w:val="24"/>
        </w:rPr>
        <w:t>объектов</w:t>
      </w:r>
      <w:r w:rsidRPr="00525E7C">
        <w:rPr>
          <w:rFonts w:hAnsi="Times New Roman"/>
          <w:color w:val="000000"/>
          <w:sz w:val="24"/>
          <w:szCs w:val="24"/>
        </w:rPr>
        <w:t xml:space="preserve">. </w:t>
      </w:r>
      <w:r w:rsidRPr="00525E7C">
        <w:rPr>
          <w:rFonts w:hAnsi="Times New Roman"/>
          <w:color w:val="000000"/>
          <w:sz w:val="24"/>
          <w:szCs w:val="24"/>
        </w:rPr>
        <w:t>Основными</w:t>
      </w:r>
      <w:r w:rsidRPr="00525E7C">
        <w:rPr>
          <w:rFonts w:hAnsi="Times New Roman"/>
          <w:color w:val="000000"/>
          <w:sz w:val="24"/>
          <w:szCs w:val="24"/>
        </w:rPr>
        <w:t xml:space="preserve"> </w:t>
      </w:r>
      <w:r w:rsidRPr="00525E7C">
        <w:rPr>
          <w:rFonts w:hAnsi="Times New Roman"/>
          <w:color w:val="000000"/>
          <w:sz w:val="24"/>
          <w:szCs w:val="24"/>
        </w:rPr>
        <w:t>объектами</w:t>
      </w:r>
      <w:r w:rsidRPr="00525E7C">
        <w:rPr>
          <w:rFonts w:hAnsi="Times New Roman"/>
          <w:color w:val="000000"/>
          <w:sz w:val="24"/>
          <w:szCs w:val="24"/>
        </w:rPr>
        <w:t xml:space="preserve"> </w:t>
      </w:r>
      <w:r w:rsidRPr="00525E7C">
        <w:rPr>
          <w:rFonts w:hAnsi="Times New Roman"/>
          <w:color w:val="000000"/>
          <w:sz w:val="24"/>
          <w:szCs w:val="24"/>
        </w:rPr>
        <w:t>анализа</w:t>
      </w:r>
      <w:r w:rsidRPr="00525E7C">
        <w:rPr>
          <w:rFonts w:hAnsi="Times New Roman"/>
          <w:color w:val="000000"/>
          <w:sz w:val="24"/>
          <w:szCs w:val="24"/>
        </w:rPr>
        <w:t xml:space="preserve">, </w:t>
      </w:r>
      <w:r w:rsidRPr="00525E7C">
        <w:rPr>
          <w:rFonts w:hAnsi="Times New Roman"/>
          <w:color w:val="000000"/>
          <w:sz w:val="24"/>
          <w:szCs w:val="24"/>
        </w:rPr>
        <w:t>организуемого</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Pr>
          <w:rFonts w:hAnsi="Times New Roman"/>
          <w:color w:val="000000"/>
          <w:sz w:val="24"/>
          <w:szCs w:val="24"/>
        </w:rPr>
        <w:t>АНО</w:t>
      </w:r>
      <w:r>
        <w:rPr>
          <w:rFonts w:hAnsi="Times New Roman"/>
          <w:color w:val="000000"/>
          <w:sz w:val="24"/>
          <w:szCs w:val="24"/>
        </w:rPr>
        <w:t xml:space="preserve"> </w:t>
      </w:r>
      <w:r>
        <w:rPr>
          <w:rFonts w:hAnsi="Times New Roman"/>
          <w:color w:val="000000"/>
          <w:sz w:val="24"/>
          <w:szCs w:val="24"/>
        </w:rPr>
        <w:t>ДО</w:t>
      </w:r>
      <w:r w:rsidRPr="00525E7C">
        <w:rPr>
          <w:rFonts w:hAnsi="Times New Roman"/>
          <w:color w:val="000000"/>
          <w:sz w:val="24"/>
          <w:szCs w:val="24"/>
        </w:rPr>
        <w:t xml:space="preserve"> </w:t>
      </w:r>
      <w:r w:rsidRPr="00525E7C">
        <w:rPr>
          <w:rFonts w:hAnsi="Times New Roman"/>
          <w:color w:val="000000"/>
          <w:sz w:val="24"/>
          <w:szCs w:val="24"/>
        </w:rPr>
        <w:t>воспитательного</w:t>
      </w:r>
      <w:r w:rsidRPr="00525E7C">
        <w:rPr>
          <w:rFonts w:hAnsi="Times New Roman"/>
          <w:color w:val="000000"/>
          <w:sz w:val="24"/>
          <w:szCs w:val="24"/>
        </w:rPr>
        <w:t xml:space="preserve"> </w:t>
      </w:r>
      <w:r w:rsidRPr="00525E7C">
        <w:rPr>
          <w:rFonts w:hAnsi="Times New Roman"/>
          <w:color w:val="000000"/>
          <w:sz w:val="24"/>
          <w:szCs w:val="24"/>
        </w:rPr>
        <w:t>процесса</w:t>
      </w:r>
      <w:r w:rsidRPr="00525E7C">
        <w:rPr>
          <w:rFonts w:hAnsi="Times New Roman"/>
          <w:color w:val="000000"/>
          <w:sz w:val="24"/>
          <w:szCs w:val="24"/>
        </w:rPr>
        <w:t xml:space="preserve"> </w:t>
      </w:r>
      <w:r w:rsidRPr="00525E7C">
        <w:rPr>
          <w:rFonts w:hAnsi="Times New Roman"/>
          <w:color w:val="000000"/>
          <w:sz w:val="24"/>
          <w:szCs w:val="24"/>
        </w:rPr>
        <w:t>являются</w:t>
      </w:r>
      <w:r w:rsidRPr="00525E7C">
        <w:rPr>
          <w:rFonts w:hAnsi="Times New Roman"/>
          <w:color w:val="000000"/>
          <w:sz w:val="24"/>
          <w:szCs w:val="24"/>
        </w:rPr>
        <w:t>:</w:t>
      </w:r>
    </w:p>
    <w:p w14:paraId="3175D08B"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 xml:space="preserve">1. </w:t>
      </w:r>
      <w:r w:rsidRPr="00525E7C">
        <w:rPr>
          <w:rFonts w:hAnsi="Times New Roman"/>
          <w:color w:val="000000"/>
          <w:sz w:val="24"/>
          <w:szCs w:val="24"/>
        </w:rPr>
        <w:t>Результаты</w:t>
      </w:r>
      <w:r w:rsidRPr="00525E7C">
        <w:rPr>
          <w:rFonts w:hAnsi="Times New Roman"/>
          <w:color w:val="000000"/>
          <w:sz w:val="24"/>
          <w:szCs w:val="24"/>
        </w:rPr>
        <w:t xml:space="preserve"> </w:t>
      </w:r>
      <w:r w:rsidRPr="00525E7C">
        <w:rPr>
          <w:rFonts w:hAnsi="Times New Roman"/>
          <w:color w:val="000000"/>
          <w:sz w:val="24"/>
          <w:szCs w:val="24"/>
        </w:rPr>
        <w:t>воспитания</w:t>
      </w:r>
      <w:r w:rsidRPr="00525E7C">
        <w:rPr>
          <w:rFonts w:hAnsi="Times New Roman"/>
          <w:color w:val="000000"/>
          <w:sz w:val="24"/>
          <w:szCs w:val="24"/>
        </w:rPr>
        <w:t xml:space="preserve">, </w:t>
      </w:r>
      <w:r w:rsidRPr="00525E7C">
        <w:rPr>
          <w:rFonts w:hAnsi="Times New Roman"/>
          <w:color w:val="000000"/>
          <w:sz w:val="24"/>
          <w:szCs w:val="24"/>
        </w:rPr>
        <w:t>социализации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саморазвития</w:t>
      </w:r>
      <w:r w:rsidRPr="00525E7C">
        <w:rPr>
          <w:rFonts w:hAnsi="Times New Roman"/>
          <w:color w:val="000000"/>
          <w:sz w:val="24"/>
          <w:szCs w:val="24"/>
        </w:rPr>
        <w:t xml:space="preserve"> </w:t>
      </w:r>
      <w:r w:rsidRPr="00525E7C">
        <w:rPr>
          <w:rFonts w:hAnsi="Times New Roman"/>
          <w:color w:val="000000"/>
          <w:sz w:val="24"/>
          <w:szCs w:val="24"/>
        </w:rPr>
        <w:t>дошкольников</w:t>
      </w:r>
      <w:r w:rsidRPr="00525E7C">
        <w:rPr>
          <w:rFonts w:hAnsi="Times New Roman"/>
          <w:color w:val="000000"/>
          <w:sz w:val="24"/>
          <w:szCs w:val="24"/>
        </w:rPr>
        <w:t>.</w:t>
      </w:r>
    </w:p>
    <w:p w14:paraId="0FCE2EAE"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Критерием</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основе</w:t>
      </w:r>
      <w:r w:rsidRPr="00525E7C">
        <w:rPr>
          <w:rFonts w:hAnsi="Times New Roman"/>
          <w:color w:val="000000"/>
          <w:sz w:val="24"/>
          <w:szCs w:val="24"/>
        </w:rPr>
        <w:t xml:space="preserve"> </w:t>
      </w:r>
      <w:r w:rsidRPr="00525E7C">
        <w:rPr>
          <w:rFonts w:hAnsi="Times New Roman"/>
          <w:color w:val="000000"/>
          <w:sz w:val="24"/>
          <w:szCs w:val="24"/>
        </w:rPr>
        <w:t>которого</w:t>
      </w:r>
      <w:r w:rsidRPr="00525E7C">
        <w:rPr>
          <w:rFonts w:hAnsi="Times New Roman"/>
          <w:color w:val="000000"/>
          <w:sz w:val="24"/>
          <w:szCs w:val="24"/>
        </w:rPr>
        <w:t xml:space="preserve"> </w:t>
      </w:r>
      <w:r w:rsidRPr="00525E7C">
        <w:rPr>
          <w:rFonts w:hAnsi="Times New Roman"/>
          <w:color w:val="000000"/>
          <w:sz w:val="24"/>
          <w:szCs w:val="24"/>
        </w:rPr>
        <w:t>осуществляется</w:t>
      </w:r>
      <w:r w:rsidRPr="00525E7C">
        <w:rPr>
          <w:rFonts w:hAnsi="Times New Roman"/>
          <w:color w:val="000000"/>
          <w:sz w:val="24"/>
          <w:szCs w:val="24"/>
        </w:rPr>
        <w:t xml:space="preserve"> </w:t>
      </w:r>
      <w:r w:rsidRPr="00525E7C">
        <w:rPr>
          <w:rFonts w:hAnsi="Times New Roman"/>
          <w:color w:val="000000"/>
          <w:sz w:val="24"/>
          <w:szCs w:val="24"/>
        </w:rPr>
        <w:t>данный</w:t>
      </w:r>
      <w:r w:rsidRPr="00525E7C">
        <w:rPr>
          <w:rFonts w:hAnsi="Times New Roman"/>
          <w:color w:val="000000"/>
          <w:sz w:val="24"/>
          <w:szCs w:val="24"/>
        </w:rPr>
        <w:t xml:space="preserve"> </w:t>
      </w:r>
      <w:r w:rsidRPr="00525E7C">
        <w:rPr>
          <w:rFonts w:hAnsi="Times New Roman"/>
          <w:color w:val="000000"/>
          <w:sz w:val="24"/>
          <w:szCs w:val="24"/>
        </w:rPr>
        <w:t>анализ</w:t>
      </w:r>
      <w:r w:rsidRPr="00525E7C">
        <w:rPr>
          <w:rFonts w:hAnsi="Times New Roman"/>
          <w:color w:val="000000"/>
          <w:sz w:val="24"/>
          <w:szCs w:val="24"/>
        </w:rPr>
        <w:t xml:space="preserve">, </w:t>
      </w:r>
      <w:r w:rsidRPr="00525E7C">
        <w:rPr>
          <w:rFonts w:hAnsi="Times New Roman"/>
          <w:color w:val="000000"/>
          <w:sz w:val="24"/>
          <w:szCs w:val="24"/>
        </w:rPr>
        <w:t>является</w:t>
      </w:r>
      <w:r w:rsidRPr="00525E7C">
        <w:rPr>
          <w:rFonts w:hAnsi="Times New Roman"/>
          <w:color w:val="000000"/>
          <w:sz w:val="24"/>
          <w:szCs w:val="24"/>
        </w:rPr>
        <w:t xml:space="preserve"> </w:t>
      </w:r>
      <w:r w:rsidRPr="00525E7C">
        <w:rPr>
          <w:rFonts w:hAnsi="Times New Roman"/>
          <w:color w:val="000000"/>
          <w:sz w:val="24"/>
          <w:szCs w:val="24"/>
        </w:rPr>
        <w:t>динамика</w:t>
      </w:r>
      <w:r w:rsidRPr="00525E7C">
        <w:rPr>
          <w:rFonts w:hAnsi="Times New Roman"/>
          <w:color w:val="000000"/>
          <w:sz w:val="24"/>
          <w:szCs w:val="24"/>
        </w:rPr>
        <w:t xml:space="preserve"> </w:t>
      </w:r>
      <w:r w:rsidRPr="00525E7C">
        <w:rPr>
          <w:rFonts w:hAnsi="Times New Roman"/>
          <w:color w:val="000000"/>
          <w:sz w:val="24"/>
          <w:szCs w:val="24"/>
        </w:rPr>
        <w:t>личностного</w:t>
      </w:r>
      <w:r w:rsidRPr="00525E7C">
        <w:rPr>
          <w:rFonts w:hAnsi="Times New Roman"/>
          <w:color w:val="000000"/>
          <w:sz w:val="24"/>
          <w:szCs w:val="24"/>
        </w:rPr>
        <w:t xml:space="preserve"> </w:t>
      </w:r>
      <w:r w:rsidRPr="00525E7C">
        <w:rPr>
          <w:rFonts w:hAnsi="Times New Roman"/>
          <w:color w:val="000000"/>
          <w:sz w:val="24"/>
          <w:szCs w:val="24"/>
        </w:rPr>
        <w:t>развития</w:t>
      </w:r>
      <w:r w:rsidRPr="00525E7C">
        <w:rPr>
          <w:rFonts w:hAnsi="Times New Roman"/>
          <w:color w:val="000000"/>
          <w:sz w:val="24"/>
          <w:szCs w:val="24"/>
        </w:rPr>
        <w:t xml:space="preserve"> </w:t>
      </w:r>
      <w:r w:rsidRPr="00525E7C">
        <w:rPr>
          <w:rFonts w:hAnsi="Times New Roman"/>
          <w:color w:val="000000"/>
          <w:sz w:val="24"/>
          <w:szCs w:val="24"/>
        </w:rPr>
        <w:t>воспитанника</w:t>
      </w:r>
      <w:r w:rsidRPr="00525E7C">
        <w:rPr>
          <w:rFonts w:hAnsi="Times New Roman"/>
          <w:color w:val="000000"/>
          <w:sz w:val="24"/>
          <w:szCs w:val="24"/>
        </w:rPr>
        <w:t xml:space="preserve"> </w:t>
      </w:r>
      <w:r w:rsidRPr="00525E7C">
        <w:rPr>
          <w:rFonts w:hAnsi="Times New Roman"/>
          <w:color w:val="000000"/>
          <w:sz w:val="24"/>
          <w:szCs w:val="24"/>
        </w:rPr>
        <w:t>каждой</w:t>
      </w:r>
      <w:r w:rsidRPr="00525E7C">
        <w:rPr>
          <w:rFonts w:hAnsi="Times New Roman"/>
          <w:color w:val="000000"/>
          <w:sz w:val="24"/>
          <w:szCs w:val="24"/>
        </w:rPr>
        <w:t xml:space="preserve"> </w:t>
      </w:r>
      <w:r w:rsidRPr="00525E7C">
        <w:rPr>
          <w:rFonts w:hAnsi="Times New Roman"/>
          <w:color w:val="000000"/>
          <w:sz w:val="24"/>
          <w:szCs w:val="24"/>
        </w:rPr>
        <w:t>группы</w:t>
      </w:r>
      <w:r w:rsidRPr="00525E7C">
        <w:rPr>
          <w:rFonts w:hAnsi="Times New Roman"/>
          <w:color w:val="000000"/>
          <w:sz w:val="24"/>
          <w:szCs w:val="24"/>
        </w:rPr>
        <w:t>.</w:t>
      </w:r>
    </w:p>
    <w:p w14:paraId="73E18CF1"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Осуществляется</w:t>
      </w:r>
      <w:r w:rsidRPr="00525E7C">
        <w:rPr>
          <w:rFonts w:hAnsi="Times New Roman"/>
          <w:color w:val="000000"/>
          <w:sz w:val="24"/>
          <w:szCs w:val="24"/>
        </w:rPr>
        <w:t xml:space="preserve"> </w:t>
      </w:r>
      <w:r w:rsidRPr="00525E7C">
        <w:rPr>
          <w:rFonts w:hAnsi="Times New Roman"/>
          <w:color w:val="000000"/>
          <w:sz w:val="24"/>
          <w:szCs w:val="24"/>
        </w:rPr>
        <w:t>анализ</w:t>
      </w:r>
      <w:r w:rsidRPr="00525E7C">
        <w:rPr>
          <w:rFonts w:hAnsi="Times New Roman"/>
          <w:color w:val="000000"/>
          <w:sz w:val="24"/>
          <w:szCs w:val="24"/>
        </w:rPr>
        <w:t xml:space="preserve"> </w:t>
      </w:r>
      <w:r w:rsidRPr="00525E7C">
        <w:rPr>
          <w:rFonts w:hAnsi="Times New Roman"/>
          <w:color w:val="000000"/>
          <w:sz w:val="24"/>
          <w:szCs w:val="24"/>
        </w:rPr>
        <w:t>воспитателями</w:t>
      </w:r>
      <w:r w:rsidRPr="00525E7C">
        <w:rPr>
          <w:rFonts w:hAnsi="Times New Roman"/>
          <w:color w:val="000000"/>
          <w:sz w:val="24"/>
          <w:szCs w:val="24"/>
        </w:rPr>
        <w:t xml:space="preserve"> </w:t>
      </w:r>
      <w:r w:rsidRPr="00525E7C">
        <w:rPr>
          <w:rFonts w:hAnsi="Times New Roman"/>
          <w:color w:val="000000"/>
          <w:sz w:val="24"/>
          <w:szCs w:val="24"/>
        </w:rPr>
        <w:t>совместно</w:t>
      </w:r>
      <w:r w:rsidRPr="00525E7C">
        <w:rPr>
          <w:rFonts w:hAnsi="Times New Roman"/>
          <w:color w:val="000000"/>
          <w:sz w:val="24"/>
          <w:szCs w:val="24"/>
        </w:rPr>
        <w:t xml:space="preserve"> </w:t>
      </w:r>
      <w:r w:rsidRPr="00525E7C">
        <w:rPr>
          <w:rFonts w:hAnsi="Times New Roman"/>
          <w:color w:val="000000"/>
          <w:sz w:val="24"/>
          <w:szCs w:val="24"/>
        </w:rPr>
        <w:t>с</w:t>
      </w:r>
      <w:r>
        <w:rPr>
          <w:rFonts w:hAnsi="Times New Roman"/>
          <w:color w:val="000000"/>
          <w:sz w:val="24"/>
          <w:szCs w:val="24"/>
        </w:rPr>
        <w:t>о</w:t>
      </w:r>
      <w:r w:rsidRPr="00525E7C">
        <w:rPr>
          <w:rFonts w:hAnsi="Times New Roman"/>
          <w:color w:val="000000"/>
          <w:sz w:val="24"/>
          <w:szCs w:val="24"/>
        </w:rPr>
        <w:t xml:space="preserve"> </w:t>
      </w:r>
      <w:r w:rsidRPr="00525E7C">
        <w:rPr>
          <w:rFonts w:hAnsi="Times New Roman"/>
          <w:color w:val="000000"/>
          <w:sz w:val="24"/>
          <w:szCs w:val="24"/>
        </w:rPr>
        <w:t>старшим</w:t>
      </w:r>
      <w:r w:rsidRPr="00525E7C">
        <w:rPr>
          <w:rFonts w:hAnsi="Times New Roman"/>
          <w:color w:val="000000"/>
          <w:sz w:val="24"/>
          <w:szCs w:val="24"/>
        </w:rPr>
        <w:t xml:space="preserve"> </w:t>
      </w:r>
      <w:r w:rsidRPr="00525E7C">
        <w:rPr>
          <w:rFonts w:hAnsi="Times New Roman"/>
          <w:color w:val="000000"/>
          <w:sz w:val="24"/>
          <w:szCs w:val="24"/>
        </w:rPr>
        <w:t>воспитателем</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последующим</w:t>
      </w:r>
      <w:r w:rsidRPr="00525E7C">
        <w:rPr>
          <w:rFonts w:hAnsi="Times New Roman"/>
          <w:color w:val="000000"/>
          <w:sz w:val="24"/>
          <w:szCs w:val="24"/>
        </w:rPr>
        <w:t xml:space="preserve"> </w:t>
      </w:r>
      <w:r w:rsidRPr="00525E7C">
        <w:rPr>
          <w:rFonts w:hAnsi="Times New Roman"/>
          <w:color w:val="000000"/>
          <w:sz w:val="24"/>
          <w:szCs w:val="24"/>
        </w:rPr>
        <w:t>обсуждением</w:t>
      </w:r>
      <w:r w:rsidRPr="00525E7C">
        <w:rPr>
          <w:rFonts w:hAnsi="Times New Roman"/>
          <w:color w:val="000000"/>
          <w:sz w:val="24"/>
          <w:szCs w:val="24"/>
        </w:rPr>
        <w:t xml:space="preserve"> </w:t>
      </w:r>
      <w:r w:rsidRPr="00525E7C">
        <w:rPr>
          <w:rFonts w:hAnsi="Times New Roman"/>
          <w:color w:val="000000"/>
          <w:sz w:val="24"/>
          <w:szCs w:val="24"/>
        </w:rPr>
        <w:t>его</w:t>
      </w:r>
      <w:r w:rsidRPr="00525E7C">
        <w:rPr>
          <w:rFonts w:hAnsi="Times New Roman"/>
          <w:color w:val="000000"/>
          <w:sz w:val="24"/>
          <w:szCs w:val="24"/>
        </w:rPr>
        <w:t xml:space="preserve"> </w:t>
      </w:r>
      <w:r w:rsidRPr="00525E7C">
        <w:rPr>
          <w:rFonts w:hAnsi="Times New Roman"/>
          <w:color w:val="000000"/>
          <w:sz w:val="24"/>
          <w:szCs w:val="24"/>
        </w:rPr>
        <w:t>результатов</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заседании</w:t>
      </w:r>
      <w:r w:rsidRPr="00525E7C">
        <w:rPr>
          <w:rFonts w:hAnsi="Times New Roman"/>
          <w:color w:val="000000"/>
          <w:sz w:val="24"/>
          <w:szCs w:val="24"/>
        </w:rPr>
        <w:t xml:space="preserve"> </w:t>
      </w:r>
      <w:r w:rsidRPr="00525E7C">
        <w:rPr>
          <w:rFonts w:hAnsi="Times New Roman"/>
          <w:color w:val="000000"/>
          <w:sz w:val="24"/>
          <w:szCs w:val="24"/>
        </w:rPr>
        <w:t>педагогического</w:t>
      </w:r>
      <w:r w:rsidRPr="00525E7C">
        <w:rPr>
          <w:rFonts w:hAnsi="Times New Roman"/>
          <w:color w:val="000000"/>
          <w:sz w:val="24"/>
          <w:szCs w:val="24"/>
        </w:rPr>
        <w:t xml:space="preserve"> </w:t>
      </w:r>
      <w:r w:rsidRPr="00525E7C">
        <w:rPr>
          <w:rFonts w:hAnsi="Times New Roman"/>
          <w:color w:val="000000"/>
          <w:sz w:val="24"/>
          <w:szCs w:val="24"/>
        </w:rPr>
        <w:t>совета</w:t>
      </w:r>
      <w:r w:rsidRPr="00525E7C">
        <w:rPr>
          <w:rFonts w:hAnsi="Times New Roman"/>
          <w:color w:val="000000"/>
          <w:sz w:val="24"/>
          <w:szCs w:val="24"/>
        </w:rPr>
        <w:t xml:space="preserve"> </w:t>
      </w:r>
      <w:r>
        <w:rPr>
          <w:rFonts w:hAnsi="Times New Roman"/>
          <w:color w:val="000000"/>
          <w:sz w:val="24"/>
          <w:szCs w:val="24"/>
        </w:rPr>
        <w:t>АНО</w:t>
      </w:r>
      <w:r>
        <w:rPr>
          <w:rFonts w:hAnsi="Times New Roman"/>
          <w:color w:val="000000"/>
          <w:sz w:val="24"/>
          <w:szCs w:val="24"/>
        </w:rPr>
        <w:t xml:space="preserve"> </w:t>
      </w:r>
      <w:r>
        <w:rPr>
          <w:rFonts w:hAnsi="Times New Roman"/>
          <w:color w:val="000000"/>
          <w:sz w:val="24"/>
          <w:szCs w:val="24"/>
        </w:rPr>
        <w:t>ДО</w:t>
      </w:r>
      <w:r w:rsidRPr="00525E7C">
        <w:rPr>
          <w:rFonts w:hAnsi="Times New Roman"/>
          <w:color w:val="000000"/>
          <w:sz w:val="24"/>
          <w:szCs w:val="24"/>
        </w:rPr>
        <w:t>.</w:t>
      </w:r>
    </w:p>
    <w:p w14:paraId="2EE9018C"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Способом</w:t>
      </w:r>
      <w:r w:rsidRPr="00525E7C">
        <w:rPr>
          <w:rFonts w:hAnsi="Times New Roman"/>
          <w:color w:val="000000"/>
          <w:sz w:val="24"/>
          <w:szCs w:val="24"/>
        </w:rPr>
        <w:t xml:space="preserve"> </w:t>
      </w:r>
      <w:r w:rsidRPr="00525E7C">
        <w:rPr>
          <w:rFonts w:hAnsi="Times New Roman"/>
          <w:color w:val="000000"/>
          <w:sz w:val="24"/>
          <w:szCs w:val="24"/>
        </w:rPr>
        <w:t>получения</w:t>
      </w:r>
      <w:r w:rsidRPr="00525E7C">
        <w:rPr>
          <w:rFonts w:hAnsi="Times New Roman"/>
          <w:color w:val="000000"/>
          <w:sz w:val="24"/>
          <w:szCs w:val="24"/>
        </w:rPr>
        <w:t xml:space="preserve"> </w:t>
      </w:r>
      <w:r w:rsidRPr="00525E7C">
        <w:rPr>
          <w:rFonts w:hAnsi="Times New Roman"/>
          <w:color w:val="000000"/>
          <w:sz w:val="24"/>
          <w:szCs w:val="24"/>
        </w:rPr>
        <w:t>информации</w:t>
      </w:r>
      <w:r w:rsidRPr="00525E7C">
        <w:rPr>
          <w:rFonts w:hAnsi="Times New Roman"/>
          <w:color w:val="000000"/>
          <w:sz w:val="24"/>
          <w:szCs w:val="24"/>
        </w:rPr>
        <w:t xml:space="preserve"> </w:t>
      </w:r>
      <w:r w:rsidRPr="00525E7C">
        <w:rPr>
          <w:rFonts w:hAnsi="Times New Roman"/>
          <w:color w:val="000000"/>
          <w:sz w:val="24"/>
          <w:szCs w:val="24"/>
        </w:rPr>
        <w:t>о</w:t>
      </w:r>
      <w:r w:rsidRPr="00525E7C">
        <w:rPr>
          <w:rFonts w:hAnsi="Times New Roman"/>
          <w:color w:val="000000"/>
          <w:sz w:val="24"/>
          <w:szCs w:val="24"/>
        </w:rPr>
        <w:t xml:space="preserve"> </w:t>
      </w:r>
      <w:r w:rsidRPr="00525E7C">
        <w:rPr>
          <w:rFonts w:hAnsi="Times New Roman"/>
          <w:color w:val="000000"/>
          <w:sz w:val="24"/>
          <w:szCs w:val="24"/>
        </w:rPr>
        <w:t>результатах</w:t>
      </w:r>
      <w:r w:rsidRPr="00525E7C">
        <w:rPr>
          <w:rFonts w:hAnsi="Times New Roman"/>
          <w:color w:val="000000"/>
          <w:sz w:val="24"/>
          <w:szCs w:val="24"/>
        </w:rPr>
        <w:t xml:space="preserve"> </w:t>
      </w:r>
      <w:r w:rsidRPr="00525E7C">
        <w:rPr>
          <w:rFonts w:hAnsi="Times New Roman"/>
          <w:color w:val="000000"/>
          <w:sz w:val="24"/>
          <w:szCs w:val="24"/>
        </w:rPr>
        <w:t>воспитания</w:t>
      </w:r>
      <w:r w:rsidRPr="00525E7C">
        <w:rPr>
          <w:rFonts w:hAnsi="Times New Roman"/>
          <w:color w:val="000000"/>
          <w:sz w:val="24"/>
          <w:szCs w:val="24"/>
        </w:rPr>
        <w:t xml:space="preserve">, </w:t>
      </w:r>
      <w:r w:rsidRPr="00525E7C">
        <w:rPr>
          <w:rFonts w:hAnsi="Times New Roman"/>
          <w:color w:val="000000"/>
          <w:sz w:val="24"/>
          <w:szCs w:val="24"/>
        </w:rPr>
        <w:t>социализации</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саморазвития</w:t>
      </w:r>
      <w:r w:rsidRPr="00525E7C">
        <w:rPr>
          <w:rFonts w:hAnsi="Times New Roman"/>
          <w:color w:val="000000"/>
          <w:sz w:val="24"/>
          <w:szCs w:val="24"/>
        </w:rPr>
        <w:t xml:space="preserve"> </w:t>
      </w:r>
      <w:r w:rsidRPr="00525E7C">
        <w:rPr>
          <w:rFonts w:hAnsi="Times New Roman"/>
          <w:color w:val="000000"/>
          <w:sz w:val="24"/>
          <w:szCs w:val="24"/>
        </w:rPr>
        <w:t>воспитанников</w:t>
      </w:r>
      <w:r w:rsidRPr="00525E7C">
        <w:rPr>
          <w:rFonts w:hAnsi="Times New Roman"/>
          <w:color w:val="000000"/>
          <w:sz w:val="24"/>
          <w:szCs w:val="24"/>
        </w:rPr>
        <w:t xml:space="preserve"> </w:t>
      </w:r>
      <w:r w:rsidRPr="00525E7C">
        <w:rPr>
          <w:rFonts w:hAnsi="Times New Roman"/>
          <w:color w:val="000000"/>
          <w:sz w:val="24"/>
          <w:szCs w:val="24"/>
        </w:rPr>
        <w:t>является</w:t>
      </w:r>
      <w:r w:rsidRPr="00525E7C">
        <w:rPr>
          <w:rFonts w:hAnsi="Times New Roman"/>
          <w:color w:val="000000"/>
          <w:sz w:val="24"/>
          <w:szCs w:val="24"/>
        </w:rPr>
        <w:t xml:space="preserve"> </w:t>
      </w:r>
      <w:r w:rsidRPr="00525E7C">
        <w:rPr>
          <w:rFonts w:hAnsi="Times New Roman"/>
          <w:color w:val="000000"/>
          <w:sz w:val="24"/>
          <w:szCs w:val="24"/>
        </w:rPr>
        <w:t>педагогическое</w:t>
      </w:r>
      <w:r w:rsidRPr="00525E7C">
        <w:rPr>
          <w:rFonts w:hAnsi="Times New Roman"/>
          <w:color w:val="000000"/>
          <w:sz w:val="24"/>
          <w:szCs w:val="24"/>
        </w:rPr>
        <w:t xml:space="preserve"> </w:t>
      </w:r>
      <w:r w:rsidRPr="00525E7C">
        <w:rPr>
          <w:rFonts w:hAnsi="Times New Roman"/>
          <w:color w:val="000000"/>
          <w:sz w:val="24"/>
          <w:szCs w:val="24"/>
        </w:rPr>
        <w:t>наблюдение</w:t>
      </w:r>
      <w:r w:rsidRPr="00525E7C">
        <w:rPr>
          <w:rFonts w:hAnsi="Times New Roman"/>
          <w:color w:val="000000"/>
          <w:sz w:val="24"/>
          <w:szCs w:val="24"/>
        </w:rPr>
        <w:t xml:space="preserve">. </w:t>
      </w:r>
      <w:r w:rsidRPr="00525E7C">
        <w:rPr>
          <w:rFonts w:hAnsi="Times New Roman"/>
          <w:color w:val="000000"/>
          <w:sz w:val="24"/>
          <w:szCs w:val="24"/>
        </w:rPr>
        <w:t>Внимание</w:t>
      </w:r>
      <w:r w:rsidRPr="00525E7C">
        <w:rPr>
          <w:rFonts w:hAnsi="Times New Roman"/>
          <w:color w:val="000000"/>
          <w:sz w:val="24"/>
          <w:szCs w:val="24"/>
        </w:rPr>
        <w:t xml:space="preserve"> </w:t>
      </w:r>
      <w:r w:rsidRPr="00525E7C">
        <w:rPr>
          <w:rFonts w:hAnsi="Times New Roman"/>
          <w:color w:val="000000"/>
          <w:sz w:val="24"/>
          <w:szCs w:val="24"/>
        </w:rPr>
        <w:t>педагогов</w:t>
      </w:r>
      <w:r w:rsidRPr="00525E7C">
        <w:rPr>
          <w:rFonts w:hAnsi="Times New Roman"/>
          <w:color w:val="000000"/>
          <w:sz w:val="24"/>
          <w:szCs w:val="24"/>
        </w:rPr>
        <w:t xml:space="preserve"> </w:t>
      </w:r>
      <w:r w:rsidRPr="00525E7C">
        <w:rPr>
          <w:rFonts w:hAnsi="Times New Roman"/>
          <w:color w:val="000000"/>
          <w:sz w:val="24"/>
          <w:szCs w:val="24"/>
        </w:rPr>
        <w:t>сосредотачивается</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следующих</w:t>
      </w:r>
      <w:r w:rsidRPr="00525E7C">
        <w:rPr>
          <w:rFonts w:hAnsi="Times New Roman"/>
          <w:color w:val="000000"/>
          <w:sz w:val="24"/>
          <w:szCs w:val="24"/>
        </w:rPr>
        <w:t xml:space="preserve"> </w:t>
      </w:r>
      <w:r w:rsidRPr="00525E7C">
        <w:rPr>
          <w:rFonts w:hAnsi="Times New Roman"/>
          <w:color w:val="000000"/>
          <w:sz w:val="24"/>
          <w:szCs w:val="24"/>
        </w:rPr>
        <w:t>вопросах</w:t>
      </w:r>
      <w:r w:rsidRPr="00525E7C">
        <w:rPr>
          <w:rFonts w:hAnsi="Times New Roman"/>
          <w:color w:val="000000"/>
          <w:sz w:val="24"/>
          <w:szCs w:val="24"/>
        </w:rPr>
        <w:t xml:space="preserve">: </w:t>
      </w:r>
      <w:r w:rsidRPr="00525E7C">
        <w:rPr>
          <w:rFonts w:hAnsi="Times New Roman"/>
          <w:color w:val="000000"/>
          <w:sz w:val="24"/>
          <w:szCs w:val="24"/>
        </w:rPr>
        <w:t>какие</w:t>
      </w:r>
      <w:r w:rsidRPr="00525E7C">
        <w:rPr>
          <w:rFonts w:hAnsi="Times New Roman"/>
          <w:color w:val="000000"/>
          <w:sz w:val="24"/>
          <w:szCs w:val="24"/>
        </w:rPr>
        <w:t xml:space="preserve"> </w:t>
      </w:r>
      <w:r w:rsidRPr="00525E7C">
        <w:rPr>
          <w:rFonts w:hAnsi="Times New Roman"/>
          <w:color w:val="000000"/>
          <w:sz w:val="24"/>
          <w:szCs w:val="24"/>
        </w:rPr>
        <w:t>прежде</w:t>
      </w:r>
      <w:r w:rsidRPr="00525E7C">
        <w:rPr>
          <w:rFonts w:hAnsi="Times New Roman"/>
          <w:color w:val="000000"/>
          <w:sz w:val="24"/>
          <w:szCs w:val="24"/>
        </w:rPr>
        <w:t xml:space="preserve"> </w:t>
      </w:r>
      <w:r w:rsidRPr="00525E7C">
        <w:rPr>
          <w:rFonts w:hAnsi="Times New Roman"/>
          <w:color w:val="000000"/>
          <w:sz w:val="24"/>
          <w:szCs w:val="24"/>
        </w:rPr>
        <w:t>существовавшие</w:t>
      </w:r>
      <w:r w:rsidRPr="00525E7C">
        <w:rPr>
          <w:rFonts w:hAnsi="Times New Roman"/>
          <w:color w:val="000000"/>
          <w:sz w:val="24"/>
          <w:szCs w:val="24"/>
        </w:rPr>
        <w:t xml:space="preserve"> </w:t>
      </w:r>
      <w:r w:rsidRPr="00525E7C">
        <w:rPr>
          <w:rFonts w:hAnsi="Times New Roman"/>
          <w:color w:val="000000"/>
          <w:sz w:val="24"/>
          <w:szCs w:val="24"/>
        </w:rPr>
        <w:t>проблемы</w:t>
      </w:r>
      <w:r w:rsidRPr="00525E7C">
        <w:rPr>
          <w:rFonts w:hAnsi="Times New Roman"/>
          <w:color w:val="000000"/>
          <w:sz w:val="24"/>
          <w:szCs w:val="24"/>
        </w:rPr>
        <w:t xml:space="preserve"> </w:t>
      </w:r>
      <w:r w:rsidRPr="00525E7C">
        <w:rPr>
          <w:rFonts w:hAnsi="Times New Roman"/>
          <w:color w:val="000000"/>
          <w:sz w:val="24"/>
          <w:szCs w:val="24"/>
        </w:rPr>
        <w:t>личностного</w:t>
      </w:r>
      <w:r w:rsidRPr="00525E7C">
        <w:rPr>
          <w:rFonts w:hAnsi="Times New Roman"/>
          <w:color w:val="000000"/>
          <w:sz w:val="24"/>
          <w:szCs w:val="24"/>
        </w:rPr>
        <w:t xml:space="preserve"> </w:t>
      </w:r>
      <w:r w:rsidRPr="00525E7C">
        <w:rPr>
          <w:rFonts w:hAnsi="Times New Roman"/>
          <w:color w:val="000000"/>
          <w:sz w:val="24"/>
          <w:szCs w:val="24"/>
        </w:rPr>
        <w:t>развития</w:t>
      </w:r>
      <w:r w:rsidRPr="00525E7C">
        <w:rPr>
          <w:rFonts w:hAnsi="Times New Roman"/>
          <w:color w:val="000000"/>
          <w:sz w:val="24"/>
          <w:szCs w:val="24"/>
        </w:rPr>
        <w:t xml:space="preserve"> </w:t>
      </w:r>
      <w:r w:rsidRPr="00525E7C">
        <w:rPr>
          <w:rFonts w:hAnsi="Times New Roman"/>
          <w:color w:val="000000"/>
          <w:sz w:val="24"/>
          <w:szCs w:val="24"/>
        </w:rPr>
        <w:t>воспитанников</w:t>
      </w:r>
      <w:r w:rsidRPr="00525E7C">
        <w:rPr>
          <w:rFonts w:hAnsi="Times New Roman"/>
          <w:color w:val="000000"/>
          <w:sz w:val="24"/>
          <w:szCs w:val="24"/>
        </w:rPr>
        <w:t xml:space="preserve"> </w:t>
      </w:r>
      <w:r w:rsidRPr="00525E7C">
        <w:rPr>
          <w:rFonts w:hAnsi="Times New Roman"/>
          <w:color w:val="000000"/>
          <w:sz w:val="24"/>
          <w:szCs w:val="24"/>
        </w:rPr>
        <w:t>удалось</w:t>
      </w:r>
      <w:r w:rsidRPr="00525E7C">
        <w:rPr>
          <w:rFonts w:hAnsi="Times New Roman"/>
          <w:color w:val="000000"/>
          <w:sz w:val="24"/>
          <w:szCs w:val="24"/>
        </w:rPr>
        <w:t xml:space="preserve"> </w:t>
      </w:r>
      <w:r w:rsidRPr="00525E7C">
        <w:rPr>
          <w:rFonts w:hAnsi="Times New Roman"/>
          <w:color w:val="000000"/>
          <w:sz w:val="24"/>
          <w:szCs w:val="24"/>
        </w:rPr>
        <w:t>решить</w:t>
      </w:r>
      <w:r w:rsidRPr="00525E7C">
        <w:rPr>
          <w:rFonts w:hAnsi="Times New Roman"/>
          <w:color w:val="000000"/>
          <w:sz w:val="24"/>
          <w:szCs w:val="24"/>
        </w:rPr>
        <w:t xml:space="preserve"> </w:t>
      </w:r>
      <w:r w:rsidRPr="00525E7C">
        <w:rPr>
          <w:rFonts w:hAnsi="Times New Roman"/>
          <w:color w:val="000000"/>
          <w:sz w:val="24"/>
          <w:szCs w:val="24"/>
        </w:rPr>
        <w:t>за</w:t>
      </w:r>
      <w:r w:rsidRPr="00525E7C">
        <w:rPr>
          <w:rFonts w:hAnsi="Times New Roman"/>
          <w:color w:val="000000"/>
          <w:sz w:val="24"/>
          <w:szCs w:val="24"/>
        </w:rPr>
        <w:t xml:space="preserve"> </w:t>
      </w:r>
      <w:r w:rsidRPr="00525E7C">
        <w:rPr>
          <w:rFonts w:hAnsi="Times New Roman"/>
          <w:color w:val="000000"/>
          <w:sz w:val="24"/>
          <w:szCs w:val="24"/>
        </w:rPr>
        <w:t>минувший</w:t>
      </w:r>
      <w:r w:rsidRPr="00525E7C">
        <w:rPr>
          <w:rFonts w:hAnsi="Times New Roman"/>
          <w:color w:val="000000"/>
          <w:sz w:val="24"/>
          <w:szCs w:val="24"/>
        </w:rPr>
        <w:t xml:space="preserve"> </w:t>
      </w:r>
      <w:r w:rsidRPr="00525E7C">
        <w:rPr>
          <w:rFonts w:hAnsi="Times New Roman"/>
          <w:color w:val="000000"/>
          <w:sz w:val="24"/>
          <w:szCs w:val="24"/>
        </w:rPr>
        <w:t>учебный</w:t>
      </w:r>
      <w:r w:rsidRPr="00525E7C">
        <w:rPr>
          <w:rFonts w:hAnsi="Times New Roman"/>
          <w:color w:val="000000"/>
          <w:sz w:val="24"/>
          <w:szCs w:val="24"/>
        </w:rPr>
        <w:t xml:space="preserve"> </w:t>
      </w:r>
      <w:r w:rsidRPr="00525E7C">
        <w:rPr>
          <w:rFonts w:hAnsi="Times New Roman"/>
          <w:color w:val="000000"/>
          <w:sz w:val="24"/>
          <w:szCs w:val="24"/>
        </w:rPr>
        <w:t>год</w:t>
      </w:r>
      <w:r w:rsidRPr="00525E7C">
        <w:rPr>
          <w:rFonts w:hAnsi="Times New Roman"/>
          <w:color w:val="000000"/>
          <w:sz w:val="24"/>
          <w:szCs w:val="24"/>
        </w:rPr>
        <w:t xml:space="preserve">; </w:t>
      </w:r>
      <w:r w:rsidRPr="00525E7C">
        <w:rPr>
          <w:rFonts w:hAnsi="Times New Roman"/>
          <w:color w:val="000000"/>
          <w:sz w:val="24"/>
          <w:szCs w:val="24"/>
        </w:rPr>
        <w:t>какие</w:t>
      </w:r>
      <w:r w:rsidRPr="00525E7C">
        <w:rPr>
          <w:rFonts w:hAnsi="Times New Roman"/>
          <w:color w:val="000000"/>
          <w:sz w:val="24"/>
          <w:szCs w:val="24"/>
        </w:rPr>
        <w:t xml:space="preserve"> </w:t>
      </w:r>
      <w:r w:rsidRPr="00525E7C">
        <w:rPr>
          <w:rFonts w:hAnsi="Times New Roman"/>
          <w:color w:val="000000"/>
          <w:sz w:val="24"/>
          <w:szCs w:val="24"/>
        </w:rPr>
        <w:t>проблемы</w:t>
      </w:r>
      <w:r w:rsidRPr="00525E7C">
        <w:rPr>
          <w:rFonts w:hAnsi="Times New Roman"/>
          <w:color w:val="000000"/>
          <w:sz w:val="24"/>
          <w:szCs w:val="24"/>
        </w:rPr>
        <w:t xml:space="preserve"> </w:t>
      </w:r>
      <w:r w:rsidRPr="00525E7C">
        <w:rPr>
          <w:rFonts w:hAnsi="Times New Roman"/>
          <w:color w:val="000000"/>
          <w:sz w:val="24"/>
          <w:szCs w:val="24"/>
        </w:rPr>
        <w:t>решить</w:t>
      </w:r>
      <w:r w:rsidRPr="00525E7C">
        <w:rPr>
          <w:rFonts w:hAnsi="Times New Roman"/>
          <w:color w:val="000000"/>
          <w:sz w:val="24"/>
          <w:szCs w:val="24"/>
        </w:rPr>
        <w:t xml:space="preserve"> </w:t>
      </w:r>
      <w:r w:rsidRPr="00525E7C">
        <w:rPr>
          <w:rFonts w:hAnsi="Times New Roman"/>
          <w:color w:val="000000"/>
          <w:sz w:val="24"/>
          <w:szCs w:val="24"/>
        </w:rPr>
        <w:t>не</w:t>
      </w:r>
      <w:r w:rsidRPr="00525E7C">
        <w:rPr>
          <w:rFonts w:hAnsi="Times New Roman"/>
          <w:color w:val="000000"/>
          <w:sz w:val="24"/>
          <w:szCs w:val="24"/>
        </w:rPr>
        <w:t xml:space="preserve"> </w:t>
      </w:r>
      <w:r w:rsidRPr="00525E7C">
        <w:rPr>
          <w:rFonts w:hAnsi="Times New Roman"/>
          <w:color w:val="000000"/>
          <w:sz w:val="24"/>
          <w:szCs w:val="24"/>
        </w:rPr>
        <w:t>удалось</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почему</w:t>
      </w:r>
      <w:r w:rsidRPr="00525E7C">
        <w:rPr>
          <w:rFonts w:hAnsi="Times New Roman"/>
          <w:color w:val="000000"/>
          <w:sz w:val="24"/>
          <w:szCs w:val="24"/>
        </w:rPr>
        <w:t xml:space="preserve">; </w:t>
      </w:r>
      <w:r w:rsidRPr="00525E7C">
        <w:rPr>
          <w:rFonts w:hAnsi="Times New Roman"/>
          <w:color w:val="000000"/>
          <w:sz w:val="24"/>
          <w:szCs w:val="24"/>
        </w:rPr>
        <w:t>какие</w:t>
      </w:r>
      <w:r w:rsidRPr="00525E7C">
        <w:rPr>
          <w:rFonts w:hAnsi="Times New Roman"/>
          <w:color w:val="000000"/>
          <w:sz w:val="24"/>
          <w:szCs w:val="24"/>
        </w:rPr>
        <w:t xml:space="preserve"> </w:t>
      </w:r>
      <w:r w:rsidRPr="00525E7C">
        <w:rPr>
          <w:rFonts w:hAnsi="Times New Roman"/>
          <w:color w:val="000000"/>
          <w:sz w:val="24"/>
          <w:szCs w:val="24"/>
        </w:rPr>
        <w:t>новые</w:t>
      </w:r>
      <w:r w:rsidRPr="00525E7C">
        <w:rPr>
          <w:rFonts w:hAnsi="Times New Roman"/>
          <w:color w:val="000000"/>
          <w:sz w:val="24"/>
          <w:szCs w:val="24"/>
        </w:rPr>
        <w:t xml:space="preserve"> </w:t>
      </w:r>
      <w:r w:rsidRPr="00525E7C">
        <w:rPr>
          <w:rFonts w:hAnsi="Times New Roman"/>
          <w:color w:val="000000"/>
          <w:sz w:val="24"/>
          <w:szCs w:val="24"/>
        </w:rPr>
        <w:t>проблемы</w:t>
      </w:r>
      <w:r w:rsidRPr="00525E7C">
        <w:rPr>
          <w:rFonts w:hAnsi="Times New Roman"/>
          <w:color w:val="000000"/>
          <w:sz w:val="24"/>
          <w:szCs w:val="24"/>
        </w:rPr>
        <w:t xml:space="preserve"> </w:t>
      </w:r>
      <w:r w:rsidRPr="00525E7C">
        <w:rPr>
          <w:rFonts w:hAnsi="Times New Roman"/>
          <w:color w:val="000000"/>
          <w:sz w:val="24"/>
          <w:szCs w:val="24"/>
        </w:rPr>
        <w:t>появились</w:t>
      </w:r>
      <w:r w:rsidRPr="00525E7C">
        <w:rPr>
          <w:rFonts w:hAnsi="Times New Roman"/>
          <w:color w:val="000000"/>
          <w:sz w:val="24"/>
          <w:szCs w:val="24"/>
        </w:rPr>
        <w:t xml:space="preserve">, </w:t>
      </w:r>
      <w:r w:rsidRPr="00525E7C">
        <w:rPr>
          <w:rFonts w:hAnsi="Times New Roman"/>
          <w:color w:val="000000"/>
          <w:sz w:val="24"/>
          <w:szCs w:val="24"/>
        </w:rPr>
        <w:t>над</w:t>
      </w:r>
      <w:r w:rsidRPr="00525E7C">
        <w:rPr>
          <w:rFonts w:hAnsi="Times New Roman"/>
          <w:color w:val="000000"/>
          <w:sz w:val="24"/>
          <w:szCs w:val="24"/>
        </w:rPr>
        <w:t xml:space="preserve"> </w:t>
      </w:r>
      <w:r w:rsidRPr="00525E7C">
        <w:rPr>
          <w:rFonts w:hAnsi="Times New Roman"/>
          <w:color w:val="000000"/>
          <w:sz w:val="24"/>
          <w:szCs w:val="24"/>
        </w:rPr>
        <w:t>чем</w:t>
      </w:r>
      <w:r w:rsidRPr="00525E7C">
        <w:rPr>
          <w:rFonts w:hAnsi="Times New Roman"/>
          <w:color w:val="000000"/>
          <w:sz w:val="24"/>
          <w:szCs w:val="24"/>
        </w:rPr>
        <w:t xml:space="preserve"> </w:t>
      </w:r>
      <w:r w:rsidRPr="00525E7C">
        <w:rPr>
          <w:rFonts w:hAnsi="Times New Roman"/>
          <w:color w:val="000000"/>
          <w:sz w:val="24"/>
          <w:szCs w:val="24"/>
        </w:rPr>
        <w:t>далее</w:t>
      </w:r>
      <w:r w:rsidRPr="00525E7C">
        <w:rPr>
          <w:rFonts w:hAnsi="Times New Roman"/>
          <w:color w:val="000000"/>
          <w:sz w:val="24"/>
          <w:szCs w:val="24"/>
        </w:rPr>
        <w:t xml:space="preserve"> </w:t>
      </w:r>
      <w:r w:rsidRPr="00525E7C">
        <w:rPr>
          <w:rFonts w:hAnsi="Times New Roman"/>
          <w:color w:val="000000"/>
          <w:sz w:val="24"/>
          <w:szCs w:val="24"/>
        </w:rPr>
        <w:t>предстоит</w:t>
      </w:r>
      <w:r w:rsidRPr="00525E7C">
        <w:rPr>
          <w:rFonts w:hAnsi="Times New Roman"/>
          <w:color w:val="000000"/>
          <w:sz w:val="24"/>
          <w:szCs w:val="24"/>
        </w:rPr>
        <w:t xml:space="preserve"> </w:t>
      </w:r>
      <w:r w:rsidRPr="00525E7C">
        <w:rPr>
          <w:rFonts w:hAnsi="Times New Roman"/>
          <w:color w:val="000000"/>
          <w:sz w:val="24"/>
          <w:szCs w:val="24"/>
        </w:rPr>
        <w:t>работать</w:t>
      </w:r>
      <w:r w:rsidRPr="00525E7C">
        <w:rPr>
          <w:rFonts w:hAnsi="Times New Roman"/>
          <w:color w:val="000000"/>
          <w:sz w:val="24"/>
          <w:szCs w:val="24"/>
        </w:rPr>
        <w:t xml:space="preserve"> </w:t>
      </w:r>
      <w:r w:rsidRPr="00525E7C">
        <w:rPr>
          <w:rFonts w:hAnsi="Times New Roman"/>
          <w:color w:val="000000"/>
          <w:sz w:val="24"/>
          <w:szCs w:val="24"/>
        </w:rPr>
        <w:t>педагогическому</w:t>
      </w:r>
      <w:r w:rsidRPr="00525E7C">
        <w:rPr>
          <w:rFonts w:hAnsi="Times New Roman"/>
          <w:color w:val="000000"/>
          <w:sz w:val="24"/>
          <w:szCs w:val="24"/>
        </w:rPr>
        <w:t xml:space="preserve"> </w:t>
      </w:r>
      <w:r w:rsidRPr="00525E7C">
        <w:rPr>
          <w:rFonts w:hAnsi="Times New Roman"/>
          <w:color w:val="000000"/>
          <w:sz w:val="24"/>
          <w:szCs w:val="24"/>
        </w:rPr>
        <w:t>коллективу</w:t>
      </w:r>
      <w:r w:rsidRPr="00525E7C">
        <w:rPr>
          <w:rFonts w:hAnsi="Times New Roman"/>
          <w:color w:val="000000"/>
          <w:sz w:val="24"/>
          <w:szCs w:val="24"/>
        </w:rPr>
        <w:t>.</w:t>
      </w:r>
    </w:p>
    <w:p w14:paraId="3BED2569"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 xml:space="preserve">2. </w:t>
      </w:r>
      <w:r w:rsidRPr="00525E7C">
        <w:rPr>
          <w:rFonts w:hAnsi="Times New Roman"/>
          <w:color w:val="000000"/>
          <w:sz w:val="24"/>
          <w:szCs w:val="24"/>
        </w:rPr>
        <w:t>Состояние</w:t>
      </w:r>
      <w:r w:rsidRPr="00525E7C">
        <w:rPr>
          <w:rFonts w:hAnsi="Times New Roman"/>
          <w:color w:val="000000"/>
          <w:sz w:val="24"/>
          <w:szCs w:val="24"/>
        </w:rPr>
        <w:t xml:space="preserve"> </w:t>
      </w:r>
      <w:r w:rsidRPr="00525E7C">
        <w:rPr>
          <w:rFonts w:hAnsi="Times New Roman"/>
          <w:color w:val="000000"/>
          <w:sz w:val="24"/>
          <w:szCs w:val="24"/>
        </w:rPr>
        <w:t>организуемой</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Pr>
          <w:rFonts w:hAnsi="Times New Roman"/>
          <w:color w:val="000000"/>
          <w:sz w:val="24"/>
          <w:szCs w:val="24"/>
        </w:rPr>
        <w:t>АНО</w:t>
      </w:r>
      <w:r>
        <w:rPr>
          <w:rFonts w:hAnsi="Times New Roman"/>
          <w:color w:val="000000"/>
          <w:sz w:val="24"/>
          <w:szCs w:val="24"/>
        </w:rPr>
        <w:t xml:space="preserve"> </w:t>
      </w:r>
      <w:r>
        <w:rPr>
          <w:rFonts w:hAnsi="Times New Roman"/>
          <w:color w:val="000000"/>
          <w:sz w:val="24"/>
          <w:szCs w:val="24"/>
        </w:rPr>
        <w:t>ДО</w:t>
      </w:r>
      <w:r w:rsidRPr="00525E7C">
        <w:rPr>
          <w:rFonts w:hAnsi="Times New Roman"/>
          <w:color w:val="000000"/>
          <w:sz w:val="24"/>
          <w:szCs w:val="24"/>
        </w:rPr>
        <w:t xml:space="preserve"> </w:t>
      </w:r>
      <w:r w:rsidRPr="00525E7C">
        <w:rPr>
          <w:rFonts w:hAnsi="Times New Roman"/>
          <w:color w:val="000000"/>
          <w:sz w:val="24"/>
          <w:szCs w:val="24"/>
        </w:rPr>
        <w:t>совместной</w:t>
      </w:r>
      <w:r w:rsidRPr="00525E7C">
        <w:rPr>
          <w:rFonts w:hAnsi="Times New Roman"/>
          <w:color w:val="000000"/>
          <w:sz w:val="24"/>
          <w:szCs w:val="24"/>
        </w:rPr>
        <w:t xml:space="preserve"> </w:t>
      </w:r>
      <w:r w:rsidRPr="00525E7C">
        <w:rPr>
          <w:rFonts w:hAnsi="Times New Roman"/>
          <w:color w:val="000000"/>
          <w:sz w:val="24"/>
          <w:szCs w:val="24"/>
        </w:rPr>
        <w:t>деятельности</w:t>
      </w:r>
      <w:r w:rsidRPr="00525E7C">
        <w:rPr>
          <w:rFonts w:hAnsi="Times New Roman"/>
          <w:color w:val="000000"/>
          <w:sz w:val="24"/>
          <w:szCs w:val="24"/>
        </w:rPr>
        <w:t xml:space="preserve"> </w:t>
      </w:r>
      <w:r w:rsidRPr="00525E7C">
        <w:rPr>
          <w:rFonts w:hAnsi="Times New Roman"/>
          <w:color w:val="000000"/>
          <w:sz w:val="24"/>
          <w:szCs w:val="24"/>
        </w:rPr>
        <w:t>детей</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взрослых</w:t>
      </w:r>
      <w:r w:rsidRPr="00525E7C">
        <w:rPr>
          <w:rFonts w:hAnsi="Times New Roman"/>
          <w:color w:val="000000"/>
          <w:sz w:val="24"/>
          <w:szCs w:val="24"/>
        </w:rPr>
        <w:t>.</w:t>
      </w:r>
    </w:p>
    <w:p w14:paraId="13C106E9"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Критерием</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основе</w:t>
      </w:r>
      <w:r w:rsidRPr="00525E7C">
        <w:rPr>
          <w:rFonts w:hAnsi="Times New Roman"/>
          <w:color w:val="000000"/>
          <w:sz w:val="24"/>
          <w:szCs w:val="24"/>
        </w:rPr>
        <w:t xml:space="preserve"> </w:t>
      </w:r>
      <w:r w:rsidRPr="00525E7C">
        <w:rPr>
          <w:rFonts w:hAnsi="Times New Roman"/>
          <w:color w:val="000000"/>
          <w:sz w:val="24"/>
          <w:szCs w:val="24"/>
        </w:rPr>
        <w:t>которого</w:t>
      </w:r>
      <w:r w:rsidRPr="00525E7C">
        <w:rPr>
          <w:rFonts w:hAnsi="Times New Roman"/>
          <w:color w:val="000000"/>
          <w:sz w:val="24"/>
          <w:szCs w:val="24"/>
        </w:rPr>
        <w:t xml:space="preserve"> </w:t>
      </w:r>
      <w:r w:rsidRPr="00525E7C">
        <w:rPr>
          <w:rFonts w:hAnsi="Times New Roman"/>
          <w:color w:val="000000"/>
          <w:sz w:val="24"/>
          <w:szCs w:val="24"/>
        </w:rPr>
        <w:t>осуществляется</w:t>
      </w:r>
      <w:r w:rsidRPr="00525E7C">
        <w:rPr>
          <w:rFonts w:hAnsi="Times New Roman"/>
          <w:color w:val="000000"/>
          <w:sz w:val="24"/>
          <w:szCs w:val="24"/>
        </w:rPr>
        <w:t xml:space="preserve"> </w:t>
      </w:r>
      <w:r w:rsidRPr="00525E7C">
        <w:rPr>
          <w:rFonts w:hAnsi="Times New Roman"/>
          <w:color w:val="000000"/>
          <w:sz w:val="24"/>
          <w:szCs w:val="24"/>
        </w:rPr>
        <w:t>данный</w:t>
      </w:r>
      <w:r w:rsidRPr="00525E7C">
        <w:rPr>
          <w:rFonts w:hAnsi="Times New Roman"/>
          <w:color w:val="000000"/>
          <w:sz w:val="24"/>
          <w:szCs w:val="24"/>
        </w:rPr>
        <w:t xml:space="preserve"> </w:t>
      </w:r>
      <w:r w:rsidRPr="00525E7C">
        <w:rPr>
          <w:rFonts w:hAnsi="Times New Roman"/>
          <w:color w:val="000000"/>
          <w:sz w:val="24"/>
          <w:szCs w:val="24"/>
        </w:rPr>
        <w:t>анализ</w:t>
      </w:r>
      <w:r w:rsidRPr="00525E7C">
        <w:rPr>
          <w:rFonts w:hAnsi="Times New Roman"/>
          <w:color w:val="000000"/>
          <w:sz w:val="24"/>
          <w:szCs w:val="24"/>
        </w:rPr>
        <w:t xml:space="preserve">, </w:t>
      </w:r>
      <w:r w:rsidRPr="00525E7C">
        <w:rPr>
          <w:rFonts w:hAnsi="Times New Roman"/>
          <w:color w:val="000000"/>
          <w:sz w:val="24"/>
          <w:szCs w:val="24"/>
        </w:rPr>
        <w:t>является</w:t>
      </w:r>
      <w:r w:rsidRPr="00525E7C">
        <w:rPr>
          <w:rFonts w:hAnsi="Times New Roman"/>
          <w:color w:val="000000"/>
          <w:sz w:val="24"/>
          <w:szCs w:val="24"/>
        </w:rPr>
        <w:t xml:space="preserve"> </w:t>
      </w:r>
      <w:r w:rsidRPr="00525E7C">
        <w:rPr>
          <w:rFonts w:hAnsi="Times New Roman"/>
          <w:color w:val="000000"/>
          <w:sz w:val="24"/>
          <w:szCs w:val="24"/>
        </w:rPr>
        <w:t>наличие</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детском</w:t>
      </w:r>
      <w:r w:rsidRPr="00525E7C">
        <w:rPr>
          <w:rFonts w:hAnsi="Times New Roman"/>
          <w:color w:val="000000"/>
          <w:sz w:val="24"/>
          <w:szCs w:val="24"/>
        </w:rPr>
        <w:t xml:space="preserve"> </w:t>
      </w:r>
      <w:r w:rsidRPr="00525E7C">
        <w:rPr>
          <w:rFonts w:hAnsi="Times New Roman"/>
          <w:color w:val="000000"/>
          <w:sz w:val="24"/>
          <w:szCs w:val="24"/>
        </w:rPr>
        <w:t>саду</w:t>
      </w:r>
      <w:r w:rsidRPr="00525E7C">
        <w:rPr>
          <w:rFonts w:hAnsi="Times New Roman"/>
          <w:color w:val="000000"/>
          <w:sz w:val="24"/>
          <w:szCs w:val="24"/>
        </w:rPr>
        <w:t xml:space="preserve"> </w:t>
      </w:r>
      <w:r w:rsidRPr="00525E7C">
        <w:rPr>
          <w:rFonts w:hAnsi="Times New Roman"/>
          <w:color w:val="000000"/>
          <w:sz w:val="24"/>
          <w:szCs w:val="24"/>
        </w:rPr>
        <w:t>комфортной</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личностно</w:t>
      </w:r>
      <w:r w:rsidRPr="00525E7C">
        <w:rPr>
          <w:rFonts w:hAnsi="Times New Roman"/>
          <w:color w:val="000000"/>
          <w:sz w:val="24"/>
          <w:szCs w:val="24"/>
        </w:rPr>
        <w:t xml:space="preserve"> </w:t>
      </w:r>
      <w:r w:rsidRPr="00525E7C">
        <w:rPr>
          <w:rFonts w:hAnsi="Times New Roman"/>
          <w:color w:val="000000"/>
          <w:sz w:val="24"/>
          <w:szCs w:val="24"/>
        </w:rPr>
        <w:t>развивающей</w:t>
      </w:r>
      <w:r w:rsidRPr="00525E7C">
        <w:rPr>
          <w:rFonts w:hAnsi="Times New Roman"/>
          <w:color w:val="000000"/>
          <w:sz w:val="24"/>
          <w:szCs w:val="24"/>
        </w:rPr>
        <w:t xml:space="preserve"> </w:t>
      </w:r>
      <w:r w:rsidRPr="00525E7C">
        <w:rPr>
          <w:rFonts w:hAnsi="Times New Roman"/>
          <w:color w:val="000000"/>
          <w:sz w:val="24"/>
          <w:szCs w:val="24"/>
        </w:rPr>
        <w:t>совместной</w:t>
      </w:r>
      <w:r w:rsidRPr="00525E7C">
        <w:rPr>
          <w:rFonts w:hAnsi="Times New Roman"/>
          <w:color w:val="000000"/>
          <w:sz w:val="24"/>
          <w:szCs w:val="24"/>
        </w:rPr>
        <w:t xml:space="preserve"> </w:t>
      </w:r>
      <w:r w:rsidRPr="00525E7C">
        <w:rPr>
          <w:rFonts w:hAnsi="Times New Roman"/>
          <w:color w:val="000000"/>
          <w:sz w:val="24"/>
          <w:szCs w:val="24"/>
        </w:rPr>
        <w:t>деятельности</w:t>
      </w:r>
      <w:r w:rsidRPr="00525E7C">
        <w:rPr>
          <w:rFonts w:hAnsi="Times New Roman"/>
          <w:color w:val="000000"/>
          <w:sz w:val="24"/>
          <w:szCs w:val="24"/>
        </w:rPr>
        <w:t xml:space="preserve"> </w:t>
      </w:r>
      <w:r w:rsidRPr="00525E7C">
        <w:rPr>
          <w:rFonts w:hAnsi="Times New Roman"/>
          <w:color w:val="000000"/>
          <w:sz w:val="24"/>
          <w:szCs w:val="24"/>
        </w:rPr>
        <w:t>детей</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взрослых</w:t>
      </w:r>
      <w:r w:rsidRPr="00525E7C">
        <w:rPr>
          <w:rFonts w:hAnsi="Times New Roman"/>
          <w:color w:val="000000"/>
          <w:sz w:val="24"/>
          <w:szCs w:val="24"/>
        </w:rPr>
        <w:t>.</w:t>
      </w:r>
    </w:p>
    <w:p w14:paraId="6F32E358"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Осуществляется</w:t>
      </w:r>
      <w:r w:rsidRPr="00525E7C">
        <w:rPr>
          <w:rFonts w:hAnsi="Times New Roman"/>
          <w:color w:val="000000"/>
          <w:sz w:val="24"/>
          <w:szCs w:val="24"/>
        </w:rPr>
        <w:t xml:space="preserve"> </w:t>
      </w:r>
      <w:r w:rsidRPr="00525E7C">
        <w:rPr>
          <w:rFonts w:hAnsi="Times New Roman"/>
          <w:color w:val="000000"/>
          <w:sz w:val="24"/>
          <w:szCs w:val="24"/>
        </w:rPr>
        <w:t>анализ</w:t>
      </w:r>
      <w:r w:rsidRPr="00525E7C">
        <w:rPr>
          <w:rFonts w:hAnsi="Times New Roman"/>
          <w:color w:val="000000"/>
          <w:sz w:val="24"/>
          <w:szCs w:val="24"/>
        </w:rPr>
        <w:t xml:space="preserve"> </w:t>
      </w:r>
      <w:r w:rsidRPr="00525E7C">
        <w:rPr>
          <w:rFonts w:hAnsi="Times New Roman"/>
          <w:color w:val="000000"/>
          <w:sz w:val="24"/>
          <w:szCs w:val="24"/>
        </w:rPr>
        <w:t>старшим</w:t>
      </w:r>
      <w:r w:rsidRPr="00525E7C">
        <w:rPr>
          <w:rFonts w:hAnsi="Times New Roman"/>
          <w:color w:val="000000"/>
          <w:sz w:val="24"/>
          <w:szCs w:val="24"/>
        </w:rPr>
        <w:t xml:space="preserve"> </w:t>
      </w:r>
      <w:r w:rsidRPr="00525E7C">
        <w:rPr>
          <w:rFonts w:hAnsi="Times New Roman"/>
          <w:color w:val="000000"/>
          <w:sz w:val="24"/>
          <w:szCs w:val="24"/>
        </w:rPr>
        <w:t>воспитателем</w:t>
      </w:r>
      <w:r w:rsidRPr="00525E7C">
        <w:rPr>
          <w:rFonts w:hAnsi="Times New Roman"/>
          <w:color w:val="000000"/>
          <w:sz w:val="24"/>
          <w:szCs w:val="24"/>
        </w:rPr>
        <w:t xml:space="preserve">, </w:t>
      </w:r>
      <w:r w:rsidRPr="00525E7C">
        <w:rPr>
          <w:rFonts w:hAnsi="Times New Roman"/>
          <w:color w:val="000000"/>
          <w:sz w:val="24"/>
          <w:szCs w:val="24"/>
        </w:rPr>
        <w:t>воспитателями</w:t>
      </w:r>
      <w:r w:rsidRPr="00525E7C">
        <w:rPr>
          <w:rFonts w:hAnsi="Times New Roman"/>
          <w:color w:val="000000"/>
          <w:sz w:val="24"/>
          <w:szCs w:val="24"/>
        </w:rPr>
        <w:t>.</w:t>
      </w:r>
    </w:p>
    <w:p w14:paraId="0E48AAD9"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Способами</w:t>
      </w:r>
      <w:r w:rsidRPr="00525E7C">
        <w:rPr>
          <w:rFonts w:hAnsi="Times New Roman"/>
          <w:color w:val="000000"/>
          <w:sz w:val="24"/>
          <w:szCs w:val="24"/>
        </w:rPr>
        <w:t xml:space="preserve"> </w:t>
      </w:r>
      <w:r w:rsidRPr="00525E7C">
        <w:rPr>
          <w:rFonts w:hAnsi="Times New Roman"/>
          <w:color w:val="000000"/>
          <w:sz w:val="24"/>
          <w:szCs w:val="24"/>
        </w:rPr>
        <w:t>получения</w:t>
      </w:r>
      <w:r w:rsidRPr="00525E7C">
        <w:rPr>
          <w:rFonts w:hAnsi="Times New Roman"/>
          <w:color w:val="000000"/>
          <w:sz w:val="24"/>
          <w:szCs w:val="24"/>
        </w:rPr>
        <w:t xml:space="preserve"> </w:t>
      </w:r>
      <w:r w:rsidRPr="00525E7C">
        <w:rPr>
          <w:rFonts w:hAnsi="Times New Roman"/>
          <w:color w:val="000000"/>
          <w:sz w:val="24"/>
          <w:szCs w:val="24"/>
        </w:rPr>
        <w:t>информации</w:t>
      </w:r>
      <w:r w:rsidRPr="00525E7C">
        <w:rPr>
          <w:rFonts w:hAnsi="Times New Roman"/>
          <w:color w:val="000000"/>
          <w:sz w:val="24"/>
          <w:szCs w:val="24"/>
        </w:rPr>
        <w:t xml:space="preserve"> </w:t>
      </w:r>
      <w:r w:rsidRPr="00525E7C">
        <w:rPr>
          <w:rFonts w:hAnsi="Times New Roman"/>
          <w:color w:val="000000"/>
          <w:sz w:val="24"/>
          <w:szCs w:val="24"/>
        </w:rPr>
        <w:t>о</w:t>
      </w:r>
      <w:r w:rsidRPr="00525E7C">
        <w:rPr>
          <w:rFonts w:hAnsi="Times New Roman"/>
          <w:color w:val="000000"/>
          <w:sz w:val="24"/>
          <w:szCs w:val="24"/>
        </w:rPr>
        <w:t xml:space="preserve"> </w:t>
      </w:r>
      <w:r w:rsidRPr="00525E7C">
        <w:rPr>
          <w:rFonts w:hAnsi="Times New Roman"/>
          <w:color w:val="000000"/>
          <w:sz w:val="24"/>
          <w:szCs w:val="24"/>
        </w:rPr>
        <w:t>состоянии</w:t>
      </w:r>
      <w:r w:rsidRPr="00525E7C">
        <w:rPr>
          <w:rFonts w:hAnsi="Times New Roman"/>
          <w:color w:val="000000"/>
          <w:sz w:val="24"/>
          <w:szCs w:val="24"/>
        </w:rPr>
        <w:t xml:space="preserve"> </w:t>
      </w:r>
      <w:r w:rsidRPr="00525E7C">
        <w:rPr>
          <w:rFonts w:hAnsi="Times New Roman"/>
          <w:color w:val="000000"/>
          <w:sz w:val="24"/>
          <w:szCs w:val="24"/>
        </w:rPr>
        <w:t>организуемой</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sidRPr="00525E7C">
        <w:rPr>
          <w:rFonts w:hAnsi="Times New Roman"/>
          <w:color w:val="000000"/>
          <w:sz w:val="24"/>
          <w:szCs w:val="24"/>
        </w:rPr>
        <w:t>детском</w:t>
      </w:r>
      <w:r w:rsidRPr="00525E7C">
        <w:rPr>
          <w:rFonts w:hAnsi="Times New Roman"/>
          <w:color w:val="000000"/>
          <w:sz w:val="24"/>
          <w:szCs w:val="24"/>
        </w:rPr>
        <w:t xml:space="preserve"> </w:t>
      </w:r>
      <w:r w:rsidRPr="00525E7C">
        <w:rPr>
          <w:rFonts w:hAnsi="Times New Roman"/>
          <w:color w:val="000000"/>
          <w:sz w:val="24"/>
          <w:szCs w:val="24"/>
        </w:rPr>
        <w:t>саду</w:t>
      </w:r>
      <w:r w:rsidRPr="00525E7C">
        <w:rPr>
          <w:rFonts w:hAnsi="Times New Roman"/>
          <w:color w:val="000000"/>
          <w:sz w:val="24"/>
          <w:szCs w:val="24"/>
        </w:rPr>
        <w:t xml:space="preserve"> </w:t>
      </w:r>
      <w:r w:rsidRPr="00525E7C">
        <w:rPr>
          <w:rFonts w:hAnsi="Times New Roman"/>
          <w:color w:val="000000"/>
          <w:sz w:val="24"/>
          <w:szCs w:val="24"/>
        </w:rPr>
        <w:t>совместной</w:t>
      </w:r>
      <w:r w:rsidRPr="00525E7C">
        <w:rPr>
          <w:rFonts w:hAnsi="Times New Roman"/>
          <w:color w:val="000000"/>
          <w:sz w:val="24"/>
          <w:szCs w:val="24"/>
        </w:rPr>
        <w:t xml:space="preserve"> </w:t>
      </w:r>
      <w:r w:rsidRPr="00525E7C">
        <w:rPr>
          <w:rFonts w:hAnsi="Times New Roman"/>
          <w:color w:val="000000"/>
          <w:sz w:val="24"/>
          <w:szCs w:val="24"/>
        </w:rPr>
        <w:t>деятельности</w:t>
      </w:r>
      <w:r w:rsidRPr="00525E7C">
        <w:rPr>
          <w:rFonts w:hAnsi="Times New Roman"/>
          <w:color w:val="000000"/>
          <w:sz w:val="24"/>
          <w:szCs w:val="24"/>
        </w:rPr>
        <w:t xml:space="preserve"> </w:t>
      </w:r>
      <w:r w:rsidRPr="00525E7C">
        <w:rPr>
          <w:rFonts w:hAnsi="Times New Roman"/>
          <w:color w:val="000000"/>
          <w:sz w:val="24"/>
          <w:szCs w:val="24"/>
        </w:rPr>
        <w:t>детей</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взрослых</w:t>
      </w:r>
      <w:r w:rsidRPr="00525E7C">
        <w:rPr>
          <w:rFonts w:hAnsi="Times New Roman"/>
          <w:color w:val="000000"/>
          <w:sz w:val="24"/>
          <w:szCs w:val="24"/>
        </w:rPr>
        <w:t xml:space="preserve"> </w:t>
      </w:r>
      <w:r w:rsidRPr="00525E7C">
        <w:rPr>
          <w:rFonts w:hAnsi="Times New Roman"/>
          <w:color w:val="000000"/>
          <w:sz w:val="24"/>
          <w:szCs w:val="24"/>
        </w:rPr>
        <w:t>могут</w:t>
      </w:r>
      <w:r w:rsidRPr="00525E7C">
        <w:rPr>
          <w:rFonts w:hAnsi="Times New Roman"/>
          <w:color w:val="000000"/>
          <w:sz w:val="24"/>
          <w:szCs w:val="24"/>
        </w:rPr>
        <w:t xml:space="preserve"> </w:t>
      </w:r>
      <w:r w:rsidRPr="00525E7C">
        <w:rPr>
          <w:rFonts w:hAnsi="Times New Roman"/>
          <w:color w:val="000000"/>
          <w:sz w:val="24"/>
          <w:szCs w:val="24"/>
        </w:rPr>
        <w:t>быть</w:t>
      </w:r>
      <w:r w:rsidRPr="00525E7C">
        <w:rPr>
          <w:rFonts w:hAnsi="Times New Roman"/>
          <w:color w:val="000000"/>
          <w:sz w:val="24"/>
          <w:szCs w:val="24"/>
        </w:rPr>
        <w:t xml:space="preserve"> </w:t>
      </w:r>
      <w:r w:rsidRPr="00525E7C">
        <w:rPr>
          <w:rFonts w:hAnsi="Times New Roman"/>
          <w:color w:val="000000"/>
          <w:sz w:val="24"/>
          <w:szCs w:val="24"/>
        </w:rPr>
        <w:t>беседы</w:t>
      </w:r>
      <w:r w:rsidRPr="00525E7C">
        <w:rPr>
          <w:rFonts w:hAnsi="Times New Roman"/>
          <w:color w:val="000000"/>
          <w:sz w:val="24"/>
          <w:szCs w:val="24"/>
        </w:rPr>
        <w:t xml:space="preserve"> </w:t>
      </w:r>
      <w:r>
        <w:rPr>
          <w:rFonts w:hAnsi="Times New Roman"/>
          <w:color w:val="000000"/>
          <w:sz w:val="24"/>
          <w:szCs w:val="24"/>
        </w:rPr>
        <w:t>с</w:t>
      </w:r>
      <w:r w:rsidRPr="00525E7C">
        <w:rPr>
          <w:rFonts w:hAnsi="Times New Roman"/>
          <w:color w:val="000000"/>
          <w:sz w:val="24"/>
          <w:szCs w:val="24"/>
        </w:rPr>
        <w:t xml:space="preserve"> </w:t>
      </w:r>
      <w:r w:rsidRPr="00525E7C">
        <w:rPr>
          <w:rFonts w:hAnsi="Times New Roman"/>
          <w:color w:val="000000"/>
          <w:sz w:val="24"/>
          <w:szCs w:val="24"/>
        </w:rPr>
        <w:t>родителями</w:t>
      </w:r>
      <w:r w:rsidRPr="00525E7C">
        <w:rPr>
          <w:rFonts w:hAnsi="Times New Roman"/>
          <w:color w:val="000000"/>
          <w:sz w:val="24"/>
          <w:szCs w:val="24"/>
        </w:rPr>
        <w:t xml:space="preserve">, </w:t>
      </w:r>
      <w:r w:rsidRPr="00525E7C">
        <w:rPr>
          <w:rFonts w:hAnsi="Times New Roman"/>
          <w:color w:val="000000"/>
          <w:sz w:val="24"/>
          <w:szCs w:val="24"/>
        </w:rPr>
        <w:t>педагогами</w:t>
      </w:r>
      <w:r w:rsidRPr="00525E7C">
        <w:rPr>
          <w:rFonts w:hAnsi="Times New Roman"/>
          <w:color w:val="000000"/>
          <w:sz w:val="24"/>
          <w:szCs w:val="24"/>
        </w:rPr>
        <w:t xml:space="preserve">, </w:t>
      </w:r>
      <w:r w:rsidRPr="00525E7C">
        <w:rPr>
          <w:rFonts w:hAnsi="Times New Roman"/>
          <w:color w:val="000000"/>
          <w:sz w:val="24"/>
          <w:szCs w:val="24"/>
        </w:rPr>
        <w:t>при</w:t>
      </w:r>
      <w:r w:rsidRPr="00525E7C">
        <w:rPr>
          <w:rFonts w:hAnsi="Times New Roman"/>
          <w:color w:val="000000"/>
          <w:sz w:val="24"/>
          <w:szCs w:val="24"/>
        </w:rPr>
        <w:t xml:space="preserve"> </w:t>
      </w:r>
      <w:r w:rsidRPr="00525E7C">
        <w:rPr>
          <w:rFonts w:hAnsi="Times New Roman"/>
          <w:color w:val="000000"/>
          <w:sz w:val="24"/>
          <w:szCs w:val="24"/>
        </w:rPr>
        <w:t>необходимости</w:t>
      </w:r>
      <w:r w:rsidRPr="00525E7C">
        <w:rPr>
          <w:rFonts w:hAnsi="Times New Roman"/>
          <w:color w:val="000000"/>
          <w:sz w:val="24"/>
          <w:szCs w:val="24"/>
        </w:rPr>
        <w:t xml:space="preserve"> </w:t>
      </w:r>
      <w:r w:rsidRPr="00525E7C">
        <w:rPr>
          <w:rFonts w:hAnsi="Times New Roman"/>
          <w:color w:val="000000"/>
          <w:sz w:val="24"/>
          <w:szCs w:val="24"/>
        </w:rPr>
        <w:t>–</w:t>
      </w:r>
      <w:r w:rsidRPr="00525E7C">
        <w:rPr>
          <w:rFonts w:hAnsi="Times New Roman"/>
          <w:color w:val="000000"/>
          <w:sz w:val="24"/>
          <w:szCs w:val="24"/>
        </w:rPr>
        <w:t xml:space="preserve"> </w:t>
      </w:r>
      <w:r w:rsidRPr="00525E7C">
        <w:rPr>
          <w:rFonts w:hAnsi="Times New Roman"/>
          <w:color w:val="000000"/>
          <w:sz w:val="24"/>
          <w:szCs w:val="24"/>
        </w:rPr>
        <w:t>их</w:t>
      </w:r>
      <w:r w:rsidRPr="00525E7C">
        <w:rPr>
          <w:rFonts w:hAnsi="Times New Roman"/>
          <w:color w:val="000000"/>
          <w:sz w:val="24"/>
          <w:szCs w:val="24"/>
        </w:rPr>
        <w:t xml:space="preserve"> </w:t>
      </w:r>
      <w:r w:rsidRPr="00525E7C">
        <w:rPr>
          <w:rFonts w:hAnsi="Times New Roman"/>
          <w:color w:val="000000"/>
          <w:sz w:val="24"/>
          <w:szCs w:val="24"/>
        </w:rPr>
        <w:t>анкетирование</w:t>
      </w:r>
      <w:r w:rsidRPr="00525E7C">
        <w:rPr>
          <w:rFonts w:hAnsi="Times New Roman"/>
          <w:color w:val="000000"/>
          <w:sz w:val="24"/>
          <w:szCs w:val="24"/>
        </w:rPr>
        <w:t xml:space="preserve">. </w:t>
      </w:r>
      <w:r w:rsidRPr="00525E7C">
        <w:rPr>
          <w:rFonts w:hAnsi="Times New Roman"/>
          <w:color w:val="000000"/>
          <w:sz w:val="24"/>
          <w:szCs w:val="24"/>
        </w:rPr>
        <w:t>Полученные</w:t>
      </w:r>
      <w:r w:rsidRPr="00525E7C">
        <w:rPr>
          <w:rFonts w:hAnsi="Times New Roman"/>
          <w:color w:val="000000"/>
          <w:sz w:val="24"/>
          <w:szCs w:val="24"/>
        </w:rPr>
        <w:t xml:space="preserve"> </w:t>
      </w:r>
      <w:r w:rsidRPr="00525E7C">
        <w:rPr>
          <w:rFonts w:hAnsi="Times New Roman"/>
          <w:color w:val="000000"/>
          <w:sz w:val="24"/>
          <w:szCs w:val="24"/>
        </w:rPr>
        <w:t>результаты</w:t>
      </w:r>
      <w:r w:rsidRPr="00525E7C">
        <w:rPr>
          <w:rFonts w:hAnsi="Times New Roman"/>
          <w:color w:val="000000"/>
          <w:sz w:val="24"/>
          <w:szCs w:val="24"/>
        </w:rPr>
        <w:t xml:space="preserve"> </w:t>
      </w:r>
      <w:r w:rsidRPr="00525E7C">
        <w:rPr>
          <w:rFonts w:hAnsi="Times New Roman"/>
          <w:color w:val="000000"/>
          <w:sz w:val="24"/>
          <w:szCs w:val="24"/>
        </w:rPr>
        <w:t>обсуждаются</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заседании</w:t>
      </w:r>
      <w:r w:rsidRPr="00525E7C">
        <w:rPr>
          <w:rFonts w:hAnsi="Times New Roman"/>
          <w:color w:val="000000"/>
          <w:sz w:val="24"/>
          <w:szCs w:val="24"/>
        </w:rPr>
        <w:t xml:space="preserve"> </w:t>
      </w:r>
      <w:r w:rsidRPr="00525E7C">
        <w:rPr>
          <w:rFonts w:hAnsi="Times New Roman"/>
          <w:color w:val="000000"/>
          <w:sz w:val="24"/>
          <w:szCs w:val="24"/>
        </w:rPr>
        <w:t>педагогического</w:t>
      </w:r>
      <w:r w:rsidRPr="00525E7C">
        <w:rPr>
          <w:rFonts w:hAnsi="Times New Roman"/>
          <w:color w:val="000000"/>
          <w:sz w:val="24"/>
          <w:szCs w:val="24"/>
        </w:rPr>
        <w:t xml:space="preserve"> </w:t>
      </w:r>
      <w:r w:rsidRPr="00525E7C">
        <w:rPr>
          <w:rFonts w:hAnsi="Times New Roman"/>
          <w:color w:val="000000"/>
          <w:sz w:val="24"/>
          <w:szCs w:val="24"/>
        </w:rPr>
        <w:t>совета</w:t>
      </w:r>
      <w:r w:rsidRPr="00525E7C">
        <w:rPr>
          <w:rFonts w:hAnsi="Times New Roman"/>
          <w:color w:val="000000"/>
          <w:sz w:val="24"/>
          <w:szCs w:val="24"/>
        </w:rPr>
        <w:t xml:space="preserve"> </w:t>
      </w:r>
      <w:r>
        <w:rPr>
          <w:rFonts w:hAnsi="Times New Roman"/>
          <w:color w:val="000000"/>
          <w:sz w:val="24"/>
          <w:szCs w:val="24"/>
        </w:rPr>
        <w:t>АНО</w:t>
      </w:r>
      <w:r>
        <w:rPr>
          <w:rFonts w:hAnsi="Times New Roman"/>
          <w:color w:val="000000"/>
          <w:sz w:val="24"/>
          <w:szCs w:val="24"/>
        </w:rPr>
        <w:t xml:space="preserve"> </w:t>
      </w:r>
      <w:r>
        <w:rPr>
          <w:rFonts w:hAnsi="Times New Roman"/>
          <w:color w:val="000000"/>
          <w:sz w:val="24"/>
          <w:szCs w:val="24"/>
        </w:rPr>
        <w:t>ДО</w:t>
      </w:r>
      <w:r w:rsidRPr="00525E7C">
        <w:rPr>
          <w:rFonts w:hAnsi="Times New Roman"/>
          <w:color w:val="000000"/>
          <w:sz w:val="24"/>
          <w:szCs w:val="24"/>
        </w:rPr>
        <w:t>.</w:t>
      </w:r>
    </w:p>
    <w:p w14:paraId="14CEEE52" w14:textId="77777777" w:rsidR="00913E7C" w:rsidRPr="00525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Внимание</w:t>
      </w:r>
      <w:r w:rsidRPr="00525E7C">
        <w:rPr>
          <w:rFonts w:hAnsi="Times New Roman"/>
          <w:color w:val="000000"/>
          <w:sz w:val="24"/>
          <w:szCs w:val="24"/>
        </w:rPr>
        <w:t xml:space="preserve"> </w:t>
      </w:r>
      <w:r w:rsidRPr="00525E7C">
        <w:rPr>
          <w:rFonts w:hAnsi="Times New Roman"/>
          <w:color w:val="000000"/>
          <w:sz w:val="24"/>
          <w:szCs w:val="24"/>
        </w:rPr>
        <w:t>при</w:t>
      </w:r>
      <w:r w:rsidRPr="00525E7C">
        <w:rPr>
          <w:rFonts w:hAnsi="Times New Roman"/>
          <w:color w:val="000000"/>
          <w:sz w:val="24"/>
          <w:szCs w:val="24"/>
        </w:rPr>
        <w:t xml:space="preserve"> </w:t>
      </w:r>
      <w:r w:rsidRPr="00525E7C">
        <w:rPr>
          <w:rFonts w:hAnsi="Times New Roman"/>
          <w:color w:val="000000"/>
          <w:sz w:val="24"/>
          <w:szCs w:val="24"/>
        </w:rPr>
        <w:t>этом</w:t>
      </w:r>
      <w:r w:rsidRPr="00525E7C">
        <w:rPr>
          <w:rFonts w:hAnsi="Times New Roman"/>
          <w:color w:val="000000"/>
          <w:sz w:val="24"/>
          <w:szCs w:val="24"/>
        </w:rPr>
        <w:t xml:space="preserve"> </w:t>
      </w:r>
      <w:r w:rsidRPr="00525E7C">
        <w:rPr>
          <w:rFonts w:hAnsi="Times New Roman"/>
          <w:color w:val="000000"/>
          <w:sz w:val="24"/>
          <w:szCs w:val="24"/>
        </w:rPr>
        <w:t>сосредотачивается</w:t>
      </w:r>
      <w:r w:rsidRPr="00525E7C">
        <w:rPr>
          <w:rFonts w:hAnsi="Times New Roman"/>
          <w:color w:val="000000"/>
          <w:sz w:val="24"/>
          <w:szCs w:val="24"/>
        </w:rPr>
        <w:t xml:space="preserve"> </w:t>
      </w:r>
      <w:r w:rsidRPr="00525E7C">
        <w:rPr>
          <w:rFonts w:hAnsi="Times New Roman"/>
          <w:color w:val="000000"/>
          <w:sz w:val="24"/>
          <w:szCs w:val="24"/>
        </w:rPr>
        <w:t>на</w:t>
      </w:r>
      <w:r w:rsidRPr="00525E7C">
        <w:rPr>
          <w:rFonts w:hAnsi="Times New Roman"/>
          <w:color w:val="000000"/>
          <w:sz w:val="24"/>
          <w:szCs w:val="24"/>
        </w:rPr>
        <w:t xml:space="preserve"> </w:t>
      </w:r>
      <w:r w:rsidRPr="00525E7C">
        <w:rPr>
          <w:rFonts w:hAnsi="Times New Roman"/>
          <w:color w:val="000000"/>
          <w:sz w:val="24"/>
          <w:szCs w:val="24"/>
        </w:rPr>
        <w:t>вопросах</w:t>
      </w:r>
      <w:r w:rsidRPr="00525E7C">
        <w:rPr>
          <w:rFonts w:hAnsi="Times New Roman"/>
          <w:color w:val="000000"/>
          <w:sz w:val="24"/>
          <w:szCs w:val="24"/>
        </w:rPr>
        <w:t xml:space="preserve">, </w:t>
      </w:r>
      <w:r w:rsidRPr="00525E7C">
        <w:rPr>
          <w:rFonts w:hAnsi="Times New Roman"/>
          <w:color w:val="000000"/>
          <w:sz w:val="24"/>
          <w:szCs w:val="24"/>
        </w:rPr>
        <w:t>связанных</w:t>
      </w:r>
      <w:r w:rsidRPr="00525E7C">
        <w:rPr>
          <w:rFonts w:hAnsi="Times New Roman"/>
          <w:color w:val="000000"/>
          <w:sz w:val="24"/>
          <w:szCs w:val="24"/>
        </w:rPr>
        <w:t xml:space="preserve"> </w:t>
      </w:r>
      <w:r w:rsidRPr="00525E7C">
        <w:rPr>
          <w:rFonts w:hAnsi="Times New Roman"/>
          <w:color w:val="000000"/>
          <w:sz w:val="24"/>
          <w:szCs w:val="24"/>
        </w:rPr>
        <w:t>с</w:t>
      </w:r>
      <w:r w:rsidRPr="00525E7C">
        <w:rPr>
          <w:rFonts w:hAnsi="Times New Roman"/>
          <w:color w:val="000000"/>
          <w:sz w:val="24"/>
          <w:szCs w:val="24"/>
        </w:rPr>
        <w:t>:</w:t>
      </w:r>
    </w:p>
    <w:p w14:paraId="61998F10" w14:textId="77777777" w:rsidR="00913E7C" w:rsidRDefault="00913E7C" w:rsidP="00586725">
      <w:pPr>
        <w:numPr>
          <w:ilvl w:val="0"/>
          <w:numId w:val="46"/>
        </w:numPr>
        <w:spacing w:after="0" w:line="240" w:lineRule="auto"/>
        <w:ind w:left="780" w:right="180"/>
        <w:contextualSpacing/>
        <w:jc w:val="both"/>
        <w:rPr>
          <w:rFonts w:hAnsi="Times New Roman"/>
          <w:color w:val="000000"/>
          <w:sz w:val="24"/>
          <w:szCs w:val="24"/>
        </w:rPr>
      </w:pPr>
      <w:r>
        <w:rPr>
          <w:rFonts w:hAnsi="Times New Roman"/>
          <w:color w:val="000000"/>
          <w:sz w:val="24"/>
          <w:szCs w:val="24"/>
        </w:rPr>
        <w:t>качеством</w:t>
      </w:r>
      <w:r>
        <w:rPr>
          <w:rFonts w:hAnsi="Times New Roman"/>
          <w:color w:val="000000"/>
          <w:sz w:val="24"/>
          <w:szCs w:val="24"/>
        </w:rPr>
        <w:t xml:space="preserve"> </w:t>
      </w:r>
      <w:r>
        <w:rPr>
          <w:rFonts w:hAnsi="Times New Roman"/>
          <w:color w:val="000000"/>
          <w:sz w:val="24"/>
          <w:szCs w:val="24"/>
        </w:rPr>
        <w:t>проводимых</w:t>
      </w:r>
      <w:r>
        <w:rPr>
          <w:rFonts w:hAnsi="Times New Roman"/>
          <w:color w:val="000000"/>
          <w:sz w:val="24"/>
          <w:szCs w:val="24"/>
        </w:rPr>
        <w:t xml:space="preserve"> </w:t>
      </w:r>
      <w:r>
        <w:rPr>
          <w:rFonts w:hAnsi="Times New Roman"/>
          <w:color w:val="000000"/>
          <w:sz w:val="24"/>
          <w:szCs w:val="24"/>
        </w:rPr>
        <w:t>общесадовских</w:t>
      </w:r>
      <w:r>
        <w:rPr>
          <w:rFonts w:hAnsi="Times New Roman"/>
          <w:color w:val="000000"/>
          <w:sz w:val="24"/>
          <w:szCs w:val="24"/>
        </w:rPr>
        <w:t xml:space="preserve"> </w:t>
      </w:r>
      <w:r>
        <w:rPr>
          <w:rFonts w:hAnsi="Times New Roman"/>
          <w:color w:val="000000"/>
          <w:sz w:val="24"/>
          <w:szCs w:val="24"/>
        </w:rPr>
        <w:t>мероприятий</w:t>
      </w:r>
      <w:r>
        <w:rPr>
          <w:rFonts w:hAnsi="Times New Roman"/>
          <w:color w:val="000000"/>
          <w:sz w:val="24"/>
          <w:szCs w:val="24"/>
        </w:rPr>
        <w:t>;</w:t>
      </w:r>
    </w:p>
    <w:p w14:paraId="5B123965" w14:textId="77777777" w:rsidR="00913E7C" w:rsidRPr="00525E7C" w:rsidRDefault="00913E7C" w:rsidP="00586725">
      <w:pPr>
        <w:numPr>
          <w:ilvl w:val="0"/>
          <w:numId w:val="46"/>
        </w:numPr>
        <w:spacing w:after="0" w:line="240" w:lineRule="auto"/>
        <w:ind w:left="780" w:right="180"/>
        <w:contextualSpacing/>
        <w:jc w:val="both"/>
        <w:rPr>
          <w:rFonts w:hAnsi="Times New Roman"/>
          <w:color w:val="000000"/>
          <w:sz w:val="24"/>
          <w:szCs w:val="24"/>
        </w:rPr>
      </w:pPr>
      <w:r w:rsidRPr="00525E7C">
        <w:rPr>
          <w:rFonts w:hAnsi="Times New Roman"/>
          <w:color w:val="000000"/>
          <w:sz w:val="24"/>
          <w:szCs w:val="24"/>
        </w:rPr>
        <w:t>качеством</w:t>
      </w:r>
      <w:r w:rsidRPr="00525E7C">
        <w:rPr>
          <w:rFonts w:hAnsi="Times New Roman"/>
          <w:color w:val="000000"/>
          <w:sz w:val="24"/>
          <w:szCs w:val="24"/>
        </w:rPr>
        <w:t xml:space="preserve"> </w:t>
      </w:r>
      <w:r w:rsidRPr="00525E7C">
        <w:rPr>
          <w:rFonts w:hAnsi="Times New Roman"/>
          <w:color w:val="000000"/>
          <w:sz w:val="24"/>
          <w:szCs w:val="24"/>
        </w:rPr>
        <w:t>совместной</w:t>
      </w:r>
      <w:r w:rsidRPr="00525E7C">
        <w:rPr>
          <w:rFonts w:hAnsi="Times New Roman"/>
          <w:color w:val="000000"/>
          <w:sz w:val="24"/>
          <w:szCs w:val="24"/>
        </w:rPr>
        <w:t xml:space="preserve"> </w:t>
      </w:r>
      <w:r w:rsidRPr="00525E7C">
        <w:rPr>
          <w:rFonts w:hAnsi="Times New Roman"/>
          <w:color w:val="000000"/>
          <w:sz w:val="24"/>
          <w:szCs w:val="24"/>
        </w:rPr>
        <w:t>деятельности</w:t>
      </w:r>
      <w:r w:rsidRPr="00525E7C">
        <w:rPr>
          <w:rFonts w:hAnsi="Times New Roman"/>
          <w:color w:val="000000"/>
          <w:sz w:val="24"/>
          <w:szCs w:val="24"/>
        </w:rPr>
        <w:t xml:space="preserve"> </w:t>
      </w:r>
      <w:r w:rsidRPr="00525E7C">
        <w:rPr>
          <w:rFonts w:hAnsi="Times New Roman"/>
          <w:color w:val="000000"/>
          <w:sz w:val="24"/>
          <w:szCs w:val="24"/>
        </w:rPr>
        <w:t>воспитателей</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родителей</w:t>
      </w:r>
      <w:r w:rsidRPr="00525E7C">
        <w:rPr>
          <w:rFonts w:hAnsi="Times New Roman"/>
          <w:color w:val="000000"/>
          <w:sz w:val="24"/>
          <w:szCs w:val="24"/>
        </w:rPr>
        <w:t>;</w:t>
      </w:r>
    </w:p>
    <w:p w14:paraId="6530B6B3" w14:textId="77777777" w:rsidR="00913E7C" w:rsidRPr="00525E7C" w:rsidRDefault="00913E7C" w:rsidP="00586725">
      <w:pPr>
        <w:numPr>
          <w:ilvl w:val="0"/>
          <w:numId w:val="46"/>
        </w:numPr>
        <w:spacing w:after="0" w:line="240" w:lineRule="auto"/>
        <w:ind w:left="780" w:right="180"/>
        <w:contextualSpacing/>
        <w:jc w:val="both"/>
        <w:rPr>
          <w:rFonts w:hAnsi="Times New Roman"/>
          <w:color w:val="000000"/>
          <w:sz w:val="24"/>
          <w:szCs w:val="24"/>
        </w:rPr>
      </w:pPr>
      <w:r w:rsidRPr="00525E7C">
        <w:rPr>
          <w:rFonts w:hAnsi="Times New Roman"/>
          <w:color w:val="000000"/>
          <w:sz w:val="24"/>
          <w:szCs w:val="24"/>
        </w:rPr>
        <w:t>качеством</w:t>
      </w:r>
      <w:r w:rsidRPr="00525E7C">
        <w:rPr>
          <w:rFonts w:hAnsi="Times New Roman"/>
          <w:color w:val="000000"/>
          <w:sz w:val="24"/>
          <w:szCs w:val="24"/>
        </w:rPr>
        <w:t xml:space="preserve"> </w:t>
      </w:r>
      <w:r w:rsidRPr="00525E7C">
        <w:rPr>
          <w:rFonts w:hAnsi="Times New Roman"/>
          <w:color w:val="000000"/>
          <w:sz w:val="24"/>
          <w:szCs w:val="24"/>
        </w:rPr>
        <w:t>проводимых</w:t>
      </w:r>
      <w:r w:rsidRPr="00525E7C">
        <w:rPr>
          <w:rFonts w:hAnsi="Times New Roman"/>
          <w:color w:val="000000"/>
          <w:sz w:val="24"/>
          <w:szCs w:val="24"/>
        </w:rPr>
        <w:t xml:space="preserve"> </w:t>
      </w:r>
      <w:r w:rsidRPr="00525E7C">
        <w:rPr>
          <w:rFonts w:hAnsi="Times New Roman"/>
          <w:color w:val="000000"/>
          <w:sz w:val="24"/>
          <w:szCs w:val="24"/>
        </w:rPr>
        <w:t>экскурсий</w:t>
      </w:r>
      <w:r w:rsidRPr="00525E7C">
        <w:rPr>
          <w:rFonts w:hAnsi="Times New Roman"/>
          <w:color w:val="000000"/>
          <w:sz w:val="24"/>
          <w:szCs w:val="24"/>
        </w:rPr>
        <w:t xml:space="preserve">, </w:t>
      </w:r>
      <w:r w:rsidRPr="00525E7C">
        <w:rPr>
          <w:rFonts w:hAnsi="Times New Roman"/>
          <w:color w:val="000000"/>
          <w:sz w:val="24"/>
          <w:szCs w:val="24"/>
        </w:rPr>
        <w:t>экспедиций</w:t>
      </w:r>
      <w:r w:rsidRPr="00525E7C">
        <w:rPr>
          <w:rFonts w:hAnsi="Times New Roman"/>
          <w:color w:val="000000"/>
          <w:sz w:val="24"/>
          <w:szCs w:val="24"/>
        </w:rPr>
        <w:t xml:space="preserve">, </w:t>
      </w:r>
      <w:r w:rsidRPr="00525E7C">
        <w:rPr>
          <w:rFonts w:hAnsi="Times New Roman"/>
          <w:color w:val="000000"/>
          <w:sz w:val="24"/>
          <w:szCs w:val="24"/>
        </w:rPr>
        <w:t>походов</w:t>
      </w:r>
      <w:r w:rsidRPr="00525E7C">
        <w:rPr>
          <w:rFonts w:hAnsi="Times New Roman"/>
          <w:color w:val="000000"/>
          <w:sz w:val="24"/>
          <w:szCs w:val="24"/>
        </w:rPr>
        <w:t>;</w:t>
      </w:r>
    </w:p>
    <w:p w14:paraId="18DDD728" w14:textId="77777777" w:rsidR="00913E7C" w:rsidRPr="00525E7C" w:rsidRDefault="00913E7C" w:rsidP="00586725">
      <w:pPr>
        <w:numPr>
          <w:ilvl w:val="0"/>
          <w:numId w:val="46"/>
        </w:numPr>
        <w:spacing w:after="0" w:line="240" w:lineRule="auto"/>
        <w:ind w:left="780" w:right="180"/>
        <w:contextualSpacing/>
        <w:jc w:val="both"/>
        <w:rPr>
          <w:rFonts w:hAnsi="Times New Roman"/>
          <w:color w:val="000000"/>
          <w:sz w:val="24"/>
          <w:szCs w:val="24"/>
        </w:rPr>
      </w:pPr>
      <w:r w:rsidRPr="00525E7C">
        <w:rPr>
          <w:rFonts w:hAnsi="Times New Roman"/>
          <w:color w:val="000000"/>
          <w:sz w:val="24"/>
          <w:szCs w:val="24"/>
        </w:rPr>
        <w:t>качеством</w:t>
      </w:r>
      <w:r w:rsidRPr="00525E7C">
        <w:rPr>
          <w:rFonts w:hAnsi="Times New Roman"/>
          <w:color w:val="000000"/>
          <w:sz w:val="24"/>
          <w:szCs w:val="24"/>
        </w:rPr>
        <w:t xml:space="preserve"> </w:t>
      </w:r>
      <w:r w:rsidRPr="00525E7C">
        <w:rPr>
          <w:rFonts w:hAnsi="Times New Roman"/>
          <w:color w:val="000000"/>
          <w:sz w:val="24"/>
          <w:szCs w:val="24"/>
        </w:rPr>
        <w:t>организации</w:t>
      </w:r>
      <w:r w:rsidRPr="00525E7C">
        <w:rPr>
          <w:rFonts w:hAnsi="Times New Roman"/>
          <w:color w:val="000000"/>
          <w:sz w:val="24"/>
          <w:szCs w:val="24"/>
        </w:rPr>
        <w:t xml:space="preserve"> </w:t>
      </w:r>
      <w:r w:rsidRPr="00525E7C">
        <w:rPr>
          <w:rFonts w:hAnsi="Times New Roman"/>
          <w:color w:val="000000"/>
          <w:sz w:val="24"/>
          <w:szCs w:val="24"/>
        </w:rPr>
        <w:t>творческих</w:t>
      </w:r>
      <w:r w:rsidRPr="00525E7C">
        <w:rPr>
          <w:rFonts w:hAnsi="Times New Roman"/>
          <w:color w:val="000000"/>
          <w:sz w:val="24"/>
          <w:szCs w:val="24"/>
        </w:rPr>
        <w:t xml:space="preserve"> </w:t>
      </w:r>
      <w:r w:rsidRPr="00525E7C">
        <w:rPr>
          <w:rFonts w:hAnsi="Times New Roman"/>
          <w:color w:val="000000"/>
          <w:sz w:val="24"/>
          <w:szCs w:val="24"/>
        </w:rPr>
        <w:t>соревнований</w:t>
      </w:r>
      <w:r w:rsidRPr="00525E7C">
        <w:rPr>
          <w:rFonts w:hAnsi="Times New Roman"/>
          <w:color w:val="000000"/>
          <w:sz w:val="24"/>
          <w:szCs w:val="24"/>
        </w:rPr>
        <w:t xml:space="preserve">, </w:t>
      </w:r>
      <w:r w:rsidRPr="00525E7C">
        <w:rPr>
          <w:rFonts w:hAnsi="Times New Roman"/>
          <w:color w:val="000000"/>
          <w:sz w:val="24"/>
          <w:szCs w:val="24"/>
        </w:rPr>
        <w:t>праздников</w:t>
      </w:r>
      <w:r w:rsidRPr="00525E7C">
        <w:rPr>
          <w:rFonts w:hAnsi="Times New Roman"/>
          <w:color w:val="000000"/>
          <w:sz w:val="24"/>
          <w:szCs w:val="24"/>
        </w:rPr>
        <w:t xml:space="preserve"> </w:t>
      </w:r>
      <w:r w:rsidRPr="00525E7C">
        <w:rPr>
          <w:rFonts w:hAnsi="Times New Roman"/>
          <w:color w:val="000000"/>
          <w:sz w:val="24"/>
          <w:szCs w:val="24"/>
        </w:rPr>
        <w:t>и</w:t>
      </w:r>
      <w:r w:rsidRPr="00525E7C">
        <w:rPr>
          <w:rFonts w:hAnsi="Times New Roman"/>
          <w:color w:val="000000"/>
          <w:sz w:val="24"/>
          <w:szCs w:val="24"/>
        </w:rPr>
        <w:t xml:space="preserve"> </w:t>
      </w:r>
      <w:r w:rsidRPr="00525E7C">
        <w:rPr>
          <w:rFonts w:hAnsi="Times New Roman"/>
          <w:color w:val="000000"/>
          <w:sz w:val="24"/>
          <w:szCs w:val="24"/>
        </w:rPr>
        <w:t>фольклорных</w:t>
      </w:r>
      <w:r w:rsidRPr="00525E7C">
        <w:rPr>
          <w:rFonts w:hAnsi="Times New Roman"/>
          <w:color w:val="000000"/>
          <w:sz w:val="24"/>
          <w:szCs w:val="24"/>
        </w:rPr>
        <w:t xml:space="preserve"> </w:t>
      </w:r>
      <w:r w:rsidRPr="00525E7C">
        <w:rPr>
          <w:rFonts w:hAnsi="Times New Roman"/>
          <w:color w:val="000000"/>
          <w:sz w:val="24"/>
          <w:szCs w:val="24"/>
        </w:rPr>
        <w:t>мероприятий</w:t>
      </w:r>
      <w:r w:rsidRPr="00525E7C">
        <w:rPr>
          <w:rFonts w:hAnsi="Times New Roman"/>
          <w:color w:val="000000"/>
          <w:sz w:val="24"/>
          <w:szCs w:val="24"/>
        </w:rPr>
        <w:t>.</w:t>
      </w:r>
    </w:p>
    <w:p w14:paraId="1193E31D" w14:textId="77777777" w:rsidR="00913E7C" w:rsidRDefault="00913E7C" w:rsidP="00586725">
      <w:pPr>
        <w:spacing w:after="0"/>
        <w:contextualSpacing/>
        <w:jc w:val="both"/>
        <w:rPr>
          <w:rFonts w:hAnsi="Times New Roman"/>
          <w:color w:val="000000"/>
          <w:sz w:val="24"/>
          <w:szCs w:val="24"/>
        </w:rPr>
      </w:pPr>
      <w:r w:rsidRPr="00525E7C">
        <w:rPr>
          <w:rFonts w:hAnsi="Times New Roman"/>
          <w:color w:val="000000"/>
          <w:sz w:val="24"/>
          <w:szCs w:val="24"/>
        </w:rPr>
        <w:t>Итогом</w:t>
      </w:r>
      <w:r w:rsidRPr="00525E7C">
        <w:rPr>
          <w:rFonts w:hAnsi="Times New Roman"/>
          <w:color w:val="000000"/>
          <w:sz w:val="24"/>
          <w:szCs w:val="24"/>
        </w:rPr>
        <w:t xml:space="preserve"> </w:t>
      </w:r>
      <w:r w:rsidRPr="00525E7C">
        <w:rPr>
          <w:rFonts w:hAnsi="Times New Roman"/>
          <w:color w:val="000000"/>
          <w:sz w:val="24"/>
          <w:szCs w:val="24"/>
        </w:rPr>
        <w:t>самоанализа</w:t>
      </w:r>
      <w:r w:rsidRPr="00525E7C">
        <w:rPr>
          <w:rFonts w:hAnsi="Times New Roman"/>
          <w:color w:val="000000"/>
          <w:sz w:val="24"/>
          <w:szCs w:val="24"/>
        </w:rPr>
        <w:t xml:space="preserve"> </w:t>
      </w:r>
      <w:r w:rsidRPr="00525E7C">
        <w:rPr>
          <w:rFonts w:hAnsi="Times New Roman"/>
          <w:color w:val="000000"/>
          <w:sz w:val="24"/>
          <w:szCs w:val="24"/>
        </w:rPr>
        <w:t>организуемой</w:t>
      </w:r>
      <w:r w:rsidRPr="00525E7C">
        <w:rPr>
          <w:rFonts w:hAnsi="Times New Roman"/>
          <w:color w:val="000000"/>
          <w:sz w:val="24"/>
          <w:szCs w:val="24"/>
        </w:rPr>
        <w:t xml:space="preserve"> </w:t>
      </w:r>
      <w:r w:rsidRPr="00525E7C">
        <w:rPr>
          <w:rFonts w:hAnsi="Times New Roman"/>
          <w:color w:val="000000"/>
          <w:sz w:val="24"/>
          <w:szCs w:val="24"/>
        </w:rPr>
        <w:t>воспитательной</w:t>
      </w:r>
      <w:r w:rsidRPr="00525E7C">
        <w:rPr>
          <w:rFonts w:hAnsi="Times New Roman"/>
          <w:color w:val="000000"/>
          <w:sz w:val="24"/>
          <w:szCs w:val="24"/>
        </w:rPr>
        <w:t xml:space="preserve"> </w:t>
      </w:r>
      <w:r w:rsidRPr="00525E7C">
        <w:rPr>
          <w:rFonts w:hAnsi="Times New Roman"/>
          <w:color w:val="000000"/>
          <w:sz w:val="24"/>
          <w:szCs w:val="24"/>
        </w:rPr>
        <w:t>работы</w:t>
      </w:r>
      <w:r w:rsidRPr="00525E7C">
        <w:rPr>
          <w:rFonts w:hAnsi="Times New Roman"/>
          <w:color w:val="000000"/>
          <w:sz w:val="24"/>
          <w:szCs w:val="24"/>
        </w:rPr>
        <w:t xml:space="preserve"> </w:t>
      </w:r>
      <w:r w:rsidRPr="00525E7C">
        <w:rPr>
          <w:rFonts w:hAnsi="Times New Roman"/>
          <w:color w:val="000000"/>
          <w:sz w:val="24"/>
          <w:szCs w:val="24"/>
        </w:rPr>
        <w:t>в</w:t>
      </w:r>
      <w:r w:rsidRPr="00525E7C">
        <w:rPr>
          <w:rFonts w:hAnsi="Times New Roman"/>
          <w:color w:val="000000"/>
          <w:sz w:val="24"/>
          <w:szCs w:val="24"/>
        </w:rPr>
        <w:t xml:space="preserve"> </w:t>
      </w:r>
      <w:r>
        <w:rPr>
          <w:rFonts w:hAnsi="Times New Roman"/>
          <w:color w:val="000000"/>
          <w:sz w:val="24"/>
          <w:szCs w:val="24"/>
        </w:rPr>
        <w:t>АНО</w:t>
      </w:r>
      <w:r>
        <w:rPr>
          <w:rFonts w:hAnsi="Times New Roman"/>
          <w:color w:val="000000"/>
          <w:sz w:val="24"/>
          <w:szCs w:val="24"/>
        </w:rPr>
        <w:t xml:space="preserve"> </w:t>
      </w:r>
      <w:r>
        <w:rPr>
          <w:rFonts w:hAnsi="Times New Roman"/>
          <w:color w:val="000000"/>
          <w:sz w:val="24"/>
          <w:szCs w:val="24"/>
        </w:rPr>
        <w:t>ДО</w:t>
      </w:r>
      <w:r w:rsidRPr="00525E7C">
        <w:rPr>
          <w:rFonts w:hAnsi="Times New Roman"/>
          <w:color w:val="000000"/>
          <w:sz w:val="24"/>
          <w:szCs w:val="24"/>
        </w:rPr>
        <w:t xml:space="preserve"> </w:t>
      </w:r>
      <w:r w:rsidRPr="00525E7C">
        <w:rPr>
          <w:rFonts w:hAnsi="Times New Roman"/>
          <w:color w:val="000000"/>
          <w:sz w:val="24"/>
          <w:szCs w:val="24"/>
        </w:rPr>
        <w:t>является</w:t>
      </w:r>
      <w:r w:rsidRPr="00525E7C">
        <w:rPr>
          <w:rFonts w:hAnsi="Times New Roman"/>
          <w:color w:val="000000"/>
          <w:sz w:val="24"/>
          <w:szCs w:val="24"/>
        </w:rPr>
        <w:t xml:space="preserve"> </w:t>
      </w:r>
      <w:r w:rsidRPr="00525E7C">
        <w:rPr>
          <w:rFonts w:hAnsi="Times New Roman"/>
          <w:color w:val="000000"/>
          <w:sz w:val="24"/>
          <w:szCs w:val="24"/>
        </w:rPr>
        <w:t>перечень</w:t>
      </w:r>
      <w:r>
        <w:rPr>
          <w:rFonts w:hAnsi="Times New Roman"/>
          <w:color w:val="000000"/>
          <w:sz w:val="24"/>
          <w:szCs w:val="24"/>
        </w:rPr>
        <w:t xml:space="preserve"> </w:t>
      </w:r>
      <w:r w:rsidRPr="00525E7C">
        <w:rPr>
          <w:rFonts w:hAnsi="Times New Roman"/>
          <w:color w:val="000000"/>
          <w:sz w:val="24"/>
          <w:szCs w:val="24"/>
        </w:rPr>
        <w:t>выявленных</w:t>
      </w:r>
      <w:r w:rsidRPr="00525E7C">
        <w:rPr>
          <w:rFonts w:hAnsi="Times New Roman"/>
          <w:color w:val="000000"/>
          <w:sz w:val="24"/>
          <w:szCs w:val="24"/>
        </w:rPr>
        <w:t xml:space="preserve"> </w:t>
      </w:r>
      <w:r w:rsidRPr="00525E7C">
        <w:rPr>
          <w:rFonts w:hAnsi="Times New Roman"/>
          <w:color w:val="000000"/>
          <w:sz w:val="24"/>
          <w:szCs w:val="24"/>
        </w:rPr>
        <w:t>проблем</w:t>
      </w:r>
      <w:r w:rsidRPr="00525E7C">
        <w:rPr>
          <w:rFonts w:hAnsi="Times New Roman"/>
          <w:color w:val="000000"/>
          <w:sz w:val="24"/>
          <w:szCs w:val="24"/>
        </w:rPr>
        <w:t xml:space="preserve">, </w:t>
      </w:r>
      <w:r w:rsidRPr="00525E7C">
        <w:rPr>
          <w:rFonts w:hAnsi="Times New Roman"/>
          <w:color w:val="000000"/>
          <w:sz w:val="24"/>
          <w:szCs w:val="24"/>
        </w:rPr>
        <w:t>над</w:t>
      </w:r>
      <w:r w:rsidRPr="00525E7C">
        <w:rPr>
          <w:rFonts w:hAnsi="Times New Roman"/>
          <w:color w:val="000000"/>
          <w:sz w:val="24"/>
          <w:szCs w:val="24"/>
        </w:rPr>
        <w:t xml:space="preserve"> </w:t>
      </w:r>
      <w:r w:rsidRPr="00525E7C">
        <w:rPr>
          <w:rFonts w:hAnsi="Times New Roman"/>
          <w:color w:val="000000"/>
          <w:sz w:val="24"/>
          <w:szCs w:val="24"/>
        </w:rPr>
        <w:t>которыми</w:t>
      </w:r>
      <w:r w:rsidRPr="00525E7C">
        <w:rPr>
          <w:rFonts w:hAnsi="Times New Roman"/>
          <w:color w:val="000000"/>
          <w:sz w:val="24"/>
          <w:szCs w:val="24"/>
        </w:rPr>
        <w:t xml:space="preserve"> </w:t>
      </w:r>
      <w:r w:rsidRPr="00525E7C">
        <w:rPr>
          <w:rFonts w:hAnsi="Times New Roman"/>
          <w:color w:val="000000"/>
          <w:sz w:val="24"/>
          <w:szCs w:val="24"/>
        </w:rPr>
        <w:t>предстоит</w:t>
      </w:r>
      <w:r w:rsidRPr="00525E7C">
        <w:rPr>
          <w:rFonts w:hAnsi="Times New Roman"/>
          <w:color w:val="000000"/>
          <w:sz w:val="24"/>
          <w:szCs w:val="24"/>
        </w:rPr>
        <w:t xml:space="preserve"> </w:t>
      </w:r>
      <w:r w:rsidRPr="00525E7C">
        <w:rPr>
          <w:rFonts w:hAnsi="Times New Roman"/>
          <w:color w:val="000000"/>
          <w:sz w:val="24"/>
          <w:szCs w:val="24"/>
        </w:rPr>
        <w:t>работать</w:t>
      </w:r>
      <w:r w:rsidRPr="00525E7C">
        <w:rPr>
          <w:rFonts w:hAnsi="Times New Roman"/>
          <w:color w:val="000000"/>
          <w:sz w:val="24"/>
          <w:szCs w:val="24"/>
        </w:rPr>
        <w:t xml:space="preserve"> </w:t>
      </w:r>
      <w:r w:rsidRPr="00525E7C">
        <w:rPr>
          <w:rFonts w:hAnsi="Times New Roman"/>
          <w:color w:val="000000"/>
          <w:sz w:val="24"/>
          <w:szCs w:val="24"/>
        </w:rPr>
        <w:t>педагогическому</w:t>
      </w:r>
      <w:r w:rsidRPr="00525E7C">
        <w:rPr>
          <w:rFonts w:hAnsi="Times New Roman"/>
          <w:color w:val="000000"/>
          <w:sz w:val="24"/>
          <w:szCs w:val="24"/>
        </w:rPr>
        <w:t xml:space="preserve"> </w:t>
      </w:r>
      <w:r w:rsidRPr="00525E7C">
        <w:rPr>
          <w:rFonts w:hAnsi="Times New Roman"/>
          <w:color w:val="000000"/>
          <w:sz w:val="24"/>
          <w:szCs w:val="24"/>
        </w:rPr>
        <w:t>коллективу</w:t>
      </w:r>
      <w:r w:rsidRPr="00525E7C">
        <w:rPr>
          <w:rFonts w:hAnsi="Times New Roman"/>
          <w:color w:val="000000"/>
          <w:sz w:val="24"/>
          <w:szCs w:val="24"/>
        </w:rPr>
        <w:t>.</w:t>
      </w:r>
    </w:p>
    <w:p w14:paraId="717C913F" w14:textId="77777777" w:rsidR="00913E7C" w:rsidRDefault="00913E7C" w:rsidP="00913E7C">
      <w:pPr>
        <w:spacing w:after="0"/>
        <w:contextualSpacing/>
        <w:rPr>
          <w:rFonts w:hAnsi="Times New Roman"/>
          <w:color w:val="000000"/>
          <w:sz w:val="24"/>
          <w:szCs w:val="24"/>
        </w:rPr>
      </w:pPr>
      <w:r>
        <w:rPr>
          <w:rFonts w:hAnsi="Times New Roman"/>
          <w:color w:val="000000"/>
          <w:sz w:val="24"/>
          <w:szCs w:val="24"/>
        </w:rPr>
        <w:br w:type="page"/>
      </w:r>
    </w:p>
    <w:p w14:paraId="52DD0330" w14:textId="77777777" w:rsidR="00913E7C" w:rsidRDefault="00913E7C" w:rsidP="00913E7C">
      <w:pPr>
        <w:spacing w:after="0"/>
        <w:contextualSpacing/>
        <w:jc w:val="center"/>
        <w:rPr>
          <w:rFonts w:ascii="Times New Roman" w:hAnsi="Times New Roman"/>
          <w:b/>
          <w:bCs/>
          <w:color w:val="000000"/>
          <w:sz w:val="24"/>
          <w:szCs w:val="24"/>
        </w:rPr>
      </w:pPr>
      <w:r w:rsidRPr="005A47DB">
        <w:rPr>
          <w:rFonts w:ascii="Times New Roman" w:hAnsi="Times New Roman"/>
          <w:b/>
          <w:bCs/>
          <w:color w:val="000000"/>
          <w:sz w:val="24"/>
          <w:szCs w:val="24"/>
        </w:rPr>
        <w:lastRenderedPageBreak/>
        <w:t xml:space="preserve">Календарный план воспитательной работы </w:t>
      </w:r>
    </w:p>
    <w:p w14:paraId="03D03876" w14:textId="77777777" w:rsidR="00913E7C" w:rsidRDefault="00913E7C" w:rsidP="00913E7C">
      <w:pPr>
        <w:spacing w:after="0"/>
        <w:contextualSpacing/>
        <w:jc w:val="center"/>
        <w:rPr>
          <w:rFonts w:ascii="Times New Roman" w:hAnsi="Times New Roman"/>
          <w:b/>
          <w:bCs/>
          <w:color w:val="000000"/>
          <w:sz w:val="24"/>
          <w:szCs w:val="24"/>
        </w:rPr>
      </w:pPr>
      <w:r>
        <w:rPr>
          <w:rFonts w:ascii="Times New Roman" w:hAnsi="Times New Roman"/>
          <w:b/>
          <w:bCs/>
          <w:color w:val="000000"/>
          <w:sz w:val="24"/>
          <w:szCs w:val="24"/>
        </w:rPr>
        <w:t>Автономной некоммерческой организации дошкольного образования</w:t>
      </w:r>
      <w:r w:rsidRPr="005A47DB">
        <w:rPr>
          <w:rFonts w:ascii="Times New Roman" w:hAnsi="Times New Roman"/>
          <w:b/>
          <w:bCs/>
          <w:color w:val="000000"/>
          <w:sz w:val="24"/>
          <w:szCs w:val="24"/>
        </w:rPr>
        <w:t xml:space="preserve"> </w:t>
      </w:r>
    </w:p>
    <w:p w14:paraId="6612A92F" w14:textId="77777777" w:rsidR="00913E7C" w:rsidRDefault="00913E7C" w:rsidP="00913E7C">
      <w:pPr>
        <w:spacing w:after="0"/>
        <w:contextualSpacing/>
        <w:jc w:val="center"/>
        <w:rPr>
          <w:rFonts w:ascii="Times New Roman" w:hAnsi="Times New Roman"/>
          <w:b/>
          <w:bCs/>
          <w:color w:val="000000"/>
          <w:sz w:val="24"/>
          <w:szCs w:val="24"/>
        </w:rPr>
      </w:pPr>
      <w:r>
        <w:rPr>
          <w:rFonts w:ascii="Times New Roman" w:hAnsi="Times New Roman"/>
          <w:b/>
          <w:bCs/>
          <w:color w:val="000000"/>
          <w:sz w:val="24"/>
          <w:szCs w:val="24"/>
        </w:rPr>
        <w:t>«</w:t>
      </w:r>
      <w:r w:rsidRPr="005A47DB">
        <w:rPr>
          <w:rFonts w:ascii="Times New Roman" w:hAnsi="Times New Roman"/>
          <w:b/>
          <w:bCs/>
          <w:color w:val="000000"/>
          <w:sz w:val="24"/>
          <w:szCs w:val="24"/>
        </w:rPr>
        <w:t xml:space="preserve">Детский сад </w:t>
      </w:r>
      <w:r>
        <w:rPr>
          <w:rFonts w:ascii="Times New Roman" w:hAnsi="Times New Roman"/>
          <w:b/>
          <w:bCs/>
          <w:color w:val="000000"/>
          <w:sz w:val="24"/>
          <w:szCs w:val="24"/>
        </w:rPr>
        <w:t xml:space="preserve">«В гостях у сказки» </w:t>
      </w:r>
    </w:p>
    <w:p w14:paraId="74F15141" w14:textId="77777777" w:rsidR="00913E7C" w:rsidRDefault="00913E7C" w:rsidP="00913E7C">
      <w:pPr>
        <w:spacing w:after="0"/>
        <w:contextualSpacing/>
        <w:jc w:val="center"/>
        <w:rPr>
          <w:rFonts w:ascii="Times New Roman" w:hAnsi="Times New Roman"/>
          <w:b/>
          <w:bCs/>
          <w:color w:val="000000"/>
          <w:sz w:val="24"/>
          <w:szCs w:val="24"/>
        </w:rPr>
      </w:pPr>
      <w:r w:rsidRPr="005A47DB">
        <w:rPr>
          <w:rFonts w:ascii="Times New Roman" w:hAnsi="Times New Roman"/>
          <w:b/>
          <w:bCs/>
          <w:color w:val="000000"/>
          <w:sz w:val="24"/>
          <w:szCs w:val="24"/>
        </w:rPr>
        <w:t>на 2021/</w:t>
      </w:r>
      <w:r>
        <w:rPr>
          <w:rFonts w:ascii="Times New Roman" w:hAnsi="Times New Roman"/>
          <w:b/>
          <w:bCs/>
          <w:color w:val="000000"/>
          <w:sz w:val="24"/>
          <w:szCs w:val="24"/>
        </w:rPr>
        <w:t>20</w:t>
      </w:r>
      <w:r w:rsidRPr="005A47DB">
        <w:rPr>
          <w:rFonts w:ascii="Times New Roman" w:hAnsi="Times New Roman"/>
          <w:b/>
          <w:bCs/>
          <w:color w:val="000000"/>
          <w:sz w:val="24"/>
          <w:szCs w:val="24"/>
        </w:rPr>
        <w:t>22 год</w:t>
      </w:r>
    </w:p>
    <w:p w14:paraId="68C71B01" w14:textId="77777777" w:rsidR="00913E7C" w:rsidRPr="00F53E05" w:rsidRDefault="00913E7C" w:rsidP="00913E7C">
      <w:pPr>
        <w:spacing w:after="0"/>
        <w:contextualSpacing/>
        <w:jc w:val="center"/>
        <w:rPr>
          <w:rFonts w:ascii="Times New Roman" w:hAnsi="Times New Roman"/>
          <w:b/>
          <w:bCs/>
          <w:color w:val="000000"/>
          <w:sz w:val="24"/>
          <w:szCs w:val="24"/>
        </w:rPr>
      </w:pPr>
    </w:p>
    <w:p w14:paraId="3963E0E3" w14:textId="77777777" w:rsidR="00913E7C" w:rsidRDefault="00913E7C" w:rsidP="00913E7C">
      <w:pPr>
        <w:spacing w:after="0"/>
        <w:contextualSpacing/>
        <w:rPr>
          <w:rFonts w:ascii="Times New Roman" w:hAnsi="Times New Roman"/>
          <w:color w:val="000000"/>
          <w:sz w:val="24"/>
          <w:szCs w:val="24"/>
        </w:rPr>
      </w:pPr>
      <w:r w:rsidRPr="005A47DB">
        <w:rPr>
          <w:rFonts w:ascii="Times New Roman" w:hAnsi="Times New Roman"/>
          <w:color w:val="000000"/>
          <w:sz w:val="24"/>
          <w:szCs w:val="24"/>
        </w:rPr>
        <w:t xml:space="preserve">Календарный план воспитательной работы </w:t>
      </w:r>
      <w:r>
        <w:rPr>
          <w:rFonts w:ascii="Times New Roman" w:hAnsi="Times New Roman"/>
          <w:color w:val="000000"/>
          <w:sz w:val="24"/>
          <w:szCs w:val="24"/>
        </w:rPr>
        <w:t>АНО ДО</w:t>
      </w:r>
      <w:r w:rsidRPr="005A47DB">
        <w:rPr>
          <w:rFonts w:ascii="Times New Roman" w:hAnsi="Times New Roman"/>
          <w:color w:val="000000"/>
          <w:sz w:val="24"/>
          <w:szCs w:val="24"/>
        </w:rPr>
        <w:t xml:space="preserve"> составлен в развитие рабочей программы воспитания </w:t>
      </w:r>
      <w:r>
        <w:rPr>
          <w:rFonts w:ascii="Times New Roman" w:hAnsi="Times New Roman"/>
          <w:color w:val="000000"/>
          <w:sz w:val="24"/>
          <w:szCs w:val="24"/>
        </w:rPr>
        <w:t>АНО ДО</w:t>
      </w:r>
      <w:r w:rsidRPr="005A47DB">
        <w:rPr>
          <w:rFonts w:ascii="Times New Roman" w:hAnsi="Times New Roman"/>
          <w:color w:val="000000"/>
          <w:sz w:val="24"/>
          <w:szCs w:val="24"/>
        </w:rPr>
        <w:t xml:space="preserve"> с целью конкретизации форм и видов воспитательных мероприятий, проводимых работниками </w:t>
      </w:r>
      <w:r>
        <w:rPr>
          <w:rFonts w:ascii="Times New Roman" w:hAnsi="Times New Roman"/>
          <w:color w:val="000000"/>
          <w:sz w:val="24"/>
          <w:szCs w:val="24"/>
        </w:rPr>
        <w:t>АНО ДО</w:t>
      </w:r>
      <w:r w:rsidRPr="005A47DB">
        <w:rPr>
          <w:rFonts w:ascii="Times New Roman" w:hAnsi="Times New Roman"/>
          <w:color w:val="000000"/>
          <w:sz w:val="24"/>
          <w:szCs w:val="24"/>
        </w:rPr>
        <w:t xml:space="preserve"> в 2021/</w:t>
      </w:r>
      <w:r>
        <w:rPr>
          <w:rFonts w:ascii="Times New Roman" w:hAnsi="Times New Roman"/>
          <w:color w:val="000000"/>
          <w:sz w:val="24"/>
          <w:szCs w:val="24"/>
        </w:rPr>
        <w:t>20</w:t>
      </w:r>
      <w:r w:rsidRPr="005A47DB">
        <w:rPr>
          <w:rFonts w:ascii="Times New Roman" w:hAnsi="Times New Roman"/>
          <w:color w:val="000000"/>
          <w:sz w:val="24"/>
          <w:szCs w:val="24"/>
        </w:rPr>
        <w:t xml:space="preserve">22 году. Календарный план воспитательной работы разделен на модули, которые отражают направления воспитательной работы детского сада в соответствии с рабочей программой воспитания </w:t>
      </w:r>
      <w:r>
        <w:rPr>
          <w:rFonts w:ascii="Times New Roman" w:hAnsi="Times New Roman"/>
          <w:color w:val="000000"/>
          <w:sz w:val="24"/>
          <w:szCs w:val="24"/>
        </w:rPr>
        <w:t>АНО ДО</w:t>
      </w:r>
      <w:r w:rsidRPr="005A47DB">
        <w:rPr>
          <w:rFonts w:ascii="Times New Roman" w:hAnsi="Times New Roman"/>
          <w:color w:val="000000"/>
          <w:sz w:val="24"/>
          <w:szCs w:val="24"/>
        </w:rPr>
        <w:t>.</w:t>
      </w:r>
    </w:p>
    <w:p w14:paraId="47B7310B" w14:textId="77777777" w:rsidR="00913E7C" w:rsidRPr="00A673BF" w:rsidRDefault="00913E7C" w:rsidP="00586725">
      <w:pPr>
        <w:spacing w:after="0" w:line="240" w:lineRule="auto"/>
        <w:contextualSpacing/>
        <w:rPr>
          <w:rFonts w:ascii="Times New Roman" w:hAnsi="Times New Roman"/>
          <w:color w:val="000000"/>
          <w:sz w:val="24"/>
          <w:szCs w:val="24"/>
        </w:rPr>
      </w:pPr>
    </w:p>
    <w:tbl>
      <w:tblPr>
        <w:tblW w:w="10773" w:type="dxa"/>
        <w:jc w:val="center"/>
        <w:tblCellMar>
          <w:top w:w="15" w:type="dxa"/>
          <w:left w:w="15" w:type="dxa"/>
          <w:bottom w:w="15" w:type="dxa"/>
          <w:right w:w="15" w:type="dxa"/>
        </w:tblCellMar>
        <w:tblLook w:val="0600" w:firstRow="0" w:lastRow="0" w:firstColumn="0" w:lastColumn="0" w:noHBand="1" w:noVBand="1"/>
      </w:tblPr>
      <w:tblGrid>
        <w:gridCol w:w="2431"/>
        <w:gridCol w:w="1842"/>
        <w:gridCol w:w="44"/>
        <w:gridCol w:w="2795"/>
        <w:gridCol w:w="3661"/>
      </w:tblGrid>
      <w:tr w:rsidR="00913E7C" w:rsidRPr="005A47DB" w14:paraId="6C11A8C6" w14:textId="77777777" w:rsidTr="0009284E">
        <w:trPr>
          <w:jc w:val="center"/>
        </w:trPr>
        <w:tc>
          <w:tcPr>
            <w:tcW w:w="2944" w:type="dxa"/>
            <w:tcBorders>
              <w:top w:val="single" w:sz="6" w:space="0" w:color="000000"/>
              <w:left w:val="single" w:sz="6" w:space="0" w:color="000000"/>
              <w:bottom w:val="single" w:sz="6" w:space="0" w:color="000000"/>
              <w:right w:val="single" w:sz="6" w:space="0" w:color="000000"/>
            </w:tcBorders>
          </w:tcPr>
          <w:p w14:paraId="59E13EE6" w14:textId="77777777" w:rsidR="00913E7C" w:rsidRPr="005A47DB" w:rsidRDefault="00913E7C" w:rsidP="00586725">
            <w:pPr>
              <w:spacing w:after="0" w:line="240" w:lineRule="auto"/>
              <w:contextualSpacing/>
              <w:jc w:val="center"/>
              <w:rPr>
                <w:rFonts w:ascii="Times New Roman" w:hAnsi="Times New Roman"/>
                <w:b/>
                <w:bCs/>
                <w:color w:val="000000"/>
                <w:sz w:val="24"/>
                <w:szCs w:val="24"/>
              </w:rPr>
            </w:pPr>
            <w:r w:rsidRPr="005A47DB">
              <w:rPr>
                <w:rFonts w:ascii="Times New Roman" w:hAnsi="Times New Roman"/>
                <w:b/>
                <w:bCs/>
                <w:color w:val="000000"/>
                <w:sz w:val="24"/>
                <w:szCs w:val="24"/>
              </w:rPr>
              <w:t>Мероприятия</w:t>
            </w:r>
          </w:p>
        </w:tc>
        <w:tc>
          <w:tcPr>
            <w:tcW w:w="1964" w:type="dxa"/>
            <w:tcBorders>
              <w:top w:val="single" w:sz="6" w:space="0" w:color="000000"/>
              <w:left w:val="single" w:sz="6" w:space="0" w:color="000000"/>
              <w:bottom w:val="single" w:sz="6" w:space="0" w:color="000000"/>
              <w:right w:val="single" w:sz="6" w:space="0" w:color="000000"/>
            </w:tcBorders>
          </w:tcPr>
          <w:p w14:paraId="3136D778" w14:textId="77777777" w:rsidR="00913E7C" w:rsidRPr="005A47DB" w:rsidRDefault="00913E7C" w:rsidP="00586725">
            <w:pPr>
              <w:spacing w:after="0" w:line="240" w:lineRule="auto"/>
              <w:contextualSpacing/>
              <w:jc w:val="center"/>
              <w:rPr>
                <w:rFonts w:ascii="Times New Roman" w:hAnsi="Times New Roman"/>
                <w:b/>
                <w:bCs/>
                <w:color w:val="000000"/>
                <w:sz w:val="24"/>
                <w:szCs w:val="24"/>
              </w:rPr>
            </w:pPr>
            <w:r w:rsidRPr="005A47DB">
              <w:rPr>
                <w:rFonts w:ascii="Times New Roman" w:hAnsi="Times New Roman"/>
                <w:b/>
                <w:bCs/>
                <w:color w:val="000000"/>
                <w:sz w:val="24"/>
                <w:szCs w:val="24"/>
              </w:rPr>
              <w:t>Возраст воспитанников</w:t>
            </w:r>
          </w:p>
        </w:tc>
        <w:tc>
          <w:tcPr>
            <w:tcW w:w="4038" w:type="dxa"/>
            <w:gridSpan w:val="2"/>
            <w:tcBorders>
              <w:top w:val="single" w:sz="6" w:space="0" w:color="000000"/>
              <w:left w:val="single" w:sz="6" w:space="0" w:color="000000"/>
              <w:bottom w:val="single" w:sz="6" w:space="0" w:color="000000"/>
              <w:right w:val="single" w:sz="6" w:space="0" w:color="000000"/>
            </w:tcBorders>
          </w:tcPr>
          <w:p w14:paraId="1FF4EF3C" w14:textId="77777777" w:rsidR="00913E7C" w:rsidRPr="005A47DB" w:rsidRDefault="00913E7C" w:rsidP="00586725">
            <w:pPr>
              <w:spacing w:after="0" w:line="240" w:lineRule="auto"/>
              <w:contextualSpacing/>
              <w:jc w:val="center"/>
              <w:rPr>
                <w:rFonts w:ascii="Times New Roman" w:hAnsi="Times New Roman"/>
                <w:b/>
                <w:bCs/>
                <w:color w:val="000000"/>
                <w:sz w:val="24"/>
                <w:szCs w:val="24"/>
              </w:rPr>
            </w:pPr>
            <w:r w:rsidRPr="005A47DB">
              <w:rPr>
                <w:rFonts w:ascii="Times New Roman" w:hAnsi="Times New Roman"/>
                <w:b/>
                <w:bCs/>
                <w:color w:val="000000"/>
                <w:sz w:val="24"/>
                <w:szCs w:val="24"/>
              </w:rPr>
              <w:t>Период проведения мероприятий</w:t>
            </w:r>
          </w:p>
        </w:tc>
        <w:tc>
          <w:tcPr>
            <w:tcW w:w="5386" w:type="dxa"/>
            <w:tcBorders>
              <w:top w:val="single" w:sz="6" w:space="0" w:color="000000"/>
              <w:left w:val="single" w:sz="6" w:space="0" w:color="000000"/>
              <w:bottom w:val="single" w:sz="6" w:space="0" w:color="000000"/>
              <w:right w:val="single" w:sz="6" w:space="0" w:color="000000"/>
            </w:tcBorders>
          </w:tcPr>
          <w:p w14:paraId="128AA612" w14:textId="77777777" w:rsidR="00913E7C" w:rsidRPr="005A47DB" w:rsidRDefault="00913E7C" w:rsidP="00586725">
            <w:pPr>
              <w:spacing w:after="0" w:line="240" w:lineRule="auto"/>
              <w:contextualSpacing/>
              <w:jc w:val="center"/>
              <w:rPr>
                <w:rFonts w:ascii="Times New Roman" w:hAnsi="Times New Roman"/>
                <w:b/>
                <w:bCs/>
                <w:color w:val="000000"/>
                <w:sz w:val="24"/>
                <w:szCs w:val="24"/>
              </w:rPr>
            </w:pPr>
            <w:r w:rsidRPr="005A47DB">
              <w:rPr>
                <w:rFonts w:ascii="Times New Roman" w:hAnsi="Times New Roman"/>
                <w:b/>
                <w:bCs/>
                <w:color w:val="000000"/>
                <w:sz w:val="24"/>
                <w:szCs w:val="24"/>
              </w:rPr>
              <w:t>Ответственные</w:t>
            </w:r>
          </w:p>
        </w:tc>
      </w:tr>
      <w:tr w:rsidR="00913E7C" w:rsidRPr="005A47DB" w14:paraId="075BCC6B" w14:textId="77777777" w:rsidTr="0009284E">
        <w:trPr>
          <w:jc w:val="center"/>
        </w:trPr>
        <w:tc>
          <w:tcPr>
            <w:tcW w:w="14332"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84A285"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b/>
                <w:bCs/>
                <w:color w:val="000000"/>
                <w:sz w:val="24"/>
                <w:szCs w:val="24"/>
              </w:rPr>
              <w:t>Творческие соревнования</w:t>
            </w:r>
          </w:p>
        </w:tc>
      </w:tr>
      <w:tr w:rsidR="00913E7C" w:rsidRPr="005A47DB" w14:paraId="56B26210" w14:textId="77777777" w:rsidTr="0009284E">
        <w:trPr>
          <w:jc w:val="center"/>
        </w:trPr>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BDE156" w14:textId="77777777" w:rsidR="00913E7C" w:rsidRDefault="00913E7C" w:rsidP="00586725">
            <w:pPr>
              <w:spacing w:after="0" w:line="240" w:lineRule="auto"/>
              <w:contextualSpacing/>
              <w:rPr>
                <w:rFonts w:ascii="Times New Roman" w:hAnsi="Times New Roman"/>
                <w:color w:val="000000"/>
                <w:sz w:val="24"/>
                <w:szCs w:val="24"/>
              </w:rPr>
            </w:pPr>
            <w:r w:rsidRPr="005A47DB">
              <w:rPr>
                <w:rFonts w:ascii="Times New Roman" w:hAnsi="Times New Roman"/>
                <w:color w:val="000000"/>
                <w:sz w:val="24"/>
                <w:szCs w:val="24"/>
              </w:rPr>
              <w:t xml:space="preserve">Конкурс детского рисунка </w:t>
            </w:r>
          </w:p>
          <w:p w14:paraId="7A7A907B" w14:textId="77777777" w:rsidR="00913E7C" w:rsidRPr="005A47DB" w:rsidRDefault="00913E7C" w:rsidP="00586725">
            <w:pPr>
              <w:spacing w:after="0" w:line="240" w:lineRule="auto"/>
              <w:contextualSpacing/>
              <w:rPr>
                <w:rFonts w:ascii="Times New Roman" w:hAnsi="Times New Roman"/>
                <w:color w:val="000000"/>
                <w:sz w:val="24"/>
                <w:szCs w:val="24"/>
              </w:rPr>
            </w:pPr>
            <w:r w:rsidRPr="005A47DB">
              <w:rPr>
                <w:rFonts w:ascii="Times New Roman" w:hAnsi="Times New Roman"/>
                <w:color w:val="000000"/>
                <w:sz w:val="24"/>
                <w:szCs w:val="24"/>
              </w:rPr>
              <w:t>«Золотая осень»</w:t>
            </w:r>
          </w:p>
        </w:tc>
        <w:tc>
          <w:tcPr>
            <w:tcW w:w="1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05C2A2"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w:t>
            </w:r>
            <w:r w:rsidRPr="005A47DB">
              <w:rPr>
                <w:rFonts w:ascii="Times New Roman" w:hAnsi="Times New Roman"/>
                <w:color w:val="000000"/>
                <w:sz w:val="24"/>
                <w:szCs w:val="24"/>
              </w:rPr>
              <w:t>–7 лет</w:t>
            </w:r>
          </w:p>
        </w:tc>
        <w:tc>
          <w:tcPr>
            <w:tcW w:w="40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0895BF"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Октябрь</w:t>
            </w:r>
          </w:p>
        </w:tc>
        <w:tc>
          <w:tcPr>
            <w:tcW w:w="53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659282" w14:textId="77777777" w:rsidR="00913E7C" w:rsidRPr="00012823"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Воспитател</w:t>
            </w:r>
            <w:r>
              <w:rPr>
                <w:rFonts w:ascii="Times New Roman" w:hAnsi="Times New Roman"/>
                <w:color w:val="000000"/>
                <w:sz w:val="24"/>
                <w:szCs w:val="24"/>
              </w:rPr>
              <w:t>и групп</w:t>
            </w:r>
          </w:p>
        </w:tc>
      </w:tr>
      <w:tr w:rsidR="00913E7C" w:rsidRPr="005A47DB" w14:paraId="3B8F2716" w14:textId="77777777" w:rsidTr="0009284E">
        <w:trPr>
          <w:trHeight w:val="793"/>
          <w:jc w:val="center"/>
        </w:trPr>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68DBAD" w14:textId="77777777" w:rsidR="00913E7C" w:rsidRDefault="00913E7C" w:rsidP="00586725">
            <w:pPr>
              <w:spacing w:after="0" w:line="240" w:lineRule="auto"/>
              <w:contextualSpacing/>
              <w:rPr>
                <w:rFonts w:ascii="Times New Roman" w:hAnsi="Times New Roman"/>
                <w:color w:val="000000"/>
                <w:sz w:val="24"/>
                <w:szCs w:val="24"/>
              </w:rPr>
            </w:pPr>
            <w:r w:rsidRPr="005A47DB">
              <w:rPr>
                <w:rFonts w:ascii="Times New Roman" w:hAnsi="Times New Roman"/>
                <w:color w:val="000000"/>
                <w:sz w:val="24"/>
                <w:szCs w:val="24"/>
              </w:rPr>
              <w:t xml:space="preserve">Выставка семейных поделок </w:t>
            </w:r>
          </w:p>
          <w:p w14:paraId="15C049DA" w14:textId="77777777" w:rsidR="00913E7C" w:rsidRPr="005A47DB" w:rsidRDefault="00913E7C" w:rsidP="00586725">
            <w:pPr>
              <w:spacing w:after="0" w:line="240" w:lineRule="auto"/>
              <w:contextualSpacing/>
              <w:rPr>
                <w:rFonts w:ascii="Times New Roman" w:hAnsi="Times New Roman"/>
                <w:color w:val="000000"/>
                <w:sz w:val="24"/>
                <w:szCs w:val="24"/>
              </w:rPr>
            </w:pPr>
            <w:r w:rsidRPr="005A47DB">
              <w:rPr>
                <w:rFonts w:ascii="Times New Roman" w:hAnsi="Times New Roman"/>
                <w:color w:val="000000"/>
                <w:sz w:val="24"/>
                <w:szCs w:val="24"/>
              </w:rPr>
              <w:t>«Новогодняя игрушка»</w:t>
            </w:r>
          </w:p>
        </w:tc>
        <w:tc>
          <w:tcPr>
            <w:tcW w:w="1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DDE70C"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w:t>
            </w:r>
            <w:r w:rsidRPr="005A47DB">
              <w:rPr>
                <w:rFonts w:ascii="Times New Roman" w:hAnsi="Times New Roman"/>
                <w:color w:val="000000"/>
                <w:sz w:val="24"/>
                <w:szCs w:val="24"/>
              </w:rPr>
              <w:t>–7 лет</w:t>
            </w:r>
          </w:p>
        </w:tc>
        <w:tc>
          <w:tcPr>
            <w:tcW w:w="40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F56956"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Декабрь</w:t>
            </w:r>
          </w:p>
        </w:tc>
        <w:tc>
          <w:tcPr>
            <w:tcW w:w="53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D6E800" w14:textId="77777777" w:rsidR="00913E7C" w:rsidRPr="005A47DB" w:rsidRDefault="00913E7C" w:rsidP="00586725">
            <w:pPr>
              <w:spacing w:after="0" w:line="240" w:lineRule="auto"/>
              <w:ind w:left="75" w:right="75"/>
              <w:contextualSpacing/>
              <w:rPr>
                <w:rFonts w:ascii="Times New Roman" w:hAnsi="Times New Roman"/>
                <w:color w:val="000000"/>
                <w:sz w:val="24"/>
                <w:szCs w:val="24"/>
              </w:rPr>
            </w:pPr>
          </w:p>
        </w:tc>
      </w:tr>
      <w:tr w:rsidR="00913E7C" w:rsidRPr="005A47DB" w14:paraId="5BF7E154" w14:textId="77777777" w:rsidTr="0009284E">
        <w:trPr>
          <w:jc w:val="center"/>
        </w:trPr>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DB3DB9" w14:textId="77777777" w:rsidR="00913E7C" w:rsidRDefault="00913E7C" w:rsidP="00586725">
            <w:pPr>
              <w:spacing w:after="0" w:line="240" w:lineRule="auto"/>
              <w:contextualSpacing/>
              <w:rPr>
                <w:rFonts w:ascii="Times New Roman" w:hAnsi="Times New Roman"/>
                <w:color w:val="000000"/>
                <w:sz w:val="24"/>
                <w:szCs w:val="24"/>
              </w:rPr>
            </w:pPr>
            <w:r w:rsidRPr="005A47DB">
              <w:rPr>
                <w:rFonts w:ascii="Times New Roman" w:hAnsi="Times New Roman"/>
                <w:color w:val="000000"/>
                <w:sz w:val="24"/>
                <w:szCs w:val="24"/>
              </w:rPr>
              <w:t xml:space="preserve">Выставка детских рисунков </w:t>
            </w:r>
          </w:p>
          <w:p w14:paraId="5EDBCE07" w14:textId="77777777" w:rsidR="00913E7C" w:rsidRPr="005A47DB" w:rsidRDefault="00913E7C" w:rsidP="00586725">
            <w:pPr>
              <w:spacing w:after="0" w:line="240" w:lineRule="auto"/>
              <w:contextualSpacing/>
              <w:rPr>
                <w:rFonts w:ascii="Times New Roman" w:hAnsi="Times New Roman"/>
                <w:color w:val="000000"/>
                <w:sz w:val="24"/>
                <w:szCs w:val="24"/>
              </w:rPr>
            </w:pPr>
            <w:r w:rsidRPr="005A47DB">
              <w:rPr>
                <w:rFonts w:ascii="Times New Roman" w:hAnsi="Times New Roman"/>
                <w:color w:val="000000"/>
                <w:sz w:val="24"/>
                <w:szCs w:val="24"/>
              </w:rPr>
              <w:t>«С физкультурой я дружу»</w:t>
            </w:r>
          </w:p>
        </w:tc>
        <w:tc>
          <w:tcPr>
            <w:tcW w:w="1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7BCB12" w14:textId="67803C22" w:rsidR="00913E7C" w:rsidRPr="005A47DB" w:rsidRDefault="00004971"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3–7 лет</w:t>
            </w:r>
          </w:p>
        </w:tc>
        <w:tc>
          <w:tcPr>
            <w:tcW w:w="40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2A33EC"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Январь</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16E263" w14:textId="77777777" w:rsidR="00913E7C" w:rsidRPr="00012823"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Воспитател</w:t>
            </w:r>
            <w:r>
              <w:rPr>
                <w:rFonts w:ascii="Times New Roman" w:hAnsi="Times New Roman"/>
                <w:color w:val="000000"/>
                <w:sz w:val="24"/>
                <w:szCs w:val="24"/>
              </w:rPr>
              <w:t>и групп</w:t>
            </w:r>
          </w:p>
        </w:tc>
      </w:tr>
      <w:tr w:rsidR="00913E7C" w:rsidRPr="005A47DB" w14:paraId="4DDC072F" w14:textId="77777777" w:rsidTr="0009284E">
        <w:trPr>
          <w:jc w:val="center"/>
        </w:trPr>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8C4CF9" w14:textId="77777777" w:rsidR="00913E7C" w:rsidRDefault="00913E7C" w:rsidP="00586725">
            <w:pPr>
              <w:spacing w:after="0" w:line="240" w:lineRule="auto"/>
              <w:contextualSpacing/>
              <w:rPr>
                <w:rFonts w:ascii="Times New Roman" w:hAnsi="Times New Roman"/>
                <w:color w:val="000000"/>
                <w:sz w:val="24"/>
                <w:szCs w:val="24"/>
              </w:rPr>
            </w:pPr>
            <w:r w:rsidRPr="005A47DB">
              <w:rPr>
                <w:rFonts w:ascii="Times New Roman" w:hAnsi="Times New Roman"/>
                <w:color w:val="000000"/>
                <w:sz w:val="24"/>
                <w:szCs w:val="24"/>
              </w:rPr>
              <w:t xml:space="preserve">Конкурс </w:t>
            </w:r>
          </w:p>
          <w:p w14:paraId="5471D727" w14:textId="77777777" w:rsidR="00913E7C" w:rsidRDefault="00913E7C" w:rsidP="00586725">
            <w:pPr>
              <w:spacing w:after="0" w:line="240" w:lineRule="auto"/>
              <w:contextualSpacing/>
              <w:rPr>
                <w:rFonts w:ascii="Times New Roman" w:hAnsi="Times New Roman"/>
                <w:color w:val="000000"/>
                <w:sz w:val="24"/>
                <w:szCs w:val="24"/>
              </w:rPr>
            </w:pPr>
            <w:r w:rsidRPr="005A47DB">
              <w:rPr>
                <w:rFonts w:ascii="Times New Roman" w:hAnsi="Times New Roman"/>
                <w:color w:val="000000"/>
                <w:sz w:val="24"/>
                <w:szCs w:val="24"/>
              </w:rPr>
              <w:t xml:space="preserve">«Самая лучшая мама на свете». </w:t>
            </w:r>
          </w:p>
          <w:p w14:paraId="2E57E62F" w14:textId="77777777" w:rsidR="00913E7C" w:rsidRPr="005A47DB" w:rsidRDefault="00913E7C" w:rsidP="00586725">
            <w:pPr>
              <w:spacing w:after="0" w:line="240" w:lineRule="auto"/>
              <w:contextualSpacing/>
              <w:rPr>
                <w:rFonts w:ascii="Times New Roman" w:hAnsi="Times New Roman"/>
                <w:color w:val="000000"/>
                <w:sz w:val="24"/>
                <w:szCs w:val="24"/>
              </w:rPr>
            </w:pPr>
            <w:r w:rsidRPr="005A47DB">
              <w:rPr>
                <w:rFonts w:ascii="Times New Roman" w:hAnsi="Times New Roman"/>
                <w:color w:val="000000"/>
                <w:sz w:val="24"/>
                <w:szCs w:val="24"/>
              </w:rPr>
              <w:t>Выставка поделок, изготовленных мамами воспитанников</w:t>
            </w:r>
          </w:p>
        </w:tc>
        <w:tc>
          <w:tcPr>
            <w:tcW w:w="1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266BF1"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w:t>
            </w:r>
            <w:r w:rsidRPr="005A47DB">
              <w:rPr>
                <w:rFonts w:ascii="Times New Roman" w:hAnsi="Times New Roman"/>
                <w:color w:val="000000"/>
                <w:sz w:val="24"/>
                <w:szCs w:val="24"/>
              </w:rPr>
              <w:t>–7 лет</w:t>
            </w:r>
          </w:p>
        </w:tc>
        <w:tc>
          <w:tcPr>
            <w:tcW w:w="40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07F8B5"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Март</w:t>
            </w:r>
          </w:p>
        </w:tc>
        <w:tc>
          <w:tcPr>
            <w:tcW w:w="53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DD10D8"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Воспитател</w:t>
            </w:r>
            <w:r>
              <w:rPr>
                <w:rFonts w:ascii="Times New Roman" w:hAnsi="Times New Roman"/>
                <w:color w:val="000000"/>
                <w:sz w:val="24"/>
                <w:szCs w:val="24"/>
              </w:rPr>
              <w:t>и групп</w:t>
            </w:r>
          </w:p>
        </w:tc>
      </w:tr>
      <w:tr w:rsidR="00913E7C" w:rsidRPr="005A47DB" w14:paraId="1BE3C5B9" w14:textId="77777777" w:rsidTr="0009284E">
        <w:trPr>
          <w:jc w:val="center"/>
        </w:trPr>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0C7250" w14:textId="77777777" w:rsidR="00913E7C" w:rsidRDefault="00913E7C" w:rsidP="00586725">
            <w:pPr>
              <w:spacing w:after="0" w:line="240" w:lineRule="auto"/>
              <w:contextualSpacing/>
              <w:rPr>
                <w:rFonts w:ascii="Times New Roman" w:hAnsi="Times New Roman"/>
                <w:color w:val="000000"/>
                <w:sz w:val="24"/>
                <w:szCs w:val="24"/>
              </w:rPr>
            </w:pPr>
            <w:r w:rsidRPr="005A47DB">
              <w:rPr>
                <w:rFonts w:ascii="Times New Roman" w:hAnsi="Times New Roman"/>
                <w:color w:val="000000"/>
                <w:sz w:val="24"/>
                <w:szCs w:val="24"/>
              </w:rPr>
              <w:lastRenderedPageBreak/>
              <w:t xml:space="preserve">Конкурс поделок из природного материала </w:t>
            </w:r>
          </w:p>
          <w:p w14:paraId="318A318B" w14:textId="77777777" w:rsidR="00913E7C" w:rsidRPr="005A47DB" w:rsidRDefault="00913E7C" w:rsidP="00586725">
            <w:pPr>
              <w:spacing w:after="0" w:line="240" w:lineRule="auto"/>
              <w:contextualSpacing/>
              <w:rPr>
                <w:rFonts w:ascii="Times New Roman" w:hAnsi="Times New Roman"/>
                <w:color w:val="000000"/>
                <w:sz w:val="24"/>
                <w:szCs w:val="24"/>
              </w:rPr>
            </w:pPr>
            <w:r w:rsidRPr="005A47DB">
              <w:rPr>
                <w:rFonts w:ascii="Times New Roman" w:hAnsi="Times New Roman"/>
                <w:color w:val="000000"/>
                <w:sz w:val="24"/>
                <w:szCs w:val="24"/>
              </w:rPr>
              <w:t>«Природа – глазами детей»</w:t>
            </w:r>
          </w:p>
        </w:tc>
        <w:tc>
          <w:tcPr>
            <w:tcW w:w="1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9B6A1B"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w:t>
            </w:r>
            <w:r w:rsidRPr="005A47DB">
              <w:rPr>
                <w:rFonts w:ascii="Times New Roman" w:hAnsi="Times New Roman"/>
                <w:color w:val="000000"/>
                <w:sz w:val="24"/>
                <w:szCs w:val="24"/>
              </w:rPr>
              <w:t>–7 лет</w:t>
            </w:r>
          </w:p>
        </w:tc>
        <w:tc>
          <w:tcPr>
            <w:tcW w:w="40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4241A8"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Апрель</w:t>
            </w:r>
          </w:p>
        </w:tc>
        <w:tc>
          <w:tcPr>
            <w:tcW w:w="53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DDBE8B" w14:textId="77777777" w:rsidR="00913E7C" w:rsidRPr="005A47DB" w:rsidRDefault="00913E7C" w:rsidP="00586725">
            <w:pPr>
              <w:spacing w:after="0" w:line="240" w:lineRule="auto"/>
              <w:ind w:left="75" w:right="75"/>
              <w:contextualSpacing/>
              <w:rPr>
                <w:rFonts w:ascii="Times New Roman" w:hAnsi="Times New Roman"/>
                <w:color w:val="000000"/>
                <w:sz w:val="24"/>
                <w:szCs w:val="24"/>
              </w:rPr>
            </w:pPr>
          </w:p>
        </w:tc>
      </w:tr>
      <w:tr w:rsidR="00913E7C" w:rsidRPr="00EE594F" w14:paraId="76EA63AE" w14:textId="77777777" w:rsidTr="0009284E">
        <w:trPr>
          <w:jc w:val="center"/>
        </w:trPr>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24FAFD" w14:textId="77777777" w:rsidR="00913E7C" w:rsidRDefault="00913E7C" w:rsidP="00586725">
            <w:pPr>
              <w:spacing w:after="0" w:line="240" w:lineRule="auto"/>
              <w:contextualSpacing/>
              <w:rPr>
                <w:rFonts w:ascii="Times New Roman" w:hAnsi="Times New Roman"/>
                <w:color w:val="000000"/>
                <w:sz w:val="24"/>
                <w:szCs w:val="24"/>
              </w:rPr>
            </w:pPr>
            <w:r w:rsidRPr="005A47DB">
              <w:rPr>
                <w:rFonts w:ascii="Times New Roman" w:hAnsi="Times New Roman"/>
                <w:color w:val="000000"/>
                <w:sz w:val="24"/>
                <w:szCs w:val="24"/>
              </w:rPr>
              <w:lastRenderedPageBreak/>
              <w:t xml:space="preserve">Конкурс детско-родительских проектов </w:t>
            </w:r>
          </w:p>
          <w:p w14:paraId="01BD78E8" w14:textId="77777777" w:rsidR="00913E7C" w:rsidRPr="005A47DB" w:rsidRDefault="00913E7C" w:rsidP="00586725">
            <w:pPr>
              <w:spacing w:after="0" w:line="240" w:lineRule="auto"/>
              <w:contextualSpacing/>
              <w:rPr>
                <w:rFonts w:ascii="Times New Roman" w:hAnsi="Times New Roman"/>
                <w:color w:val="000000"/>
                <w:sz w:val="24"/>
                <w:szCs w:val="24"/>
              </w:rPr>
            </w:pPr>
            <w:r w:rsidRPr="005A47DB">
              <w:rPr>
                <w:rFonts w:ascii="Times New Roman" w:hAnsi="Times New Roman"/>
                <w:color w:val="000000"/>
                <w:sz w:val="24"/>
                <w:szCs w:val="24"/>
              </w:rPr>
              <w:t>«Я и музыка»</w:t>
            </w:r>
          </w:p>
        </w:tc>
        <w:tc>
          <w:tcPr>
            <w:tcW w:w="1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D40A36"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3-7 лет</w:t>
            </w:r>
          </w:p>
        </w:tc>
        <w:tc>
          <w:tcPr>
            <w:tcW w:w="40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98A0B8"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Май</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5AA149"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 xml:space="preserve">Музыкальный руководитель </w:t>
            </w:r>
            <w:r>
              <w:rPr>
                <w:rFonts w:ascii="Times New Roman" w:hAnsi="Times New Roman"/>
                <w:color w:val="000000"/>
                <w:sz w:val="24"/>
                <w:szCs w:val="24"/>
              </w:rPr>
              <w:t>Рогачева Е.В.</w:t>
            </w:r>
          </w:p>
        </w:tc>
      </w:tr>
      <w:tr w:rsidR="00913E7C" w:rsidRPr="005A47DB" w14:paraId="0814BABA" w14:textId="77777777" w:rsidTr="0009284E">
        <w:trPr>
          <w:jc w:val="center"/>
        </w:trPr>
        <w:tc>
          <w:tcPr>
            <w:tcW w:w="14332"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FEF549"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b/>
                <w:bCs/>
                <w:color w:val="000000"/>
                <w:sz w:val="24"/>
                <w:szCs w:val="24"/>
              </w:rPr>
              <w:t>Праздники</w:t>
            </w:r>
          </w:p>
        </w:tc>
      </w:tr>
      <w:tr w:rsidR="00913E7C" w:rsidRPr="00EE594F" w14:paraId="4766EB6E" w14:textId="77777777" w:rsidTr="0009284E">
        <w:trPr>
          <w:jc w:val="center"/>
        </w:trPr>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4C36CE" w14:textId="77777777" w:rsidR="00913E7C" w:rsidRPr="005A47DB" w:rsidRDefault="00913E7C" w:rsidP="00586725">
            <w:pPr>
              <w:spacing w:after="0" w:line="240" w:lineRule="auto"/>
              <w:contextualSpacing/>
              <w:rPr>
                <w:rFonts w:ascii="Times New Roman" w:hAnsi="Times New Roman"/>
                <w:color w:val="000000"/>
                <w:sz w:val="24"/>
                <w:szCs w:val="24"/>
              </w:rPr>
            </w:pPr>
            <w:r w:rsidRPr="005A47DB">
              <w:rPr>
                <w:rFonts w:ascii="Times New Roman" w:hAnsi="Times New Roman"/>
                <w:color w:val="000000"/>
                <w:sz w:val="24"/>
                <w:szCs w:val="24"/>
              </w:rPr>
              <w:t>Праздник осени</w:t>
            </w:r>
          </w:p>
        </w:tc>
        <w:tc>
          <w:tcPr>
            <w:tcW w:w="196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DF5061"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w:t>
            </w:r>
            <w:r w:rsidRPr="005A47DB">
              <w:rPr>
                <w:rFonts w:ascii="Times New Roman" w:hAnsi="Times New Roman"/>
                <w:color w:val="000000"/>
                <w:sz w:val="24"/>
                <w:szCs w:val="24"/>
              </w:rPr>
              <w:t>–7 лет</w:t>
            </w:r>
          </w:p>
        </w:tc>
        <w:tc>
          <w:tcPr>
            <w:tcW w:w="40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1B8762"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Последняя неделя октября</w:t>
            </w:r>
          </w:p>
        </w:tc>
        <w:tc>
          <w:tcPr>
            <w:tcW w:w="53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25950B"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 xml:space="preserve">Музыкальный руководитель </w:t>
            </w:r>
            <w:r>
              <w:rPr>
                <w:rFonts w:ascii="Times New Roman" w:hAnsi="Times New Roman"/>
                <w:color w:val="000000"/>
                <w:sz w:val="24"/>
                <w:szCs w:val="24"/>
              </w:rPr>
              <w:t>Рогачева Е.В.</w:t>
            </w:r>
          </w:p>
          <w:p w14:paraId="69D383B0" w14:textId="77777777" w:rsidR="00913E7C"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Старший воспитатель</w:t>
            </w:r>
          </w:p>
          <w:p w14:paraId="726FD5B8"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Калецкая О.Е.</w:t>
            </w:r>
          </w:p>
        </w:tc>
      </w:tr>
      <w:tr w:rsidR="00913E7C" w:rsidRPr="005A47DB" w14:paraId="791CA5DF" w14:textId="77777777" w:rsidTr="0009284E">
        <w:trPr>
          <w:jc w:val="center"/>
        </w:trPr>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62B0E7" w14:textId="77777777" w:rsidR="00913E7C" w:rsidRPr="005A47DB" w:rsidRDefault="00913E7C" w:rsidP="00586725">
            <w:pPr>
              <w:spacing w:after="0" w:line="240" w:lineRule="auto"/>
              <w:contextualSpacing/>
              <w:rPr>
                <w:rFonts w:ascii="Times New Roman" w:hAnsi="Times New Roman"/>
                <w:color w:val="000000"/>
                <w:sz w:val="24"/>
                <w:szCs w:val="24"/>
              </w:rPr>
            </w:pPr>
            <w:r w:rsidRPr="005A47DB">
              <w:rPr>
                <w:rFonts w:ascii="Times New Roman" w:hAnsi="Times New Roman"/>
                <w:color w:val="000000"/>
                <w:sz w:val="24"/>
                <w:szCs w:val="24"/>
              </w:rPr>
              <w:t>Новый год</w:t>
            </w:r>
          </w:p>
        </w:tc>
        <w:tc>
          <w:tcPr>
            <w:tcW w:w="196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2974DF" w14:textId="77777777" w:rsidR="00913E7C" w:rsidRPr="005A47DB" w:rsidRDefault="00913E7C" w:rsidP="00586725">
            <w:pPr>
              <w:spacing w:after="0" w:line="240" w:lineRule="auto"/>
              <w:ind w:left="75" w:right="75"/>
              <w:contextualSpacing/>
              <w:rPr>
                <w:rFonts w:ascii="Times New Roman" w:hAnsi="Times New Roman"/>
                <w:color w:val="000000"/>
                <w:sz w:val="24"/>
                <w:szCs w:val="24"/>
              </w:rPr>
            </w:pPr>
          </w:p>
        </w:tc>
        <w:tc>
          <w:tcPr>
            <w:tcW w:w="40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55884"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Последняя неделя декабря</w:t>
            </w:r>
          </w:p>
        </w:tc>
        <w:tc>
          <w:tcPr>
            <w:tcW w:w="53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1A110" w14:textId="77777777" w:rsidR="00913E7C" w:rsidRPr="005A47DB" w:rsidRDefault="00913E7C" w:rsidP="00586725">
            <w:pPr>
              <w:spacing w:after="0" w:line="240" w:lineRule="auto"/>
              <w:ind w:left="75" w:right="75"/>
              <w:contextualSpacing/>
              <w:rPr>
                <w:rFonts w:ascii="Times New Roman" w:hAnsi="Times New Roman"/>
                <w:color w:val="000000"/>
                <w:sz w:val="24"/>
                <w:szCs w:val="24"/>
              </w:rPr>
            </w:pPr>
          </w:p>
        </w:tc>
      </w:tr>
      <w:tr w:rsidR="00913E7C" w:rsidRPr="00EE594F" w14:paraId="5449A456" w14:textId="77777777" w:rsidTr="0009284E">
        <w:trPr>
          <w:jc w:val="center"/>
        </w:trPr>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144BA7" w14:textId="77777777" w:rsidR="00913E7C" w:rsidRPr="005A47DB" w:rsidRDefault="00913E7C" w:rsidP="00586725">
            <w:pPr>
              <w:spacing w:after="0" w:line="240" w:lineRule="auto"/>
              <w:contextualSpacing/>
              <w:rPr>
                <w:rFonts w:ascii="Times New Roman" w:hAnsi="Times New Roman"/>
                <w:color w:val="000000"/>
                <w:sz w:val="24"/>
                <w:szCs w:val="24"/>
              </w:rPr>
            </w:pPr>
            <w:r w:rsidRPr="005A47DB">
              <w:rPr>
                <w:rFonts w:ascii="Times New Roman" w:hAnsi="Times New Roman"/>
                <w:color w:val="000000"/>
                <w:sz w:val="24"/>
                <w:szCs w:val="24"/>
              </w:rPr>
              <w:t>Рождество</w:t>
            </w:r>
          </w:p>
        </w:tc>
        <w:tc>
          <w:tcPr>
            <w:tcW w:w="196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A73862" w14:textId="77777777" w:rsidR="00913E7C" w:rsidRPr="005A47DB" w:rsidRDefault="00913E7C" w:rsidP="00586725">
            <w:pPr>
              <w:spacing w:after="0" w:line="240" w:lineRule="auto"/>
              <w:ind w:left="75" w:right="75"/>
              <w:contextualSpacing/>
              <w:rPr>
                <w:rFonts w:ascii="Times New Roman" w:hAnsi="Times New Roman"/>
                <w:color w:val="000000"/>
                <w:sz w:val="24"/>
                <w:szCs w:val="24"/>
              </w:rPr>
            </w:pPr>
          </w:p>
        </w:tc>
        <w:tc>
          <w:tcPr>
            <w:tcW w:w="40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2AE4F7"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Вторая неделя января</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9E97A6" w14:textId="77777777" w:rsidR="00913E7C"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 xml:space="preserve">Старший воспитатель </w:t>
            </w:r>
          </w:p>
          <w:p w14:paraId="452C6C75"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Калецкая О.Е.</w:t>
            </w:r>
          </w:p>
        </w:tc>
      </w:tr>
      <w:tr w:rsidR="00913E7C" w:rsidRPr="00EE594F" w14:paraId="34BD5C79" w14:textId="77777777" w:rsidTr="0009284E">
        <w:trPr>
          <w:jc w:val="center"/>
        </w:trPr>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325D4C" w14:textId="77777777" w:rsidR="00913E7C" w:rsidRPr="005A47DB" w:rsidRDefault="00913E7C" w:rsidP="00586725">
            <w:pPr>
              <w:spacing w:after="0" w:line="240" w:lineRule="auto"/>
              <w:contextualSpacing/>
              <w:rPr>
                <w:rFonts w:ascii="Times New Roman" w:hAnsi="Times New Roman"/>
                <w:color w:val="000000"/>
                <w:sz w:val="24"/>
                <w:szCs w:val="24"/>
              </w:rPr>
            </w:pPr>
            <w:r w:rsidRPr="005A47DB">
              <w:rPr>
                <w:rFonts w:ascii="Times New Roman" w:hAnsi="Times New Roman"/>
                <w:color w:val="000000"/>
                <w:sz w:val="24"/>
                <w:szCs w:val="24"/>
              </w:rPr>
              <w:t>Мамин праздник</w:t>
            </w:r>
          </w:p>
        </w:tc>
        <w:tc>
          <w:tcPr>
            <w:tcW w:w="196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31EF39"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w:t>
            </w:r>
            <w:r w:rsidRPr="005A47DB">
              <w:rPr>
                <w:rFonts w:ascii="Times New Roman" w:hAnsi="Times New Roman"/>
                <w:color w:val="000000"/>
                <w:sz w:val="24"/>
                <w:szCs w:val="24"/>
              </w:rPr>
              <w:t>–7 лет</w:t>
            </w:r>
          </w:p>
        </w:tc>
        <w:tc>
          <w:tcPr>
            <w:tcW w:w="40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B3238B"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Первая</w:t>
            </w:r>
            <w:r w:rsidRPr="005A47DB">
              <w:rPr>
                <w:rFonts w:ascii="Times New Roman" w:hAnsi="Times New Roman"/>
                <w:color w:val="000000"/>
                <w:sz w:val="24"/>
                <w:szCs w:val="24"/>
              </w:rPr>
              <w:t xml:space="preserve"> неделя марта</w:t>
            </w:r>
          </w:p>
        </w:tc>
        <w:tc>
          <w:tcPr>
            <w:tcW w:w="53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674A0F"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 xml:space="preserve">Музыкальный руководитель </w:t>
            </w:r>
            <w:r>
              <w:rPr>
                <w:rFonts w:ascii="Times New Roman" w:hAnsi="Times New Roman"/>
                <w:color w:val="000000"/>
                <w:sz w:val="24"/>
                <w:szCs w:val="24"/>
              </w:rPr>
              <w:t>Рогачева Е.В.</w:t>
            </w:r>
          </w:p>
          <w:p w14:paraId="0D9114FE" w14:textId="77777777" w:rsidR="00913E7C"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Старший воспитатель</w:t>
            </w:r>
          </w:p>
          <w:p w14:paraId="11DF0B33"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Калецкая О.Е.</w:t>
            </w:r>
          </w:p>
        </w:tc>
      </w:tr>
      <w:tr w:rsidR="00913E7C" w:rsidRPr="005A47DB" w14:paraId="4561511A" w14:textId="77777777" w:rsidTr="0009284E">
        <w:trPr>
          <w:jc w:val="center"/>
        </w:trPr>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916998" w14:textId="77777777" w:rsidR="00913E7C" w:rsidRPr="005A47DB" w:rsidRDefault="00913E7C" w:rsidP="00586725">
            <w:pPr>
              <w:spacing w:after="0" w:line="240" w:lineRule="auto"/>
              <w:contextualSpacing/>
              <w:rPr>
                <w:rFonts w:ascii="Times New Roman" w:hAnsi="Times New Roman"/>
                <w:color w:val="000000"/>
                <w:sz w:val="24"/>
                <w:szCs w:val="24"/>
              </w:rPr>
            </w:pPr>
            <w:r w:rsidRPr="005A47DB">
              <w:rPr>
                <w:rFonts w:ascii="Times New Roman" w:hAnsi="Times New Roman"/>
                <w:color w:val="000000"/>
                <w:sz w:val="24"/>
                <w:szCs w:val="24"/>
              </w:rPr>
              <w:t>День Победы</w:t>
            </w:r>
          </w:p>
        </w:tc>
        <w:tc>
          <w:tcPr>
            <w:tcW w:w="196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8CCBAD" w14:textId="77777777" w:rsidR="00913E7C" w:rsidRPr="005A47DB" w:rsidRDefault="00913E7C" w:rsidP="00586725">
            <w:pPr>
              <w:spacing w:after="0" w:line="240" w:lineRule="auto"/>
              <w:ind w:left="75" w:right="75"/>
              <w:contextualSpacing/>
              <w:rPr>
                <w:rFonts w:ascii="Times New Roman" w:hAnsi="Times New Roman"/>
                <w:color w:val="000000"/>
                <w:sz w:val="24"/>
                <w:szCs w:val="24"/>
              </w:rPr>
            </w:pPr>
          </w:p>
        </w:tc>
        <w:tc>
          <w:tcPr>
            <w:tcW w:w="40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6E956B"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Первая</w:t>
            </w:r>
            <w:r w:rsidRPr="005A47DB">
              <w:rPr>
                <w:rFonts w:ascii="Times New Roman" w:hAnsi="Times New Roman"/>
                <w:color w:val="000000"/>
                <w:sz w:val="24"/>
                <w:szCs w:val="24"/>
              </w:rPr>
              <w:t xml:space="preserve"> неделя мая</w:t>
            </w:r>
          </w:p>
        </w:tc>
        <w:tc>
          <w:tcPr>
            <w:tcW w:w="53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672774" w14:textId="77777777" w:rsidR="00913E7C" w:rsidRPr="005A47DB" w:rsidRDefault="00913E7C" w:rsidP="00586725">
            <w:pPr>
              <w:spacing w:after="0" w:line="240" w:lineRule="auto"/>
              <w:ind w:left="75" w:right="75"/>
              <w:contextualSpacing/>
              <w:rPr>
                <w:rFonts w:ascii="Times New Roman" w:hAnsi="Times New Roman"/>
                <w:color w:val="000000"/>
                <w:sz w:val="24"/>
                <w:szCs w:val="24"/>
              </w:rPr>
            </w:pPr>
          </w:p>
        </w:tc>
      </w:tr>
      <w:tr w:rsidR="00913E7C" w:rsidRPr="005A47DB" w14:paraId="2C49EEE0" w14:textId="77777777" w:rsidTr="0009284E">
        <w:trPr>
          <w:jc w:val="center"/>
        </w:trPr>
        <w:tc>
          <w:tcPr>
            <w:tcW w:w="14332"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71229E"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b/>
                <w:bCs/>
                <w:color w:val="000000"/>
                <w:sz w:val="24"/>
                <w:szCs w:val="24"/>
              </w:rPr>
              <w:t>Фольклорные мероприятия</w:t>
            </w:r>
          </w:p>
        </w:tc>
      </w:tr>
      <w:tr w:rsidR="00913E7C" w:rsidRPr="00EE594F" w14:paraId="2C53D773" w14:textId="77777777" w:rsidTr="0009284E">
        <w:trPr>
          <w:jc w:val="center"/>
        </w:trPr>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5DDB4C" w14:textId="77777777" w:rsidR="00913E7C" w:rsidRPr="005A47DB" w:rsidRDefault="00913E7C" w:rsidP="00586725">
            <w:pPr>
              <w:spacing w:after="0" w:line="240" w:lineRule="auto"/>
              <w:contextualSpacing/>
              <w:rPr>
                <w:rFonts w:ascii="Times New Roman" w:hAnsi="Times New Roman"/>
                <w:color w:val="000000"/>
                <w:sz w:val="24"/>
                <w:szCs w:val="24"/>
              </w:rPr>
            </w:pPr>
            <w:r w:rsidRPr="005A47DB">
              <w:rPr>
                <w:rFonts w:ascii="Times New Roman" w:hAnsi="Times New Roman"/>
                <w:color w:val="000000"/>
                <w:sz w:val="24"/>
                <w:szCs w:val="24"/>
              </w:rPr>
              <w:t>День народных песен «Гуслица»</w:t>
            </w:r>
          </w:p>
        </w:tc>
        <w:tc>
          <w:tcPr>
            <w:tcW w:w="203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B2B6DE"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3-7 лет</w:t>
            </w: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1E4EB2"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Ноябрь</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BDD9A8"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 xml:space="preserve">Музыкальный руководитель </w:t>
            </w:r>
            <w:r>
              <w:rPr>
                <w:rFonts w:ascii="Times New Roman" w:hAnsi="Times New Roman"/>
                <w:color w:val="000000"/>
                <w:sz w:val="24"/>
                <w:szCs w:val="24"/>
              </w:rPr>
              <w:t>Рогачева Е.В.</w:t>
            </w:r>
          </w:p>
        </w:tc>
      </w:tr>
      <w:tr w:rsidR="00913E7C" w:rsidRPr="00EE594F" w14:paraId="378E2D3D" w14:textId="77777777" w:rsidTr="0009284E">
        <w:trPr>
          <w:jc w:val="center"/>
        </w:trPr>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7D3351" w14:textId="77777777" w:rsidR="00913E7C" w:rsidRPr="005A47DB" w:rsidRDefault="00913E7C" w:rsidP="00586725">
            <w:pPr>
              <w:spacing w:after="0" w:line="240" w:lineRule="auto"/>
              <w:contextualSpacing/>
              <w:rPr>
                <w:rFonts w:ascii="Times New Roman" w:hAnsi="Times New Roman"/>
                <w:color w:val="000000"/>
                <w:sz w:val="24"/>
                <w:szCs w:val="24"/>
              </w:rPr>
            </w:pPr>
            <w:r w:rsidRPr="005A47DB">
              <w:rPr>
                <w:rFonts w:ascii="Times New Roman" w:hAnsi="Times New Roman"/>
                <w:color w:val="000000"/>
                <w:sz w:val="24"/>
                <w:szCs w:val="24"/>
              </w:rPr>
              <w:t>Масленица</w:t>
            </w:r>
          </w:p>
        </w:tc>
        <w:tc>
          <w:tcPr>
            <w:tcW w:w="203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266A6B"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w:t>
            </w:r>
            <w:r w:rsidRPr="005A47DB">
              <w:rPr>
                <w:rFonts w:ascii="Times New Roman" w:hAnsi="Times New Roman"/>
                <w:color w:val="000000"/>
                <w:sz w:val="24"/>
                <w:szCs w:val="24"/>
              </w:rPr>
              <w:t>–7 лет</w:t>
            </w: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CD42FF"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Март</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8FE5FC"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 xml:space="preserve">Музыкальный руководитель </w:t>
            </w:r>
            <w:r>
              <w:rPr>
                <w:rFonts w:ascii="Times New Roman" w:hAnsi="Times New Roman"/>
                <w:color w:val="000000"/>
                <w:sz w:val="24"/>
                <w:szCs w:val="24"/>
              </w:rPr>
              <w:t>Рогачева Е.В.</w:t>
            </w:r>
          </w:p>
          <w:p w14:paraId="5D76DAF9" w14:textId="77777777" w:rsidR="00913E7C"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Старший воспитатель</w:t>
            </w:r>
          </w:p>
          <w:p w14:paraId="33BB67E9"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Калецкая О.Е.</w:t>
            </w:r>
          </w:p>
        </w:tc>
      </w:tr>
      <w:tr w:rsidR="00913E7C" w:rsidRPr="00EE594F" w14:paraId="2E47E6B9" w14:textId="77777777" w:rsidTr="0009284E">
        <w:trPr>
          <w:jc w:val="center"/>
        </w:trPr>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6A3D99" w14:textId="77777777" w:rsidR="00913E7C" w:rsidRDefault="00913E7C" w:rsidP="00586725">
            <w:pPr>
              <w:spacing w:after="0" w:line="240" w:lineRule="auto"/>
              <w:contextualSpacing/>
              <w:rPr>
                <w:rFonts w:ascii="Times New Roman" w:hAnsi="Times New Roman"/>
                <w:color w:val="000000"/>
                <w:sz w:val="24"/>
                <w:szCs w:val="24"/>
              </w:rPr>
            </w:pPr>
            <w:r w:rsidRPr="005A47DB">
              <w:rPr>
                <w:rFonts w:ascii="Times New Roman" w:hAnsi="Times New Roman"/>
                <w:color w:val="000000"/>
                <w:sz w:val="24"/>
                <w:szCs w:val="24"/>
              </w:rPr>
              <w:t xml:space="preserve">День фантазий </w:t>
            </w:r>
          </w:p>
          <w:p w14:paraId="5AC9F883" w14:textId="77777777" w:rsidR="00913E7C" w:rsidRPr="005A47DB" w:rsidRDefault="00913E7C" w:rsidP="00586725">
            <w:pPr>
              <w:spacing w:after="0" w:line="240" w:lineRule="auto"/>
              <w:contextualSpacing/>
              <w:rPr>
                <w:rFonts w:ascii="Times New Roman" w:hAnsi="Times New Roman"/>
                <w:color w:val="000000"/>
                <w:sz w:val="24"/>
                <w:szCs w:val="24"/>
              </w:rPr>
            </w:pPr>
            <w:r w:rsidRPr="005A47DB">
              <w:rPr>
                <w:rFonts w:ascii="Times New Roman" w:hAnsi="Times New Roman"/>
                <w:color w:val="000000"/>
                <w:sz w:val="24"/>
                <w:szCs w:val="24"/>
              </w:rPr>
              <w:lastRenderedPageBreak/>
              <w:t>«В гостях у сказки»</w:t>
            </w:r>
          </w:p>
        </w:tc>
        <w:tc>
          <w:tcPr>
            <w:tcW w:w="203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4FA2F1"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lastRenderedPageBreak/>
              <w:t>3</w:t>
            </w:r>
            <w:r w:rsidRPr="005A47DB">
              <w:rPr>
                <w:rFonts w:ascii="Times New Roman" w:hAnsi="Times New Roman"/>
                <w:color w:val="000000"/>
                <w:sz w:val="24"/>
                <w:szCs w:val="24"/>
              </w:rPr>
              <w:t>–7 лет</w:t>
            </w: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2AB9DD"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Апрель</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29239B"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 xml:space="preserve">Музыкальный руководитель </w:t>
            </w:r>
            <w:r>
              <w:rPr>
                <w:rFonts w:ascii="Times New Roman" w:hAnsi="Times New Roman"/>
                <w:color w:val="000000"/>
                <w:sz w:val="24"/>
                <w:szCs w:val="24"/>
              </w:rPr>
              <w:lastRenderedPageBreak/>
              <w:t>Рогачева Е.В.</w:t>
            </w:r>
          </w:p>
        </w:tc>
      </w:tr>
      <w:tr w:rsidR="00913E7C" w:rsidRPr="00EE594F" w14:paraId="01C33359" w14:textId="77777777" w:rsidTr="0009284E">
        <w:trPr>
          <w:jc w:val="center"/>
        </w:trPr>
        <w:tc>
          <w:tcPr>
            <w:tcW w:w="14332"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6B12F6" w14:textId="77777777" w:rsidR="00913E7C" w:rsidRPr="005A47DB" w:rsidRDefault="00913E7C" w:rsidP="00586725">
            <w:pPr>
              <w:spacing w:after="0" w:line="240" w:lineRule="auto"/>
              <w:contextualSpacing/>
              <w:jc w:val="center"/>
              <w:rPr>
                <w:rFonts w:ascii="Times New Roman" w:hAnsi="Times New Roman"/>
                <w:b/>
                <w:color w:val="000000"/>
                <w:sz w:val="24"/>
                <w:szCs w:val="24"/>
              </w:rPr>
            </w:pPr>
            <w:r w:rsidRPr="005A47DB">
              <w:rPr>
                <w:rFonts w:ascii="Times New Roman" w:hAnsi="Times New Roman"/>
                <w:b/>
                <w:color w:val="000000"/>
                <w:sz w:val="24"/>
                <w:szCs w:val="24"/>
              </w:rPr>
              <w:lastRenderedPageBreak/>
              <w:t>Мероприятия по профилактике инфекционных и паразитарных болезней</w:t>
            </w:r>
          </w:p>
        </w:tc>
      </w:tr>
      <w:tr w:rsidR="00913E7C" w:rsidRPr="005A47DB" w14:paraId="1692E1D1" w14:textId="77777777" w:rsidTr="0009284E">
        <w:trPr>
          <w:jc w:val="center"/>
        </w:trPr>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9597DA" w14:textId="77777777" w:rsidR="00913E7C" w:rsidRPr="005A47DB" w:rsidRDefault="00913E7C" w:rsidP="00586725">
            <w:pPr>
              <w:spacing w:after="0" w:line="240" w:lineRule="auto"/>
              <w:contextualSpacing/>
              <w:rPr>
                <w:rFonts w:ascii="Times New Roman" w:hAnsi="Times New Roman"/>
                <w:sz w:val="24"/>
                <w:szCs w:val="24"/>
              </w:rPr>
            </w:pPr>
            <w:r w:rsidRPr="005A47DB">
              <w:rPr>
                <w:rFonts w:ascii="Times New Roman" w:hAnsi="Times New Roman"/>
                <w:sz w:val="24"/>
                <w:szCs w:val="24"/>
              </w:rPr>
              <w:t>Просмотр детского познавательного видеофильма о пользе прививок</w:t>
            </w:r>
          </w:p>
        </w:tc>
        <w:tc>
          <w:tcPr>
            <w:tcW w:w="203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EF5AB7" w14:textId="77777777" w:rsidR="00913E7C" w:rsidRPr="005A47DB" w:rsidRDefault="00913E7C" w:rsidP="00586725">
            <w:pPr>
              <w:spacing w:after="0" w:line="240" w:lineRule="auto"/>
              <w:contextualSpacing/>
              <w:jc w:val="center"/>
              <w:rPr>
                <w:rFonts w:ascii="Times New Roman" w:hAnsi="Times New Roman"/>
                <w:sz w:val="24"/>
                <w:szCs w:val="24"/>
              </w:rPr>
            </w:pPr>
            <w:r w:rsidRPr="005A47DB">
              <w:rPr>
                <w:rFonts w:ascii="Times New Roman" w:hAnsi="Times New Roman"/>
                <w:sz w:val="24"/>
                <w:szCs w:val="24"/>
              </w:rPr>
              <w:t>3-7 лет</w:t>
            </w: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780B20" w14:textId="77777777" w:rsidR="00913E7C" w:rsidRPr="005A47DB" w:rsidRDefault="00913E7C" w:rsidP="00586725">
            <w:pPr>
              <w:spacing w:after="0" w:line="240" w:lineRule="auto"/>
              <w:contextualSpacing/>
              <w:jc w:val="center"/>
              <w:rPr>
                <w:rFonts w:ascii="Times New Roman" w:hAnsi="Times New Roman"/>
                <w:sz w:val="24"/>
                <w:szCs w:val="24"/>
              </w:rPr>
            </w:pPr>
            <w:r w:rsidRPr="005A47DB">
              <w:rPr>
                <w:rFonts w:ascii="Times New Roman" w:hAnsi="Times New Roman"/>
                <w:sz w:val="24"/>
                <w:szCs w:val="24"/>
              </w:rPr>
              <w:t>Декабрь</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4FB301" w14:textId="77777777" w:rsidR="00913E7C" w:rsidRPr="005A47DB" w:rsidRDefault="00913E7C" w:rsidP="00586725">
            <w:pPr>
              <w:spacing w:after="0" w:line="240" w:lineRule="auto"/>
              <w:contextualSpacing/>
              <w:jc w:val="center"/>
              <w:rPr>
                <w:rFonts w:ascii="Times New Roman" w:hAnsi="Times New Roman"/>
                <w:sz w:val="24"/>
                <w:szCs w:val="24"/>
              </w:rPr>
            </w:pPr>
            <w:r w:rsidRPr="005A47DB">
              <w:rPr>
                <w:rFonts w:ascii="Times New Roman" w:hAnsi="Times New Roman"/>
                <w:sz w:val="24"/>
                <w:szCs w:val="24"/>
              </w:rPr>
              <w:t>Воспитатели групп</w:t>
            </w:r>
          </w:p>
        </w:tc>
      </w:tr>
      <w:tr w:rsidR="00913E7C" w:rsidRPr="005A47DB" w14:paraId="36C765D5" w14:textId="77777777" w:rsidTr="0009284E">
        <w:trPr>
          <w:jc w:val="center"/>
        </w:trPr>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EDC819" w14:textId="77777777" w:rsidR="00913E7C" w:rsidRPr="005A47DB" w:rsidRDefault="00913E7C" w:rsidP="00586725">
            <w:pPr>
              <w:spacing w:after="0" w:line="240" w:lineRule="auto"/>
              <w:contextualSpacing/>
              <w:rPr>
                <w:rFonts w:ascii="Times New Roman" w:hAnsi="Times New Roman"/>
                <w:sz w:val="24"/>
                <w:szCs w:val="24"/>
              </w:rPr>
            </w:pPr>
            <w:r w:rsidRPr="005A47DB">
              <w:rPr>
                <w:rFonts w:ascii="Times New Roman" w:hAnsi="Times New Roman"/>
                <w:sz w:val="24"/>
                <w:szCs w:val="24"/>
              </w:rPr>
              <w:t>Тематическая проблемная беседа «Делаем прививку от гриппа»</w:t>
            </w:r>
          </w:p>
        </w:tc>
        <w:tc>
          <w:tcPr>
            <w:tcW w:w="203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223144" w14:textId="77777777" w:rsidR="00913E7C" w:rsidRPr="005A47DB" w:rsidRDefault="00913E7C" w:rsidP="00586725">
            <w:pPr>
              <w:spacing w:after="0" w:line="240" w:lineRule="auto"/>
              <w:contextualSpacing/>
              <w:jc w:val="center"/>
              <w:rPr>
                <w:rFonts w:ascii="Times New Roman" w:hAnsi="Times New Roman"/>
                <w:sz w:val="24"/>
                <w:szCs w:val="24"/>
              </w:rPr>
            </w:pPr>
            <w:r w:rsidRPr="005A47DB">
              <w:rPr>
                <w:rFonts w:ascii="Times New Roman" w:hAnsi="Times New Roman"/>
                <w:sz w:val="24"/>
                <w:szCs w:val="24"/>
              </w:rPr>
              <w:t>5-7 лет</w:t>
            </w: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C8AA70" w14:textId="77777777" w:rsidR="00913E7C" w:rsidRPr="005A47DB" w:rsidRDefault="00913E7C" w:rsidP="00586725">
            <w:pPr>
              <w:spacing w:after="0" w:line="240" w:lineRule="auto"/>
              <w:contextualSpacing/>
              <w:jc w:val="center"/>
              <w:rPr>
                <w:rFonts w:ascii="Times New Roman" w:hAnsi="Times New Roman"/>
                <w:sz w:val="24"/>
                <w:szCs w:val="24"/>
              </w:rPr>
            </w:pPr>
            <w:r w:rsidRPr="005A47DB">
              <w:rPr>
                <w:rFonts w:ascii="Times New Roman" w:hAnsi="Times New Roman"/>
                <w:sz w:val="24"/>
                <w:szCs w:val="24"/>
              </w:rPr>
              <w:t>Февраль</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3F4F06" w14:textId="77777777" w:rsidR="00913E7C" w:rsidRPr="005A47DB" w:rsidRDefault="00913E7C" w:rsidP="00586725">
            <w:pPr>
              <w:spacing w:after="0" w:line="240" w:lineRule="auto"/>
              <w:contextualSpacing/>
              <w:jc w:val="center"/>
              <w:rPr>
                <w:rFonts w:ascii="Times New Roman" w:hAnsi="Times New Roman"/>
                <w:sz w:val="24"/>
                <w:szCs w:val="24"/>
              </w:rPr>
            </w:pPr>
            <w:r w:rsidRPr="005A47DB">
              <w:rPr>
                <w:rFonts w:ascii="Times New Roman" w:hAnsi="Times New Roman"/>
                <w:sz w:val="24"/>
                <w:szCs w:val="24"/>
              </w:rPr>
              <w:t>Воспитатели групп</w:t>
            </w:r>
          </w:p>
        </w:tc>
      </w:tr>
      <w:tr w:rsidR="00913E7C" w:rsidRPr="00EE594F" w14:paraId="3219186C" w14:textId="77777777" w:rsidTr="0009284E">
        <w:trPr>
          <w:jc w:val="center"/>
        </w:trPr>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9A6F41" w14:textId="77777777" w:rsidR="00913E7C" w:rsidRDefault="00913E7C" w:rsidP="00586725">
            <w:pPr>
              <w:spacing w:after="0" w:line="240" w:lineRule="auto"/>
              <w:contextualSpacing/>
              <w:rPr>
                <w:rFonts w:ascii="Times New Roman" w:hAnsi="Times New Roman"/>
                <w:sz w:val="24"/>
                <w:szCs w:val="24"/>
              </w:rPr>
            </w:pPr>
            <w:r w:rsidRPr="005A47DB">
              <w:rPr>
                <w:rFonts w:ascii="Times New Roman" w:hAnsi="Times New Roman"/>
                <w:sz w:val="24"/>
                <w:szCs w:val="24"/>
              </w:rPr>
              <w:t xml:space="preserve">Сюжетно-ролевая игра </w:t>
            </w:r>
          </w:p>
          <w:p w14:paraId="31AAC00B" w14:textId="77777777" w:rsidR="00913E7C" w:rsidRPr="005A47DB" w:rsidRDefault="00913E7C" w:rsidP="00586725">
            <w:pPr>
              <w:spacing w:after="0" w:line="240" w:lineRule="auto"/>
              <w:contextualSpacing/>
              <w:rPr>
                <w:rFonts w:ascii="Times New Roman" w:hAnsi="Times New Roman"/>
                <w:sz w:val="24"/>
                <w:szCs w:val="24"/>
              </w:rPr>
            </w:pPr>
            <w:r w:rsidRPr="005A47DB">
              <w:rPr>
                <w:rFonts w:ascii="Times New Roman" w:hAnsi="Times New Roman"/>
                <w:sz w:val="24"/>
                <w:szCs w:val="24"/>
              </w:rPr>
              <w:t>«Кукла Катя заболела»</w:t>
            </w:r>
          </w:p>
        </w:tc>
        <w:tc>
          <w:tcPr>
            <w:tcW w:w="203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963F02" w14:textId="77777777" w:rsidR="00913E7C" w:rsidRPr="005A47DB" w:rsidRDefault="00913E7C" w:rsidP="00586725">
            <w:pPr>
              <w:spacing w:after="0" w:line="240" w:lineRule="auto"/>
              <w:contextualSpacing/>
              <w:jc w:val="center"/>
              <w:rPr>
                <w:rFonts w:ascii="Times New Roman" w:hAnsi="Times New Roman"/>
                <w:sz w:val="24"/>
                <w:szCs w:val="24"/>
              </w:rPr>
            </w:pPr>
            <w:r w:rsidRPr="005A47DB">
              <w:rPr>
                <w:rFonts w:ascii="Times New Roman" w:hAnsi="Times New Roman"/>
                <w:sz w:val="24"/>
                <w:szCs w:val="24"/>
              </w:rPr>
              <w:t>3-5 лет</w:t>
            </w: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FC27D6" w14:textId="77777777" w:rsidR="00913E7C" w:rsidRPr="005A47DB" w:rsidRDefault="00913E7C" w:rsidP="00586725">
            <w:pPr>
              <w:spacing w:after="0" w:line="240" w:lineRule="auto"/>
              <w:contextualSpacing/>
              <w:jc w:val="center"/>
              <w:rPr>
                <w:rFonts w:ascii="Times New Roman" w:hAnsi="Times New Roman"/>
                <w:sz w:val="24"/>
                <w:szCs w:val="24"/>
              </w:rPr>
            </w:pPr>
            <w:r w:rsidRPr="005A47DB">
              <w:rPr>
                <w:rFonts w:ascii="Times New Roman" w:hAnsi="Times New Roman"/>
                <w:sz w:val="24"/>
                <w:szCs w:val="24"/>
              </w:rPr>
              <w:t>Май</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911D2D" w14:textId="77777777" w:rsidR="00913E7C" w:rsidRPr="005A47DB" w:rsidRDefault="00913E7C" w:rsidP="00586725">
            <w:pPr>
              <w:spacing w:after="0" w:line="240" w:lineRule="auto"/>
              <w:contextualSpacing/>
              <w:jc w:val="center"/>
              <w:rPr>
                <w:rFonts w:ascii="Times New Roman" w:hAnsi="Times New Roman"/>
                <w:color w:val="000000"/>
                <w:sz w:val="24"/>
                <w:szCs w:val="24"/>
              </w:rPr>
            </w:pPr>
            <w:r w:rsidRPr="005A47DB">
              <w:rPr>
                <w:rFonts w:ascii="Times New Roman" w:hAnsi="Times New Roman"/>
                <w:color w:val="000000"/>
                <w:sz w:val="24"/>
                <w:szCs w:val="24"/>
              </w:rPr>
              <w:t xml:space="preserve">Музыкальный руководитель </w:t>
            </w:r>
            <w:r>
              <w:rPr>
                <w:rFonts w:ascii="Times New Roman" w:hAnsi="Times New Roman"/>
                <w:color w:val="000000"/>
                <w:sz w:val="24"/>
                <w:szCs w:val="24"/>
              </w:rPr>
              <w:t>Рогачева Е. В.</w:t>
            </w:r>
          </w:p>
        </w:tc>
      </w:tr>
    </w:tbl>
    <w:p w14:paraId="06181552" w14:textId="12A1AA9B" w:rsidR="00134928" w:rsidRPr="00134928" w:rsidRDefault="00586725" w:rsidP="00586725">
      <w:pPr>
        <w:rPr>
          <w:lang w:eastAsia="ru-RU"/>
        </w:rPr>
      </w:pPr>
      <w:r>
        <w:rPr>
          <w:lang w:eastAsia="ru-RU"/>
        </w:rPr>
        <w:br w:type="page"/>
      </w:r>
    </w:p>
    <w:p w14:paraId="3E0AA01C" w14:textId="0975EA7B" w:rsidR="00AC5FAD" w:rsidRPr="0058156A" w:rsidRDefault="000426EA" w:rsidP="00004971">
      <w:pPr>
        <w:pStyle w:val="1"/>
        <w:keepNext/>
        <w:widowControl/>
        <w:autoSpaceDE/>
        <w:autoSpaceDN/>
        <w:spacing w:before="0"/>
        <w:ind w:left="0"/>
        <w:contextualSpacing/>
        <w:rPr>
          <w:bCs w:val="0"/>
          <w:sz w:val="28"/>
          <w:szCs w:val="28"/>
          <w:lang w:eastAsia="ru-RU"/>
        </w:rPr>
      </w:pPr>
      <w:r>
        <w:rPr>
          <w:bCs w:val="0"/>
          <w:sz w:val="28"/>
          <w:szCs w:val="28"/>
          <w:lang w:eastAsia="ru-RU"/>
        </w:rPr>
        <w:lastRenderedPageBreak/>
        <w:t>5</w:t>
      </w:r>
      <w:r w:rsidRPr="0058156A">
        <w:rPr>
          <w:bCs w:val="0"/>
          <w:sz w:val="28"/>
          <w:szCs w:val="28"/>
          <w:lang w:eastAsia="ru-RU"/>
        </w:rPr>
        <w:t xml:space="preserve">. </w:t>
      </w:r>
      <w:r w:rsidR="00AC5FAD" w:rsidRPr="0058156A">
        <w:rPr>
          <w:bCs w:val="0"/>
          <w:sz w:val="28"/>
          <w:szCs w:val="28"/>
          <w:lang w:eastAsia="ru-RU"/>
        </w:rPr>
        <w:t>КРАТКАЯ ПРЕЗЕНТАЦИЯ ОБРАЗОВАТЕЛЬНОЙ ПРОГРАММЫ</w:t>
      </w:r>
    </w:p>
    <w:p w14:paraId="40D5C664" w14:textId="77777777" w:rsidR="003F7204" w:rsidRDefault="0092343D" w:rsidP="00004971">
      <w:pPr>
        <w:pStyle w:val="2"/>
        <w:keepNext/>
        <w:keepLines/>
        <w:widowControl/>
        <w:autoSpaceDE/>
        <w:autoSpaceDN/>
        <w:spacing w:before="200"/>
        <w:ind w:left="0" w:firstLine="0"/>
        <w:contextualSpacing/>
        <w:rPr>
          <w:rFonts w:eastAsiaTheme="majorEastAsia"/>
          <w:sz w:val="28"/>
          <w:szCs w:val="26"/>
        </w:rPr>
      </w:pPr>
      <w:bookmarkStart w:id="26" w:name="_5.1._Возрастные_и"/>
      <w:bookmarkEnd w:id="26"/>
      <w:r w:rsidRPr="0058156A">
        <w:rPr>
          <w:rFonts w:eastAsiaTheme="majorEastAsia"/>
          <w:sz w:val="28"/>
          <w:szCs w:val="26"/>
        </w:rPr>
        <w:t xml:space="preserve">5.1. </w:t>
      </w:r>
      <w:r w:rsidR="00AC5FAD" w:rsidRPr="0058156A">
        <w:rPr>
          <w:rFonts w:eastAsiaTheme="majorEastAsia"/>
          <w:sz w:val="28"/>
          <w:szCs w:val="26"/>
        </w:rPr>
        <w:t xml:space="preserve">Возрастные и иные категории детей, на которых ориентирована ОПДО </w:t>
      </w:r>
      <w:r w:rsidR="003F7204">
        <w:rPr>
          <w:rFonts w:eastAsiaTheme="majorEastAsia"/>
          <w:sz w:val="28"/>
          <w:szCs w:val="26"/>
        </w:rPr>
        <w:t>АНО ДО</w:t>
      </w:r>
    </w:p>
    <w:p w14:paraId="680DCEC9" w14:textId="6ECC765A" w:rsidR="001C3F17" w:rsidRDefault="00AC5FAD" w:rsidP="00004971">
      <w:pPr>
        <w:pStyle w:val="2"/>
        <w:keepNext/>
        <w:keepLines/>
        <w:widowControl/>
        <w:autoSpaceDE/>
        <w:autoSpaceDN/>
        <w:spacing w:before="200"/>
        <w:ind w:left="0" w:firstLine="0"/>
        <w:contextualSpacing/>
        <w:rPr>
          <w:color w:val="000000"/>
          <w:sz w:val="24"/>
          <w:szCs w:val="24"/>
        </w:rPr>
      </w:pPr>
      <w:r w:rsidRPr="0058156A">
        <w:rPr>
          <w:color w:val="000000"/>
          <w:sz w:val="24"/>
          <w:szCs w:val="24"/>
        </w:rPr>
        <w:t xml:space="preserve">В </w:t>
      </w:r>
      <w:r w:rsidR="003F7204">
        <w:rPr>
          <w:color w:val="000000"/>
          <w:sz w:val="24"/>
          <w:szCs w:val="24"/>
        </w:rPr>
        <w:t>АНО ДО</w:t>
      </w:r>
      <w:r w:rsidR="005B1411" w:rsidRPr="0058156A">
        <w:rPr>
          <w:color w:val="000000"/>
          <w:sz w:val="24"/>
          <w:szCs w:val="24"/>
        </w:rPr>
        <w:t xml:space="preserve"> </w:t>
      </w:r>
      <w:r w:rsidRPr="0058156A">
        <w:rPr>
          <w:color w:val="000000"/>
          <w:sz w:val="24"/>
          <w:szCs w:val="24"/>
        </w:rPr>
        <w:t xml:space="preserve">функционируют </w:t>
      </w:r>
      <w:r w:rsidR="003F7204">
        <w:rPr>
          <w:color w:val="000000"/>
          <w:sz w:val="24"/>
          <w:szCs w:val="24"/>
        </w:rPr>
        <w:t>3</w:t>
      </w:r>
      <w:r w:rsidRPr="0058156A">
        <w:rPr>
          <w:color w:val="000000"/>
          <w:sz w:val="24"/>
          <w:szCs w:val="24"/>
        </w:rPr>
        <w:t xml:space="preserve"> возрастны</w:t>
      </w:r>
      <w:r w:rsidR="003F7204">
        <w:rPr>
          <w:color w:val="000000"/>
          <w:sz w:val="24"/>
          <w:szCs w:val="24"/>
        </w:rPr>
        <w:t>е</w:t>
      </w:r>
      <w:r w:rsidRPr="0058156A">
        <w:rPr>
          <w:color w:val="000000"/>
          <w:sz w:val="24"/>
          <w:szCs w:val="24"/>
        </w:rPr>
        <w:t xml:space="preserve"> групп</w:t>
      </w:r>
      <w:r w:rsidR="003F7204">
        <w:rPr>
          <w:color w:val="000000"/>
          <w:sz w:val="24"/>
          <w:szCs w:val="24"/>
        </w:rPr>
        <w:t>ы</w:t>
      </w:r>
      <w:r w:rsidRPr="0058156A">
        <w:rPr>
          <w:color w:val="000000"/>
          <w:sz w:val="24"/>
          <w:szCs w:val="24"/>
        </w:rPr>
        <w:t>.</w:t>
      </w:r>
    </w:p>
    <w:p w14:paraId="34BC222B" w14:textId="77777777" w:rsidR="003F7204" w:rsidRPr="003F7204" w:rsidRDefault="003F7204" w:rsidP="003F7204"/>
    <w:p w14:paraId="70D9FBD7" w14:textId="3C571A79" w:rsidR="001C3F17" w:rsidRPr="003F7204" w:rsidRDefault="001C3F17" w:rsidP="003F7204">
      <w:pPr>
        <w:pStyle w:val="13"/>
        <w:tabs>
          <w:tab w:val="left" w:pos="851"/>
          <w:tab w:val="left" w:pos="9639"/>
        </w:tabs>
        <w:spacing w:before="0" w:after="0" w:line="240" w:lineRule="auto"/>
        <w:ind w:left="0" w:firstLine="426"/>
        <w:rPr>
          <w:rFonts w:ascii="Times New Roman" w:hAnsi="Times New Roman" w:cs="Times New Roman"/>
          <w:sz w:val="24"/>
          <w:szCs w:val="24"/>
          <w:lang w:val="ru-RU"/>
        </w:rPr>
      </w:pPr>
      <w:r w:rsidRPr="0058156A">
        <w:rPr>
          <w:rFonts w:ascii="Times New Roman" w:hAnsi="Times New Roman" w:cs="Times New Roman"/>
          <w:sz w:val="24"/>
          <w:szCs w:val="24"/>
        </w:rPr>
        <w:t xml:space="preserve">Таблица </w:t>
      </w:r>
      <w:r w:rsidR="00A140A5">
        <w:rPr>
          <w:rFonts w:ascii="Times New Roman" w:hAnsi="Times New Roman" w:cs="Times New Roman"/>
          <w:sz w:val="24"/>
          <w:szCs w:val="24"/>
          <w:lang w:val="ru-RU"/>
        </w:rPr>
        <w:t>25</w:t>
      </w:r>
    </w:p>
    <w:tbl>
      <w:tblPr>
        <w:tblStyle w:val="41"/>
        <w:tblW w:w="11909" w:type="dxa"/>
        <w:tblInd w:w="-318" w:type="dxa"/>
        <w:tblLayout w:type="fixed"/>
        <w:tblLook w:val="01E0" w:firstRow="1" w:lastRow="1" w:firstColumn="1" w:lastColumn="1" w:noHBand="0" w:noVBand="0"/>
      </w:tblPr>
      <w:tblGrid>
        <w:gridCol w:w="4679"/>
        <w:gridCol w:w="1560"/>
        <w:gridCol w:w="1701"/>
        <w:gridCol w:w="3969"/>
      </w:tblGrid>
      <w:tr w:rsidR="003F7204" w:rsidRPr="0058156A" w14:paraId="0E470A3E" w14:textId="77777777" w:rsidTr="00DF2B55">
        <w:tc>
          <w:tcPr>
            <w:tcW w:w="4679" w:type="dxa"/>
          </w:tcPr>
          <w:p w14:paraId="759F6282" w14:textId="77777777" w:rsidR="003F7204" w:rsidRPr="0058156A" w:rsidRDefault="003F7204" w:rsidP="006F7B5C">
            <w:pPr>
              <w:jc w:val="center"/>
              <w:rPr>
                <w:rFonts w:ascii="Times New Roman" w:hAnsi="Times New Roman"/>
                <w:b/>
                <w:bCs/>
                <w:sz w:val="20"/>
                <w:szCs w:val="24"/>
              </w:rPr>
            </w:pPr>
            <w:r w:rsidRPr="0058156A">
              <w:rPr>
                <w:rFonts w:ascii="Times New Roman" w:hAnsi="Times New Roman"/>
                <w:b/>
                <w:bCs/>
                <w:sz w:val="20"/>
                <w:szCs w:val="24"/>
              </w:rPr>
              <w:t>Возрастная категория группы</w:t>
            </w:r>
          </w:p>
        </w:tc>
        <w:tc>
          <w:tcPr>
            <w:tcW w:w="1560" w:type="dxa"/>
          </w:tcPr>
          <w:p w14:paraId="08E1F785" w14:textId="77777777" w:rsidR="003F7204" w:rsidRPr="0058156A" w:rsidRDefault="003F7204" w:rsidP="006F7B5C">
            <w:pPr>
              <w:jc w:val="center"/>
              <w:rPr>
                <w:rFonts w:ascii="Times New Roman" w:hAnsi="Times New Roman"/>
                <w:b/>
                <w:bCs/>
                <w:sz w:val="20"/>
                <w:szCs w:val="24"/>
              </w:rPr>
            </w:pPr>
            <w:r w:rsidRPr="0058156A">
              <w:rPr>
                <w:rFonts w:ascii="Times New Roman" w:hAnsi="Times New Roman"/>
                <w:b/>
                <w:bCs/>
                <w:sz w:val="20"/>
                <w:szCs w:val="24"/>
              </w:rPr>
              <w:t>Группа</w:t>
            </w:r>
          </w:p>
          <w:p w14:paraId="5FE15945" w14:textId="77777777" w:rsidR="003F7204" w:rsidRPr="0058156A" w:rsidRDefault="003F7204" w:rsidP="006F7B5C">
            <w:pPr>
              <w:jc w:val="center"/>
              <w:rPr>
                <w:rFonts w:ascii="Times New Roman" w:hAnsi="Times New Roman"/>
                <w:b/>
                <w:bCs/>
                <w:sz w:val="20"/>
                <w:szCs w:val="24"/>
              </w:rPr>
            </w:pPr>
            <w:r w:rsidRPr="0058156A">
              <w:rPr>
                <w:rFonts w:ascii="Times New Roman" w:hAnsi="Times New Roman"/>
                <w:b/>
                <w:bCs/>
                <w:sz w:val="20"/>
                <w:szCs w:val="24"/>
              </w:rPr>
              <w:t>младшего</w:t>
            </w:r>
          </w:p>
          <w:p w14:paraId="632A8F7F" w14:textId="77777777" w:rsidR="003F7204" w:rsidRPr="0058156A" w:rsidRDefault="003F7204" w:rsidP="006F7B5C">
            <w:pPr>
              <w:jc w:val="center"/>
              <w:rPr>
                <w:rFonts w:ascii="Times New Roman" w:hAnsi="Times New Roman"/>
                <w:b/>
                <w:bCs/>
                <w:sz w:val="20"/>
                <w:szCs w:val="24"/>
              </w:rPr>
            </w:pPr>
            <w:r w:rsidRPr="0058156A">
              <w:rPr>
                <w:rFonts w:ascii="Times New Roman" w:hAnsi="Times New Roman"/>
                <w:b/>
                <w:bCs/>
                <w:sz w:val="20"/>
                <w:szCs w:val="24"/>
              </w:rPr>
              <w:t>дошкольного</w:t>
            </w:r>
          </w:p>
          <w:p w14:paraId="72CFD666" w14:textId="77777777" w:rsidR="003F7204" w:rsidRPr="0058156A" w:rsidRDefault="003F7204" w:rsidP="006F7B5C">
            <w:pPr>
              <w:jc w:val="center"/>
              <w:rPr>
                <w:rFonts w:ascii="Times New Roman" w:hAnsi="Times New Roman"/>
                <w:b/>
                <w:bCs/>
                <w:sz w:val="20"/>
                <w:szCs w:val="24"/>
              </w:rPr>
            </w:pPr>
            <w:r w:rsidRPr="0058156A">
              <w:rPr>
                <w:rFonts w:ascii="Times New Roman" w:hAnsi="Times New Roman"/>
                <w:b/>
                <w:bCs/>
                <w:sz w:val="20"/>
                <w:szCs w:val="24"/>
              </w:rPr>
              <w:t>возраста</w:t>
            </w:r>
          </w:p>
          <w:p w14:paraId="62FF3329" w14:textId="370716D3" w:rsidR="003F7204" w:rsidRPr="0058156A" w:rsidRDefault="003F7204" w:rsidP="006F7B5C">
            <w:pPr>
              <w:jc w:val="center"/>
              <w:rPr>
                <w:rFonts w:ascii="Times New Roman" w:hAnsi="Times New Roman"/>
                <w:b/>
                <w:bCs/>
                <w:sz w:val="20"/>
                <w:szCs w:val="24"/>
              </w:rPr>
            </w:pPr>
            <w:r w:rsidRPr="0058156A">
              <w:rPr>
                <w:rFonts w:ascii="Times New Roman" w:hAnsi="Times New Roman"/>
                <w:b/>
                <w:bCs/>
                <w:sz w:val="20"/>
                <w:szCs w:val="24"/>
              </w:rPr>
              <w:t>(3–4 года)</w:t>
            </w:r>
          </w:p>
        </w:tc>
        <w:tc>
          <w:tcPr>
            <w:tcW w:w="1701" w:type="dxa"/>
          </w:tcPr>
          <w:p w14:paraId="735A8834" w14:textId="77777777" w:rsidR="003F7204" w:rsidRPr="0058156A" w:rsidRDefault="003F7204" w:rsidP="006F7B5C">
            <w:pPr>
              <w:jc w:val="center"/>
              <w:rPr>
                <w:rFonts w:ascii="Times New Roman" w:hAnsi="Times New Roman"/>
                <w:b/>
                <w:bCs/>
                <w:sz w:val="20"/>
                <w:szCs w:val="24"/>
              </w:rPr>
            </w:pPr>
            <w:r w:rsidRPr="0058156A">
              <w:rPr>
                <w:rFonts w:ascii="Times New Roman" w:hAnsi="Times New Roman"/>
                <w:b/>
                <w:bCs/>
                <w:sz w:val="20"/>
                <w:szCs w:val="24"/>
              </w:rPr>
              <w:t>Группа</w:t>
            </w:r>
          </w:p>
          <w:p w14:paraId="73282AB3" w14:textId="77777777" w:rsidR="003F7204" w:rsidRPr="0058156A" w:rsidRDefault="003F7204" w:rsidP="006F7B5C">
            <w:pPr>
              <w:jc w:val="center"/>
              <w:rPr>
                <w:rFonts w:ascii="Times New Roman" w:hAnsi="Times New Roman"/>
                <w:b/>
                <w:bCs/>
                <w:sz w:val="20"/>
                <w:szCs w:val="24"/>
              </w:rPr>
            </w:pPr>
            <w:r w:rsidRPr="0058156A">
              <w:rPr>
                <w:rFonts w:ascii="Times New Roman" w:hAnsi="Times New Roman"/>
                <w:b/>
                <w:bCs/>
                <w:sz w:val="20"/>
                <w:szCs w:val="24"/>
              </w:rPr>
              <w:t>среднего дошкольного возраста</w:t>
            </w:r>
          </w:p>
          <w:p w14:paraId="66FAFFF3" w14:textId="59FF4811" w:rsidR="003F7204" w:rsidRPr="0058156A" w:rsidRDefault="003F7204" w:rsidP="006F7B5C">
            <w:pPr>
              <w:jc w:val="center"/>
              <w:rPr>
                <w:rFonts w:ascii="Times New Roman" w:hAnsi="Times New Roman"/>
                <w:b/>
                <w:bCs/>
                <w:sz w:val="20"/>
                <w:szCs w:val="24"/>
              </w:rPr>
            </w:pPr>
            <w:r w:rsidRPr="0058156A">
              <w:rPr>
                <w:rFonts w:ascii="Times New Roman" w:hAnsi="Times New Roman"/>
                <w:b/>
                <w:bCs/>
                <w:sz w:val="20"/>
                <w:szCs w:val="24"/>
              </w:rPr>
              <w:t>(4–5 лет)</w:t>
            </w:r>
          </w:p>
        </w:tc>
        <w:tc>
          <w:tcPr>
            <w:tcW w:w="3969" w:type="dxa"/>
          </w:tcPr>
          <w:p w14:paraId="51212F49" w14:textId="77777777" w:rsidR="003F7204" w:rsidRPr="0058156A" w:rsidRDefault="003F7204" w:rsidP="006F7B5C">
            <w:pPr>
              <w:jc w:val="center"/>
              <w:rPr>
                <w:rFonts w:ascii="Times New Roman" w:hAnsi="Times New Roman"/>
                <w:b/>
                <w:bCs/>
                <w:sz w:val="20"/>
                <w:szCs w:val="24"/>
              </w:rPr>
            </w:pPr>
            <w:r w:rsidRPr="0058156A">
              <w:rPr>
                <w:rFonts w:ascii="Times New Roman" w:hAnsi="Times New Roman"/>
                <w:b/>
                <w:bCs/>
                <w:sz w:val="20"/>
                <w:szCs w:val="24"/>
              </w:rPr>
              <w:t>Группа</w:t>
            </w:r>
          </w:p>
          <w:p w14:paraId="011FE0BC" w14:textId="77777777" w:rsidR="003F7204" w:rsidRPr="0058156A" w:rsidRDefault="003F7204" w:rsidP="006F7B5C">
            <w:pPr>
              <w:jc w:val="center"/>
              <w:rPr>
                <w:rFonts w:ascii="Times New Roman" w:hAnsi="Times New Roman"/>
                <w:b/>
                <w:bCs/>
                <w:sz w:val="20"/>
                <w:szCs w:val="24"/>
              </w:rPr>
            </w:pPr>
            <w:r w:rsidRPr="0058156A">
              <w:rPr>
                <w:rFonts w:ascii="Times New Roman" w:hAnsi="Times New Roman"/>
                <w:b/>
                <w:bCs/>
                <w:sz w:val="20"/>
                <w:szCs w:val="24"/>
              </w:rPr>
              <w:t>старшего дошкольного возраста</w:t>
            </w:r>
          </w:p>
          <w:p w14:paraId="04A0220D" w14:textId="749F7AC1" w:rsidR="003F7204" w:rsidRPr="0058156A" w:rsidRDefault="003F7204" w:rsidP="006F7B5C">
            <w:pPr>
              <w:jc w:val="center"/>
              <w:rPr>
                <w:rFonts w:ascii="Times New Roman" w:hAnsi="Times New Roman"/>
                <w:b/>
                <w:bCs/>
                <w:sz w:val="20"/>
                <w:szCs w:val="24"/>
              </w:rPr>
            </w:pPr>
            <w:r w:rsidRPr="0058156A">
              <w:rPr>
                <w:rFonts w:ascii="Times New Roman" w:hAnsi="Times New Roman"/>
                <w:b/>
                <w:bCs/>
                <w:sz w:val="20"/>
                <w:szCs w:val="24"/>
              </w:rPr>
              <w:t>(5–7 лет)</w:t>
            </w:r>
          </w:p>
        </w:tc>
      </w:tr>
      <w:tr w:rsidR="003F7204" w:rsidRPr="0058156A" w14:paraId="5038358F" w14:textId="77777777" w:rsidTr="00DF2B55">
        <w:tc>
          <w:tcPr>
            <w:tcW w:w="4679" w:type="dxa"/>
          </w:tcPr>
          <w:p w14:paraId="5660A4DE" w14:textId="77777777" w:rsidR="003F7204" w:rsidRPr="0058156A" w:rsidRDefault="003F7204" w:rsidP="006F7B5C">
            <w:pPr>
              <w:jc w:val="center"/>
              <w:rPr>
                <w:rFonts w:ascii="Times New Roman" w:hAnsi="Times New Roman"/>
                <w:bCs/>
                <w:szCs w:val="24"/>
              </w:rPr>
            </w:pPr>
            <w:r w:rsidRPr="0058156A">
              <w:rPr>
                <w:rFonts w:ascii="Times New Roman" w:hAnsi="Times New Roman"/>
                <w:bCs/>
                <w:szCs w:val="24"/>
              </w:rPr>
              <w:t>Количество возрастных групп</w:t>
            </w:r>
          </w:p>
        </w:tc>
        <w:tc>
          <w:tcPr>
            <w:tcW w:w="1560" w:type="dxa"/>
          </w:tcPr>
          <w:p w14:paraId="3970B8C8" w14:textId="5755878A" w:rsidR="003F7204" w:rsidRPr="0058156A" w:rsidRDefault="003F7204" w:rsidP="006F7B5C">
            <w:pPr>
              <w:spacing w:before="100" w:beforeAutospacing="1" w:afterAutospacing="1"/>
              <w:jc w:val="center"/>
              <w:rPr>
                <w:rFonts w:ascii="Times New Roman" w:hAnsi="Times New Roman"/>
                <w:bCs/>
                <w:szCs w:val="24"/>
              </w:rPr>
            </w:pPr>
            <w:r>
              <w:rPr>
                <w:rFonts w:ascii="Times New Roman" w:hAnsi="Times New Roman"/>
                <w:bCs/>
                <w:szCs w:val="24"/>
              </w:rPr>
              <w:t>1</w:t>
            </w:r>
          </w:p>
        </w:tc>
        <w:tc>
          <w:tcPr>
            <w:tcW w:w="1701" w:type="dxa"/>
          </w:tcPr>
          <w:p w14:paraId="346D9DAF" w14:textId="2763064F" w:rsidR="003F7204" w:rsidRPr="0058156A" w:rsidRDefault="003F7204" w:rsidP="006F7B5C">
            <w:pPr>
              <w:spacing w:before="100" w:beforeAutospacing="1" w:afterAutospacing="1"/>
              <w:jc w:val="center"/>
              <w:rPr>
                <w:rFonts w:ascii="Times New Roman" w:hAnsi="Times New Roman"/>
                <w:bCs/>
                <w:szCs w:val="24"/>
              </w:rPr>
            </w:pPr>
            <w:r>
              <w:rPr>
                <w:rFonts w:ascii="Times New Roman" w:hAnsi="Times New Roman"/>
                <w:bCs/>
                <w:szCs w:val="24"/>
              </w:rPr>
              <w:t>1</w:t>
            </w:r>
          </w:p>
        </w:tc>
        <w:tc>
          <w:tcPr>
            <w:tcW w:w="3969" w:type="dxa"/>
          </w:tcPr>
          <w:p w14:paraId="7D877248" w14:textId="51B77B81" w:rsidR="003F7204" w:rsidRPr="0058156A" w:rsidRDefault="003F7204" w:rsidP="006F7B5C">
            <w:pPr>
              <w:spacing w:before="100" w:beforeAutospacing="1" w:afterAutospacing="1"/>
              <w:jc w:val="center"/>
              <w:rPr>
                <w:rFonts w:ascii="Times New Roman" w:hAnsi="Times New Roman"/>
                <w:bCs/>
                <w:szCs w:val="24"/>
              </w:rPr>
            </w:pPr>
            <w:r>
              <w:rPr>
                <w:rFonts w:ascii="Times New Roman" w:hAnsi="Times New Roman"/>
                <w:bCs/>
                <w:szCs w:val="24"/>
              </w:rPr>
              <w:t>1</w:t>
            </w:r>
          </w:p>
        </w:tc>
      </w:tr>
      <w:tr w:rsidR="003F7204" w:rsidRPr="0058156A" w14:paraId="79DDD444" w14:textId="77777777" w:rsidTr="00DF2B55">
        <w:tc>
          <w:tcPr>
            <w:tcW w:w="4679" w:type="dxa"/>
          </w:tcPr>
          <w:p w14:paraId="176B7D1A" w14:textId="77777777" w:rsidR="003F7204" w:rsidRPr="0058156A" w:rsidRDefault="003F7204" w:rsidP="006F7B5C">
            <w:pPr>
              <w:jc w:val="center"/>
              <w:rPr>
                <w:rFonts w:ascii="Times New Roman" w:hAnsi="Times New Roman"/>
                <w:bCs/>
                <w:szCs w:val="24"/>
              </w:rPr>
            </w:pPr>
            <w:r w:rsidRPr="0058156A">
              <w:rPr>
                <w:rFonts w:ascii="Times New Roman" w:hAnsi="Times New Roman"/>
                <w:bCs/>
                <w:szCs w:val="24"/>
              </w:rPr>
              <w:t>Всего детей в группах(чел)</w:t>
            </w:r>
          </w:p>
        </w:tc>
        <w:tc>
          <w:tcPr>
            <w:tcW w:w="1560" w:type="dxa"/>
          </w:tcPr>
          <w:p w14:paraId="0221D7EB" w14:textId="1D95BB58" w:rsidR="003F7204" w:rsidRPr="0058156A" w:rsidRDefault="00686B20" w:rsidP="006F7B5C">
            <w:pPr>
              <w:spacing w:before="100" w:beforeAutospacing="1" w:afterAutospacing="1"/>
              <w:jc w:val="center"/>
              <w:rPr>
                <w:rFonts w:ascii="Times New Roman" w:hAnsi="Times New Roman"/>
                <w:bCs/>
                <w:szCs w:val="24"/>
              </w:rPr>
            </w:pPr>
            <w:r>
              <w:rPr>
                <w:rFonts w:ascii="Times New Roman" w:hAnsi="Times New Roman"/>
                <w:bCs/>
                <w:szCs w:val="24"/>
              </w:rPr>
              <w:t>12</w:t>
            </w:r>
          </w:p>
        </w:tc>
        <w:tc>
          <w:tcPr>
            <w:tcW w:w="1701" w:type="dxa"/>
          </w:tcPr>
          <w:p w14:paraId="6765040C" w14:textId="56E2FFD2" w:rsidR="003F7204" w:rsidRPr="0058156A" w:rsidRDefault="003F7204" w:rsidP="006F7B5C">
            <w:pPr>
              <w:spacing w:before="100" w:beforeAutospacing="1" w:afterAutospacing="1"/>
              <w:jc w:val="center"/>
              <w:rPr>
                <w:rFonts w:ascii="Times New Roman" w:hAnsi="Times New Roman"/>
                <w:bCs/>
                <w:szCs w:val="24"/>
              </w:rPr>
            </w:pPr>
            <w:r>
              <w:rPr>
                <w:rFonts w:ascii="Times New Roman" w:hAnsi="Times New Roman"/>
                <w:bCs/>
                <w:szCs w:val="24"/>
              </w:rPr>
              <w:t>25</w:t>
            </w:r>
          </w:p>
        </w:tc>
        <w:tc>
          <w:tcPr>
            <w:tcW w:w="3969" w:type="dxa"/>
          </w:tcPr>
          <w:p w14:paraId="5CC482E1" w14:textId="6B1A9396" w:rsidR="003F7204" w:rsidRPr="0058156A" w:rsidRDefault="00686B20" w:rsidP="006F7B5C">
            <w:pPr>
              <w:spacing w:before="100" w:beforeAutospacing="1" w:afterAutospacing="1"/>
              <w:jc w:val="center"/>
              <w:rPr>
                <w:rFonts w:ascii="Times New Roman" w:hAnsi="Times New Roman"/>
                <w:bCs/>
                <w:szCs w:val="24"/>
              </w:rPr>
            </w:pPr>
            <w:r>
              <w:rPr>
                <w:rFonts w:ascii="Times New Roman" w:hAnsi="Times New Roman"/>
                <w:bCs/>
                <w:szCs w:val="24"/>
              </w:rPr>
              <w:t>18</w:t>
            </w:r>
          </w:p>
        </w:tc>
      </w:tr>
    </w:tbl>
    <w:p w14:paraId="0399A38C" w14:textId="77777777" w:rsidR="00AC5FAD" w:rsidRPr="0058156A" w:rsidRDefault="00AC5FAD" w:rsidP="006F7B5C">
      <w:pPr>
        <w:pStyle w:val="a5"/>
        <w:tabs>
          <w:tab w:val="left" w:pos="-567"/>
        </w:tabs>
        <w:spacing w:after="0" w:line="240" w:lineRule="auto"/>
        <w:ind w:left="284"/>
        <w:jc w:val="center"/>
        <w:rPr>
          <w:rFonts w:ascii="Times New Roman" w:hAnsi="Times New Roman"/>
          <w:b/>
          <w:sz w:val="24"/>
          <w:szCs w:val="24"/>
        </w:rPr>
      </w:pPr>
    </w:p>
    <w:p w14:paraId="3823ECC1" w14:textId="77777777" w:rsidR="00AC5FAD" w:rsidRPr="0058156A" w:rsidRDefault="0092343D" w:rsidP="0092343D">
      <w:pPr>
        <w:pStyle w:val="2"/>
        <w:keepNext/>
        <w:keepLines/>
        <w:widowControl/>
        <w:autoSpaceDE/>
        <w:autoSpaceDN/>
        <w:spacing w:before="200" w:line="259" w:lineRule="auto"/>
        <w:ind w:left="0" w:firstLine="0"/>
        <w:rPr>
          <w:rFonts w:eastAsiaTheme="majorEastAsia"/>
          <w:sz w:val="28"/>
          <w:szCs w:val="26"/>
        </w:rPr>
      </w:pPr>
      <w:bookmarkStart w:id="27" w:name="_5.2._Используемые_примерные"/>
      <w:bookmarkEnd w:id="27"/>
      <w:r w:rsidRPr="0058156A">
        <w:rPr>
          <w:rFonts w:eastAsiaTheme="majorEastAsia"/>
          <w:sz w:val="28"/>
          <w:szCs w:val="26"/>
        </w:rPr>
        <w:t xml:space="preserve">5.2. </w:t>
      </w:r>
      <w:r w:rsidR="006F7B5C" w:rsidRPr="0058156A">
        <w:rPr>
          <w:rFonts w:eastAsiaTheme="majorEastAsia"/>
          <w:sz w:val="28"/>
          <w:szCs w:val="26"/>
        </w:rPr>
        <w:t>Используемые примерные программы</w:t>
      </w:r>
    </w:p>
    <w:p w14:paraId="553E791C" w14:textId="7FA39BB7" w:rsidR="006F7B5C" w:rsidRPr="0058156A" w:rsidRDefault="006F7B5C" w:rsidP="006F7B5C">
      <w:pPr>
        <w:spacing w:after="0" w:line="240" w:lineRule="auto"/>
        <w:ind w:left="-426" w:right="-598" w:firstLine="426"/>
        <w:jc w:val="both"/>
        <w:rPr>
          <w:rFonts w:ascii="Times New Roman" w:hAnsi="Times New Roman"/>
          <w:color w:val="000000" w:themeColor="text1"/>
          <w:sz w:val="24"/>
          <w:szCs w:val="24"/>
        </w:rPr>
      </w:pPr>
      <w:r w:rsidRPr="0058156A">
        <w:rPr>
          <w:rFonts w:ascii="Times New Roman" w:hAnsi="Times New Roman"/>
          <w:color w:val="000000" w:themeColor="text1"/>
          <w:sz w:val="24"/>
          <w:szCs w:val="24"/>
        </w:rPr>
        <w:t>При разработке обязательной части Программы использовались подходы и принципы общеобразовательной программы «От рождения до школы» под редакцией Н.Е. Вераксы, Т.С. Комаровой, М.А.</w:t>
      </w:r>
      <w:r w:rsidR="003F7204">
        <w:rPr>
          <w:rFonts w:ascii="Times New Roman" w:hAnsi="Times New Roman"/>
          <w:color w:val="000000" w:themeColor="text1"/>
          <w:sz w:val="24"/>
          <w:szCs w:val="24"/>
        </w:rPr>
        <w:t xml:space="preserve"> </w:t>
      </w:r>
      <w:r w:rsidRPr="0058156A">
        <w:rPr>
          <w:rFonts w:ascii="Times New Roman" w:hAnsi="Times New Roman"/>
          <w:color w:val="000000" w:themeColor="text1"/>
          <w:sz w:val="24"/>
          <w:szCs w:val="24"/>
        </w:rPr>
        <w:t>Васильевой</w:t>
      </w:r>
      <w:r w:rsidR="00C32850">
        <w:rPr>
          <w:rFonts w:ascii="Times New Roman" w:hAnsi="Times New Roman"/>
          <w:color w:val="000000" w:themeColor="text1"/>
          <w:sz w:val="24"/>
          <w:szCs w:val="24"/>
        </w:rPr>
        <w:t xml:space="preserve"> </w:t>
      </w:r>
      <w:r w:rsidR="00E61E50">
        <w:rPr>
          <w:rFonts w:ascii="Times New Roman" w:hAnsi="Times New Roman"/>
          <w:sz w:val="24"/>
          <w:szCs w:val="24"/>
        </w:rPr>
        <w:t>с</w:t>
      </w:r>
      <w:r w:rsidR="00C32850">
        <w:rPr>
          <w:rFonts w:ascii="Times New Roman" w:hAnsi="Times New Roman"/>
          <w:sz w:val="24"/>
          <w:szCs w:val="24"/>
        </w:rPr>
        <w:t xml:space="preserve"> элемент</w:t>
      </w:r>
      <w:r w:rsidR="00E61E50">
        <w:rPr>
          <w:rFonts w:ascii="Times New Roman" w:hAnsi="Times New Roman"/>
          <w:sz w:val="24"/>
          <w:szCs w:val="24"/>
        </w:rPr>
        <w:t>ами</w:t>
      </w:r>
      <w:r w:rsidR="00C32850">
        <w:rPr>
          <w:rFonts w:ascii="Times New Roman" w:hAnsi="Times New Roman"/>
          <w:sz w:val="24"/>
          <w:szCs w:val="24"/>
        </w:rPr>
        <w:t xml:space="preserve"> примерной основной образовательной программы дошкольного образования (пилотный вариант) «От рождения до школы» под редакцией Н.Е. Вераксы, Т.С. Комаровой, М.А. Васильевой,</w:t>
      </w:r>
      <w:r w:rsidRPr="0058156A">
        <w:rPr>
          <w:rFonts w:ascii="Times New Roman" w:hAnsi="Times New Roman"/>
          <w:color w:val="000000" w:themeColor="text1"/>
          <w:sz w:val="24"/>
          <w:szCs w:val="24"/>
        </w:rPr>
        <w:t xml:space="preserve"> так как он</w:t>
      </w:r>
      <w:r w:rsidR="00C32850">
        <w:rPr>
          <w:rFonts w:ascii="Times New Roman" w:hAnsi="Times New Roman"/>
          <w:color w:val="000000" w:themeColor="text1"/>
          <w:sz w:val="24"/>
          <w:szCs w:val="24"/>
        </w:rPr>
        <w:t>и</w:t>
      </w:r>
      <w:r w:rsidRPr="0058156A">
        <w:rPr>
          <w:rFonts w:ascii="Times New Roman" w:hAnsi="Times New Roman"/>
          <w:color w:val="000000" w:themeColor="text1"/>
          <w:sz w:val="24"/>
          <w:szCs w:val="24"/>
        </w:rPr>
        <w:t xml:space="preserve"> соответствуют идеям и логике ФГОС ДО и обеспечива</w:t>
      </w:r>
      <w:r w:rsidR="00C32850">
        <w:rPr>
          <w:rFonts w:ascii="Times New Roman" w:hAnsi="Times New Roman"/>
          <w:color w:val="000000" w:themeColor="text1"/>
          <w:sz w:val="24"/>
          <w:szCs w:val="24"/>
        </w:rPr>
        <w:t>ю</w:t>
      </w:r>
      <w:r w:rsidRPr="0058156A">
        <w:rPr>
          <w:rFonts w:ascii="Times New Roman" w:hAnsi="Times New Roman"/>
          <w:color w:val="000000" w:themeColor="text1"/>
          <w:sz w:val="24"/>
          <w:szCs w:val="24"/>
        </w:rPr>
        <w:t>т разностороннее развитие детей в возрасте от 2 до 7 лет с учетом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 — Навигатор образовательных программ дошкольного образования [Электронный ресурс]. ─ Режим доступа: http://Navigator.firo.ru</w:t>
      </w:r>
    </w:p>
    <w:p w14:paraId="58B90E92" w14:textId="57238552" w:rsidR="006F7B5C" w:rsidRPr="003F7204" w:rsidRDefault="006F7B5C" w:rsidP="006F7B5C">
      <w:pPr>
        <w:spacing w:after="0" w:line="240" w:lineRule="auto"/>
        <w:ind w:left="-426" w:right="-598" w:firstLine="426"/>
        <w:jc w:val="both"/>
        <w:rPr>
          <w:rFonts w:ascii="Times New Roman" w:hAnsi="Times New Roman"/>
          <w:bCs/>
          <w:color w:val="000000" w:themeColor="text1"/>
          <w:sz w:val="24"/>
          <w:szCs w:val="24"/>
        </w:rPr>
      </w:pPr>
      <w:r w:rsidRPr="003F7204">
        <w:rPr>
          <w:rFonts w:ascii="Times New Roman" w:hAnsi="Times New Roman"/>
          <w:bCs/>
          <w:color w:val="000000" w:themeColor="text1"/>
          <w:sz w:val="24"/>
          <w:szCs w:val="24"/>
        </w:rPr>
        <w:t>В части Программы, формируемой участниками образовательных отношений учтены основные положения:</w:t>
      </w:r>
    </w:p>
    <w:p w14:paraId="4E70EA5A" w14:textId="26CE0C8C" w:rsidR="006F7B5C" w:rsidRPr="0058156A" w:rsidRDefault="006F7B5C" w:rsidP="006F7B5C">
      <w:pPr>
        <w:spacing w:after="0" w:line="240" w:lineRule="auto"/>
        <w:ind w:left="-426" w:right="-598" w:firstLine="426"/>
        <w:jc w:val="both"/>
        <w:rPr>
          <w:rFonts w:ascii="Times New Roman" w:hAnsi="Times New Roman"/>
          <w:color w:val="000000" w:themeColor="text1"/>
          <w:sz w:val="24"/>
          <w:szCs w:val="24"/>
        </w:rPr>
      </w:pPr>
      <w:r w:rsidRPr="0058156A">
        <w:rPr>
          <w:rFonts w:ascii="Times New Roman" w:hAnsi="Times New Roman"/>
          <w:color w:val="000000" w:themeColor="text1"/>
          <w:sz w:val="24"/>
          <w:szCs w:val="24"/>
        </w:rPr>
        <w:t>-</w:t>
      </w:r>
      <w:r w:rsidR="008405C7" w:rsidRPr="0058156A">
        <w:rPr>
          <w:rFonts w:ascii="Times New Roman" w:hAnsi="Times New Roman"/>
          <w:color w:val="000000" w:themeColor="text1"/>
          <w:sz w:val="24"/>
          <w:szCs w:val="24"/>
        </w:rPr>
        <w:t xml:space="preserve"> </w:t>
      </w:r>
      <w:r w:rsidRPr="0058156A">
        <w:rPr>
          <w:rFonts w:ascii="Times New Roman" w:hAnsi="Times New Roman"/>
          <w:color w:val="000000" w:themeColor="text1"/>
          <w:sz w:val="24"/>
          <w:szCs w:val="24"/>
        </w:rPr>
        <w:t>образовательной технологии «Истоковедения», которая реализуется в соответствии с положениями программы «Истоки» и «Воспитание на социокультурном опыте» (под ред. И.А. Кузьмина, А.В. Камкина); «Приобщение детей к истокам русской народной культуры» (О.Л. Князевой, М.Д. Маханевой). Цель данной технологии – заложить формирование духовно-нравственной основы личности, а также присоединить ребёнка и окружающих взрослых к базовым духовным, нравственным и социокультурным ценностям России. Методологической базой данной образовательной технологии является социокультурный системный подход к истокам</w:t>
      </w:r>
      <w:r w:rsidR="005D13AA">
        <w:rPr>
          <w:rFonts w:ascii="Times New Roman" w:hAnsi="Times New Roman"/>
          <w:color w:val="000000" w:themeColor="text1"/>
          <w:sz w:val="24"/>
          <w:szCs w:val="24"/>
        </w:rPr>
        <w:t>.</w:t>
      </w:r>
    </w:p>
    <w:p w14:paraId="185E9CF0" w14:textId="15027489" w:rsidR="006F7B5C" w:rsidRPr="0058156A" w:rsidRDefault="006F7B5C" w:rsidP="006F7B5C">
      <w:pPr>
        <w:spacing w:after="0" w:line="240" w:lineRule="auto"/>
        <w:jc w:val="both"/>
        <w:rPr>
          <w:rFonts w:ascii="Times New Roman" w:hAnsi="Times New Roman"/>
          <w:color w:val="000000" w:themeColor="text1"/>
          <w:sz w:val="24"/>
          <w:szCs w:val="24"/>
        </w:rPr>
      </w:pPr>
      <w:r w:rsidRPr="0058156A">
        <w:rPr>
          <w:rFonts w:ascii="Times New Roman" w:hAnsi="Times New Roman"/>
          <w:color w:val="000000" w:themeColor="text1"/>
          <w:sz w:val="24"/>
          <w:szCs w:val="24"/>
        </w:rPr>
        <w:t>-</w:t>
      </w:r>
      <w:r w:rsidR="008405C7" w:rsidRPr="0058156A">
        <w:rPr>
          <w:rFonts w:ascii="Times New Roman" w:hAnsi="Times New Roman"/>
          <w:color w:val="000000" w:themeColor="text1"/>
          <w:sz w:val="24"/>
          <w:szCs w:val="24"/>
        </w:rPr>
        <w:t xml:space="preserve"> </w:t>
      </w:r>
      <w:r w:rsidR="00326B53" w:rsidRPr="0058156A">
        <w:rPr>
          <w:rFonts w:ascii="Times New Roman" w:hAnsi="Times New Roman"/>
          <w:sz w:val="24"/>
          <w:szCs w:val="24"/>
        </w:rPr>
        <w:t xml:space="preserve">программы развития речи дошкольников /О.С. Ушакова. – 4-е издание, доп. и </w:t>
      </w:r>
      <w:r w:rsidR="00A140A5" w:rsidRPr="0058156A">
        <w:rPr>
          <w:rFonts w:ascii="Times New Roman" w:hAnsi="Times New Roman"/>
          <w:sz w:val="24"/>
          <w:szCs w:val="24"/>
        </w:rPr>
        <w:t>исп.</w:t>
      </w:r>
      <w:r w:rsidR="00326B53" w:rsidRPr="0058156A">
        <w:rPr>
          <w:rFonts w:ascii="Times New Roman" w:hAnsi="Times New Roman"/>
          <w:sz w:val="24"/>
          <w:szCs w:val="24"/>
        </w:rPr>
        <w:t xml:space="preserve"> – </w:t>
      </w:r>
      <w:r w:rsidR="00A140A5" w:rsidRPr="0058156A">
        <w:rPr>
          <w:rFonts w:ascii="Times New Roman" w:hAnsi="Times New Roman"/>
          <w:sz w:val="24"/>
          <w:szCs w:val="24"/>
        </w:rPr>
        <w:t>М.: ТЦ</w:t>
      </w:r>
      <w:r w:rsidR="00326B53" w:rsidRPr="0058156A">
        <w:rPr>
          <w:rFonts w:ascii="Times New Roman" w:hAnsi="Times New Roman"/>
          <w:sz w:val="24"/>
          <w:szCs w:val="24"/>
        </w:rPr>
        <w:t xml:space="preserve"> Сфера, 2017.</w:t>
      </w:r>
      <w:r w:rsidR="00326B53" w:rsidRPr="0058156A">
        <w:rPr>
          <w:rFonts w:ascii="Times New Roman" w:hAnsi="Times New Roman"/>
          <w:color w:val="000000" w:themeColor="text1"/>
          <w:sz w:val="24"/>
          <w:szCs w:val="24"/>
        </w:rPr>
        <w:t xml:space="preserve"> Целью данной программы является развитие речи, обучение родному языку, развитие фонематического слуха и подготовка детей к овладению звуковым анализом слова.</w:t>
      </w:r>
    </w:p>
    <w:p w14:paraId="00B766DA" w14:textId="77777777" w:rsidR="006F7B5C" w:rsidRPr="0058156A" w:rsidRDefault="006F7B5C" w:rsidP="006F7B5C">
      <w:pPr>
        <w:spacing w:after="0" w:line="240" w:lineRule="auto"/>
        <w:jc w:val="both"/>
        <w:rPr>
          <w:rFonts w:ascii="Times New Roman" w:hAnsi="Times New Roman"/>
          <w:color w:val="000000" w:themeColor="text1"/>
          <w:sz w:val="24"/>
          <w:szCs w:val="24"/>
        </w:rPr>
      </w:pPr>
    </w:p>
    <w:p w14:paraId="16F16D80" w14:textId="5DACAEA6" w:rsidR="006F7B5C" w:rsidRPr="0058156A" w:rsidRDefault="0092343D" w:rsidP="0092343D">
      <w:pPr>
        <w:pStyle w:val="2"/>
        <w:keepNext/>
        <w:keepLines/>
        <w:widowControl/>
        <w:autoSpaceDE/>
        <w:autoSpaceDN/>
        <w:spacing w:before="200" w:line="259" w:lineRule="auto"/>
        <w:ind w:left="0" w:firstLine="0"/>
        <w:rPr>
          <w:rFonts w:eastAsiaTheme="majorEastAsia"/>
          <w:sz w:val="28"/>
          <w:szCs w:val="26"/>
        </w:rPr>
      </w:pPr>
      <w:bookmarkStart w:id="28" w:name="_5.3._Характеристика_взаимодействия"/>
      <w:bookmarkEnd w:id="28"/>
      <w:r w:rsidRPr="0058156A">
        <w:rPr>
          <w:rFonts w:eastAsiaTheme="majorEastAsia"/>
          <w:sz w:val="28"/>
          <w:szCs w:val="26"/>
        </w:rPr>
        <w:t xml:space="preserve">5.3. </w:t>
      </w:r>
      <w:r w:rsidR="006F7B5C" w:rsidRPr="0058156A">
        <w:rPr>
          <w:rFonts w:eastAsiaTheme="majorEastAsia"/>
          <w:sz w:val="28"/>
          <w:szCs w:val="26"/>
        </w:rPr>
        <w:t>Характеристика взаимодействия педагогического коллектива с с</w:t>
      </w:r>
      <w:r w:rsidR="008405C7" w:rsidRPr="0058156A">
        <w:rPr>
          <w:rFonts w:eastAsiaTheme="majorEastAsia"/>
          <w:sz w:val="28"/>
          <w:szCs w:val="26"/>
        </w:rPr>
        <w:t xml:space="preserve">емьями воспитанников </w:t>
      </w:r>
      <w:r w:rsidR="005D13AA">
        <w:rPr>
          <w:rFonts w:eastAsiaTheme="majorEastAsia"/>
          <w:sz w:val="28"/>
          <w:szCs w:val="26"/>
        </w:rPr>
        <w:t>АНО ДО</w:t>
      </w:r>
    </w:p>
    <w:p w14:paraId="470272BC" w14:textId="6FCBE650" w:rsidR="006F7B5C" w:rsidRPr="0058156A" w:rsidRDefault="006F7B5C" w:rsidP="006F7B5C">
      <w:pPr>
        <w:widowControl w:val="0"/>
        <w:suppressAutoHyphens/>
        <w:spacing w:after="0" w:line="240" w:lineRule="auto"/>
        <w:jc w:val="both"/>
        <w:rPr>
          <w:rFonts w:ascii="Times New Roman" w:hAnsi="Times New Roman"/>
          <w:bCs/>
          <w:color w:val="000000"/>
          <w:kern w:val="1"/>
          <w:sz w:val="24"/>
          <w:szCs w:val="24"/>
        </w:rPr>
      </w:pPr>
      <w:r w:rsidRPr="0058156A">
        <w:rPr>
          <w:rFonts w:ascii="Times New Roman" w:hAnsi="Times New Roman"/>
          <w:bCs/>
          <w:color w:val="000000"/>
          <w:kern w:val="1"/>
          <w:sz w:val="24"/>
          <w:szCs w:val="24"/>
        </w:rPr>
        <w:t xml:space="preserve">Основная цель взаимодействия педагогов с семьей – создание в группе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w:t>
      </w:r>
      <w:r w:rsidRPr="0058156A">
        <w:rPr>
          <w:rFonts w:ascii="Times New Roman" w:hAnsi="Times New Roman"/>
          <w:bCs/>
          <w:color w:val="000000"/>
          <w:kern w:val="1"/>
          <w:sz w:val="24"/>
          <w:szCs w:val="24"/>
        </w:rPr>
        <w:lastRenderedPageBreak/>
        <w:t>области воспитания.</w:t>
      </w:r>
    </w:p>
    <w:p w14:paraId="43F87438" w14:textId="77777777" w:rsidR="006F7B5C" w:rsidRPr="0058156A" w:rsidRDefault="006F7B5C" w:rsidP="006F7B5C">
      <w:pPr>
        <w:widowControl w:val="0"/>
        <w:suppressAutoHyphens/>
        <w:spacing w:after="0" w:line="240" w:lineRule="auto"/>
        <w:ind w:firstLine="709"/>
        <w:jc w:val="both"/>
        <w:rPr>
          <w:rFonts w:ascii="Times New Roman" w:hAnsi="Times New Roman"/>
          <w:bCs/>
          <w:color w:val="000000"/>
          <w:kern w:val="1"/>
          <w:sz w:val="24"/>
          <w:szCs w:val="24"/>
        </w:rPr>
      </w:pPr>
      <w:r w:rsidRPr="0058156A">
        <w:rPr>
          <w:rFonts w:ascii="Times New Roman" w:hAnsi="Times New Roman"/>
          <w:bCs/>
          <w:color w:val="000000"/>
          <w:kern w:val="1"/>
          <w:sz w:val="24"/>
          <w:szCs w:val="24"/>
        </w:rPr>
        <w:t>Основные формы взаимодействия с семьей:</w:t>
      </w:r>
    </w:p>
    <w:p w14:paraId="2D8F694D" w14:textId="77777777" w:rsidR="006F7B5C" w:rsidRPr="0058156A" w:rsidRDefault="006F7B5C" w:rsidP="006F7B5C">
      <w:pPr>
        <w:widowControl w:val="0"/>
        <w:tabs>
          <w:tab w:val="left" w:pos="1134"/>
        </w:tabs>
        <w:suppressAutoHyphens/>
        <w:spacing w:after="0" w:line="240" w:lineRule="auto"/>
        <w:ind w:firstLine="709"/>
        <w:jc w:val="both"/>
        <w:rPr>
          <w:rFonts w:ascii="Times New Roman" w:hAnsi="Times New Roman"/>
          <w:bCs/>
          <w:color w:val="000000"/>
          <w:kern w:val="1"/>
          <w:sz w:val="24"/>
          <w:szCs w:val="24"/>
        </w:rPr>
      </w:pPr>
      <w:r w:rsidRPr="0058156A">
        <w:rPr>
          <w:rFonts w:ascii="Times New Roman" w:hAnsi="Times New Roman"/>
          <w:bCs/>
          <w:color w:val="000000"/>
          <w:kern w:val="1"/>
          <w:sz w:val="24"/>
          <w:szCs w:val="24"/>
        </w:rPr>
        <w:t>-</w:t>
      </w:r>
      <w:r w:rsidRPr="0058156A">
        <w:rPr>
          <w:rFonts w:ascii="Times New Roman" w:hAnsi="Times New Roman"/>
          <w:bCs/>
          <w:color w:val="000000"/>
          <w:kern w:val="1"/>
          <w:sz w:val="24"/>
          <w:szCs w:val="24"/>
        </w:rPr>
        <w:tab/>
        <w:t>знакомство с семьей (встречи-знакомства, анкетирование родителей);</w:t>
      </w:r>
    </w:p>
    <w:p w14:paraId="71C78A75" w14:textId="0A15A3F0" w:rsidR="006F7B5C" w:rsidRPr="0058156A" w:rsidRDefault="006F7B5C" w:rsidP="006F7B5C">
      <w:pPr>
        <w:widowControl w:val="0"/>
        <w:tabs>
          <w:tab w:val="left" w:pos="1134"/>
        </w:tabs>
        <w:suppressAutoHyphens/>
        <w:spacing w:after="0" w:line="240" w:lineRule="auto"/>
        <w:ind w:firstLine="709"/>
        <w:jc w:val="both"/>
        <w:rPr>
          <w:rFonts w:ascii="Times New Roman" w:hAnsi="Times New Roman"/>
          <w:bCs/>
          <w:color w:val="000000"/>
          <w:kern w:val="1"/>
          <w:sz w:val="24"/>
          <w:szCs w:val="24"/>
        </w:rPr>
      </w:pPr>
      <w:r w:rsidRPr="0058156A">
        <w:rPr>
          <w:rFonts w:ascii="Times New Roman" w:hAnsi="Times New Roman"/>
          <w:bCs/>
          <w:color w:val="000000"/>
          <w:kern w:val="1"/>
          <w:sz w:val="24"/>
          <w:szCs w:val="24"/>
        </w:rPr>
        <w:t>-</w:t>
      </w:r>
      <w:r w:rsidRPr="0058156A">
        <w:rPr>
          <w:rFonts w:ascii="Times New Roman" w:hAnsi="Times New Roman"/>
          <w:bCs/>
          <w:color w:val="000000"/>
          <w:kern w:val="1"/>
          <w:sz w:val="24"/>
          <w:szCs w:val="24"/>
        </w:rPr>
        <w:tab/>
        <w:t xml:space="preserve">информирование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 сайт </w:t>
      </w:r>
      <w:r w:rsidR="005D13AA">
        <w:rPr>
          <w:rFonts w:ascii="Times New Roman" w:hAnsi="Times New Roman"/>
          <w:bCs/>
          <w:color w:val="000000"/>
          <w:kern w:val="1"/>
          <w:sz w:val="24"/>
          <w:szCs w:val="24"/>
        </w:rPr>
        <w:t>АНО ДО</w:t>
      </w:r>
      <w:r w:rsidRPr="0058156A">
        <w:rPr>
          <w:rFonts w:ascii="Times New Roman" w:hAnsi="Times New Roman"/>
          <w:bCs/>
          <w:color w:val="000000"/>
          <w:kern w:val="1"/>
          <w:sz w:val="24"/>
          <w:szCs w:val="24"/>
        </w:rPr>
        <w:t>);</w:t>
      </w:r>
    </w:p>
    <w:p w14:paraId="0F17A264" w14:textId="4963664E" w:rsidR="006F7B5C" w:rsidRPr="0058156A" w:rsidRDefault="006F7B5C" w:rsidP="006F7B5C">
      <w:pPr>
        <w:widowControl w:val="0"/>
        <w:tabs>
          <w:tab w:val="left" w:pos="1134"/>
        </w:tabs>
        <w:suppressAutoHyphens/>
        <w:spacing w:after="0" w:line="240" w:lineRule="auto"/>
        <w:ind w:firstLine="709"/>
        <w:jc w:val="both"/>
        <w:rPr>
          <w:rFonts w:ascii="Times New Roman" w:hAnsi="Times New Roman"/>
          <w:bCs/>
          <w:color w:val="000000"/>
          <w:kern w:val="1"/>
          <w:sz w:val="24"/>
          <w:szCs w:val="24"/>
        </w:rPr>
      </w:pPr>
      <w:r w:rsidRPr="0058156A">
        <w:rPr>
          <w:rFonts w:ascii="Times New Roman" w:hAnsi="Times New Roman"/>
          <w:bCs/>
          <w:color w:val="000000"/>
          <w:kern w:val="1"/>
          <w:sz w:val="24"/>
          <w:szCs w:val="24"/>
        </w:rPr>
        <w:t>-</w:t>
      </w:r>
      <w:r w:rsidRPr="0058156A">
        <w:rPr>
          <w:rFonts w:ascii="Times New Roman" w:hAnsi="Times New Roman"/>
          <w:bCs/>
          <w:color w:val="000000"/>
          <w:kern w:val="1"/>
          <w:sz w:val="24"/>
          <w:szCs w:val="24"/>
        </w:rPr>
        <w:tab/>
        <w:t xml:space="preserve">образование родителей (организация лекций, семинаров, </w:t>
      </w:r>
      <w:r w:rsidR="00A140A5" w:rsidRPr="0058156A">
        <w:rPr>
          <w:rFonts w:ascii="Times New Roman" w:hAnsi="Times New Roman"/>
          <w:bCs/>
          <w:color w:val="000000"/>
          <w:kern w:val="1"/>
          <w:sz w:val="24"/>
          <w:szCs w:val="24"/>
        </w:rPr>
        <w:t>мастер-классов</w:t>
      </w:r>
      <w:r w:rsidRPr="0058156A">
        <w:rPr>
          <w:rFonts w:ascii="Times New Roman" w:hAnsi="Times New Roman"/>
          <w:bCs/>
          <w:color w:val="000000"/>
          <w:kern w:val="1"/>
          <w:sz w:val="24"/>
          <w:szCs w:val="24"/>
        </w:rPr>
        <w:t>, тренингов, создание библиотечки для родителей в группах);</w:t>
      </w:r>
    </w:p>
    <w:p w14:paraId="18BDA1C9" w14:textId="77777777" w:rsidR="006F7B5C" w:rsidRPr="0058156A" w:rsidRDefault="006F7B5C" w:rsidP="006F7B5C">
      <w:pPr>
        <w:widowControl w:val="0"/>
        <w:tabs>
          <w:tab w:val="left" w:pos="1134"/>
        </w:tabs>
        <w:suppressAutoHyphens/>
        <w:spacing w:after="0" w:line="240" w:lineRule="auto"/>
        <w:ind w:firstLine="709"/>
        <w:jc w:val="both"/>
        <w:rPr>
          <w:rFonts w:ascii="Times New Roman" w:hAnsi="Times New Roman"/>
          <w:bCs/>
          <w:color w:val="000000"/>
          <w:kern w:val="1"/>
          <w:sz w:val="24"/>
          <w:szCs w:val="24"/>
        </w:rPr>
      </w:pPr>
      <w:r w:rsidRPr="0058156A">
        <w:rPr>
          <w:rFonts w:ascii="Times New Roman" w:hAnsi="Times New Roman"/>
          <w:bCs/>
          <w:color w:val="000000"/>
          <w:kern w:val="1"/>
          <w:sz w:val="24"/>
          <w:szCs w:val="24"/>
        </w:rPr>
        <w:t>-</w:t>
      </w:r>
      <w:r w:rsidRPr="0058156A">
        <w:rPr>
          <w:rFonts w:ascii="Times New Roman" w:hAnsi="Times New Roman"/>
          <w:bCs/>
          <w:color w:val="000000"/>
          <w:kern w:val="1"/>
          <w:sz w:val="24"/>
          <w:szCs w:val="24"/>
        </w:rPr>
        <w:tab/>
        <w:t>совместная деятельность (привлечение родителей к участию в занятиях, акциях, экскурсиях, конкурсах, субботниках, в детской исследовательской и проектной деятельности, в разработке проектов).</w:t>
      </w:r>
    </w:p>
    <w:p w14:paraId="3DF44C20" w14:textId="77777777" w:rsidR="006F7B5C" w:rsidRPr="005D13AA" w:rsidRDefault="006F7B5C" w:rsidP="006F7B5C">
      <w:pPr>
        <w:widowControl w:val="0"/>
        <w:suppressAutoHyphens/>
        <w:spacing w:after="0" w:line="240" w:lineRule="auto"/>
        <w:ind w:firstLine="709"/>
        <w:jc w:val="both"/>
        <w:rPr>
          <w:rFonts w:ascii="Times New Roman" w:hAnsi="Times New Roman"/>
          <w:b/>
          <w:color w:val="000000"/>
          <w:kern w:val="1"/>
          <w:sz w:val="24"/>
          <w:szCs w:val="24"/>
        </w:rPr>
      </w:pPr>
      <w:r w:rsidRPr="005D13AA">
        <w:rPr>
          <w:rFonts w:ascii="Times New Roman" w:hAnsi="Times New Roman"/>
          <w:b/>
          <w:color w:val="000000"/>
          <w:kern w:val="1"/>
          <w:sz w:val="24"/>
          <w:szCs w:val="24"/>
        </w:rPr>
        <w:t>Содержание направлений работы с семьёй по образовательным областям</w:t>
      </w:r>
    </w:p>
    <w:p w14:paraId="601932A0" w14:textId="77777777" w:rsidR="006F7B5C" w:rsidRPr="00360046" w:rsidRDefault="006F7B5C" w:rsidP="006F7B5C">
      <w:pPr>
        <w:widowControl w:val="0"/>
        <w:suppressAutoHyphens/>
        <w:spacing w:after="0" w:line="240" w:lineRule="auto"/>
        <w:ind w:firstLine="709"/>
        <w:jc w:val="both"/>
        <w:rPr>
          <w:rFonts w:ascii="Times New Roman" w:hAnsi="Times New Roman"/>
          <w:color w:val="000000"/>
          <w:kern w:val="1"/>
          <w:sz w:val="24"/>
          <w:szCs w:val="24"/>
          <w:u w:val="single"/>
          <w:lang w:val="en-US"/>
        </w:rPr>
      </w:pPr>
      <w:r w:rsidRPr="00360046">
        <w:rPr>
          <w:rFonts w:ascii="Times New Roman" w:hAnsi="Times New Roman"/>
          <w:color w:val="000000"/>
          <w:kern w:val="1"/>
          <w:sz w:val="24"/>
          <w:szCs w:val="24"/>
          <w:u w:val="single"/>
          <w:lang w:val="en-US"/>
        </w:rPr>
        <w:t>Образовательная</w:t>
      </w:r>
      <w:r w:rsidRPr="00360046">
        <w:rPr>
          <w:rFonts w:ascii="Times New Roman" w:hAnsi="Times New Roman"/>
          <w:color w:val="000000"/>
          <w:kern w:val="1"/>
          <w:sz w:val="24"/>
          <w:szCs w:val="24"/>
          <w:u w:val="single"/>
        </w:rPr>
        <w:t xml:space="preserve"> </w:t>
      </w:r>
      <w:r w:rsidRPr="00360046">
        <w:rPr>
          <w:rFonts w:ascii="Times New Roman" w:hAnsi="Times New Roman"/>
          <w:color w:val="000000"/>
          <w:kern w:val="1"/>
          <w:sz w:val="24"/>
          <w:szCs w:val="24"/>
          <w:u w:val="single"/>
          <w:lang w:val="en-US"/>
        </w:rPr>
        <w:t>область «Физическ</w:t>
      </w:r>
      <w:r w:rsidRPr="00360046">
        <w:rPr>
          <w:rFonts w:ascii="Times New Roman" w:hAnsi="Times New Roman"/>
          <w:color w:val="000000"/>
          <w:kern w:val="1"/>
          <w:sz w:val="24"/>
          <w:szCs w:val="24"/>
          <w:u w:val="single"/>
        </w:rPr>
        <w:t>ое развитие</w:t>
      </w:r>
      <w:r w:rsidRPr="00360046">
        <w:rPr>
          <w:rFonts w:ascii="Times New Roman" w:hAnsi="Times New Roman"/>
          <w:color w:val="000000"/>
          <w:kern w:val="1"/>
          <w:sz w:val="24"/>
          <w:szCs w:val="24"/>
          <w:u w:val="single"/>
          <w:lang w:val="en-US"/>
        </w:rPr>
        <w:t>»</w:t>
      </w:r>
    </w:p>
    <w:p w14:paraId="41B81D82" w14:textId="77777777" w:rsidR="006F7B5C" w:rsidRPr="0058156A" w:rsidRDefault="006F7B5C" w:rsidP="008A706C">
      <w:pPr>
        <w:widowControl w:val="0"/>
        <w:numPr>
          <w:ilvl w:val="0"/>
          <w:numId w:val="18"/>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14:paraId="4F50E7F5" w14:textId="34953D41" w:rsidR="006F7B5C" w:rsidRPr="0058156A" w:rsidRDefault="006F7B5C" w:rsidP="008A706C">
      <w:pPr>
        <w:widowControl w:val="0"/>
        <w:numPr>
          <w:ilvl w:val="0"/>
          <w:numId w:val="18"/>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w:t>
      </w:r>
      <w:r w:rsidRPr="0058156A">
        <w:rPr>
          <w:rFonts w:ascii="Times New Roman" w:hAnsi="Times New Roman"/>
          <w:color w:val="000000"/>
          <w:kern w:val="1"/>
          <w:sz w:val="24"/>
          <w:szCs w:val="24"/>
        </w:rPr>
        <w:softHyphen/>
        <w:t>щих художественных и мультипликационных фильмов.</w:t>
      </w:r>
    </w:p>
    <w:p w14:paraId="6DDF72C6" w14:textId="77777777" w:rsidR="006F7B5C" w:rsidRPr="0058156A" w:rsidRDefault="006F7B5C" w:rsidP="008A706C">
      <w:pPr>
        <w:widowControl w:val="0"/>
        <w:numPr>
          <w:ilvl w:val="0"/>
          <w:numId w:val="18"/>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14:paraId="30430ECA" w14:textId="3B718911" w:rsidR="006F7B5C" w:rsidRPr="0058156A" w:rsidRDefault="006F7B5C" w:rsidP="008A706C">
      <w:pPr>
        <w:widowControl w:val="0"/>
        <w:numPr>
          <w:ilvl w:val="0"/>
          <w:numId w:val="18"/>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w:t>
      </w:r>
      <w:r w:rsidR="00360046">
        <w:rPr>
          <w:rFonts w:ascii="Times New Roman" w:hAnsi="Times New Roman"/>
          <w:color w:val="000000"/>
          <w:kern w:val="1"/>
          <w:sz w:val="24"/>
          <w:szCs w:val="24"/>
        </w:rPr>
        <w:t xml:space="preserve"> </w:t>
      </w:r>
      <w:r w:rsidRPr="0058156A">
        <w:rPr>
          <w:rFonts w:ascii="Times New Roman" w:hAnsi="Times New Roman"/>
          <w:color w:val="000000"/>
          <w:kern w:val="1"/>
          <w:sz w:val="24"/>
          <w:szCs w:val="24"/>
        </w:rPr>
        <w:t>деятельности.</w:t>
      </w:r>
    </w:p>
    <w:p w14:paraId="179B34C6" w14:textId="0DA431C3" w:rsidR="006F7B5C" w:rsidRPr="0058156A" w:rsidRDefault="006F7B5C" w:rsidP="008A706C">
      <w:pPr>
        <w:widowControl w:val="0"/>
        <w:numPr>
          <w:ilvl w:val="0"/>
          <w:numId w:val="18"/>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Создавать в детском саду условия для совместных с родителями занятий физической культурой и спортом. Привлекать родителей к участию в совместных с детьми физкультурных праздниках и других мероприятиях, организуемых в детском саду (а также городе).</w:t>
      </w:r>
    </w:p>
    <w:p w14:paraId="38445E28" w14:textId="77777777" w:rsidR="006F7B5C" w:rsidRPr="0058156A" w:rsidRDefault="006F7B5C" w:rsidP="006F7B5C">
      <w:pPr>
        <w:widowControl w:val="0"/>
        <w:suppressAutoHyphens/>
        <w:spacing w:after="0" w:line="240" w:lineRule="auto"/>
        <w:ind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u w:val="single"/>
        </w:rPr>
        <w:t>Образовательная область «Социально – коммуникативное развитие»</w:t>
      </w:r>
    </w:p>
    <w:p w14:paraId="31DCF049" w14:textId="77777777" w:rsidR="006F7B5C" w:rsidRPr="0058156A" w:rsidRDefault="006F7B5C" w:rsidP="008A706C">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Знакомить родителей с достижениями общественного воспитания в детском саду.</w:t>
      </w:r>
    </w:p>
    <w:p w14:paraId="03FAEC80" w14:textId="77777777" w:rsidR="006F7B5C" w:rsidRPr="0058156A" w:rsidRDefault="006F7B5C" w:rsidP="008A706C">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14:paraId="4C4FA505" w14:textId="77777777" w:rsidR="006F7B5C" w:rsidRPr="0058156A" w:rsidRDefault="006F7B5C" w:rsidP="008A706C">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Заинтересовывать родителей в развитии игровой деятельности детей, обеспечивающей успешную социализацию, усвоение гендерного поведения.</w:t>
      </w:r>
    </w:p>
    <w:p w14:paraId="267A8556" w14:textId="30E0A72E" w:rsidR="006F7B5C" w:rsidRPr="0058156A" w:rsidRDefault="006F7B5C" w:rsidP="008A706C">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14:paraId="455A09E3" w14:textId="31D1932F" w:rsidR="006F7B5C" w:rsidRPr="0058156A" w:rsidRDefault="006F7B5C" w:rsidP="008A706C">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lastRenderedPageBreak/>
        <w:t>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w:t>
      </w:r>
    </w:p>
    <w:p w14:paraId="2A3A148B" w14:textId="77777777" w:rsidR="006F7B5C" w:rsidRPr="0058156A" w:rsidRDefault="006F7B5C" w:rsidP="008A706C">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u w:val="single"/>
          <w:lang w:val="en-US"/>
        </w:rPr>
      </w:pPr>
      <w:r w:rsidRPr="0058156A">
        <w:rPr>
          <w:rFonts w:ascii="Times New Roman" w:hAnsi="Times New Roman"/>
          <w:color w:val="000000"/>
          <w:kern w:val="1"/>
          <w:sz w:val="24"/>
          <w:szCs w:val="24"/>
        </w:rPr>
        <w:t xml:space="preserve">Привлекать родителей к составлению соглашения о сотрудничестве, взаимодействия семьи и детского сада в воспитании детей. </w:t>
      </w:r>
      <w:r w:rsidRPr="0058156A">
        <w:rPr>
          <w:rFonts w:ascii="Times New Roman" w:hAnsi="Times New Roman"/>
          <w:color w:val="000000"/>
          <w:kern w:val="1"/>
          <w:sz w:val="24"/>
          <w:szCs w:val="24"/>
          <w:lang w:val="en-US"/>
        </w:rPr>
        <w:t>Сопровождать и поддерживать</w:t>
      </w:r>
      <w:r w:rsidRPr="0058156A">
        <w:rPr>
          <w:rFonts w:ascii="Times New Roman" w:hAnsi="Times New Roman"/>
          <w:color w:val="000000"/>
          <w:kern w:val="1"/>
          <w:sz w:val="24"/>
          <w:szCs w:val="24"/>
        </w:rPr>
        <w:t xml:space="preserve"> </w:t>
      </w:r>
      <w:r w:rsidRPr="0058156A">
        <w:rPr>
          <w:rFonts w:ascii="Times New Roman" w:hAnsi="Times New Roman"/>
          <w:color w:val="000000"/>
          <w:kern w:val="1"/>
          <w:sz w:val="24"/>
          <w:szCs w:val="24"/>
          <w:lang w:val="en-US"/>
        </w:rPr>
        <w:t>семью в реализации</w:t>
      </w:r>
      <w:r w:rsidRPr="0058156A">
        <w:rPr>
          <w:rFonts w:ascii="Times New Roman" w:hAnsi="Times New Roman"/>
          <w:color w:val="000000"/>
          <w:kern w:val="1"/>
          <w:sz w:val="24"/>
          <w:szCs w:val="24"/>
        </w:rPr>
        <w:t xml:space="preserve"> </w:t>
      </w:r>
      <w:r w:rsidRPr="0058156A">
        <w:rPr>
          <w:rFonts w:ascii="Times New Roman" w:hAnsi="Times New Roman"/>
          <w:color w:val="000000"/>
          <w:kern w:val="1"/>
          <w:sz w:val="24"/>
          <w:szCs w:val="24"/>
          <w:lang w:val="en-US"/>
        </w:rPr>
        <w:t>воспитательных</w:t>
      </w:r>
      <w:r w:rsidRPr="0058156A">
        <w:rPr>
          <w:rFonts w:ascii="Times New Roman" w:hAnsi="Times New Roman"/>
          <w:color w:val="000000"/>
          <w:kern w:val="1"/>
          <w:sz w:val="24"/>
          <w:szCs w:val="24"/>
        </w:rPr>
        <w:t xml:space="preserve"> </w:t>
      </w:r>
      <w:r w:rsidRPr="0058156A">
        <w:rPr>
          <w:rFonts w:ascii="Times New Roman" w:hAnsi="Times New Roman"/>
          <w:color w:val="000000"/>
          <w:kern w:val="1"/>
          <w:sz w:val="24"/>
          <w:szCs w:val="24"/>
          <w:lang w:val="en-US"/>
        </w:rPr>
        <w:t>воздействий.</w:t>
      </w:r>
    </w:p>
    <w:p w14:paraId="1132F27D" w14:textId="77777777" w:rsidR="006F7B5C" w:rsidRPr="0058156A" w:rsidRDefault="006F7B5C" w:rsidP="006F7B5C">
      <w:pPr>
        <w:widowControl w:val="0"/>
        <w:suppressAutoHyphens/>
        <w:spacing w:after="0" w:line="240" w:lineRule="auto"/>
        <w:ind w:firstLine="709"/>
        <w:jc w:val="both"/>
        <w:rPr>
          <w:rFonts w:ascii="Times New Roman" w:hAnsi="Times New Roman"/>
          <w:color w:val="000000"/>
          <w:kern w:val="1"/>
          <w:sz w:val="24"/>
          <w:szCs w:val="24"/>
          <w:lang w:val="en-US"/>
        </w:rPr>
      </w:pPr>
      <w:r w:rsidRPr="0058156A">
        <w:rPr>
          <w:rFonts w:ascii="Times New Roman" w:hAnsi="Times New Roman"/>
          <w:color w:val="000000"/>
          <w:kern w:val="1"/>
          <w:sz w:val="24"/>
          <w:szCs w:val="24"/>
          <w:u w:val="single"/>
          <w:lang w:val="en-US"/>
        </w:rPr>
        <w:t>Образовательная</w:t>
      </w:r>
      <w:r w:rsidRPr="0058156A">
        <w:rPr>
          <w:rFonts w:ascii="Times New Roman" w:hAnsi="Times New Roman"/>
          <w:color w:val="000000"/>
          <w:kern w:val="1"/>
          <w:sz w:val="24"/>
          <w:szCs w:val="24"/>
          <w:u w:val="single"/>
        </w:rPr>
        <w:t xml:space="preserve"> </w:t>
      </w:r>
      <w:r w:rsidRPr="0058156A">
        <w:rPr>
          <w:rFonts w:ascii="Times New Roman" w:hAnsi="Times New Roman"/>
          <w:color w:val="000000"/>
          <w:kern w:val="1"/>
          <w:sz w:val="24"/>
          <w:szCs w:val="24"/>
          <w:u w:val="single"/>
          <w:lang w:val="en-US"/>
        </w:rPr>
        <w:t>область «Позна</w:t>
      </w:r>
      <w:r w:rsidRPr="0058156A">
        <w:rPr>
          <w:rFonts w:ascii="Times New Roman" w:hAnsi="Times New Roman"/>
          <w:color w:val="000000"/>
          <w:kern w:val="1"/>
          <w:sz w:val="24"/>
          <w:szCs w:val="24"/>
          <w:u w:val="single"/>
        </w:rPr>
        <w:t>вательное развитие</w:t>
      </w:r>
      <w:r w:rsidRPr="0058156A">
        <w:rPr>
          <w:rFonts w:ascii="Times New Roman" w:hAnsi="Times New Roman"/>
          <w:color w:val="000000"/>
          <w:kern w:val="1"/>
          <w:sz w:val="24"/>
          <w:szCs w:val="24"/>
          <w:u w:val="single"/>
          <w:lang w:val="en-US"/>
        </w:rPr>
        <w:t>»</w:t>
      </w:r>
    </w:p>
    <w:p w14:paraId="6A8D5EA7" w14:textId="77777777" w:rsidR="006F7B5C" w:rsidRPr="0058156A" w:rsidRDefault="006F7B5C" w:rsidP="008A706C">
      <w:pPr>
        <w:widowControl w:val="0"/>
        <w:numPr>
          <w:ilvl w:val="0"/>
          <w:numId w:val="20"/>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Обращать внимание родителей на возможности интеллектуального развития ребенка в семье и детском саду.</w:t>
      </w:r>
    </w:p>
    <w:p w14:paraId="4C75242E" w14:textId="67585891" w:rsidR="006F7B5C" w:rsidRPr="0058156A" w:rsidRDefault="006F7B5C" w:rsidP="008A706C">
      <w:pPr>
        <w:widowControl w:val="0"/>
        <w:numPr>
          <w:ilvl w:val="0"/>
          <w:numId w:val="20"/>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w:t>
      </w:r>
      <w:r w:rsidRPr="0058156A">
        <w:rPr>
          <w:rFonts w:ascii="Times New Roman" w:hAnsi="Times New Roman"/>
          <w:color w:val="000000"/>
          <w:kern w:val="1"/>
          <w:sz w:val="24"/>
          <w:szCs w:val="24"/>
        </w:rPr>
        <w:softHyphen/>
        <w:t>твенных, документальных видеофильмов.</w:t>
      </w:r>
    </w:p>
    <w:p w14:paraId="44F9C7AF" w14:textId="23C01348" w:rsidR="006F7B5C" w:rsidRPr="0058156A" w:rsidRDefault="006F7B5C" w:rsidP="008A706C">
      <w:pPr>
        <w:widowControl w:val="0"/>
        <w:numPr>
          <w:ilvl w:val="0"/>
          <w:numId w:val="20"/>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w:t>
      </w:r>
    </w:p>
    <w:p w14:paraId="3D6E6FA6" w14:textId="1AB0866D" w:rsidR="006F7B5C" w:rsidRPr="00360046" w:rsidRDefault="006F7B5C" w:rsidP="008A706C">
      <w:pPr>
        <w:widowControl w:val="0"/>
        <w:numPr>
          <w:ilvl w:val="0"/>
          <w:numId w:val="20"/>
        </w:numPr>
        <w:tabs>
          <w:tab w:val="left" w:pos="1134"/>
          <w:tab w:val="left" w:pos="1594"/>
        </w:tabs>
        <w:suppressAutoHyphens/>
        <w:spacing w:after="0" w:line="240" w:lineRule="auto"/>
        <w:ind w:left="0" w:firstLine="709"/>
        <w:jc w:val="both"/>
        <w:rPr>
          <w:rFonts w:ascii="Times New Roman" w:hAnsi="Times New Roman"/>
          <w:color w:val="000000"/>
          <w:kern w:val="1"/>
          <w:sz w:val="24"/>
          <w:szCs w:val="24"/>
          <w:u w:val="single"/>
        </w:rPr>
      </w:pPr>
      <w:r w:rsidRPr="0058156A">
        <w:rPr>
          <w:rFonts w:ascii="Times New Roman" w:hAnsi="Times New Roman"/>
          <w:color w:val="000000"/>
          <w:kern w:val="1"/>
          <w:sz w:val="24"/>
          <w:szCs w:val="24"/>
        </w:rPr>
        <w:t xml:space="preserve">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w:t>
      </w:r>
      <w:r w:rsidRPr="00360046">
        <w:rPr>
          <w:rFonts w:ascii="Times New Roman" w:hAnsi="Times New Roman"/>
          <w:color w:val="000000"/>
          <w:kern w:val="1"/>
          <w:sz w:val="24"/>
          <w:szCs w:val="24"/>
        </w:rPr>
        <w:t>Проводить</w:t>
      </w:r>
      <w:r w:rsidRPr="0058156A">
        <w:rPr>
          <w:rFonts w:ascii="Times New Roman" w:hAnsi="Times New Roman"/>
          <w:color w:val="000000"/>
          <w:kern w:val="1"/>
          <w:sz w:val="24"/>
          <w:szCs w:val="24"/>
        </w:rPr>
        <w:t xml:space="preserve"> </w:t>
      </w:r>
      <w:r w:rsidRPr="00360046">
        <w:rPr>
          <w:rFonts w:ascii="Times New Roman" w:hAnsi="Times New Roman"/>
          <w:color w:val="000000"/>
          <w:kern w:val="1"/>
          <w:sz w:val="24"/>
          <w:szCs w:val="24"/>
        </w:rPr>
        <w:t>совместные с семьей</w:t>
      </w:r>
      <w:r w:rsidRPr="0058156A">
        <w:rPr>
          <w:rFonts w:ascii="Times New Roman" w:hAnsi="Times New Roman"/>
          <w:color w:val="000000"/>
          <w:kern w:val="1"/>
          <w:sz w:val="24"/>
          <w:szCs w:val="24"/>
        </w:rPr>
        <w:t xml:space="preserve"> </w:t>
      </w:r>
      <w:r w:rsidRPr="00360046">
        <w:rPr>
          <w:rFonts w:ascii="Times New Roman" w:hAnsi="Times New Roman"/>
          <w:color w:val="000000"/>
          <w:kern w:val="1"/>
          <w:sz w:val="24"/>
          <w:szCs w:val="24"/>
        </w:rPr>
        <w:t>конкурсы, игры-викторины.</w:t>
      </w:r>
    </w:p>
    <w:p w14:paraId="50BDFC6F" w14:textId="77777777" w:rsidR="006F7B5C" w:rsidRPr="0058156A" w:rsidRDefault="006F7B5C" w:rsidP="006F7B5C">
      <w:pPr>
        <w:widowControl w:val="0"/>
        <w:suppressAutoHyphens/>
        <w:spacing w:after="0" w:line="240" w:lineRule="auto"/>
        <w:ind w:firstLine="709"/>
        <w:jc w:val="both"/>
        <w:rPr>
          <w:rFonts w:ascii="Times New Roman" w:hAnsi="Times New Roman"/>
          <w:color w:val="000000"/>
          <w:kern w:val="1"/>
          <w:sz w:val="24"/>
          <w:szCs w:val="24"/>
          <w:lang w:val="en-US"/>
        </w:rPr>
      </w:pPr>
      <w:r w:rsidRPr="0058156A">
        <w:rPr>
          <w:rFonts w:ascii="Times New Roman" w:hAnsi="Times New Roman"/>
          <w:color w:val="000000"/>
          <w:kern w:val="1"/>
          <w:sz w:val="24"/>
          <w:szCs w:val="24"/>
          <w:u w:val="single"/>
          <w:lang w:val="en-US"/>
        </w:rPr>
        <w:t>Образовательная</w:t>
      </w:r>
      <w:r w:rsidRPr="0058156A">
        <w:rPr>
          <w:rFonts w:ascii="Times New Roman" w:hAnsi="Times New Roman"/>
          <w:color w:val="000000"/>
          <w:kern w:val="1"/>
          <w:sz w:val="24"/>
          <w:szCs w:val="24"/>
          <w:u w:val="single"/>
        </w:rPr>
        <w:t xml:space="preserve"> </w:t>
      </w:r>
      <w:r w:rsidRPr="0058156A">
        <w:rPr>
          <w:rFonts w:ascii="Times New Roman" w:hAnsi="Times New Roman"/>
          <w:color w:val="000000"/>
          <w:kern w:val="1"/>
          <w:sz w:val="24"/>
          <w:szCs w:val="24"/>
          <w:u w:val="single"/>
          <w:lang w:val="en-US"/>
        </w:rPr>
        <w:t>область «</w:t>
      </w:r>
      <w:r w:rsidRPr="0058156A">
        <w:rPr>
          <w:rFonts w:ascii="Times New Roman" w:hAnsi="Times New Roman"/>
          <w:color w:val="000000"/>
          <w:kern w:val="1"/>
          <w:sz w:val="24"/>
          <w:szCs w:val="24"/>
          <w:u w:val="single"/>
        </w:rPr>
        <w:t>Речевое развитие</w:t>
      </w:r>
      <w:r w:rsidRPr="0058156A">
        <w:rPr>
          <w:rFonts w:ascii="Times New Roman" w:hAnsi="Times New Roman"/>
          <w:color w:val="000000"/>
          <w:kern w:val="1"/>
          <w:sz w:val="24"/>
          <w:szCs w:val="24"/>
          <w:u w:val="single"/>
          <w:lang w:val="en-US"/>
        </w:rPr>
        <w:t>»</w:t>
      </w:r>
    </w:p>
    <w:p w14:paraId="238A12F4" w14:textId="77777777" w:rsidR="006F7B5C" w:rsidRPr="0058156A" w:rsidRDefault="006F7B5C" w:rsidP="008A706C">
      <w:pPr>
        <w:widowControl w:val="0"/>
        <w:numPr>
          <w:ilvl w:val="0"/>
          <w:numId w:val="21"/>
        </w:numPr>
        <w:tabs>
          <w:tab w:val="left" w:pos="1134"/>
          <w:tab w:val="left" w:pos="1594"/>
        </w:tabs>
        <w:suppressAutoHyphens/>
        <w:spacing w:after="0" w:line="240" w:lineRule="auto"/>
        <w:ind w:left="0" w:firstLine="708"/>
        <w:jc w:val="both"/>
        <w:rPr>
          <w:rFonts w:ascii="Times New Roman" w:hAnsi="Times New Roman"/>
          <w:color w:val="000000"/>
          <w:kern w:val="1"/>
          <w:sz w:val="24"/>
          <w:szCs w:val="24"/>
        </w:rPr>
      </w:pPr>
      <w:r w:rsidRPr="0058156A">
        <w:rPr>
          <w:rFonts w:ascii="Times New Roman" w:hAnsi="Times New Roman"/>
          <w:color w:val="000000"/>
          <w:kern w:val="1"/>
          <w:sz w:val="24"/>
          <w:szCs w:val="24"/>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14:paraId="0305F250" w14:textId="0989B6C3" w:rsidR="006F7B5C" w:rsidRPr="0058156A" w:rsidRDefault="006F7B5C" w:rsidP="008A706C">
      <w:pPr>
        <w:widowControl w:val="0"/>
        <w:numPr>
          <w:ilvl w:val="0"/>
          <w:numId w:val="21"/>
        </w:numPr>
        <w:tabs>
          <w:tab w:val="left" w:pos="1134"/>
          <w:tab w:val="left" w:pos="1594"/>
        </w:tabs>
        <w:suppressAutoHyphens/>
        <w:spacing w:after="0" w:line="240" w:lineRule="auto"/>
        <w:ind w:left="0" w:firstLine="708"/>
        <w:jc w:val="both"/>
        <w:rPr>
          <w:rFonts w:ascii="Times New Roman" w:hAnsi="Times New Roman"/>
          <w:color w:val="000000"/>
          <w:kern w:val="1"/>
          <w:sz w:val="24"/>
          <w:szCs w:val="24"/>
        </w:rPr>
      </w:pPr>
      <w:r w:rsidRPr="0058156A">
        <w:rPr>
          <w:rFonts w:ascii="Times New Roman" w:hAnsi="Times New Roman"/>
          <w:color w:val="000000"/>
          <w:kern w:val="1"/>
          <w:sz w:val="24"/>
          <w:szCs w:val="24"/>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14:paraId="162D881C" w14:textId="328D31F0" w:rsidR="006F7B5C" w:rsidRPr="0058156A" w:rsidRDefault="006F7B5C" w:rsidP="008A706C">
      <w:pPr>
        <w:widowControl w:val="0"/>
        <w:numPr>
          <w:ilvl w:val="0"/>
          <w:numId w:val="21"/>
        </w:numPr>
        <w:tabs>
          <w:tab w:val="left" w:pos="1134"/>
          <w:tab w:val="left" w:pos="1594"/>
        </w:tabs>
        <w:suppressAutoHyphens/>
        <w:spacing w:after="0" w:line="240" w:lineRule="auto"/>
        <w:ind w:left="0" w:firstLine="708"/>
        <w:jc w:val="both"/>
        <w:rPr>
          <w:rFonts w:ascii="Times New Roman" w:hAnsi="Times New Roman"/>
          <w:color w:val="000000"/>
          <w:kern w:val="1"/>
          <w:sz w:val="24"/>
          <w:szCs w:val="24"/>
        </w:rPr>
      </w:pPr>
      <w:r w:rsidRPr="0058156A">
        <w:rPr>
          <w:rFonts w:ascii="Times New Roman" w:hAnsi="Times New Roman"/>
          <w:color w:val="000000"/>
          <w:kern w:val="1"/>
          <w:sz w:val="24"/>
          <w:szCs w:val="24"/>
        </w:rP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ситуацию.</w:t>
      </w:r>
    </w:p>
    <w:p w14:paraId="158B33CF" w14:textId="77777777" w:rsidR="00360046" w:rsidRDefault="006F7B5C" w:rsidP="006F7B5C">
      <w:pPr>
        <w:widowControl w:val="0"/>
        <w:numPr>
          <w:ilvl w:val="0"/>
          <w:numId w:val="21"/>
        </w:numPr>
        <w:tabs>
          <w:tab w:val="left" w:pos="1134"/>
          <w:tab w:val="left" w:pos="1594"/>
        </w:tabs>
        <w:suppressAutoHyphens/>
        <w:spacing w:after="0" w:line="240" w:lineRule="auto"/>
        <w:ind w:left="0" w:firstLine="708"/>
        <w:jc w:val="both"/>
        <w:rPr>
          <w:rFonts w:ascii="Times New Roman" w:hAnsi="Times New Roman"/>
          <w:color w:val="000000"/>
          <w:kern w:val="1"/>
          <w:sz w:val="24"/>
          <w:szCs w:val="24"/>
          <w:u w:val="single"/>
        </w:rPr>
      </w:pPr>
      <w:r w:rsidRPr="0058156A">
        <w:rPr>
          <w:rFonts w:ascii="Times New Roman" w:hAnsi="Times New Roman"/>
          <w:color w:val="000000"/>
          <w:kern w:val="1"/>
          <w:sz w:val="24"/>
          <w:szCs w:val="24"/>
        </w:rPr>
        <w:t>Привлекать родителей к разнообразному по содержанию и формам сотрудничеству (участию в деятельности семейных и родительских клубов, ведению подготовке концертных номеров (родители - ребенок) для родительских собраний, досугов детей), способствующих развитию свободного общения взрослых с детьми в соответствии с познавательными потребностями дошкольников.</w:t>
      </w:r>
    </w:p>
    <w:p w14:paraId="72071B1F" w14:textId="18BFEA46" w:rsidR="006F7B5C" w:rsidRPr="00360046" w:rsidRDefault="006F7B5C" w:rsidP="00360046">
      <w:pPr>
        <w:widowControl w:val="0"/>
        <w:tabs>
          <w:tab w:val="left" w:pos="1134"/>
          <w:tab w:val="left" w:pos="1594"/>
        </w:tabs>
        <w:suppressAutoHyphens/>
        <w:spacing w:after="0" w:line="240" w:lineRule="auto"/>
        <w:ind w:left="708"/>
        <w:jc w:val="both"/>
        <w:rPr>
          <w:rFonts w:ascii="Times New Roman" w:hAnsi="Times New Roman"/>
          <w:color w:val="000000"/>
          <w:kern w:val="1"/>
          <w:sz w:val="24"/>
          <w:szCs w:val="24"/>
          <w:u w:val="single"/>
        </w:rPr>
      </w:pPr>
      <w:r w:rsidRPr="00360046">
        <w:rPr>
          <w:rFonts w:ascii="Times New Roman" w:hAnsi="Times New Roman"/>
          <w:color w:val="000000"/>
          <w:kern w:val="1"/>
          <w:sz w:val="24"/>
          <w:szCs w:val="24"/>
          <w:u w:val="single"/>
        </w:rPr>
        <w:t>Образовательная область «Художественно-эстетическое развитие»</w:t>
      </w:r>
    </w:p>
    <w:p w14:paraId="15A876DD" w14:textId="3319C3B8" w:rsidR="006F7B5C" w:rsidRPr="0058156A" w:rsidRDefault="006F7B5C" w:rsidP="008A706C">
      <w:pPr>
        <w:widowControl w:val="0"/>
        <w:numPr>
          <w:ilvl w:val="0"/>
          <w:numId w:val="22"/>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14:paraId="7AE4C6D6" w14:textId="23783BF2" w:rsidR="006F7B5C" w:rsidRPr="0058156A" w:rsidRDefault="006F7B5C" w:rsidP="008A706C">
      <w:pPr>
        <w:widowControl w:val="0"/>
        <w:numPr>
          <w:ilvl w:val="0"/>
          <w:numId w:val="22"/>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и др.) на развитие личности ребенка, детско-родительских отношений</w:t>
      </w:r>
      <w:r w:rsidR="00360046">
        <w:rPr>
          <w:rFonts w:ascii="Times New Roman" w:hAnsi="Times New Roman"/>
          <w:color w:val="000000"/>
          <w:kern w:val="1"/>
          <w:sz w:val="24"/>
          <w:szCs w:val="24"/>
        </w:rPr>
        <w:t>.</w:t>
      </w:r>
    </w:p>
    <w:p w14:paraId="35ACF5AE" w14:textId="2AD84EA7" w:rsidR="006F7B5C" w:rsidRPr="0058156A" w:rsidRDefault="006F7B5C" w:rsidP="008A706C">
      <w:pPr>
        <w:widowControl w:val="0"/>
        <w:numPr>
          <w:ilvl w:val="0"/>
          <w:numId w:val="22"/>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 xml:space="preserve">Привлекать родителей к разнообразным формам совместной музыкально-художественной деятельности с детьми в детском саду, способствующих возникновению ярких эмоций, творческого вдохновения, развитию общения (семейные праздники, концерты, занятия в </w:t>
      </w:r>
      <w:r w:rsidRPr="0058156A">
        <w:rPr>
          <w:rFonts w:ascii="Times New Roman" w:hAnsi="Times New Roman"/>
          <w:color w:val="000000"/>
          <w:kern w:val="1"/>
          <w:sz w:val="24"/>
          <w:szCs w:val="24"/>
        </w:rPr>
        <w:lastRenderedPageBreak/>
        <w:t>театральной и вокальной студиях).</w:t>
      </w:r>
    </w:p>
    <w:p w14:paraId="4759EA74" w14:textId="7514A396" w:rsidR="006F7B5C" w:rsidRPr="0058156A" w:rsidRDefault="006F7B5C" w:rsidP="006F7B5C">
      <w:pPr>
        <w:widowControl w:val="0"/>
        <w:tabs>
          <w:tab w:val="left" w:pos="1594"/>
        </w:tabs>
        <w:suppressAutoHyphens/>
        <w:spacing w:after="0" w:line="240" w:lineRule="auto"/>
        <w:ind w:firstLine="709"/>
        <w:jc w:val="both"/>
        <w:rPr>
          <w:rFonts w:ascii="Times New Roman" w:hAnsi="Times New Roman"/>
          <w:color w:val="000000"/>
          <w:kern w:val="1"/>
          <w:sz w:val="24"/>
          <w:szCs w:val="24"/>
        </w:rPr>
      </w:pPr>
      <w:r w:rsidRPr="0058156A">
        <w:rPr>
          <w:rFonts w:ascii="Times New Roman" w:hAnsi="Times New Roman"/>
          <w:color w:val="000000"/>
          <w:kern w:val="1"/>
          <w:sz w:val="24"/>
          <w:szCs w:val="24"/>
        </w:rPr>
        <w:t xml:space="preserve">Благодаря разностороннему взаимодействию </w:t>
      </w:r>
      <w:r w:rsidR="00360046">
        <w:rPr>
          <w:rFonts w:ascii="Times New Roman" w:hAnsi="Times New Roman"/>
          <w:color w:val="000000"/>
          <w:kern w:val="1"/>
          <w:sz w:val="24"/>
          <w:szCs w:val="24"/>
        </w:rPr>
        <w:t>АНО ДО</w:t>
      </w:r>
      <w:r w:rsidRPr="0058156A">
        <w:rPr>
          <w:rFonts w:ascii="Times New Roman" w:hAnsi="Times New Roman"/>
          <w:color w:val="000000"/>
          <w:kern w:val="1"/>
          <w:sz w:val="24"/>
          <w:szCs w:val="24"/>
        </w:rPr>
        <w:t xml:space="preserve"> с родителями своих воспитанников повышается качество образовательного процесса и происходит сближение всех участников образовательного процесса, развивается творческий потенциал детей и нереализованный потенциал взрослых.</w:t>
      </w:r>
    </w:p>
    <w:p w14:paraId="5F84409A" w14:textId="076AD973" w:rsidR="006F7B5C" w:rsidRPr="0058156A" w:rsidRDefault="006F7B5C" w:rsidP="006F7B5C">
      <w:pPr>
        <w:widowControl w:val="0"/>
        <w:tabs>
          <w:tab w:val="left" w:pos="13325"/>
        </w:tabs>
        <w:suppressAutoHyphens/>
        <w:spacing w:after="0" w:line="240" w:lineRule="auto"/>
        <w:ind w:firstLine="567"/>
        <w:jc w:val="both"/>
        <w:rPr>
          <w:rFonts w:ascii="Times New Roman" w:hAnsi="Times New Roman"/>
          <w:color w:val="000000"/>
          <w:kern w:val="1"/>
          <w:sz w:val="24"/>
          <w:szCs w:val="28"/>
        </w:rPr>
      </w:pPr>
      <w:r w:rsidRPr="0058156A">
        <w:rPr>
          <w:rFonts w:ascii="Times New Roman" w:hAnsi="Times New Roman"/>
          <w:color w:val="000000"/>
          <w:kern w:val="1"/>
          <w:sz w:val="24"/>
          <w:szCs w:val="28"/>
        </w:rPr>
        <w:t xml:space="preserve">Взаимодействие с семьей строится по принципу активного вовлечения родителей в жизнь </w:t>
      </w:r>
      <w:r w:rsidR="00360046">
        <w:rPr>
          <w:rFonts w:ascii="Times New Roman" w:hAnsi="Times New Roman"/>
          <w:color w:val="000000"/>
          <w:kern w:val="1"/>
          <w:sz w:val="24"/>
          <w:szCs w:val="28"/>
        </w:rPr>
        <w:t>АНО ДО</w:t>
      </w:r>
      <w:r w:rsidRPr="0058156A">
        <w:rPr>
          <w:rFonts w:ascii="Times New Roman" w:hAnsi="Times New Roman"/>
          <w:color w:val="000000"/>
          <w:kern w:val="1"/>
          <w:sz w:val="24"/>
          <w:szCs w:val="28"/>
        </w:rPr>
        <w:t>, оказания им консультативной помощи, формирование представлений об основных целях и задачах воспитания детей дошкольного возраста, роли духовного, нравственно-патриотического воспитания детей.</w:t>
      </w:r>
    </w:p>
    <w:p w14:paraId="6FAF3354" w14:textId="77777777" w:rsidR="006F7B5C" w:rsidRPr="0058156A" w:rsidRDefault="006F7B5C" w:rsidP="006F7B5C">
      <w:pPr>
        <w:widowControl w:val="0"/>
        <w:tabs>
          <w:tab w:val="left" w:pos="13325"/>
        </w:tabs>
        <w:suppressAutoHyphens/>
        <w:spacing w:after="0" w:line="240" w:lineRule="auto"/>
        <w:ind w:firstLine="567"/>
        <w:jc w:val="both"/>
        <w:rPr>
          <w:rFonts w:ascii="Times New Roman" w:hAnsi="Times New Roman"/>
          <w:color w:val="000000"/>
          <w:kern w:val="1"/>
          <w:sz w:val="24"/>
          <w:szCs w:val="28"/>
        </w:rPr>
      </w:pPr>
      <w:r w:rsidRPr="0058156A">
        <w:rPr>
          <w:rFonts w:ascii="Times New Roman" w:hAnsi="Times New Roman"/>
          <w:color w:val="000000"/>
          <w:kern w:val="1"/>
          <w:sz w:val="24"/>
          <w:szCs w:val="28"/>
        </w:rPr>
        <w:t>Культура семейного лада выступает одним из более значимых факторов, способствующих воспитанию патриотизма, духовности, нравственности.</w:t>
      </w:r>
    </w:p>
    <w:p w14:paraId="2F51001F" w14:textId="2924CEAB" w:rsidR="006F7B5C" w:rsidRPr="0058156A" w:rsidRDefault="006F7B5C" w:rsidP="006F7B5C">
      <w:pPr>
        <w:widowControl w:val="0"/>
        <w:tabs>
          <w:tab w:val="left" w:pos="13325"/>
        </w:tabs>
        <w:suppressAutoHyphens/>
        <w:spacing w:after="0" w:line="240" w:lineRule="auto"/>
        <w:ind w:firstLine="567"/>
        <w:jc w:val="both"/>
        <w:rPr>
          <w:rFonts w:ascii="Times New Roman" w:hAnsi="Times New Roman"/>
          <w:color w:val="000000"/>
          <w:kern w:val="1"/>
          <w:sz w:val="24"/>
          <w:szCs w:val="28"/>
        </w:rPr>
      </w:pPr>
      <w:r w:rsidRPr="0058156A">
        <w:rPr>
          <w:rFonts w:ascii="Times New Roman" w:hAnsi="Times New Roman"/>
          <w:color w:val="000000"/>
          <w:kern w:val="1"/>
          <w:sz w:val="24"/>
          <w:szCs w:val="28"/>
        </w:rPr>
        <w:t>Семейная культура формирует духовный мир ребенка, закладывает основу интеллектуального и эмоционального развития, воспитывает разнообразные потребности и способности, способствует сотворчеству детей и взрослых.</w:t>
      </w:r>
    </w:p>
    <w:p w14:paraId="517E8099" w14:textId="06B77DBC" w:rsidR="006F7B5C" w:rsidRDefault="006F7B5C" w:rsidP="006F7B5C">
      <w:pPr>
        <w:widowControl w:val="0"/>
        <w:tabs>
          <w:tab w:val="left" w:pos="13325"/>
        </w:tabs>
        <w:suppressAutoHyphens/>
        <w:spacing w:after="0" w:line="240" w:lineRule="auto"/>
        <w:ind w:firstLine="567"/>
        <w:jc w:val="both"/>
        <w:rPr>
          <w:rFonts w:ascii="Times New Roman" w:hAnsi="Times New Roman"/>
          <w:color w:val="000000"/>
          <w:kern w:val="1"/>
          <w:sz w:val="24"/>
          <w:szCs w:val="28"/>
        </w:rPr>
      </w:pPr>
      <w:r w:rsidRPr="0058156A">
        <w:rPr>
          <w:rFonts w:ascii="Times New Roman" w:hAnsi="Times New Roman"/>
          <w:color w:val="000000"/>
          <w:kern w:val="1"/>
          <w:sz w:val="24"/>
          <w:szCs w:val="28"/>
        </w:rPr>
        <w:t xml:space="preserve">Важным моментом в формировании традиций в </w:t>
      </w:r>
      <w:r w:rsidR="00360046">
        <w:rPr>
          <w:rFonts w:ascii="Times New Roman" w:hAnsi="Times New Roman"/>
          <w:color w:val="000000"/>
          <w:kern w:val="1"/>
          <w:sz w:val="24"/>
          <w:szCs w:val="28"/>
        </w:rPr>
        <w:t>АНО ДО</w:t>
      </w:r>
      <w:r w:rsidRPr="0058156A">
        <w:rPr>
          <w:rFonts w:ascii="Times New Roman" w:hAnsi="Times New Roman"/>
          <w:color w:val="000000"/>
          <w:kern w:val="1"/>
          <w:sz w:val="24"/>
          <w:szCs w:val="28"/>
        </w:rPr>
        <w:t xml:space="preserve"> – совместное проведение р</w:t>
      </w:r>
      <w:r w:rsidR="00360046">
        <w:rPr>
          <w:rFonts w:ascii="Times New Roman" w:hAnsi="Times New Roman"/>
          <w:color w:val="000000"/>
          <w:kern w:val="1"/>
          <w:sz w:val="24"/>
          <w:szCs w:val="28"/>
        </w:rPr>
        <w:t>азличных</w:t>
      </w:r>
      <w:r w:rsidRPr="0058156A">
        <w:rPr>
          <w:rFonts w:ascii="Times New Roman" w:hAnsi="Times New Roman"/>
          <w:color w:val="000000"/>
          <w:kern w:val="1"/>
          <w:sz w:val="24"/>
          <w:szCs w:val="28"/>
        </w:rPr>
        <w:t xml:space="preserve"> праздников. Ежегодно проводятся мероприятия, в которых родители принимают активное участие.</w:t>
      </w:r>
    </w:p>
    <w:p w14:paraId="485F50B7" w14:textId="77777777" w:rsidR="00360046" w:rsidRPr="0058156A" w:rsidRDefault="00360046" w:rsidP="006F7B5C">
      <w:pPr>
        <w:widowControl w:val="0"/>
        <w:tabs>
          <w:tab w:val="left" w:pos="13325"/>
        </w:tabs>
        <w:suppressAutoHyphens/>
        <w:spacing w:after="0" w:line="240" w:lineRule="auto"/>
        <w:ind w:firstLine="567"/>
        <w:jc w:val="both"/>
        <w:rPr>
          <w:rFonts w:ascii="Times New Roman" w:hAnsi="Times New Roman"/>
          <w:color w:val="000000"/>
          <w:kern w:val="1"/>
          <w:sz w:val="24"/>
          <w:szCs w:val="28"/>
        </w:rPr>
      </w:pPr>
    </w:p>
    <w:p w14:paraId="7D185787" w14:textId="217A029F" w:rsidR="001C3F17" w:rsidRPr="0058156A" w:rsidRDefault="001C3F17" w:rsidP="00360046">
      <w:pPr>
        <w:widowControl w:val="0"/>
        <w:tabs>
          <w:tab w:val="left" w:pos="13325"/>
        </w:tabs>
        <w:suppressAutoHyphens/>
        <w:spacing w:after="0" w:line="240" w:lineRule="auto"/>
        <w:ind w:firstLine="567"/>
        <w:rPr>
          <w:rFonts w:ascii="Times New Roman" w:hAnsi="Times New Roman"/>
          <w:color w:val="000000"/>
          <w:kern w:val="1"/>
          <w:sz w:val="24"/>
          <w:szCs w:val="28"/>
        </w:rPr>
      </w:pPr>
      <w:r w:rsidRPr="0058156A">
        <w:rPr>
          <w:rFonts w:ascii="Times New Roman" w:hAnsi="Times New Roman"/>
          <w:color w:val="000000"/>
          <w:kern w:val="1"/>
          <w:sz w:val="24"/>
          <w:szCs w:val="28"/>
        </w:rPr>
        <w:t xml:space="preserve">Таблица </w:t>
      </w:r>
      <w:r w:rsidR="00A140A5">
        <w:rPr>
          <w:rFonts w:ascii="Times New Roman" w:hAnsi="Times New Roman"/>
          <w:color w:val="000000"/>
          <w:kern w:val="1"/>
          <w:sz w:val="24"/>
          <w:szCs w:val="28"/>
        </w:rPr>
        <w:t>26</w:t>
      </w:r>
    </w:p>
    <w:tbl>
      <w:tblPr>
        <w:tblStyle w:val="6"/>
        <w:tblW w:w="15026" w:type="dxa"/>
        <w:tblInd w:w="29" w:type="dxa"/>
        <w:tblLayout w:type="fixed"/>
        <w:tblLook w:val="04A0" w:firstRow="1" w:lastRow="0" w:firstColumn="1" w:lastColumn="0" w:noHBand="0" w:noVBand="1"/>
      </w:tblPr>
      <w:tblGrid>
        <w:gridCol w:w="880"/>
        <w:gridCol w:w="11027"/>
        <w:gridCol w:w="3119"/>
      </w:tblGrid>
      <w:tr w:rsidR="006F7B5C" w:rsidRPr="0058156A" w14:paraId="48BE5C18" w14:textId="77777777" w:rsidTr="00C926EE">
        <w:tc>
          <w:tcPr>
            <w:tcW w:w="880" w:type="dxa"/>
          </w:tcPr>
          <w:p w14:paraId="29E2D01A" w14:textId="77777777" w:rsidR="006F7B5C" w:rsidRPr="0058156A" w:rsidRDefault="006F7B5C" w:rsidP="006F7B5C">
            <w:pPr>
              <w:widowControl w:val="0"/>
              <w:tabs>
                <w:tab w:val="left" w:pos="13325"/>
              </w:tabs>
              <w:suppressAutoHyphens/>
              <w:jc w:val="center"/>
              <w:rPr>
                <w:rFonts w:ascii="Times New Roman" w:hAnsi="Times New Roman"/>
                <w:color w:val="000000"/>
                <w:kern w:val="1"/>
                <w:sz w:val="24"/>
                <w:szCs w:val="28"/>
              </w:rPr>
            </w:pPr>
            <w:r w:rsidRPr="0058156A">
              <w:rPr>
                <w:rFonts w:ascii="Times New Roman" w:hAnsi="Times New Roman"/>
                <w:color w:val="000000"/>
                <w:kern w:val="1"/>
                <w:sz w:val="24"/>
                <w:szCs w:val="28"/>
              </w:rPr>
              <w:t>№ п/п</w:t>
            </w:r>
          </w:p>
        </w:tc>
        <w:tc>
          <w:tcPr>
            <w:tcW w:w="11027" w:type="dxa"/>
          </w:tcPr>
          <w:p w14:paraId="7D564B3C" w14:textId="77777777" w:rsidR="006F7B5C" w:rsidRPr="0058156A" w:rsidRDefault="006F7B5C" w:rsidP="006F7B5C">
            <w:pPr>
              <w:widowControl w:val="0"/>
              <w:tabs>
                <w:tab w:val="left" w:pos="13325"/>
              </w:tabs>
              <w:suppressAutoHyphens/>
              <w:jc w:val="center"/>
              <w:rPr>
                <w:rFonts w:ascii="Times New Roman" w:hAnsi="Times New Roman"/>
                <w:color w:val="000000"/>
                <w:kern w:val="1"/>
              </w:rPr>
            </w:pPr>
            <w:r w:rsidRPr="0058156A">
              <w:rPr>
                <w:rFonts w:ascii="Times New Roman" w:hAnsi="Times New Roman"/>
                <w:color w:val="000000"/>
                <w:kern w:val="1"/>
              </w:rPr>
              <w:t>Название мероприятия</w:t>
            </w:r>
          </w:p>
        </w:tc>
        <w:tc>
          <w:tcPr>
            <w:tcW w:w="3119" w:type="dxa"/>
          </w:tcPr>
          <w:p w14:paraId="72913C2C" w14:textId="77777777" w:rsidR="006F7B5C" w:rsidRPr="0058156A" w:rsidRDefault="006F7B5C" w:rsidP="006F7B5C">
            <w:pPr>
              <w:widowControl w:val="0"/>
              <w:tabs>
                <w:tab w:val="left" w:pos="13325"/>
              </w:tabs>
              <w:suppressAutoHyphens/>
              <w:jc w:val="center"/>
              <w:rPr>
                <w:rFonts w:ascii="Times New Roman" w:hAnsi="Times New Roman"/>
                <w:color w:val="000000"/>
                <w:kern w:val="1"/>
              </w:rPr>
            </w:pPr>
            <w:r w:rsidRPr="0058156A">
              <w:rPr>
                <w:rFonts w:ascii="Times New Roman" w:hAnsi="Times New Roman"/>
                <w:color w:val="000000"/>
                <w:kern w:val="1"/>
              </w:rPr>
              <w:t xml:space="preserve">Сроки </w:t>
            </w:r>
          </w:p>
        </w:tc>
      </w:tr>
      <w:tr w:rsidR="006F7B5C" w:rsidRPr="0058156A" w14:paraId="7384DE3C" w14:textId="77777777" w:rsidTr="00C926EE">
        <w:tc>
          <w:tcPr>
            <w:tcW w:w="880" w:type="dxa"/>
          </w:tcPr>
          <w:p w14:paraId="49DFE527" w14:textId="60C345F5" w:rsidR="006F7B5C" w:rsidRPr="0058156A" w:rsidRDefault="006F7B5C" w:rsidP="006F7B5C">
            <w:pPr>
              <w:jc w:val="center"/>
              <w:rPr>
                <w:rFonts w:ascii="Times New Roman" w:hAnsi="Times New Roman"/>
                <w:color w:val="000000"/>
                <w:sz w:val="24"/>
                <w:szCs w:val="24"/>
              </w:rPr>
            </w:pPr>
            <w:r w:rsidRPr="0058156A">
              <w:rPr>
                <w:rFonts w:ascii="Times New Roman" w:hAnsi="Times New Roman"/>
                <w:color w:val="000000"/>
                <w:sz w:val="24"/>
                <w:szCs w:val="24"/>
              </w:rPr>
              <w:t>1</w:t>
            </w:r>
            <w:r w:rsidR="00A140A5">
              <w:rPr>
                <w:rFonts w:ascii="Times New Roman" w:hAnsi="Times New Roman"/>
                <w:color w:val="000000"/>
                <w:sz w:val="24"/>
                <w:szCs w:val="24"/>
              </w:rPr>
              <w:t>.</w:t>
            </w:r>
          </w:p>
        </w:tc>
        <w:tc>
          <w:tcPr>
            <w:tcW w:w="11027" w:type="dxa"/>
          </w:tcPr>
          <w:p w14:paraId="2D66DA3E" w14:textId="5440B6BF" w:rsidR="006F7B5C" w:rsidRPr="0058156A" w:rsidRDefault="006F7B5C" w:rsidP="006F7B5C">
            <w:pPr>
              <w:spacing w:before="100" w:beforeAutospacing="1" w:after="100" w:afterAutospacing="1"/>
              <w:jc w:val="center"/>
              <w:outlineLvl w:val="1"/>
              <w:rPr>
                <w:rFonts w:ascii="Times New Roman" w:hAnsi="Times New Roman"/>
                <w:bCs/>
              </w:rPr>
            </w:pPr>
            <w:r w:rsidRPr="0058156A">
              <w:rPr>
                <w:rFonts w:ascii="Times New Roman" w:hAnsi="Times New Roman"/>
                <w:bCs/>
              </w:rPr>
              <w:t>День открытых дверей</w:t>
            </w:r>
          </w:p>
        </w:tc>
        <w:tc>
          <w:tcPr>
            <w:tcW w:w="3119" w:type="dxa"/>
          </w:tcPr>
          <w:p w14:paraId="5DCF4487" w14:textId="2E2AB322" w:rsidR="006F7B5C" w:rsidRPr="0058156A" w:rsidRDefault="006F7B5C" w:rsidP="006F7B5C">
            <w:pPr>
              <w:widowControl w:val="0"/>
              <w:tabs>
                <w:tab w:val="left" w:pos="13325"/>
              </w:tabs>
              <w:suppressAutoHyphens/>
              <w:jc w:val="center"/>
              <w:rPr>
                <w:rFonts w:ascii="Times New Roman" w:hAnsi="Times New Roman"/>
                <w:color w:val="000000"/>
                <w:kern w:val="1"/>
              </w:rPr>
            </w:pPr>
            <w:r w:rsidRPr="0058156A">
              <w:rPr>
                <w:rFonts w:ascii="Times New Roman" w:hAnsi="Times New Roman"/>
                <w:color w:val="000000"/>
                <w:kern w:val="1"/>
              </w:rPr>
              <w:t>Сентябрь</w:t>
            </w:r>
          </w:p>
        </w:tc>
      </w:tr>
      <w:tr w:rsidR="006F7B5C" w:rsidRPr="0058156A" w14:paraId="69256B42" w14:textId="77777777" w:rsidTr="00C926EE">
        <w:tc>
          <w:tcPr>
            <w:tcW w:w="880" w:type="dxa"/>
          </w:tcPr>
          <w:p w14:paraId="4B4E92EA" w14:textId="3E5FAAAF" w:rsidR="006F7B5C" w:rsidRPr="0058156A" w:rsidRDefault="006F7B5C" w:rsidP="006F7B5C">
            <w:pPr>
              <w:jc w:val="center"/>
              <w:rPr>
                <w:rFonts w:ascii="Times New Roman" w:hAnsi="Times New Roman"/>
                <w:color w:val="000000"/>
                <w:sz w:val="24"/>
                <w:szCs w:val="24"/>
              </w:rPr>
            </w:pPr>
            <w:r w:rsidRPr="0058156A">
              <w:rPr>
                <w:rFonts w:ascii="Times New Roman" w:hAnsi="Times New Roman"/>
                <w:color w:val="000000"/>
                <w:sz w:val="24"/>
                <w:szCs w:val="24"/>
              </w:rPr>
              <w:t>2</w:t>
            </w:r>
            <w:r w:rsidR="00A140A5">
              <w:rPr>
                <w:rFonts w:ascii="Times New Roman" w:hAnsi="Times New Roman"/>
                <w:color w:val="000000"/>
                <w:sz w:val="24"/>
                <w:szCs w:val="24"/>
              </w:rPr>
              <w:t>.</w:t>
            </w:r>
          </w:p>
        </w:tc>
        <w:tc>
          <w:tcPr>
            <w:tcW w:w="11027" w:type="dxa"/>
          </w:tcPr>
          <w:p w14:paraId="2067033C" w14:textId="3A397EA6" w:rsidR="006F7B5C" w:rsidRPr="0058156A" w:rsidRDefault="00D27E8E" w:rsidP="006F7B5C">
            <w:pPr>
              <w:spacing w:before="100" w:beforeAutospacing="1" w:after="100" w:afterAutospacing="1"/>
              <w:jc w:val="center"/>
              <w:outlineLvl w:val="1"/>
              <w:rPr>
                <w:rFonts w:ascii="Times New Roman" w:hAnsi="Times New Roman"/>
                <w:bCs/>
              </w:rPr>
            </w:pPr>
            <w:r>
              <w:rPr>
                <w:rFonts w:ascii="Times New Roman" w:hAnsi="Times New Roman"/>
                <w:bCs/>
              </w:rPr>
              <w:t>Экологическая а</w:t>
            </w:r>
            <w:r w:rsidR="006F7B5C" w:rsidRPr="0058156A">
              <w:rPr>
                <w:rFonts w:ascii="Times New Roman" w:hAnsi="Times New Roman"/>
                <w:bCs/>
              </w:rPr>
              <w:t>кция «</w:t>
            </w:r>
            <w:r w:rsidR="00A140A5">
              <w:rPr>
                <w:rFonts w:ascii="Times New Roman" w:hAnsi="Times New Roman"/>
                <w:bCs/>
              </w:rPr>
              <w:t>Добрая зима для птиц</w:t>
            </w:r>
            <w:r w:rsidR="006F7B5C" w:rsidRPr="0058156A">
              <w:rPr>
                <w:rFonts w:ascii="Times New Roman" w:hAnsi="Times New Roman"/>
                <w:bCs/>
              </w:rPr>
              <w:t>»</w:t>
            </w:r>
          </w:p>
        </w:tc>
        <w:tc>
          <w:tcPr>
            <w:tcW w:w="3119" w:type="dxa"/>
          </w:tcPr>
          <w:p w14:paraId="2AF3E1AD" w14:textId="20883FFE" w:rsidR="006F7B5C" w:rsidRPr="0058156A" w:rsidRDefault="00D27E8E" w:rsidP="006F7B5C">
            <w:pPr>
              <w:widowControl w:val="0"/>
              <w:tabs>
                <w:tab w:val="left" w:pos="13325"/>
              </w:tabs>
              <w:suppressAutoHyphens/>
              <w:jc w:val="center"/>
              <w:rPr>
                <w:rFonts w:ascii="Times New Roman" w:hAnsi="Times New Roman"/>
                <w:color w:val="000000"/>
                <w:kern w:val="1"/>
              </w:rPr>
            </w:pPr>
            <w:r>
              <w:rPr>
                <w:rFonts w:ascii="Times New Roman" w:hAnsi="Times New Roman"/>
                <w:color w:val="000000"/>
                <w:kern w:val="1"/>
              </w:rPr>
              <w:t>Ноябрь</w:t>
            </w:r>
          </w:p>
        </w:tc>
      </w:tr>
      <w:tr w:rsidR="006F7B5C" w:rsidRPr="0058156A" w14:paraId="6D1E5F17" w14:textId="77777777" w:rsidTr="00C926EE">
        <w:tc>
          <w:tcPr>
            <w:tcW w:w="880" w:type="dxa"/>
          </w:tcPr>
          <w:p w14:paraId="5B90B2C5" w14:textId="7723DDE1" w:rsidR="006F7B5C" w:rsidRPr="0058156A" w:rsidRDefault="006F7B5C" w:rsidP="006F7B5C">
            <w:pPr>
              <w:jc w:val="center"/>
              <w:rPr>
                <w:rFonts w:ascii="Times New Roman" w:hAnsi="Times New Roman"/>
                <w:color w:val="000000"/>
                <w:sz w:val="24"/>
                <w:szCs w:val="24"/>
              </w:rPr>
            </w:pPr>
            <w:r w:rsidRPr="0058156A">
              <w:rPr>
                <w:rFonts w:ascii="Times New Roman" w:hAnsi="Times New Roman"/>
                <w:color w:val="000000"/>
                <w:sz w:val="24"/>
                <w:szCs w:val="24"/>
              </w:rPr>
              <w:t>3</w:t>
            </w:r>
            <w:r w:rsidR="00A140A5">
              <w:rPr>
                <w:rFonts w:ascii="Times New Roman" w:hAnsi="Times New Roman"/>
                <w:color w:val="000000"/>
                <w:sz w:val="24"/>
                <w:szCs w:val="24"/>
              </w:rPr>
              <w:t>.</w:t>
            </w:r>
          </w:p>
        </w:tc>
        <w:tc>
          <w:tcPr>
            <w:tcW w:w="11027" w:type="dxa"/>
            <w:vAlign w:val="center"/>
          </w:tcPr>
          <w:p w14:paraId="592709B4" w14:textId="5FBD766C" w:rsidR="006F7B5C" w:rsidRPr="0058156A" w:rsidRDefault="00A140A5" w:rsidP="006F7B5C">
            <w:pPr>
              <w:jc w:val="center"/>
              <w:rPr>
                <w:rFonts w:ascii="Times New Roman" w:hAnsi="Times New Roman"/>
                <w:color w:val="000000"/>
              </w:rPr>
            </w:pPr>
            <w:r>
              <w:rPr>
                <w:rFonts w:ascii="Times New Roman" w:hAnsi="Times New Roman"/>
                <w:color w:val="000000"/>
              </w:rPr>
              <w:t>Рождественские посиделки</w:t>
            </w:r>
          </w:p>
        </w:tc>
        <w:tc>
          <w:tcPr>
            <w:tcW w:w="3119" w:type="dxa"/>
          </w:tcPr>
          <w:p w14:paraId="49AC2BEF" w14:textId="77777777" w:rsidR="006F7B5C" w:rsidRPr="0058156A" w:rsidRDefault="006F7B5C" w:rsidP="006F7B5C">
            <w:pPr>
              <w:widowControl w:val="0"/>
              <w:tabs>
                <w:tab w:val="left" w:pos="13325"/>
              </w:tabs>
              <w:suppressAutoHyphens/>
              <w:jc w:val="center"/>
              <w:rPr>
                <w:rFonts w:ascii="Times New Roman" w:hAnsi="Times New Roman"/>
                <w:color w:val="000000"/>
                <w:kern w:val="1"/>
              </w:rPr>
            </w:pPr>
            <w:r w:rsidRPr="0058156A">
              <w:rPr>
                <w:rFonts w:ascii="Times New Roman" w:hAnsi="Times New Roman"/>
                <w:color w:val="000000"/>
                <w:kern w:val="1"/>
              </w:rPr>
              <w:t xml:space="preserve">Январь </w:t>
            </w:r>
          </w:p>
        </w:tc>
      </w:tr>
      <w:tr w:rsidR="006F7B5C" w:rsidRPr="0058156A" w14:paraId="47A27405" w14:textId="77777777" w:rsidTr="00C926EE">
        <w:tc>
          <w:tcPr>
            <w:tcW w:w="880" w:type="dxa"/>
          </w:tcPr>
          <w:p w14:paraId="4132EB71" w14:textId="3603E691" w:rsidR="006F7B5C" w:rsidRPr="0058156A" w:rsidRDefault="006F7B5C" w:rsidP="006F7B5C">
            <w:pPr>
              <w:jc w:val="center"/>
              <w:rPr>
                <w:rFonts w:ascii="Times New Roman" w:hAnsi="Times New Roman"/>
                <w:color w:val="000000"/>
                <w:sz w:val="24"/>
                <w:szCs w:val="24"/>
              </w:rPr>
            </w:pPr>
            <w:r w:rsidRPr="0058156A">
              <w:rPr>
                <w:rFonts w:ascii="Times New Roman" w:hAnsi="Times New Roman"/>
                <w:color w:val="000000"/>
                <w:sz w:val="24"/>
                <w:szCs w:val="24"/>
              </w:rPr>
              <w:t>4</w:t>
            </w:r>
            <w:r w:rsidR="00A140A5">
              <w:rPr>
                <w:rFonts w:ascii="Times New Roman" w:hAnsi="Times New Roman"/>
                <w:color w:val="000000"/>
                <w:sz w:val="24"/>
                <w:szCs w:val="24"/>
              </w:rPr>
              <w:t>.</w:t>
            </w:r>
          </w:p>
        </w:tc>
        <w:tc>
          <w:tcPr>
            <w:tcW w:w="11027" w:type="dxa"/>
          </w:tcPr>
          <w:p w14:paraId="597F3214" w14:textId="35B793F4" w:rsidR="006F7B5C" w:rsidRPr="0058156A" w:rsidRDefault="00360046" w:rsidP="006F7B5C">
            <w:pPr>
              <w:jc w:val="center"/>
              <w:rPr>
                <w:rFonts w:ascii="Times New Roman" w:hAnsi="Times New Roman"/>
                <w:color w:val="000000"/>
              </w:rPr>
            </w:pPr>
            <w:r w:rsidRPr="0058156A">
              <w:rPr>
                <w:rFonts w:ascii="Times New Roman" w:hAnsi="Times New Roman"/>
                <w:color w:val="000000"/>
              </w:rPr>
              <w:t>Масленица</w:t>
            </w:r>
          </w:p>
        </w:tc>
        <w:tc>
          <w:tcPr>
            <w:tcW w:w="3119" w:type="dxa"/>
          </w:tcPr>
          <w:p w14:paraId="7FB115E8" w14:textId="0B55DD5E" w:rsidR="006F7B5C" w:rsidRPr="0058156A" w:rsidRDefault="00D27E8E" w:rsidP="006F7B5C">
            <w:pPr>
              <w:widowControl w:val="0"/>
              <w:tabs>
                <w:tab w:val="left" w:pos="13325"/>
              </w:tabs>
              <w:suppressAutoHyphens/>
              <w:jc w:val="center"/>
              <w:rPr>
                <w:rFonts w:ascii="Times New Roman" w:hAnsi="Times New Roman"/>
                <w:color w:val="000000"/>
                <w:kern w:val="1"/>
              </w:rPr>
            </w:pPr>
            <w:r>
              <w:rPr>
                <w:rFonts w:ascii="Times New Roman" w:hAnsi="Times New Roman"/>
                <w:color w:val="000000"/>
                <w:kern w:val="1"/>
              </w:rPr>
              <w:t>Февраль-</w:t>
            </w:r>
            <w:r w:rsidR="006F7B5C" w:rsidRPr="0058156A">
              <w:rPr>
                <w:rFonts w:ascii="Times New Roman" w:hAnsi="Times New Roman"/>
                <w:color w:val="000000"/>
                <w:kern w:val="1"/>
              </w:rPr>
              <w:t xml:space="preserve">Март </w:t>
            </w:r>
          </w:p>
        </w:tc>
      </w:tr>
      <w:tr w:rsidR="006F7B5C" w:rsidRPr="0058156A" w14:paraId="096D92B9" w14:textId="77777777" w:rsidTr="00C926EE">
        <w:tc>
          <w:tcPr>
            <w:tcW w:w="880" w:type="dxa"/>
          </w:tcPr>
          <w:p w14:paraId="3E49BEB4" w14:textId="4EB11CD2" w:rsidR="006F7B5C" w:rsidRPr="0058156A" w:rsidRDefault="006F7B5C" w:rsidP="006F7B5C">
            <w:pPr>
              <w:jc w:val="center"/>
              <w:rPr>
                <w:rFonts w:ascii="Times New Roman" w:hAnsi="Times New Roman"/>
                <w:color w:val="000000"/>
                <w:sz w:val="24"/>
                <w:szCs w:val="24"/>
              </w:rPr>
            </w:pPr>
            <w:r w:rsidRPr="0058156A">
              <w:rPr>
                <w:rFonts w:ascii="Times New Roman" w:hAnsi="Times New Roman"/>
                <w:color w:val="000000"/>
                <w:sz w:val="24"/>
                <w:szCs w:val="24"/>
              </w:rPr>
              <w:t>5</w:t>
            </w:r>
            <w:r w:rsidR="00A140A5">
              <w:rPr>
                <w:rFonts w:ascii="Times New Roman" w:hAnsi="Times New Roman"/>
                <w:color w:val="000000"/>
                <w:sz w:val="24"/>
                <w:szCs w:val="24"/>
              </w:rPr>
              <w:t>.</w:t>
            </w:r>
          </w:p>
        </w:tc>
        <w:tc>
          <w:tcPr>
            <w:tcW w:w="11027" w:type="dxa"/>
          </w:tcPr>
          <w:p w14:paraId="2E25E5E5" w14:textId="34ABBF85" w:rsidR="006F7B5C" w:rsidRPr="0058156A" w:rsidRDefault="006F7B5C" w:rsidP="006F7B5C">
            <w:pPr>
              <w:jc w:val="center"/>
              <w:rPr>
                <w:rFonts w:ascii="Times New Roman" w:hAnsi="Times New Roman"/>
                <w:color w:val="000000"/>
              </w:rPr>
            </w:pPr>
            <w:r w:rsidRPr="0058156A">
              <w:rPr>
                <w:rFonts w:ascii="Times New Roman" w:hAnsi="Times New Roman"/>
                <w:color w:val="000000"/>
              </w:rPr>
              <w:t>Красная Пасха</w:t>
            </w:r>
          </w:p>
        </w:tc>
        <w:tc>
          <w:tcPr>
            <w:tcW w:w="3119" w:type="dxa"/>
          </w:tcPr>
          <w:p w14:paraId="7EF1483F" w14:textId="3A7BBB6F" w:rsidR="006F7B5C" w:rsidRPr="0058156A" w:rsidRDefault="006F7B5C" w:rsidP="006F7B5C">
            <w:pPr>
              <w:widowControl w:val="0"/>
              <w:tabs>
                <w:tab w:val="left" w:pos="13325"/>
              </w:tabs>
              <w:suppressAutoHyphens/>
              <w:jc w:val="center"/>
              <w:rPr>
                <w:rFonts w:ascii="Times New Roman" w:hAnsi="Times New Roman"/>
                <w:color w:val="000000"/>
                <w:kern w:val="1"/>
              </w:rPr>
            </w:pPr>
            <w:r w:rsidRPr="0058156A">
              <w:rPr>
                <w:rFonts w:ascii="Times New Roman" w:hAnsi="Times New Roman"/>
                <w:color w:val="000000"/>
                <w:kern w:val="1"/>
              </w:rPr>
              <w:t>Апрель</w:t>
            </w:r>
            <w:r w:rsidR="00D27E8E">
              <w:rPr>
                <w:rFonts w:ascii="Times New Roman" w:hAnsi="Times New Roman"/>
                <w:color w:val="000000"/>
                <w:kern w:val="1"/>
              </w:rPr>
              <w:t>-Май</w:t>
            </w:r>
          </w:p>
        </w:tc>
      </w:tr>
      <w:tr w:rsidR="006F7B5C" w:rsidRPr="0058156A" w14:paraId="14F7A985" w14:textId="77777777" w:rsidTr="00C926EE">
        <w:tc>
          <w:tcPr>
            <w:tcW w:w="880" w:type="dxa"/>
          </w:tcPr>
          <w:p w14:paraId="4BA2842B" w14:textId="7BAB7D73" w:rsidR="006F7B5C" w:rsidRPr="0058156A" w:rsidRDefault="006F7B5C" w:rsidP="006F7B5C">
            <w:pPr>
              <w:jc w:val="center"/>
              <w:rPr>
                <w:rFonts w:ascii="Times New Roman" w:hAnsi="Times New Roman"/>
                <w:color w:val="000000"/>
                <w:sz w:val="24"/>
                <w:szCs w:val="24"/>
              </w:rPr>
            </w:pPr>
            <w:r w:rsidRPr="0058156A">
              <w:rPr>
                <w:rFonts w:ascii="Times New Roman" w:hAnsi="Times New Roman"/>
                <w:color w:val="000000"/>
                <w:sz w:val="24"/>
                <w:szCs w:val="24"/>
              </w:rPr>
              <w:t>6</w:t>
            </w:r>
            <w:r w:rsidR="00A140A5">
              <w:rPr>
                <w:rFonts w:ascii="Times New Roman" w:hAnsi="Times New Roman"/>
                <w:color w:val="000000"/>
                <w:sz w:val="24"/>
                <w:szCs w:val="24"/>
              </w:rPr>
              <w:t>.</w:t>
            </w:r>
          </w:p>
        </w:tc>
        <w:tc>
          <w:tcPr>
            <w:tcW w:w="11027" w:type="dxa"/>
          </w:tcPr>
          <w:p w14:paraId="34B551F8" w14:textId="77777777" w:rsidR="006F7B5C" w:rsidRPr="0058156A" w:rsidRDefault="006F7B5C" w:rsidP="006F7B5C">
            <w:pPr>
              <w:jc w:val="center"/>
              <w:rPr>
                <w:rFonts w:ascii="Times New Roman" w:hAnsi="Times New Roman"/>
              </w:rPr>
            </w:pPr>
            <w:r w:rsidRPr="0058156A">
              <w:rPr>
                <w:rFonts w:ascii="Times New Roman" w:hAnsi="Times New Roman"/>
                <w:bCs/>
                <w:kern w:val="36"/>
              </w:rPr>
              <w:t>«Березкин день» (Троица)</w:t>
            </w:r>
          </w:p>
        </w:tc>
        <w:tc>
          <w:tcPr>
            <w:tcW w:w="3119" w:type="dxa"/>
          </w:tcPr>
          <w:p w14:paraId="2B166399" w14:textId="37D25B5B" w:rsidR="006F7B5C" w:rsidRPr="0058156A" w:rsidRDefault="006F7B5C" w:rsidP="006F7B5C">
            <w:pPr>
              <w:widowControl w:val="0"/>
              <w:tabs>
                <w:tab w:val="left" w:pos="13325"/>
              </w:tabs>
              <w:suppressAutoHyphens/>
              <w:jc w:val="center"/>
              <w:rPr>
                <w:rFonts w:ascii="Times New Roman" w:hAnsi="Times New Roman"/>
                <w:color w:val="000000"/>
                <w:kern w:val="1"/>
              </w:rPr>
            </w:pPr>
            <w:r w:rsidRPr="0058156A">
              <w:rPr>
                <w:rFonts w:ascii="Times New Roman" w:hAnsi="Times New Roman"/>
                <w:color w:val="000000"/>
                <w:kern w:val="1"/>
              </w:rPr>
              <w:t>Июнь</w:t>
            </w:r>
          </w:p>
        </w:tc>
      </w:tr>
    </w:tbl>
    <w:p w14:paraId="7C2F0AFC" w14:textId="77777777" w:rsidR="006F7B5C" w:rsidRPr="0058156A" w:rsidRDefault="006F7B5C" w:rsidP="006F7B5C">
      <w:pPr>
        <w:tabs>
          <w:tab w:val="left" w:pos="851"/>
        </w:tabs>
        <w:spacing w:after="0" w:line="240" w:lineRule="auto"/>
        <w:rPr>
          <w:rFonts w:ascii="Times New Roman" w:hAnsi="Times New Roman"/>
          <w:b/>
          <w:bCs/>
          <w:szCs w:val="24"/>
        </w:rPr>
      </w:pPr>
    </w:p>
    <w:p w14:paraId="566F40A9" w14:textId="56AC3338" w:rsidR="006F7B5C" w:rsidRDefault="006F7B5C" w:rsidP="00A140A5">
      <w:pPr>
        <w:pStyle w:val="13"/>
        <w:tabs>
          <w:tab w:val="left" w:pos="851"/>
          <w:tab w:val="left" w:pos="9639"/>
        </w:tabs>
        <w:spacing w:before="0" w:after="0" w:line="240" w:lineRule="auto"/>
        <w:ind w:left="0" w:firstLine="426"/>
        <w:jc w:val="center"/>
        <w:rPr>
          <w:rFonts w:ascii="Times New Roman" w:hAnsi="Times New Roman"/>
          <w:b/>
          <w:bCs/>
          <w:sz w:val="24"/>
          <w:szCs w:val="24"/>
          <w:lang w:val="ru-RU"/>
        </w:rPr>
      </w:pPr>
      <w:r w:rsidRPr="00A140A5">
        <w:rPr>
          <w:rFonts w:ascii="Times New Roman" w:hAnsi="Times New Roman"/>
          <w:b/>
          <w:bCs/>
          <w:sz w:val="24"/>
          <w:szCs w:val="24"/>
          <w:lang w:val="ru-RU"/>
        </w:rPr>
        <w:t xml:space="preserve">Основные практические формы взаимодействия </w:t>
      </w:r>
      <w:r w:rsidR="002E48EE" w:rsidRPr="00A140A5">
        <w:rPr>
          <w:rFonts w:ascii="Times New Roman" w:hAnsi="Times New Roman"/>
          <w:b/>
          <w:bCs/>
          <w:sz w:val="24"/>
          <w:szCs w:val="24"/>
          <w:lang w:val="ru-RU"/>
        </w:rPr>
        <w:t>АНО ДО</w:t>
      </w:r>
      <w:r w:rsidRPr="00A140A5">
        <w:rPr>
          <w:rFonts w:ascii="Times New Roman" w:hAnsi="Times New Roman"/>
          <w:b/>
          <w:bCs/>
          <w:sz w:val="24"/>
          <w:szCs w:val="24"/>
          <w:lang w:val="ru-RU"/>
        </w:rPr>
        <w:t xml:space="preserve"> с семьёй</w:t>
      </w:r>
    </w:p>
    <w:p w14:paraId="2735D046" w14:textId="77777777" w:rsidR="00A140A5" w:rsidRDefault="00A140A5" w:rsidP="00A140A5">
      <w:pPr>
        <w:pStyle w:val="13"/>
        <w:tabs>
          <w:tab w:val="left" w:pos="851"/>
          <w:tab w:val="left" w:pos="9639"/>
        </w:tabs>
        <w:spacing w:before="0" w:after="0" w:line="240" w:lineRule="auto"/>
        <w:ind w:left="0" w:firstLine="426"/>
        <w:jc w:val="center"/>
        <w:rPr>
          <w:rFonts w:ascii="Times New Roman" w:hAnsi="Times New Roman"/>
          <w:b/>
          <w:bCs/>
          <w:sz w:val="24"/>
          <w:szCs w:val="24"/>
          <w:lang w:val="ru-RU"/>
        </w:rPr>
      </w:pPr>
    </w:p>
    <w:p w14:paraId="6E0526BE" w14:textId="55C08D39" w:rsidR="00A140A5" w:rsidRPr="00A140A5" w:rsidRDefault="00A140A5" w:rsidP="00A140A5">
      <w:pPr>
        <w:pStyle w:val="13"/>
        <w:tabs>
          <w:tab w:val="left" w:pos="851"/>
          <w:tab w:val="left" w:pos="9639"/>
        </w:tabs>
        <w:spacing w:before="0" w:after="0" w:line="240" w:lineRule="auto"/>
        <w:ind w:left="0" w:firstLine="426"/>
        <w:rPr>
          <w:rFonts w:ascii="Times New Roman" w:hAnsi="Times New Roman" w:cs="Times New Roman"/>
          <w:sz w:val="24"/>
          <w:szCs w:val="24"/>
          <w:lang w:val="ru-RU"/>
        </w:rPr>
      </w:pPr>
      <w:r>
        <w:rPr>
          <w:rFonts w:ascii="Times New Roman" w:hAnsi="Times New Roman" w:cs="Times New Roman"/>
          <w:sz w:val="24"/>
          <w:szCs w:val="24"/>
          <w:lang w:val="ru-RU"/>
        </w:rPr>
        <w:t>Таблица 27</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2332"/>
      </w:tblGrid>
      <w:tr w:rsidR="006F7B5C" w:rsidRPr="0058156A" w14:paraId="47325975" w14:textId="77777777" w:rsidTr="00C926EE">
        <w:tc>
          <w:tcPr>
            <w:tcW w:w="2694" w:type="dxa"/>
          </w:tcPr>
          <w:p w14:paraId="051077E1" w14:textId="77777777" w:rsidR="006F7B5C" w:rsidRPr="0058156A" w:rsidRDefault="006F7B5C" w:rsidP="006F7B5C">
            <w:pPr>
              <w:shd w:val="clear" w:color="auto" w:fill="FFFFFF"/>
              <w:tabs>
                <w:tab w:val="left" w:pos="851"/>
                <w:tab w:val="left" w:pos="9639"/>
              </w:tabs>
              <w:spacing w:after="0" w:line="240" w:lineRule="auto"/>
              <w:ind w:firstLine="34"/>
              <w:jc w:val="center"/>
              <w:rPr>
                <w:rFonts w:ascii="Times New Roman" w:hAnsi="Times New Roman"/>
                <w:bCs/>
                <w:szCs w:val="24"/>
              </w:rPr>
            </w:pPr>
            <w:r w:rsidRPr="0058156A">
              <w:rPr>
                <w:rFonts w:ascii="Times New Roman" w:hAnsi="Times New Roman"/>
                <w:bCs/>
                <w:szCs w:val="24"/>
              </w:rPr>
              <w:t>Знакомство с семьёй</w:t>
            </w:r>
          </w:p>
        </w:tc>
        <w:tc>
          <w:tcPr>
            <w:tcW w:w="12332" w:type="dxa"/>
          </w:tcPr>
          <w:p w14:paraId="63D3961A" w14:textId="77777777" w:rsidR="006F7B5C" w:rsidRPr="0058156A" w:rsidRDefault="006F7B5C" w:rsidP="006F7B5C">
            <w:pPr>
              <w:shd w:val="clear" w:color="auto" w:fill="FFFFFF"/>
              <w:tabs>
                <w:tab w:val="left" w:pos="851"/>
                <w:tab w:val="left" w:pos="9639"/>
              </w:tabs>
              <w:spacing w:after="0" w:line="240" w:lineRule="auto"/>
              <w:ind w:firstLine="34"/>
              <w:rPr>
                <w:rFonts w:ascii="Times New Roman" w:hAnsi="Times New Roman"/>
                <w:b/>
                <w:bCs/>
                <w:szCs w:val="24"/>
              </w:rPr>
            </w:pPr>
            <w:r w:rsidRPr="0058156A">
              <w:rPr>
                <w:rFonts w:ascii="Times New Roman" w:hAnsi="Times New Roman"/>
                <w:szCs w:val="24"/>
              </w:rPr>
              <w:t>Встречи - знакомства; анкетирование</w:t>
            </w:r>
          </w:p>
        </w:tc>
      </w:tr>
      <w:tr w:rsidR="006F7B5C" w:rsidRPr="0058156A" w14:paraId="414A4257" w14:textId="77777777" w:rsidTr="00C926EE">
        <w:tc>
          <w:tcPr>
            <w:tcW w:w="2694" w:type="dxa"/>
          </w:tcPr>
          <w:p w14:paraId="719EBA90" w14:textId="2CF5BE13" w:rsidR="006F7B5C" w:rsidRPr="0058156A" w:rsidRDefault="006F7B5C" w:rsidP="006F7B5C">
            <w:pPr>
              <w:shd w:val="clear" w:color="auto" w:fill="FFFFFF"/>
              <w:tabs>
                <w:tab w:val="left" w:pos="851"/>
                <w:tab w:val="left" w:pos="9639"/>
              </w:tabs>
              <w:spacing w:after="0" w:line="240" w:lineRule="auto"/>
              <w:ind w:firstLine="34"/>
              <w:jc w:val="center"/>
              <w:rPr>
                <w:rFonts w:ascii="Times New Roman" w:hAnsi="Times New Roman"/>
                <w:bCs/>
                <w:szCs w:val="24"/>
              </w:rPr>
            </w:pPr>
            <w:r w:rsidRPr="0058156A">
              <w:rPr>
                <w:rFonts w:ascii="Times New Roman" w:hAnsi="Times New Roman"/>
                <w:bCs/>
                <w:szCs w:val="24"/>
              </w:rPr>
              <w:t>Информирование родителей о ходе образовательной деятельности</w:t>
            </w:r>
          </w:p>
        </w:tc>
        <w:tc>
          <w:tcPr>
            <w:tcW w:w="12332" w:type="dxa"/>
          </w:tcPr>
          <w:p w14:paraId="71681714" w14:textId="1C103BC8" w:rsidR="006F7B5C" w:rsidRPr="0058156A" w:rsidRDefault="006F7B5C" w:rsidP="006F7B5C">
            <w:pPr>
              <w:shd w:val="clear" w:color="auto" w:fill="FFFFFF"/>
              <w:tabs>
                <w:tab w:val="left" w:pos="851"/>
                <w:tab w:val="left" w:pos="9639"/>
              </w:tabs>
              <w:spacing w:after="0" w:line="240" w:lineRule="auto"/>
              <w:ind w:firstLine="34"/>
              <w:rPr>
                <w:rFonts w:ascii="Times New Roman" w:hAnsi="Times New Roman"/>
                <w:szCs w:val="24"/>
              </w:rPr>
            </w:pPr>
            <w:r w:rsidRPr="0058156A">
              <w:rPr>
                <w:rFonts w:ascii="Times New Roman" w:hAnsi="Times New Roman"/>
                <w:szCs w:val="24"/>
              </w:rPr>
              <w:t xml:space="preserve">Дни открытых дверей, индивидуальные и групповые консультации, родительские собрания, информационные стенды, создание памяток, СМИ, сайт </w:t>
            </w:r>
            <w:r w:rsidR="002E48EE">
              <w:rPr>
                <w:rFonts w:ascii="Times New Roman" w:hAnsi="Times New Roman"/>
                <w:szCs w:val="24"/>
              </w:rPr>
              <w:t>АНО ДО</w:t>
            </w:r>
            <w:r w:rsidRPr="0058156A">
              <w:rPr>
                <w:rFonts w:ascii="Times New Roman" w:hAnsi="Times New Roman"/>
                <w:szCs w:val="24"/>
              </w:rPr>
              <w:t>, организация выставок детского творчества, приглашение родителей на детские концерты и праздники, «Неделя профмастерства»</w:t>
            </w:r>
          </w:p>
        </w:tc>
      </w:tr>
      <w:tr w:rsidR="006F7B5C" w:rsidRPr="0058156A" w14:paraId="2C80488C" w14:textId="77777777" w:rsidTr="00C926EE">
        <w:tc>
          <w:tcPr>
            <w:tcW w:w="2694" w:type="dxa"/>
          </w:tcPr>
          <w:p w14:paraId="58DFE8FB" w14:textId="77777777" w:rsidR="006F7B5C" w:rsidRPr="0058156A" w:rsidRDefault="006F7B5C" w:rsidP="006F7B5C">
            <w:pPr>
              <w:shd w:val="clear" w:color="auto" w:fill="FFFFFF"/>
              <w:tabs>
                <w:tab w:val="left" w:pos="851"/>
                <w:tab w:val="left" w:pos="9639"/>
              </w:tabs>
              <w:spacing w:after="0" w:line="240" w:lineRule="auto"/>
              <w:ind w:firstLine="34"/>
              <w:jc w:val="center"/>
              <w:rPr>
                <w:rFonts w:ascii="Times New Roman" w:hAnsi="Times New Roman"/>
                <w:bCs/>
                <w:szCs w:val="24"/>
              </w:rPr>
            </w:pPr>
            <w:r w:rsidRPr="0058156A">
              <w:rPr>
                <w:rFonts w:ascii="Times New Roman" w:hAnsi="Times New Roman"/>
                <w:bCs/>
                <w:szCs w:val="24"/>
              </w:rPr>
              <w:t>Образование родителей</w:t>
            </w:r>
          </w:p>
        </w:tc>
        <w:tc>
          <w:tcPr>
            <w:tcW w:w="12332" w:type="dxa"/>
          </w:tcPr>
          <w:p w14:paraId="20F9DC2C" w14:textId="258F4A9D" w:rsidR="006F7B5C" w:rsidRPr="0058156A" w:rsidRDefault="006F7B5C" w:rsidP="006F7B5C">
            <w:pPr>
              <w:shd w:val="clear" w:color="auto" w:fill="FFFFFF"/>
              <w:tabs>
                <w:tab w:val="left" w:pos="851"/>
                <w:tab w:val="left" w:pos="9639"/>
              </w:tabs>
              <w:spacing w:after="0" w:line="240" w:lineRule="auto"/>
              <w:ind w:firstLine="34"/>
              <w:rPr>
                <w:rFonts w:ascii="Times New Roman" w:hAnsi="Times New Roman"/>
                <w:szCs w:val="24"/>
              </w:rPr>
            </w:pPr>
            <w:r w:rsidRPr="0058156A">
              <w:rPr>
                <w:rFonts w:ascii="Times New Roman" w:hAnsi="Times New Roman"/>
                <w:szCs w:val="24"/>
              </w:rPr>
              <w:t>Лекции, семинары, обучающие курсы по детской психологии и педагогике, семинары-практикумы</w:t>
            </w:r>
            <w:r w:rsidR="002E48EE">
              <w:rPr>
                <w:rFonts w:ascii="Times New Roman" w:hAnsi="Times New Roman"/>
                <w:szCs w:val="24"/>
              </w:rPr>
              <w:t>,</w:t>
            </w:r>
            <w:r w:rsidRPr="0058156A">
              <w:rPr>
                <w:rFonts w:ascii="Times New Roman" w:hAnsi="Times New Roman"/>
                <w:szCs w:val="24"/>
              </w:rPr>
              <w:t xml:space="preserve"> мастер-классы, тренинги, создание родительской библиотеки в группах</w:t>
            </w:r>
          </w:p>
        </w:tc>
      </w:tr>
      <w:tr w:rsidR="006F7B5C" w:rsidRPr="0058156A" w14:paraId="0E3BEF24" w14:textId="77777777" w:rsidTr="00C926EE">
        <w:tc>
          <w:tcPr>
            <w:tcW w:w="2694" w:type="dxa"/>
          </w:tcPr>
          <w:p w14:paraId="506BDE0D" w14:textId="77777777" w:rsidR="006F7B5C" w:rsidRPr="0058156A" w:rsidRDefault="006F7B5C" w:rsidP="006F7B5C">
            <w:pPr>
              <w:shd w:val="clear" w:color="auto" w:fill="FFFFFF"/>
              <w:tabs>
                <w:tab w:val="left" w:pos="851"/>
                <w:tab w:val="left" w:pos="9639"/>
              </w:tabs>
              <w:spacing w:after="0" w:line="240" w:lineRule="auto"/>
              <w:ind w:firstLine="34"/>
              <w:jc w:val="center"/>
              <w:rPr>
                <w:rFonts w:ascii="Times New Roman" w:hAnsi="Times New Roman"/>
                <w:bCs/>
                <w:szCs w:val="24"/>
              </w:rPr>
            </w:pPr>
            <w:r w:rsidRPr="0058156A">
              <w:rPr>
                <w:rFonts w:ascii="Times New Roman" w:hAnsi="Times New Roman"/>
                <w:bCs/>
                <w:szCs w:val="24"/>
              </w:rPr>
              <w:t>Совместная деятельность</w:t>
            </w:r>
          </w:p>
        </w:tc>
        <w:tc>
          <w:tcPr>
            <w:tcW w:w="12332" w:type="dxa"/>
          </w:tcPr>
          <w:p w14:paraId="55328598" w14:textId="1FBDF05A" w:rsidR="006F7B5C" w:rsidRPr="0058156A" w:rsidRDefault="006F7B5C" w:rsidP="006F7B5C">
            <w:pPr>
              <w:shd w:val="clear" w:color="auto" w:fill="FFFFFF"/>
              <w:tabs>
                <w:tab w:val="left" w:pos="851"/>
                <w:tab w:val="left" w:pos="9639"/>
              </w:tabs>
              <w:spacing w:after="0" w:line="240" w:lineRule="auto"/>
              <w:ind w:firstLine="34"/>
              <w:rPr>
                <w:rFonts w:ascii="Times New Roman" w:hAnsi="Times New Roman"/>
                <w:szCs w:val="24"/>
              </w:rPr>
            </w:pPr>
            <w:r w:rsidRPr="0058156A">
              <w:rPr>
                <w:rFonts w:ascii="Times New Roman" w:hAnsi="Times New Roman"/>
                <w:szCs w:val="24"/>
              </w:rPr>
              <w:t>Привлечение родителей к участию в акциях, экскурсиях, конкурсах, субботниках, в детской исследовательской и проектной деятельности, в разработке проектов, кружковая работа, «Школа молодого родителя»</w:t>
            </w:r>
          </w:p>
        </w:tc>
      </w:tr>
    </w:tbl>
    <w:p w14:paraId="3C6DCEDD" w14:textId="77777777" w:rsidR="000A69B1" w:rsidRDefault="000A69B1" w:rsidP="006F7B5C">
      <w:pPr>
        <w:tabs>
          <w:tab w:val="left" w:pos="851"/>
        </w:tabs>
        <w:spacing w:after="0" w:line="240" w:lineRule="auto"/>
        <w:jc w:val="center"/>
        <w:rPr>
          <w:rFonts w:ascii="Times New Roman" w:hAnsi="Times New Roman"/>
          <w:b/>
          <w:sz w:val="24"/>
          <w:szCs w:val="24"/>
        </w:rPr>
      </w:pPr>
    </w:p>
    <w:p w14:paraId="03AA51A4" w14:textId="266CF132" w:rsidR="006F7B5C" w:rsidRDefault="006F7B5C" w:rsidP="006F7B5C">
      <w:pPr>
        <w:tabs>
          <w:tab w:val="left" w:pos="851"/>
        </w:tabs>
        <w:spacing w:after="0" w:line="240" w:lineRule="auto"/>
        <w:jc w:val="center"/>
        <w:rPr>
          <w:rFonts w:ascii="Times New Roman" w:hAnsi="Times New Roman"/>
          <w:b/>
          <w:sz w:val="24"/>
          <w:szCs w:val="24"/>
        </w:rPr>
      </w:pPr>
      <w:r w:rsidRPr="0058156A">
        <w:rPr>
          <w:rFonts w:ascii="Times New Roman" w:hAnsi="Times New Roman"/>
          <w:b/>
          <w:sz w:val="24"/>
          <w:szCs w:val="24"/>
        </w:rPr>
        <w:t xml:space="preserve">Направления деятельности и формы работы с семьями </w:t>
      </w:r>
      <w:r w:rsidR="002E48EE">
        <w:rPr>
          <w:rFonts w:ascii="Times New Roman" w:hAnsi="Times New Roman"/>
          <w:b/>
          <w:sz w:val="24"/>
          <w:szCs w:val="24"/>
        </w:rPr>
        <w:t>АНО ДО</w:t>
      </w:r>
    </w:p>
    <w:p w14:paraId="3CABC2F1" w14:textId="2462706B" w:rsidR="00A140A5" w:rsidRDefault="00A140A5" w:rsidP="006F7B5C">
      <w:pPr>
        <w:tabs>
          <w:tab w:val="left" w:pos="851"/>
        </w:tabs>
        <w:spacing w:after="0" w:line="240" w:lineRule="auto"/>
        <w:jc w:val="center"/>
        <w:rPr>
          <w:rFonts w:ascii="Times New Roman" w:hAnsi="Times New Roman"/>
          <w:b/>
          <w:sz w:val="24"/>
          <w:szCs w:val="24"/>
        </w:rPr>
      </w:pPr>
    </w:p>
    <w:p w14:paraId="6F7F7CAE" w14:textId="577A81FD" w:rsidR="00A140A5" w:rsidRPr="00A140A5" w:rsidRDefault="00A140A5" w:rsidP="00A140A5">
      <w:pPr>
        <w:tabs>
          <w:tab w:val="left" w:pos="851"/>
        </w:tabs>
        <w:spacing w:after="0" w:line="240" w:lineRule="auto"/>
        <w:rPr>
          <w:rFonts w:ascii="Times New Roman" w:hAnsi="Times New Roman"/>
          <w:bCs/>
          <w:sz w:val="24"/>
          <w:szCs w:val="24"/>
        </w:rPr>
      </w:pPr>
      <w:r w:rsidRPr="00A140A5">
        <w:rPr>
          <w:rFonts w:ascii="Times New Roman" w:hAnsi="Times New Roman"/>
          <w:bCs/>
          <w:sz w:val="24"/>
          <w:szCs w:val="24"/>
        </w:rPr>
        <w:t>Таблица 28</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8647"/>
      </w:tblGrid>
      <w:tr w:rsidR="006F7B5C" w:rsidRPr="0058156A" w14:paraId="131340C1" w14:textId="77777777" w:rsidTr="006F7B5C">
        <w:tc>
          <w:tcPr>
            <w:tcW w:w="6379" w:type="dxa"/>
          </w:tcPr>
          <w:p w14:paraId="380AA5BE" w14:textId="77777777" w:rsidR="006F7B5C" w:rsidRPr="0058156A" w:rsidRDefault="006F7B5C" w:rsidP="006F7B5C">
            <w:pPr>
              <w:pStyle w:val="a8"/>
              <w:shd w:val="clear" w:color="auto" w:fill="auto"/>
              <w:tabs>
                <w:tab w:val="left" w:pos="851"/>
              </w:tabs>
              <w:spacing w:before="0" w:line="240" w:lineRule="auto"/>
              <w:ind w:firstLine="426"/>
              <w:jc w:val="center"/>
              <w:rPr>
                <w:rFonts w:ascii="Times New Roman" w:hAnsi="Times New Roman"/>
                <w:b/>
                <w:sz w:val="22"/>
              </w:rPr>
            </w:pPr>
            <w:r w:rsidRPr="0058156A">
              <w:rPr>
                <w:rFonts w:ascii="Times New Roman" w:hAnsi="Times New Roman"/>
                <w:b/>
                <w:sz w:val="22"/>
              </w:rPr>
              <w:t>направления деятельности</w:t>
            </w:r>
          </w:p>
        </w:tc>
        <w:tc>
          <w:tcPr>
            <w:tcW w:w="8647" w:type="dxa"/>
          </w:tcPr>
          <w:p w14:paraId="0B854776" w14:textId="77777777" w:rsidR="006F7B5C" w:rsidRPr="0058156A" w:rsidRDefault="006F7B5C" w:rsidP="006F7B5C">
            <w:pPr>
              <w:pStyle w:val="a8"/>
              <w:shd w:val="clear" w:color="auto" w:fill="auto"/>
              <w:tabs>
                <w:tab w:val="left" w:pos="851"/>
              </w:tabs>
              <w:spacing w:before="0" w:line="240" w:lineRule="auto"/>
              <w:ind w:firstLine="426"/>
              <w:jc w:val="center"/>
              <w:rPr>
                <w:rFonts w:ascii="Times New Roman" w:hAnsi="Times New Roman"/>
                <w:b/>
                <w:sz w:val="22"/>
              </w:rPr>
            </w:pPr>
            <w:r w:rsidRPr="0058156A">
              <w:rPr>
                <w:rFonts w:ascii="Times New Roman" w:hAnsi="Times New Roman"/>
                <w:b/>
                <w:sz w:val="22"/>
              </w:rPr>
              <w:t>формы работы</w:t>
            </w:r>
          </w:p>
        </w:tc>
      </w:tr>
      <w:tr w:rsidR="006F7B5C" w:rsidRPr="0058156A" w14:paraId="665BE656" w14:textId="77777777" w:rsidTr="002E48EE">
        <w:trPr>
          <w:trHeight w:val="1730"/>
        </w:trPr>
        <w:tc>
          <w:tcPr>
            <w:tcW w:w="6379" w:type="dxa"/>
          </w:tcPr>
          <w:p w14:paraId="64A7D925" w14:textId="77777777" w:rsidR="006F7B5C" w:rsidRPr="0058156A" w:rsidRDefault="006F7B5C" w:rsidP="008A706C">
            <w:pPr>
              <w:pStyle w:val="a5"/>
              <w:widowControl w:val="0"/>
              <w:numPr>
                <w:ilvl w:val="0"/>
                <w:numId w:val="23"/>
              </w:numPr>
              <w:tabs>
                <w:tab w:val="left" w:pos="318"/>
                <w:tab w:val="left" w:pos="1022"/>
              </w:tabs>
              <w:autoSpaceDE w:val="0"/>
              <w:autoSpaceDN w:val="0"/>
              <w:spacing w:after="0" w:line="240" w:lineRule="auto"/>
              <w:ind w:left="34" w:firstLine="0"/>
              <w:contextualSpacing w:val="0"/>
              <w:rPr>
                <w:rFonts w:ascii="Times New Roman" w:hAnsi="Times New Roman"/>
              </w:rPr>
            </w:pPr>
            <w:r w:rsidRPr="0058156A">
              <w:rPr>
                <w:rFonts w:ascii="Times New Roman" w:hAnsi="Times New Roman"/>
              </w:rPr>
              <w:t>социально-педагогическая работа с</w:t>
            </w:r>
            <w:r w:rsidRPr="0058156A">
              <w:rPr>
                <w:rFonts w:ascii="Times New Roman" w:hAnsi="Times New Roman"/>
                <w:spacing w:val="-3"/>
              </w:rPr>
              <w:t xml:space="preserve"> </w:t>
            </w:r>
            <w:r w:rsidRPr="0058156A">
              <w:rPr>
                <w:rFonts w:ascii="Times New Roman" w:hAnsi="Times New Roman"/>
              </w:rPr>
              <w:t>родителями;</w:t>
            </w:r>
          </w:p>
          <w:p w14:paraId="164240A7" w14:textId="77777777" w:rsidR="006F7B5C" w:rsidRPr="0058156A" w:rsidRDefault="006F7B5C" w:rsidP="008A706C">
            <w:pPr>
              <w:pStyle w:val="a5"/>
              <w:widowControl w:val="0"/>
              <w:numPr>
                <w:ilvl w:val="0"/>
                <w:numId w:val="23"/>
              </w:numPr>
              <w:tabs>
                <w:tab w:val="left" w:pos="318"/>
                <w:tab w:val="left" w:pos="1022"/>
              </w:tabs>
              <w:autoSpaceDE w:val="0"/>
              <w:autoSpaceDN w:val="0"/>
              <w:spacing w:after="0" w:line="240" w:lineRule="auto"/>
              <w:ind w:left="34" w:firstLine="0"/>
              <w:contextualSpacing w:val="0"/>
              <w:rPr>
                <w:rFonts w:ascii="Times New Roman" w:hAnsi="Times New Roman"/>
              </w:rPr>
            </w:pPr>
            <w:r w:rsidRPr="0058156A">
              <w:rPr>
                <w:rFonts w:ascii="Times New Roman" w:hAnsi="Times New Roman"/>
              </w:rPr>
              <w:t>родительские собрания,</w:t>
            </w:r>
            <w:r w:rsidRPr="0058156A">
              <w:rPr>
                <w:rFonts w:ascii="Times New Roman" w:hAnsi="Times New Roman"/>
                <w:spacing w:val="-5"/>
              </w:rPr>
              <w:t xml:space="preserve"> </w:t>
            </w:r>
            <w:r w:rsidRPr="0058156A">
              <w:rPr>
                <w:rFonts w:ascii="Times New Roman" w:hAnsi="Times New Roman"/>
              </w:rPr>
              <w:t>конференции;</w:t>
            </w:r>
          </w:p>
          <w:p w14:paraId="06B702D7" w14:textId="77777777" w:rsidR="006F7B5C" w:rsidRPr="0058156A" w:rsidRDefault="006F7B5C" w:rsidP="008A706C">
            <w:pPr>
              <w:pStyle w:val="a5"/>
              <w:widowControl w:val="0"/>
              <w:numPr>
                <w:ilvl w:val="0"/>
                <w:numId w:val="23"/>
              </w:numPr>
              <w:tabs>
                <w:tab w:val="left" w:pos="318"/>
                <w:tab w:val="left" w:pos="1022"/>
              </w:tabs>
              <w:autoSpaceDE w:val="0"/>
              <w:autoSpaceDN w:val="0"/>
              <w:spacing w:after="0" w:line="240" w:lineRule="auto"/>
              <w:ind w:left="34" w:firstLine="0"/>
              <w:contextualSpacing w:val="0"/>
              <w:rPr>
                <w:rFonts w:ascii="Times New Roman" w:hAnsi="Times New Roman"/>
              </w:rPr>
            </w:pPr>
            <w:r w:rsidRPr="0058156A">
              <w:rPr>
                <w:rFonts w:ascii="Times New Roman" w:hAnsi="Times New Roman"/>
              </w:rPr>
              <w:t>консультации специалистов,</w:t>
            </w:r>
            <w:r w:rsidRPr="0058156A">
              <w:rPr>
                <w:rFonts w:ascii="Times New Roman" w:hAnsi="Times New Roman"/>
                <w:spacing w:val="-1"/>
              </w:rPr>
              <w:t xml:space="preserve"> </w:t>
            </w:r>
            <w:r w:rsidRPr="0058156A">
              <w:rPr>
                <w:rFonts w:ascii="Times New Roman" w:hAnsi="Times New Roman"/>
              </w:rPr>
              <w:t>педагогов;</w:t>
            </w:r>
          </w:p>
          <w:p w14:paraId="35F4A01D" w14:textId="77777777" w:rsidR="006F7B5C" w:rsidRPr="0058156A" w:rsidRDefault="006F7B5C" w:rsidP="008A706C">
            <w:pPr>
              <w:pStyle w:val="a5"/>
              <w:widowControl w:val="0"/>
              <w:numPr>
                <w:ilvl w:val="0"/>
                <w:numId w:val="23"/>
              </w:numPr>
              <w:tabs>
                <w:tab w:val="left" w:pos="318"/>
                <w:tab w:val="left" w:pos="1022"/>
              </w:tabs>
              <w:autoSpaceDE w:val="0"/>
              <w:autoSpaceDN w:val="0"/>
              <w:spacing w:after="0" w:line="240" w:lineRule="auto"/>
              <w:ind w:left="34" w:firstLine="0"/>
              <w:contextualSpacing w:val="0"/>
              <w:rPr>
                <w:rFonts w:ascii="Times New Roman" w:hAnsi="Times New Roman"/>
              </w:rPr>
            </w:pPr>
            <w:r w:rsidRPr="0058156A">
              <w:rPr>
                <w:rFonts w:ascii="Times New Roman" w:hAnsi="Times New Roman"/>
              </w:rPr>
              <w:t>участие родителей в жизнедеятельности детского</w:t>
            </w:r>
            <w:r w:rsidRPr="0058156A">
              <w:rPr>
                <w:rFonts w:ascii="Times New Roman" w:hAnsi="Times New Roman"/>
                <w:spacing w:val="-4"/>
              </w:rPr>
              <w:t xml:space="preserve"> </w:t>
            </w:r>
            <w:r w:rsidRPr="0058156A">
              <w:rPr>
                <w:rFonts w:ascii="Times New Roman" w:hAnsi="Times New Roman"/>
              </w:rPr>
              <w:t>сада;</w:t>
            </w:r>
          </w:p>
          <w:p w14:paraId="04AF403F" w14:textId="77777777" w:rsidR="006F7B5C" w:rsidRPr="0058156A" w:rsidRDefault="006F7B5C" w:rsidP="008A706C">
            <w:pPr>
              <w:pStyle w:val="a5"/>
              <w:widowControl w:val="0"/>
              <w:numPr>
                <w:ilvl w:val="0"/>
                <w:numId w:val="23"/>
              </w:numPr>
              <w:tabs>
                <w:tab w:val="left" w:pos="318"/>
                <w:tab w:val="left" w:pos="1022"/>
              </w:tabs>
              <w:autoSpaceDE w:val="0"/>
              <w:autoSpaceDN w:val="0"/>
              <w:spacing w:after="0" w:line="240" w:lineRule="auto"/>
              <w:ind w:left="34" w:firstLine="0"/>
              <w:contextualSpacing w:val="0"/>
              <w:rPr>
                <w:rFonts w:ascii="Times New Roman" w:hAnsi="Times New Roman"/>
              </w:rPr>
            </w:pPr>
            <w:r w:rsidRPr="0058156A">
              <w:rPr>
                <w:rFonts w:ascii="Times New Roman" w:hAnsi="Times New Roman"/>
              </w:rPr>
              <w:t>открытые мероприятия, совместная досуговая</w:t>
            </w:r>
            <w:r w:rsidRPr="0058156A">
              <w:rPr>
                <w:rFonts w:ascii="Times New Roman" w:hAnsi="Times New Roman"/>
                <w:spacing w:val="-4"/>
              </w:rPr>
              <w:t xml:space="preserve"> </w:t>
            </w:r>
            <w:r w:rsidRPr="0058156A">
              <w:rPr>
                <w:rFonts w:ascii="Times New Roman" w:hAnsi="Times New Roman"/>
              </w:rPr>
              <w:t>деятельность;</w:t>
            </w:r>
          </w:p>
          <w:p w14:paraId="0A5D00B6" w14:textId="2624FFBB" w:rsidR="006F7B5C" w:rsidRPr="002E48EE" w:rsidRDefault="006F7B5C" w:rsidP="002E48EE">
            <w:pPr>
              <w:pStyle w:val="a5"/>
              <w:widowControl w:val="0"/>
              <w:numPr>
                <w:ilvl w:val="0"/>
                <w:numId w:val="23"/>
              </w:numPr>
              <w:tabs>
                <w:tab w:val="left" w:pos="318"/>
                <w:tab w:val="left" w:pos="1022"/>
              </w:tabs>
              <w:autoSpaceDE w:val="0"/>
              <w:autoSpaceDN w:val="0"/>
              <w:spacing w:after="0" w:line="240" w:lineRule="auto"/>
              <w:ind w:left="34" w:firstLine="0"/>
              <w:contextualSpacing w:val="0"/>
              <w:rPr>
                <w:rFonts w:ascii="Times New Roman" w:hAnsi="Times New Roman"/>
              </w:rPr>
            </w:pPr>
            <w:r w:rsidRPr="0058156A">
              <w:rPr>
                <w:rFonts w:ascii="Times New Roman" w:hAnsi="Times New Roman"/>
              </w:rPr>
              <w:t>система информирования</w:t>
            </w:r>
            <w:r w:rsidRPr="0058156A">
              <w:rPr>
                <w:rFonts w:ascii="Times New Roman" w:hAnsi="Times New Roman"/>
                <w:spacing w:val="-2"/>
              </w:rPr>
              <w:t xml:space="preserve"> </w:t>
            </w:r>
            <w:r w:rsidRPr="0058156A">
              <w:rPr>
                <w:rFonts w:ascii="Times New Roman" w:hAnsi="Times New Roman"/>
              </w:rPr>
              <w:t>родителей</w:t>
            </w:r>
          </w:p>
        </w:tc>
        <w:tc>
          <w:tcPr>
            <w:tcW w:w="8647" w:type="dxa"/>
          </w:tcPr>
          <w:p w14:paraId="2CF10668" w14:textId="55F2AE2C" w:rsidR="006F7B5C" w:rsidRPr="0058156A" w:rsidRDefault="006F7B5C" w:rsidP="008A706C">
            <w:pPr>
              <w:pStyle w:val="a5"/>
              <w:widowControl w:val="0"/>
              <w:numPr>
                <w:ilvl w:val="2"/>
                <w:numId w:val="24"/>
              </w:numPr>
              <w:tabs>
                <w:tab w:val="left" w:pos="851"/>
                <w:tab w:val="left" w:pos="1022"/>
              </w:tabs>
              <w:autoSpaceDE w:val="0"/>
              <w:autoSpaceDN w:val="0"/>
              <w:spacing w:after="0" w:line="240" w:lineRule="auto"/>
              <w:ind w:left="0" w:firstLine="426"/>
              <w:contextualSpacing w:val="0"/>
              <w:rPr>
                <w:rFonts w:ascii="Times New Roman" w:hAnsi="Times New Roman"/>
              </w:rPr>
            </w:pPr>
            <w:r w:rsidRPr="0058156A">
              <w:rPr>
                <w:rFonts w:ascii="Times New Roman" w:hAnsi="Times New Roman"/>
              </w:rPr>
              <w:t xml:space="preserve">создание сайта </w:t>
            </w:r>
            <w:r w:rsidR="002E48EE">
              <w:rPr>
                <w:rFonts w:ascii="Times New Roman" w:hAnsi="Times New Roman"/>
              </w:rPr>
              <w:t>АНО ДО</w:t>
            </w:r>
            <w:r w:rsidRPr="0058156A">
              <w:rPr>
                <w:rFonts w:ascii="Times New Roman" w:hAnsi="Times New Roman"/>
              </w:rPr>
              <w:t>;</w:t>
            </w:r>
          </w:p>
          <w:p w14:paraId="358F97C7" w14:textId="77777777" w:rsidR="006F7B5C" w:rsidRPr="0058156A" w:rsidRDefault="006F7B5C" w:rsidP="008A706C">
            <w:pPr>
              <w:pStyle w:val="a5"/>
              <w:widowControl w:val="0"/>
              <w:numPr>
                <w:ilvl w:val="2"/>
                <w:numId w:val="24"/>
              </w:numPr>
              <w:tabs>
                <w:tab w:val="left" w:pos="851"/>
                <w:tab w:val="left" w:pos="1384"/>
              </w:tabs>
              <w:autoSpaceDE w:val="0"/>
              <w:autoSpaceDN w:val="0"/>
              <w:spacing w:after="0" w:line="240" w:lineRule="auto"/>
              <w:ind w:left="0" w:firstLine="426"/>
              <w:contextualSpacing w:val="0"/>
              <w:rPr>
                <w:rFonts w:ascii="Times New Roman" w:hAnsi="Times New Roman"/>
              </w:rPr>
            </w:pPr>
            <w:r w:rsidRPr="0058156A">
              <w:rPr>
                <w:rFonts w:ascii="Times New Roman" w:hAnsi="Times New Roman"/>
              </w:rPr>
              <w:t>наличие постоянно обновляемого информационного</w:t>
            </w:r>
            <w:r w:rsidRPr="0058156A">
              <w:rPr>
                <w:rFonts w:ascii="Times New Roman" w:hAnsi="Times New Roman"/>
                <w:spacing w:val="-12"/>
              </w:rPr>
              <w:t xml:space="preserve"> </w:t>
            </w:r>
            <w:r w:rsidRPr="0058156A">
              <w:rPr>
                <w:rFonts w:ascii="Times New Roman" w:hAnsi="Times New Roman"/>
              </w:rPr>
              <w:t>стенда;</w:t>
            </w:r>
          </w:p>
          <w:p w14:paraId="60BE7885" w14:textId="77777777" w:rsidR="006F7B5C" w:rsidRPr="0058156A" w:rsidRDefault="006F7B5C" w:rsidP="008A706C">
            <w:pPr>
              <w:pStyle w:val="a5"/>
              <w:widowControl w:val="0"/>
              <w:numPr>
                <w:ilvl w:val="2"/>
                <w:numId w:val="24"/>
              </w:numPr>
              <w:tabs>
                <w:tab w:val="left" w:pos="851"/>
                <w:tab w:val="left" w:pos="1384"/>
              </w:tabs>
              <w:autoSpaceDE w:val="0"/>
              <w:autoSpaceDN w:val="0"/>
              <w:spacing w:after="0" w:line="240" w:lineRule="auto"/>
              <w:ind w:left="0" w:firstLine="426"/>
              <w:contextualSpacing w:val="0"/>
              <w:rPr>
                <w:rFonts w:ascii="Times New Roman" w:hAnsi="Times New Roman"/>
              </w:rPr>
            </w:pPr>
            <w:r w:rsidRPr="0058156A">
              <w:rPr>
                <w:rFonts w:ascii="Times New Roman" w:hAnsi="Times New Roman"/>
              </w:rPr>
              <w:t>организация совместных праздников для детей и</w:t>
            </w:r>
            <w:r w:rsidRPr="0058156A">
              <w:rPr>
                <w:rFonts w:ascii="Times New Roman" w:hAnsi="Times New Roman"/>
                <w:spacing w:val="-2"/>
              </w:rPr>
              <w:t xml:space="preserve"> </w:t>
            </w:r>
            <w:r w:rsidRPr="0058156A">
              <w:rPr>
                <w:rFonts w:ascii="Times New Roman" w:hAnsi="Times New Roman"/>
              </w:rPr>
              <w:t>родителей;</w:t>
            </w:r>
          </w:p>
          <w:p w14:paraId="06226E3F" w14:textId="77777777" w:rsidR="006F7B5C" w:rsidRPr="0058156A" w:rsidRDefault="006F7B5C" w:rsidP="008A706C">
            <w:pPr>
              <w:pStyle w:val="a5"/>
              <w:widowControl w:val="0"/>
              <w:numPr>
                <w:ilvl w:val="2"/>
                <w:numId w:val="24"/>
              </w:numPr>
              <w:tabs>
                <w:tab w:val="left" w:pos="851"/>
                <w:tab w:val="left" w:pos="1384"/>
              </w:tabs>
              <w:autoSpaceDE w:val="0"/>
              <w:autoSpaceDN w:val="0"/>
              <w:spacing w:after="0" w:line="240" w:lineRule="auto"/>
              <w:ind w:left="0" w:firstLine="426"/>
              <w:contextualSpacing w:val="0"/>
              <w:rPr>
                <w:rFonts w:ascii="Times New Roman" w:hAnsi="Times New Roman"/>
              </w:rPr>
            </w:pPr>
            <w:r w:rsidRPr="0058156A">
              <w:rPr>
                <w:rFonts w:ascii="Times New Roman" w:hAnsi="Times New Roman"/>
              </w:rPr>
              <w:t>встречи за круглым столом с представителями родительских комитетов</w:t>
            </w:r>
            <w:r w:rsidRPr="0058156A">
              <w:rPr>
                <w:rFonts w:ascii="Times New Roman" w:hAnsi="Times New Roman"/>
                <w:spacing w:val="-9"/>
              </w:rPr>
              <w:t xml:space="preserve"> </w:t>
            </w:r>
            <w:r w:rsidRPr="0058156A">
              <w:rPr>
                <w:rFonts w:ascii="Times New Roman" w:hAnsi="Times New Roman"/>
              </w:rPr>
              <w:t>групп;</w:t>
            </w:r>
          </w:p>
          <w:p w14:paraId="5CFB4293" w14:textId="3A35BBFA" w:rsidR="006F7B5C" w:rsidRPr="002E48EE" w:rsidRDefault="006F7B5C" w:rsidP="002E48EE">
            <w:pPr>
              <w:pStyle w:val="a5"/>
              <w:widowControl w:val="0"/>
              <w:numPr>
                <w:ilvl w:val="2"/>
                <w:numId w:val="24"/>
              </w:numPr>
              <w:tabs>
                <w:tab w:val="left" w:pos="851"/>
                <w:tab w:val="left" w:pos="1384"/>
              </w:tabs>
              <w:autoSpaceDE w:val="0"/>
              <w:autoSpaceDN w:val="0"/>
              <w:spacing w:after="0" w:line="240" w:lineRule="auto"/>
              <w:ind w:left="0" w:firstLine="426"/>
              <w:contextualSpacing w:val="0"/>
              <w:rPr>
                <w:rFonts w:ascii="Times New Roman" w:hAnsi="Times New Roman"/>
              </w:rPr>
            </w:pPr>
            <w:r w:rsidRPr="0058156A">
              <w:rPr>
                <w:rFonts w:ascii="Times New Roman" w:hAnsi="Times New Roman"/>
              </w:rPr>
              <w:t>участие в конкурсах,</w:t>
            </w:r>
            <w:r w:rsidRPr="0058156A">
              <w:rPr>
                <w:rFonts w:ascii="Times New Roman" w:hAnsi="Times New Roman"/>
                <w:spacing w:val="-8"/>
              </w:rPr>
              <w:t xml:space="preserve"> </w:t>
            </w:r>
            <w:r w:rsidRPr="0058156A">
              <w:rPr>
                <w:rFonts w:ascii="Times New Roman" w:hAnsi="Times New Roman"/>
              </w:rPr>
              <w:t>выставках;</w:t>
            </w:r>
          </w:p>
          <w:p w14:paraId="2E35F099" w14:textId="3A794A13" w:rsidR="006F7B5C" w:rsidRPr="0058156A" w:rsidRDefault="006F7B5C" w:rsidP="008A706C">
            <w:pPr>
              <w:pStyle w:val="a5"/>
              <w:widowControl w:val="0"/>
              <w:numPr>
                <w:ilvl w:val="2"/>
                <w:numId w:val="24"/>
              </w:numPr>
              <w:tabs>
                <w:tab w:val="left" w:pos="851"/>
                <w:tab w:val="left" w:pos="1384"/>
              </w:tabs>
              <w:autoSpaceDE w:val="0"/>
              <w:autoSpaceDN w:val="0"/>
              <w:spacing w:after="0" w:line="240" w:lineRule="auto"/>
              <w:ind w:left="0" w:firstLine="426"/>
              <w:contextualSpacing w:val="0"/>
              <w:rPr>
                <w:rFonts w:ascii="Times New Roman" w:hAnsi="Times New Roman"/>
              </w:rPr>
            </w:pPr>
            <w:r w:rsidRPr="0058156A">
              <w:rPr>
                <w:rFonts w:ascii="Times New Roman" w:hAnsi="Times New Roman"/>
              </w:rPr>
              <w:t>анкетирование</w:t>
            </w:r>
          </w:p>
        </w:tc>
      </w:tr>
    </w:tbl>
    <w:p w14:paraId="6EA05964" w14:textId="77777777" w:rsidR="006F7B5C" w:rsidRPr="0058156A" w:rsidRDefault="006F7B5C" w:rsidP="006F7B5C">
      <w:pPr>
        <w:tabs>
          <w:tab w:val="left" w:pos="851"/>
        </w:tabs>
        <w:spacing w:after="0" w:line="240" w:lineRule="auto"/>
        <w:rPr>
          <w:rFonts w:ascii="Times New Roman" w:hAnsi="Times New Roman"/>
        </w:rPr>
      </w:pPr>
    </w:p>
    <w:p w14:paraId="128D5200" w14:textId="77777777" w:rsidR="002E48EE" w:rsidRDefault="0092343D" w:rsidP="002E48EE">
      <w:pPr>
        <w:spacing w:after="0" w:line="240" w:lineRule="auto"/>
        <w:ind w:left="-142" w:right="-598"/>
        <w:jc w:val="both"/>
        <w:rPr>
          <w:rFonts w:ascii="Times New Roman" w:hAnsi="Times New Roman"/>
          <w:sz w:val="24"/>
          <w:szCs w:val="24"/>
        </w:rPr>
      </w:pPr>
      <w:r w:rsidRPr="0058156A">
        <w:rPr>
          <w:rFonts w:ascii="Times New Roman" w:hAnsi="Times New Roman"/>
          <w:color w:val="000000"/>
          <w:kern w:val="1"/>
          <w:sz w:val="24"/>
          <w:szCs w:val="20"/>
        </w:rPr>
        <w:t>Программа опирается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Особая роль уделяется игровой деятельности как ведущей в дошкольном детстве.</w:t>
      </w:r>
    </w:p>
    <w:p w14:paraId="3D52028E" w14:textId="528F89B0" w:rsidR="0092343D" w:rsidRPr="002E48EE" w:rsidRDefault="0092343D" w:rsidP="002E48EE">
      <w:pPr>
        <w:spacing w:after="0" w:line="240" w:lineRule="auto"/>
        <w:ind w:left="-142" w:right="-598"/>
        <w:jc w:val="both"/>
        <w:rPr>
          <w:rFonts w:ascii="Times New Roman" w:hAnsi="Times New Roman"/>
          <w:sz w:val="24"/>
          <w:szCs w:val="24"/>
        </w:rPr>
      </w:pPr>
      <w:r w:rsidRPr="0058156A">
        <w:rPr>
          <w:rFonts w:ascii="Times New Roman" w:hAnsi="Times New Roman"/>
          <w:color w:val="000000"/>
          <w:kern w:val="1"/>
          <w:sz w:val="24"/>
          <w:szCs w:val="20"/>
        </w:rPr>
        <w:t>Содержание основной образовательной Программы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14:paraId="2BC0A364" w14:textId="18490321" w:rsidR="0092343D" w:rsidRPr="0058156A" w:rsidRDefault="000426EA" w:rsidP="000426EA">
      <w:pPr>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14:paraId="63C31EC7" w14:textId="77777777" w:rsidR="006F7B5C" w:rsidRPr="0058156A" w:rsidRDefault="00F17EC5" w:rsidP="0092343D">
      <w:pPr>
        <w:pStyle w:val="a5"/>
        <w:spacing w:after="0" w:line="240" w:lineRule="auto"/>
        <w:ind w:left="360"/>
        <w:jc w:val="both"/>
        <w:rPr>
          <w:rFonts w:ascii="Times New Roman" w:hAnsi="Times New Roman"/>
          <w:b/>
          <w:color w:val="000000" w:themeColor="text1"/>
          <w:sz w:val="28"/>
          <w:szCs w:val="28"/>
        </w:rPr>
      </w:pPr>
      <w:r w:rsidRPr="0058156A">
        <w:rPr>
          <w:rFonts w:ascii="Times New Roman" w:hAnsi="Times New Roman"/>
          <w:b/>
          <w:color w:val="000000" w:themeColor="text1"/>
          <w:sz w:val="28"/>
          <w:szCs w:val="28"/>
        </w:rPr>
        <w:lastRenderedPageBreak/>
        <w:t>Литература</w:t>
      </w:r>
    </w:p>
    <w:p w14:paraId="4F80A22B" w14:textId="4510E612" w:rsidR="00F17EC5" w:rsidRPr="0058156A"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58156A">
        <w:rPr>
          <w:rFonts w:ascii="Times New Roman" w:hAnsi="Times New Roman"/>
          <w:sz w:val="24"/>
          <w:szCs w:val="24"/>
        </w:rPr>
        <w:t xml:space="preserve">Белая К.Ю. Методика разработки программы развития дошкольного учреждения/К.Ю. Белая//Справочник </w:t>
      </w:r>
      <w:r w:rsidR="008C42FD">
        <w:rPr>
          <w:rFonts w:ascii="Times New Roman" w:hAnsi="Times New Roman"/>
          <w:sz w:val="24"/>
          <w:szCs w:val="24"/>
        </w:rPr>
        <w:t>с</w:t>
      </w:r>
      <w:r w:rsidRPr="0058156A">
        <w:rPr>
          <w:rFonts w:ascii="Times New Roman" w:hAnsi="Times New Roman"/>
          <w:sz w:val="24"/>
          <w:szCs w:val="24"/>
        </w:rPr>
        <w:t>таршего воспитателя дошкольного учреждения. – 2007. - № 5 ноябрь. - С.4-16.</w:t>
      </w:r>
    </w:p>
    <w:p w14:paraId="14DA185A" w14:textId="7E9F650F" w:rsidR="00F17EC5" w:rsidRPr="0058156A"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58156A">
        <w:rPr>
          <w:rFonts w:ascii="Times New Roman" w:hAnsi="Times New Roman"/>
          <w:sz w:val="24"/>
          <w:szCs w:val="24"/>
        </w:rPr>
        <w:t>Биличенко Г.Г. Создание ДОУ с приоритетным направлением развития. – М.: ТЦ Сфера, 2005. – 160 с.</w:t>
      </w:r>
    </w:p>
    <w:p w14:paraId="0DE4E82D" w14:textId="77777777" w:rsidR="00F17EC5" w:rsidRPr="0058156A"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58156A">
        <w:rPr>
          <w:rFonts w:ascii="Times New Roman" w:hAnsi="Times New Roman"/>
          <w:sz w:val="24"/>
          <w:szCs w:val="24"/>
        </w:rPr>
        <w:t>Голицына Н.С. Перспективное планирование в детском саду. Реализация ФГТ в ДОУ. - М.: Издательство «Скрипторий 2003», 2011.</w:t>
      </w:r>
    </w:p>
    <w:p w14:paraId="21ABB1A9" w14:textId="73A6C9A3" w:rsidR="00F17EC5"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58156A">
        <w:rPr>
          <w:rFonts w:ascii="Times New Roman" w:hAnsi="Times New Roman"/>
          <w:sz w:val="24"/>
          <w:szCs w:val="24"/>
        </w:rPr>
        <w:t>Карабанова</w:t>
      </w:r>
      <w:r w:rsidR="002E48EE">
        <w:rPr>
          <w:rFonts w:ascii="Times New Roman" w:hAnsi="Times New Roman"/>
          <w:sz w:val="24"/>
          <w:szCs w:val="24"/>
        </w:rPr>
        <w:t xml:space="preserve"> </w:t>
      </w:r>
      <w:r w:rsidRPr="0058156A">
        <w:rPr>
          <w:rFonts w:ascii="Times New Roman" w:hAnsi="Times New Roman"/>
          <w:sz w:val="24"/>
          <w:szCs w:val="24"/>
        </w:rPr>
        <w:t>О.А. Организация развивающей предметно-пространственной среды в соответствии с Федеральным государственным образовательным стандартом дошкольного образования. Методические рекомендации для педагогических работников дошкольных образовательных организаций и родителей детей дошкольного возраста/О.А. Карабанова, Э.Ф. Алиева, О.Р.</w:t>
      </w:r>
      <w:r w:rsidR="002E48EE">
        <w:rPr>
          <w:rFonts w:ascii="Times New Roman" w:hAnsi="Times New Roman"/>
          <w:sz w:val="24"/>
          <w:szCs w:val="24"/>
        </w:rPr>
        <w:t xml:space="preserve"> </w:t>
      </w:r>
      <w:r w:rsidRPr="0058156A">
        <w:rPr>
          <w:rFonts w:ascii="Times New Roman" w:hAnsi="Times New Roman"/>
          <w:sz w:val="24"/>
          <w:szCs w:val="24"/>
        </w:rPr>
        <w:t>Радионова</w:t>
      </w:r>
      <w:r w:rsidR="002E48EE">
        <w:rPr>
          <w:rFonts w:ascii="Times New Roman" w:hAnsi="Times New Roman"/>
          <w:sz w:val="24"/>
          <w:szCs w:val="24"/>
        </w:rPr>
        <w:t>,</w:t>
      </w:r>
      <w:r w:rsidRPr="0058156A">
        <w:rPr>
          <w:rFonts w:ascii="Times New Roman" w:hAnsi="Times New Roman"/>
          <w:sz w:val="24"/>
          <w:szCs w:val="24"/>
        </w:rPr>
        <w:t xml:space="preserve"> П.Д. Рабинович, Е.М. Марич. – М.: Федеральный институт развития образования, 2014. – 96 с.</w:t>
      </w:r>
    </w:p>
    <w:p w14:paraId="609262C1" w14:textId="4B08E173" w:rsidR="008F079F" w:rsidRPr="008F079F" w:rsidRDefault="008F079F" w:rsidP="008F079F">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8F079F">
        <w:rPr>
          <w:rFonts w:ascii="Times New Roman" w:hAnsi="Times New Roman"/>
          <w:sz w:val="24"/>
          <w:szCs w:val="24"/>
        </w:rPr>
        <w:t>Лосев П.Н. Управление методической работой в современном ДОУ - М.: ТЦ Сфера, 2005. – 160 с. (Приложение к журналу «Управление ДОУ»).</w:t>
      </w:r>
    </w:p>
    <w:p w14:paraId="52CB536B" w14:textId="20D335FF" w:rsidR="00F17EC5" w:rsidRPr="0058156A"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58156A">
        <w:rPr>
          <w:rFonts w:ascii="Times New Roman" w:hAnsi="Times New Roman"/>
          <w:sz w:val="24"/>
          <w:szCs w:val="24"/>
        </w:rPr>
        <w:t>Майер А.А. Управление инновационными процессами в ДОУ: Методическое пособие. – М.: ТЦ Сфера, 2008. –128 с. – (Приложение к журналу «Управление ДОУ»).</w:t>
      </w:r>
    </w:p>
    <w:p w14:paraId="5D4C2475" w14:textId="14D56562" w:rsidR="00F17EC5" w:rsidRPr="0058156A"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58156A">
        <w:rPr>
          <w:rFonts w:ascii="Times New Roman" w:hAnsi="Times New Roman"/>
          <w:sz w:val="24"/>
          <w:szCs w:val="24"/>
        </w:rPr>
        <w:t xml:space="preserve"> Маркова</w:t>
      </w:r>
      <w:r w:rsidR="002E48EE">
        <w:rPr>
          <w:rFonts w:ascii="Times New Roman" w:hAnsi="Times New Roman"/>
          <w:sz w:val="24"/>
          <w:szCs w:val="24"/>
        </w:rPr>
        <w:t xml:space="preserve"> </w:t>
      </w:r>
      <w:r w:rsidRPr="0058156A">
        <w:rPr>
          <w:rFonts w:ascii="Times New Roman" w:hAnsi="Times New Roman"/>
          <w:sz w:val="24"/>
          <w:szCs w:val="24"/>
        </w:rPr>
        <w:t>Л.С. Программа развития дошкольного образовательного учреждения: Практическое пособие. – М.: АРКТИ, 2002. - 80 с.</w:t>
      </w:r>
    </w:p>
    <w:p w14:paraId="4D1F8E9F" w14:textId="60F6A3BF" w:rsidR="00F17EC5" w:rsidRPr="0058156A"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58156A">
        <w:rPr>
          <w:rFonts w:ascii="Times New Roman" w:hAnsi="Times New Roman"/>
          <w:sz w:val="24"/>
          <w:szCs w:val="24"/>
        </w:rPr>
        <w:t xml:space="preserve"> Микляева Н.В. Программа развития и образовательная программа ДОУ: технология составления, концепция</w:t>
      </w:r>
      <w:r w:rsidR="008C42FD">
        <w:rPr>
          <w:rFonts w:ascii="Times New Roman" w:hAnsi="Times New Roman"/>
          <w:sz w:val="24"/>
          <w:szCs w:val="24"/>
        </w:rPr>
        <w:t>/</w:t>
      </w:r>
      <w:r w:rsidRPr="0058156A">
        <w:rPr>
          <w:rFonts w:ascii="Times New Roman" w:hAnsi="Times New Roman"/>
          <w:sz w:val="24"/>
          <w:szCs w:val="24"/>
        </w:rPr>
        <w:t>Н.В. Микляева. – 3-е изд. – М.: Айрис-пресс, 2007. – 144 с. – (Дошкольное воспитание и развитие).</w:t>
      </w:r>
    </w:p>
    <w:p w14:paraId="27004592" w14:textId="0D3BD278" w:rsidR="008F079F"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58156A">
        <w:rPr>
          <w:rFonts w:ascii="Times New Roman" w:hAnsi="Times New Roman"/>
          <w:sz w:val="24"/>
          <w:szCs w:val="24"/>
        </w:rPr>
        <w:t>Микляева Н.В. Технологии разработки образовательной программы ДОУ. Методическое пособие. – М.: ТЦ Сфера, 2010. – 128 с.</w:t>
      </w:r>
    </w:p>
    <w:p w14:paraId="4EAF35BD" w14:textId="6443E074" w:rsidR="00F17EC5" w:rsidRDefault="00F17EC5" w:rsidP="008F079F">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8F079F">
        <w:rPr>
          <w:rFonts w:ascii="Times New Roman" w:hAnsi="Times New Roman"/>
          <w:sz w:val="24"/>
          <w:szCs w:val="24"/>
        </w:rPr>
        <w:t>Нормативные и правовые материалы.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Приказ Минобрнауки России № 665 от 23.11.2009 г.»/Научно</w:t>
      </w:r>
      <w:r w:rsidR="008C42FD" w:rsidRPr="008F079F">
        <w:rPr>
          <w:rFonts w:ascii="Times New Roman" w:hAnsi="Times New Roman"/>
          <w:sz w:val="24"/>
          <w:szCs w:val="24"/>
        </w:rPr>
        <w:t>-</w:t>
      </w:r>
      <w:r w:rsidRPr="008F079F">
        <w:rPr>
          <w:rFonts w:ascii="Times New Roman" w:hAnsi="Times New Roman"/>
          <w:sz w:val="24"/>
          <w:szCs w:val="24"/>
        </w:rPr>
        <w:t>практический журнал «Управление ДОУ». – 2010. - № 3(61). – С.51-63.</w:t>
      </w:r>
    </w:p>
    <w:p w14:paraId="1B06B083" w14:textId="1917493A" w:rsidR="00A140A5" w:rsidRDefault="00A140A5" w:rsidP="00A140A5">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58156A">
        <w:rPr>
          <w:rFonts w:ascii="Times New Roman" w:hAnsi="Times New Roman"/>
          <w:sz w:val="24"/>
          <w:szCs w:val="24"/>
        </w:rPr>
        <w:t>ОТ РОЖДЕНИЯ ДО ШКОЛЫ. Основная общеобразовательная программа дошкольного образования</w:t>
      </w:r>
      <w:r>
        <w:rPr>
          <w:rFonts w:ascii="Times New Roman" w:hAnsi="Times New Roman"/>
          <w:sz w:val="24"/>
          <w:szCs w:val="24"/>
        </w:rPr>
        <w:t>/</w:t>
      </w:r>
      <w:r w:rsidRPr="0058156A">
        <w:rPr>
          <w:rFonts w:ascii="Times New Roman" w:hAnsi="Times New Roman"/>
          <w:sz w:val="24"/>
          <w:szCs w:val="24"/>
        </w:rPr>
        <w:t>Под ред. Н.Е. Вераксы, Т.С. Комаровой, М.А. Васильевой. - 2-е изд., исп. и доп. - М.: Мозаика-Синтез, 2011.</w:t>
      </w:r>
      <w:r w:rsidR="00F96E92">
        <w:rPr>
          <w:rFonts w:ascii="Times New Roman" w:hAnsi="Times New Roman"/>
          <w:sz w:val="24"/>
          <w:szCs w:val="24"/>
        </w:rPr>
        <w:t xml:space="preserve"> – 336 с.</w:t>
      </w:r>
    </w:p>
    <w:p w14:paraId="0CFF387C" w14:textId="018025CF" w:rsidR="00382C8C" w:rsidRPr="00382C8C" w:rsidRDefault="00382C8C" w:rsidP="00382C8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58156A">
        <w:rPr>
          <w:rFonts w:ascii="Times New Roman" w:hAnsi="Times New Roman"/>
          <w:sz w:val="24"/>
          <w:szCs w:val="24"/>
        </w:rPr>
        <w:t>ОТ РОЖДЕНИЯ ДО ШКОЛЫ.</w:t>
      </w:r>
      <w:r>
        <w:rPr>
          <w:rFonts w:ascii="Times New Roman" w:hAnsi="Times New Roman"/>
          <w:sz w:val="24"/>
          <w:szCs w:val="24"/>
        </w:rPr>
        <w:t xml:space="preserve"> Примерная основная образовательная программа дошкольного образования (пилотный вариант)/Под ред. </w:t>
      </w:r>
      <w:r w:rsidRPr="0058156A">
        <w:rPr>
          <w:rFonts w:ascii="Times New Roman" w:hAnsi="Times New Roman"/>
          <w:sz w:val="24"/>
          <w:szCs w:val="24"/>
        </w:rPr>
        <w:t xml:space="preserve">Н.Е. Вераксы, Т.С. Комаровой, М.А. Васильевой. - </w:t>
      </w:r>
      <w:r>
        <w:rPr>
          <w:rFonts w:ascii="Times New Roman" w:hAnsi="Times New Roman"/>
          <w:sz w:val="24"/>
          <w:szCs w:val="24"/>
        </w:rPr>
        <w:t>3</w:t>
      </w:r>
      <w:r w:rsidRPr="0058156A">
        <w:rPr>
          <w:rFonts w:ascii="Times New Roman" w:hAnsi="Times New Roman"/>
          <w:sz w:val="24"/>
          <w:szCs w:val="24"/>
        </w:rPr>
        <w:t>-е изд., исп. и доп. - М.: Мозаика-Синтез, 201</w:t>
      </w:r>
      <w:r>
        <w:rPr>
          <w:rFonts w:ascii="Times New Roman" w:hAnsi="Times New Roman"/>
          <w:sz w:val="24"/>
          <w:szCs w:val="24"/>
        </w:rPr>
        <w:t>5</w:t>
      </w:r>
      <w:r w:rsidRPr="0058156A">
        <w:rPr>
          <w:rFonts w:ascii="Times New Roman" w:hAnsi="Times New Roman"/>
          <w:sz w:val="24"/>
          <w:szCs w:val="24"/>
        </w:rPr>
        <w:t>.</w:t>
      </w:r>
      <w:r>
        <w:rPr>
          <w:rFonts w:ascii="Times New Roman" w:hAnsi="Times New Roman"/>
          <w:sz w:val="24"/>
          <w:szCs w:val="24"/>
        </w:rPr>
        <w:t xml:space="preserve"> – 368 с.</w:t>
      </w:r>
    </w:p>
    <w:p w14:paraId="32AD748B" w14:textId="7F36A919" w:rsidR="00F17EC5" w:rsidRPr="0058156A"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58156A">
        <w:rPr>
          <w:rFonts w:ascii="Times New Roman" w:hAnsi="Times New Roman"/>
          <w:sz w:val="24"/>
          <w:szCs w:val="24"/>
        </w:rPr>
        <w:t xml:space="preserve">ОТ РОЖДЕНИЯ ДО ШКОЛЫ. </w:t>
      </w:r>
      <w:r w:rsidR="00725311">
        <w:rPr>
          <w:rFonts w:ascii="Times New Roman" w:hAnsi="Times New Roman"/>
          <w:sz w:val="24"/>
          <w:szCs w:val="24"/>
        </w:rPr>
        <w:t>Инновационная программа дошкольного образования</w:t>
      </w:r>
      <w:r w:rsidR="00CB15C2">
        <w:rPr>
          <w:rFonts w:ascii="Times New Roman" w:hAnsi="Times New Roman"/>
          <w:sz w:val="24"/>
          <w:szCs w:val="24"/>
        </w:rPr>
        <w:t>/Под ред.</w:t>
      </w:r>
      <w:r w:rsidRPr="0058156A">
        <w:rPr>
          <w:rFonts w:ascii="Times New Roman" w:hAnsi="Times New Roman"/>
          <w:sz w:val="24"/>
          <w:szCs w:val="24"/>
        </w:rPr>
        <w:t xml:space="preserve"> Н.Е. Веракс</w:t>
      </w:r>
      <w:r w:rsidR="00CB15C2">
        <w:rPr>
          <w:rFonts w:ascii="Times New Roman" w:hAnsi="Times New Roman"/>
          <w:sz w:val="24"/>
          <w:szCs w:val="24"/>
        </w:rPr>
        <w:t>ы</w:t>
      </w:r>
      <w:r w:rsidRPr="0058156A">
        <w:rPr>
          <w:rFonts w:ascii="Times New Roman" w:hAnsi="Times New Roman"/>
          <w:sz w:val="24"/>
          <w:szCs w:val="24"/>
        </w:rPr>
        <w:t>, Т.С. Комаров</w:t>
      </w:r>
      <w:r w:rsidR="00CB15C2">
        <w:rPr>
          <w:rFonts w:ascii="Times New Roman" w:hAnsi="Times New Roman"/>
          <w:sz w:val="24"/>
          <w:szCs w:val="24"/>
        </w:rPr>
        <w:t>ой</w:t>
      </w:r>
      <w:r w:rsidRPr="0058156A">
        <w:rPr>
          <w:rFonts w:ascii="Times New Roman" w:hAnsi="Times New Roman"/>
          <w:sz w:val="24"/>
          <w:szCs w:val="24"/>
        </w:rPr>
        <w:t xml:space="preserve">, </w:t>
      </w:r>
      <w:r w:rsidR="00CB15C2">
        <w:rPr>
          <w:rFonts w:ascii="Times New Roman" w:hAnsi="Times New Roman"/>
          <w:sz w:val="24"/>
          <w:szCs w:val="24"/>
        </w:rPr>
        <w:t>Э.М. Дорофеевой</w:t>
      </w:r>
      <w:r w:rsidR="008C42FD" w:rsidRPr="0058156A">
        <w:rPr>
          <w:rFonts w:ascii="Times New Roman" w:hAnsi="Times New Roman"/>
          <w:sz w:val="24"/>
          <w:szCs w:val="24"/>
        </w:rPr>
        <w:t>. -</w:t>
      </w:r>
      <w:r w:rsidRPr="0058156A">
        <w:rPr>
          <w:rFonts w:ascii="Times New Roman" w:hAnsi="Times New Roman"/>
          <w:sz w:val="24"/>
          <w:szCs w:val="24"/>
        </w:rPr>
        <w:t xml:space="preserve"> </w:t>
      </w:r>
      <w:r w:rsidR="00CB15C2">
        <w:rPr>
          <w:rFonts w:ascii="Times New Roman" w:hAnsi="Times New Roman"/>
          <w:sz w:val="24"/>
          <w:szCs w:val="24"/>
        </w:rPr>
        <w:t>6</w:t>
      </w:r>
      <w:r w:rsidRPr="0058156A">
        <w:rPr>
          <w:rFonts w:ascii="Times New Roman" w:hAnsi="Times New Roman"/>
          <w:sz w:val="24"/>
          <w:szCs w:val="24"/>
        </w:rPr>
        <w:t>-е изд., доп. - М.: Мозаика-Синтез, 20</w:t>
      </w:r>
      <w:r w:rsidR="00CB15C2">
        <w:rPr>
          <w:rFonts w:ascii="Times New Roman" w:hAnsi="Times New Roman"/>
          <w:sz w:val="24"/>
          <w:szCs w:val="24"/>
        </w:rPr>
        <w:t>20</w:t>
      </w:r>
      <w:r w:rsidRPr="0058156A">
        <w:rPr>
          <w:rFonts w:ascii="Times New Roman" w:hAnsi="Times New Roman"/>
          <w:sz w:val="24"/>
          <w:szCs w:val="24"/>
        </w:rPr>
        <w:t>.</w:t>
      </w:r>
      <w:r w:rsidR="00CB15C2">
        <w:rPr>
          <w:rFonts w:ascii="Times New Roman" w:hAnsi="Times New Roman"/>
          <w:sz w:val="24"/>
          <w:szCs w:val="24"/>
        </w:rPr>
        <w:t xml:space="preserve"> – 368 с.</w:t>
      </w:r>
    </w:p>
    <w:p w14:paraId="435CCD04" w14:textId="4B05ED15" w:rsidR="00F17EC5" w:rsidRPr="0058156A"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58156A">
        <w:rPr>
          <w:rFonts w:ascii="Times New Roman" w:hAnsi="Times New Roman"/>
          <w:sz w:val="24"/>
          <w:szCs w:val="24"/>
        </w:rPr>
        <w:t>Программа воспитания и обучения в детском саду/Под ред. М.А. Васильевой, В.В.</w:t>
      </w:r>
      <w:r w:rsidR="008C42FD">
        <w:rPr>
          <w:rFonts w:ascii="Times New Roman" w:hAnsi="Times New Roman"/>
          <w:sz w:val="24"/>
          <w:szCs w:val="24"/>
        </w:rPr>
        <w:t xml:space="preserve"> </w:t>
      </w:r>
      <w:r w:rsidRPr="0058156A">
        <w:rPr>
          <w:rFonts w:ascii="Times New Roman" w:hAnsi="Times New Roman"/>
          <w:sz w:val="24"/>
          <w:szCs w:val="24"/>
        </w:rPr>
        <w:t xml:space="preserve">Гербовой, Т.С. Комаровой. - 5-е изд., </w:t>
      </w:r>
      <w:r w:rsidR="008C42FD" w:rsidRPr="0058156A">
        <w:rPr>
          <w:rFonts w:ascii="Times New Roman" w:hAnsi="Times New Roman"/>
          <w:sz w:val="24"/>
          <w:szCs w:val="24"/>
        </w:rPr>
        <w:t>исп.</w:t>
      </w:r>
      <w:r w:rsidRPr="0058156A">
        <w:rPr>
          <w:rFonts w:ascii="Times New Roman" w:hAnsi="Times New Roman"/>
          <w:sz w:val="24"/>
          <w:szCs w:val="24"/>
        </w:rPr>
        <w:t xml:space="preserve"> и доп. - М.: Мозаика-Синтез, 2008.</w:t>
      </w:r>
    </w:p>
    <w:p w14:paraId="5A31E818" w14:textId="37ABC190" w:rsidR="00F17EC5" w:rsidRPr="0058156A"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58156A">
        <w:rPr>
          <w:rFonts w:ascii="Times New Roman" w:hAnsi="Times New Roman"/>
          <w:sz w:val="24"/>
          <w:szCs w:val="24"/>
        </w:rPr>
        <w:t>Российская Федерация. Законы. «О контрактной системе в сфере закупок товаров, работ, услуг для обеспечения государственных и муниципальных нужд»: Федеральный закон №44-ФЗ от 5 апреля 2013 года: [принят Гос. Думой 22 марта 2013 года. : одобрен Советом Федерации 27 марта 2013 года.] . – http://www.rg.ru/2013/04/12/goszakupki-dok.html.</w:t>
      </w:r>
    </w:p>
    <w:p w14:paraId="47A1D229" w14:textId="77777777" w:rsidR="00F17EC5" w:rsidRPr="0058156A"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58156A">
        <w:rPr>
          <w:rFonts w:ascii="Times New Roman" w:hAnsi="Times New Roman"/>
          <w:sz w:val="24"/>
          <w:szCs w:val="24"/>
        </w:rPr>
        <w:t>Российская Федерация. Приказы. «Об утверждении федерального государственного образовательного стандарта дошкольного образования»: Приказ Министерства образования и науки Российской Федерации от 17 октября 2013 года. – http://www.rg.ru/2013/11/25/doshk-standart-dok.html.</w:t>
      </w:r>
    </w:p>
    <w:p w14:paraId="260848E3" w14:textId="1C33FE4E" w:rsidR="00F17EC5" w:rsidRPr="0058156A"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58156A">
        <w:rPr>
          <w:rFonts w:ascii="Times New Roman" w:hAnsi="Times New Roman"/>
          <w:sz w:val="24"/>
          <w:szCs w:val="24"/>
        </w:rPr>
        <w:t xml:space="preserve">Российская Федерация. Приказы.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Приказ Министерства труда и </w:t>
      </w:r>
      <w:r w:rsidRPr="0058156A">
        <w:rPr>
          <w:rFonts w:ascii="Times New Roman" w:hAnsi="Times New Roman"/>
          <w:sz w:val="24"/>
          <w:szCs w:val="24"/>
        </w:rPr>
        <w:lastRenderedPageBreak/>
        <w:t>социальной защиты Российской Федерации от 18 октября 2013 года. – http://www.rg.ru/2013/12/18/pedagog-dok.html 5.</w:t>
      </w:r>
    </w:p>
    <w:p w14:paraId="1CD94844" w14:textId="6C8977B6" w:rsidR="00F17EC5" w:rsidRDefault="001D3EB3" w:rsidP="008C42FD">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Pr>
          <w:rFonts w:ascii="Times New Roman" w:hAnsi="Times New Roman"/>
          <w:sz w:val="24"/>
          <w:szCs w:val="24"/>
        </w:rPr>
        <w:t>Са</w:t>
      </w:r>
      <w:r w:rsidR="00B901C9">
        <w:rPr>
          <w:rFonts w:ascii="Times New Roman" w:hAnsi="Times New Roman"/>
          <w:sz w:val="24"/>
          <w:szCs w:val="24"/>
        </w:rPr>
        <w:t>нПиН 2.3/2.4.3590-20 «Санитарно-эпидемиологические требования к организации общественного питания населения». Постановление Главного государственного санитарного врача РФ от 27.10.2020 года № 32.</w:t>
      </w:r>
    </w:p>
    <w:p w14:paraId="70C27720" w14:textId="29E0D77E" w:rsidR="00B901C9" w:rsidRDefault="00B901C9" w:rsidP="00B901C9">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Pr>
          <w:rFonts w:ascii="Times New Roman" w:hAnsi="Times New Roman"/>
          <w:sz w:val="24"/>
          <w:szCs w:val="24"/>
        </w:rPr>
        <w:t>СП 2.4.3648–20 «Санитарно-эпидемиологические требования к организациям воспитания и обучения, отдыха и оздоровления детей и молодежи». Постановление Главного государственного санитарного врача РФ от 28.09.2020 года № 28.</w:t>
      </w:r>
    </w:p>
    <w:p w14:paraId="31B7BDF6" w14:textId="3F64AD1A" w:rsidR="00B901C9" w:rsidRPr="00725311" w:rsidRDefault="00725311" w:rsidP="00725311">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Pr>
          <w:rFonts w:ascii="Times New Roman" w:hAnsi="Times New Roman"/>
          <w:sz w:val="24"/>
          <w:szCs w:val="24"/>
        </w:rPr>
        <w:t>СанПиН1.2.3685-21 «Гигиенические нормативы и требования к обеспечению безопасности и (или) безвредности для человека факторов среды обитания». Постановление Главного государственного санитарного врача РФ от 28.01.2021 года № 2.</w:t>
      </w:r>
    </w:p>
    <w:p w14:paraId="56B627AD" w14:textId="502B2945" w:rsidR="00F17EC5" w:rsidRPr="0058156A"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58156A">
        <w:rPr>
          <w:rFonts w:ascii="Times New Roman" w:hAnsi="Times New Roman"/>
          <w:sz w:val="24"/>
          <w:szCs w:val="24"/>
        </w:rPr>
        <w:t>Скоролупова О.А. Образовательная программа дошкольного образовательного учреждения. – М.: «Издательство Скрипторий 2003», 2008. – 88 с.</w:t>
      </w:r>
    </w:p>
    <w:p w14:paraId="2AE32BD5" w14:textId="7261556B" w:rsidR="008F079F"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58156A">
        <w:rPr>
          <w:rFonts w:ascii="Times New Roman" w:hAnsi="Times New Roman"/>
          <w:sz w:val="24"/>
          <w:szCs w:val="24"/>
        </w:rPr>
        <w:t>Солодянкина О.В. Система планирования в дошкольном учреждении</w:t>
      </w:r>
      <w:r w:rsidR="008C42FD">
        <w:rPr>
          <w:rFonts w:ascii="Times New Roman" w:hAnsi="Times New Roman"/>
          <w:sz w:val="24"/>
          <w:szCs w:val="24"/>
        </w:rPr>
        <w:t>:</w:t>
      </w:r>
      <w:r w:rsidRPr="0058156A">
        <w:rPr>
          <w:rFonts w:ascii="Times New Roman" w:hAnsi="Times New Roman"/>
          <w:sz w:val="24"/>
          <w:szCs w:val="24"/>
        </w:rPr>
        <w:t xml:space="preserve"> Методическое пособие. – 2-е изд., </w:t>
      </w:r>
      <w:r w:rsidR="008C42FD" w:rsidRPr="0058156A">
        <w:rPr>
          <w:rFonts w:ascii="Times New Roman" w:hAnsi="Times New Roman"/>
          <w:sz w:val="24"/>
          <w:szCs w:val="24"/>
        </w:rPr>
        <w:t>исп.</w:t>
      </w:r>
      <w:r w:rsidRPr="0058156A">
        <w:rPr>
          <w:rFonts w:ascii="Times New Roman" w:hAnsi="Times New Roman"/>
          <w:sz w:val="24"/>
          <w:szCs w:val="24"/>
        </w:rPr>
        <w:t xml:space="preserve"> </w:t>
      </w:r>
      <w:r w:rsidR="008C42FD">
        <w:rPr>
          <w:rFonts w:ascii="Times New Roman" w:hAnsi="Times New Roman"/>
          <w:sz w:val="24"/>
          <w:szCs w:val="24"/>
        </w:rPr>
        <w:t>и</w:t>
      </w:r>
      <w:r w:rsidRPr="0058156A">
        <w:rPr>
          <w:rFonts w:ascii="Times New Roman" w:hAnsi="Times New Roman"/>
          <w:sz w:val="24"/>
          <w:szCs w:val="24"/>
        </w:rPr>
        <w:t xml:space="preserve"> доп. – М.: АРКТИ, 2005. – 92</w:t>
      </w:r>
      <w:r w:rsidR="008F079F">
        <w:rPr>
          <w:rFonts w:ascii="Times New Roman" w:hAnsi="Times New Roman"/>
          <w:sz w:val="24"/>
          <w:szCs w:val="24"/>
        </w:rPr>
        <w:t xml:space="preserve"> </w:t>
      </w:r>
      <w:r w:rsidRPr="0058156A">
        <w:rPr>
          <w:rFonts w:ascii="Times New Roman" w:hAnsi="Times New Roman"/>
          <w:sz w:val="24"/>
          <w:szCs w:val="24"/>
        </w:rPr>
        <w:t>с.</w:t>
      </w:r>
    </w:p>
    <w:p w14:paraId="583B96CA" w14:textId="0114AF6F" w:rsidR="008F079F"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58156A">
        <w:rPr>
          <w:rFonts w:ascii="Times New Roman" w:hAnsi="Times New Roman"/>
          <w:sz w:val="24"/>
          <w:szCs w:val="24"/>
        </w:rPr>
        <w:t>Туркина Н.И. Организация методической работы на диагностической основе. – Мурманск, 2001 г.</w:t>
      </w:r>
    </w:p>
    <w:p w14:paraId="251D02EC" w14:textId="073E172E" w:rsidR="00F17EC5" w:rsidRPr="0058156A"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58156A">
        <w:rPr>
          <w:rFonts w:ascii="Times New Roman" w:hAnsi="Times New Roman"/>
          <w:sz w:val="24"/>
          <w:szCs w:val="24"/>
        </w:rPr>
        <w:t xml:space="preserve">Урмина И.А. Инновационная деятельность в ДОУ: программ.-метод. обеспечение: пособие для рук. и адм. </w:t>
      </w:r>
      <w:r w:rsidR="008F079F">
        <w:rPr>
          <w:rFonts w:ascii="Times New Roman" w:hAnsi="Times New Roman"/>
          <w:sz w:val="24"/>
          <w:szCs w:val="24"/>
        </w:rPr>
        <w:t>р</w:t>
      </w:r>
      <w:r w:rsidRPr="0058156A">
        <w:rPr>
          <w:rFonts w:ascii="Times New Roman" w:hAnsi="Times New Roman"/>
          <w:sz w:val="24"/>
          <w:szCs w:val="24"/>
        </w:rPr>
        <w:t>аботников/И.А. Урмина, Т.А. Данилина. – М.: Линка-пресс, 2009. – 320 с.</w:t>
      </w:r>
    </w:p>
    <w:p w14:paraId="6505E0DD" w14:textId="0C1B0BFB" w:rsidR="00F17EC5" w:rsidRPr="0058156A"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58156A">
        <w:rPr>
          <w:rFonts w:ascii="Times New Roman" w:hAnsi="Times New Roman"/>
          <w:sz w:val="24"/>
          <w:szCs w:val="24"/>
        </w:rPr>
        <w:t xml:space="preserve">Федеральный государственный образовательный стандарт дошкольного образования, утвержденный приказом Министерства образования и науки </w:t>
      </w:r>
      <w:r w:rsidR="008F079F" w:rsidRPr="0058156A">
        <w:rPr>
          <w:rFonts w:ascii="Times New Roman" w:hAnsi="Times New Roman"/>
          <w:sz w:val="24"/>
          <w:szCs w:val="24"/>
        </w:rPr>
        <w:t>Российской Федерации</w:t>
      </w:r>
      <w:r w:rsidRPr="0058156A">
        <w:rPr>
          <w:rFonts w:ascii="Times New Roman" w:hAnsi="Times New Roman"/>
          <w:sz w:val="24"/>
          <w:szCs w:val="24"/>
        </w:rPr>
        <w:t xml:space="preserve"> от 17.10.2013 г. № 1155.</w:t>
      </w:r>
    </w:p>
    <w:p w14:paraId="2D9062EA" w14:textId="7B81B982" w:rsidR="00F17EC5" w:rsidRPr="0058156A"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58156A">
        <w:rPr>
          <w:rFonts w:ascii="Times New Roman" w:hAnsi="Times New Roman"/>
          <w:sz w:val="24"/>
          <w:szCs w:val="24"/>
        </w:rPr>
        <w:t>Федеральные законодательные материалы: 1. Российская Федерация. Законы. «Об образовании в Российской Федерации»: Федеральный закон №273-ФЗ от 29 декабря 2012 года: [принят Гос. Думой 21 декабря 2012 года: одобрен Советом Федерации 26 декабря 2012 года</w:t>
      </w:r>
      <w:r w:rsidR="00D27E8E" w:rsidRPr="0058156A">
        <w:rPr>
          <w:rFonts w:ascii="Times New Roman" w:hAnsi="Times New Roman"/>
          <w:sz w:val="24"/>
          <w:szCs w:val="24"/>
        </w:rPr>
        <w:t>].</w:t>
      </w:r>
      <w:r w:rsidRPr="0058156A">
        <w:rPr>
          <w:rFonts w:ascii="Times New Roman" w:hAnsi="Times New Roman"/>
          <w:sz w:val="24"/>
          <w:szCs w:val="24"/>
        </w:rPr>
        <w:t xml:space="preserve"> – </w:t>
      </w:r>
      <w:hyperlink r:id="rId10" w:history="1">
        <w:r w:rsidRPr="000426EA">
          <w:rPr>
            <w:rStyle w:val="a6"/>
            <w:rFonts w:ascii="Times New Roman" w:hAnsi="Times New Roman"/>
            <w:color w:val="000000" w:themeColor="text1"/>
            <w:sz w:val="24"/>
            <w:szCs w:val="24"/>
          </w:rPr>
          <w:t>http://www.rg.ru/printable/2012/12/30/obrazovanie-dok.html</w:t>
        </w:r>
      </w:hyperlink>
      <w:r w:rsidRPr="000426EA">
        <w:rPr>
          <w:rFonts w:ascii="Times New Roman" w:hAnsi="Times New Roman"/>
          <w:color w:val="000000" w:themeColor="text1"/>
          <w:sz w:val="24"/>
          <w:szCs w:val="24"/>
        </w:rPr>
        <w:t>.</w:t>
      </w:r>
    </w:p>
    <w:p w14:paraId="172F82AD" w14:textId="5B08834A" w:rsidR="00F17EC5" w:rsidRPr="0058156A"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58156A">
        <w:rPr>
          <w:rFonts w:ascii="Times New Roman" w:hAnsi="Times New Roman"/>
          <w:sz w:val="24"/>
          <w:szCs w:val="24"/>
        </w:rPr>
        <w:t>Эльконин Д.Б. Психическое развитие в детских возрастах: Избранные психологические труды/Д.Б. Эльконин. – М.: Московский психолого-социальный институт; Воронеж: НПО «МОДЭК», 2001. – 416 с.</w:t>
      </w:r>
    </w:p>
    <w:p w14:paraId="14B4EE42" w14:textId="53CBC4D9" w:rsidR="00F17EC5" w:rsidRPr="0058156A"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58156A">
        <w:rPr>
          <w:rFonts w:ascii="Times New Roman" w:hAnsi="Times New Roman"/>
          <w:sz w:val="24"/>
          <w:szCs w:val="24"/>
        </w:rPr>
        <w:t>Эльконин Д.Б. Психическое развитие в детских возрастах: Избранные психологические труды/Д.Б. Эльконин. – М.: Московский психолого-социальный институт; Воронеж: НПО «МОДЭК», 2001. – 416 с.</w:t>
      </w:r>
    </w:p>
    <w:p w14:paraId="7C25116C" w14:textId="490DFC29" w:rsidR="00492115"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58156A">
        <w:rPr>
          <w:rFonts w:ascii="Times New Roman" w:hAnsi="Times New Roman"/>
          <w:sz w:val="24"/>
          <w:szCs w:val="24"/>
        </w:rPr>
        <w:t>Юдина</w:t>
      </w:r>
      <w:r w:rsidR="008F079F">
        <w:rPr>
          <w:rFonts w:ascii="Times New Roman" w:hAnsi="Times New Roman"/>
          <w:sz w:val="24"/>
          <w:szCs w:val="24"/>
        </w:rPr>
        <w:t xml:space="preserve"> </w:t>
      </w:r>
      <w:r w:rsidRPr="0058156A">
        <w:rPr>
          <w:rFonts w:ascii="Times New Roman" w:hAnsi="Times New Roman"/>
          <w:sz w:val="24"/>
          <w:szCs w:val="24"/>
        </w:rPr>
        <w:t>Е.Г. Примерная образовательная программа дошкольного образования «Открытия». – М, 2013. – 144 с.</w:t>
      </w:r>
    </w:p>
    <w:p w14:paraId="388F8809" w14:textId="77777777" w:rsidR="00492115" w:rsidRDefault="00492115">
      <w:pPr>
        <w:rPr>
          <w:rFonts w:ascii="Times New Roman" w:hAnsi="Times New Roman"/>
          <w:sz w:val="24"/>
          <w:szCs w:val="24"/>
        </w:rPr>
      </w:pPr>
      <w:r>
        <w:rPr>
          <w:rFonts w:ascii="Times New Roman" w:hAnsi="Times New Roman"/>
          <w:sz w:val="24"/>
          <w:szCs w:val="24"/>
        </w:rPr>
        <w:br w:type="page"/>
      </w:r>
    </w:p>
    <w:tbl>
      <w:tblPr>
        <w:tblW w:w="0" w:type="auto"/>
        <w:jc w:val="center"/>
        <w:tblLook w:val="04A0" w:firstRow="1" w:lastRow="0" w:firstColumn="1" w:lastColumn="0" w:noHBand="0" w:noVBand="1"/>
      </w:tblPr>
      <w:tblGrid>
        <w:gridCol w:w="6655"/>
        <w:gridCol w:w="7884"/>
      </w:tblGrid>
      <w:tr w:rsidR="00492115" w:rsidRPr="00492115" w14:paraId="3BF5F8E9" w14:textId="77777777" w:rsidTr="00E61E50">
        <w:trPr>
          <w:jc w:val="center"/>
        </w:trPr>
        <w:tc>
          <w:tcPr>
            <w:tcW w:w="6655" w:type="dxa"/>
            <w:shd w:val="clear" w:color="auto" w:fill="auto"/>
          </w:tcPr>
          <w:p w14:paraId="7562A49F" w14:textId="77777777" w:rsidR="00492115" w:rsidRPr="008327F5" w:rsidRDefault="00492115" w:rsidP="00E61E50">
            <w:pPr>
              <w:contextualSpacing/>
              <w:rPr>
                <w:rFonts w:ascii="Times New Roman" w:hAnsi="Times New Roman"/>
                <w:b/>
              </w:rPr>
            </w:pPr>
            <w:r w:rsidRPr="008327F5">
              <w:rPr>
                <w:rFonts w:ascii="Times New Roman" w:hAnsi="Times New Roman"/>
                <w:b/>
              </w:rPr>
              <w:lastRenderedPageBreak/>
              <w:t>ПРИНЯТО</w:t>
            </w:r>
          </w:p>
          <w:p w14:paraId="6452626B" w14:textId="77777777" w:rsidR="00492115" w:rsidRPr="008327F5" w:rsidRDefault="00492115" w:rsidP="00E61E50">
            <w:pPr>
              <w:contextualSpacing/>
              <w:rPr>
                <w:rFonts w:ascii="Times New Roman" w:hAnsi="Times New Roman"/>
              </w:rPr>
            </w:pPr>
            <w:r w:rsidRPr="008327F5">
              <w:rPr>
                <w:rFonts w:ascii="Times New Roman" w:hAnsi="Times New Roman"/>
              </w:rPr>
              <w:t>на Педагогическом совете № 1</w:t>
            </w:r>
          </w:p>
          <w:p w14:paraId="47968A0C" w14:textId="77777777" w:rsidR="00492115" w:rsidRPr="008327F5" w:rsidRDefault="00492115" w:rsidP="00E61E50">
            <w:pPr>
              <w:contextualSpacing/>
              <w:rPr>
                <w:rFonts w:ascii="Times New Roman" w:hAnsi="Times New Roman"/>
              </w:rPr>
            </w:pPr>
            <w:r w:rsidRPr="008327F5">
              <w:rPr>
                <w:rFonts w:ascii="Times New Roman" w:hAnsi="Times New Roman"/>
              </w:rPr>
              <w:t>АНО ДО</w:t>
            </w:r>
          </w:p>
          <w:p w14:paraId="753ACCC4" w14:textId="77777777" w:rsidR="00492115" w:rsidRPr="008327F5" w:rsidRDefault="00492115" w:rsidP="00E61E50">
            <w:pPr>
              <w:contextualSpacing/>
              <w:rPr>
                <w:rFonts w:ascii="Times New Roman" w:hAnsi="Times New Roman"/>
              </w:rPr>
            </w:pPr>
            <w:r>
              <w:rPr>
                <w:rFonts w:ascii="Times New Roman" w:hAnsi="Times New Roman"/>
              </w:rPr>
              <w:t>о</w:t>
            </w:r>
            <w:r w:rsidRPr="008327F5">
              <w:rPr>
                <w:rFonts w:ascii="Times New Roman" w:hAnsi="Times New Roman"/>
              </w:rPr>
              <w:t>т «30» августа 2022 г.</w:t>
            </w:r>
          </w:p>
        </w:tc>
        <w:tc>
          <w:tcPr>
            <w:tcW w:w="7884" w:type="dxa"/>
            <w:shd w:val="clear" w:color="auto" w:fill="auto"/>
          </w:tcPr>
          <w:p w14:paraId="6BCE764F" w14:textId="52C537D0" w:rsidR="00492115" w:rsidRPr="00492115" w:rsidRDefault="00492115" w:rsidP="00E61E50">
            <w:pPr>
              <w:pStyle w:val="17PRIL-txt"/>
              <w:jc w:val="right"/>
              <w:rPr>
                <w:rStyle w:val="propis"/>
                <w:rFonts w:ascii="Times New Roman" w:hAnsi="Times New Roman" w:cs="Times New Roman"/>
              </w:rPr>
            </w:pPr>
            <w:r w:rsidRPr="00492115">
              <w:rPr>
                <w:rFonts w:ascii="Times New Roman" w:hAnsi="Times New Roman" w:cs="Times New Roman"/>
                <w:sz w:val="22"/>
                <w:szCs w:val="22"/>
              </w:rPr>
              <w:t xml:space="preserve">Приложение </w:t>
            </w:r>
            <w:r w:rsidR="00312888">
              <w:rPr>
                <w:rFonts w:ascii="Times New Roman" w:hAnsi="Times New Roman" w:cs="Times New Roman"/>
                <w:sz w:val="22"/>
                <w:szCs w:val="22"/>
              </w:rPr>
              <w:t xml:space="preserve">№ </w:t>
            </w:r>
            <w:r w:rsidRPr="00492115">
              <w:rPr>
                <w:rFonts w:ascii="Times New Roman" w:hAnsi="Times New Roman" w:cs="Times New Roman"/>
                <w:sz w:val="22"/>
                <w:szCs w:val="22"/>
              </w:rPr>
              <w:t xml:space="preserve">1 </w:t>
            </w:r>
            <w:r w:rsidRPr="00492115">
              <w:rPr>
                <w:rFonts w:ascii="Times New Roman" w:hAnsi="Times New Roman" w:cs="Times New Roman"/>
                <w:sz w:val="22"/>
                <w:szCs w:val="22"/>
              </w:rPr>
              <w:br/>
              <w:t xml:space="preserve">к приказу </w:t>
            </w:r>
            <w:r w:rsidRPr="00492115">
              <w:rPr>
                <w:rStyle w:val="propis"/>
                <w:rFonts w:ascii="Times New Roman" w:hAnsi="Times New Roman" w:cs="Times New Roman"/>
                <w:i w:val="0"/>
                <w:iCs w:val="0"/>
              </w:rPr>
              <w:t>АНО ДО Детский сад «В гостях у сказки»</w:t>
            </w:r>
            <w:r w:rsidRPr="00492115">
              <w:rPr>
                <w:rFonts w:ascii="Times New Roman" w:hAnsi="Times New Roman" w:cs="Times New Roman"/>
                <w:i/>
                <w:iCs/>
                <w:sz w:val="22"/>
                <w:szCs w:val="22"/>
              </w:rPr>
              <w:br/>
            </w:r>
            <w:r w:rsidRPr="00492115">
              <w:rPr>
                <w:rFonts w:ascii="Times New Roman" w:hAnsi="Times New Roman" w:cs="Times New Roman"/>
                <w:sz w:val="22"/>
                <w:szCs w:val="22"/>
              </w:rPr>
              <w:t>от</w:t>
            </w:r>
            <w:r w:rsidRPr="00492115">
              <w:rPr>
                <w:rFonts w:ascii="Times New Roman" w:hAnsi="Times New Roman" w:cs="Times New Roman"/>
                <w:i/>
                <w:iCs/>
                <w:sz w:val="22"/>
                <w:szCs w:val="22"/>
              </w:rPr>
              <w:t xml:space="preserve"> </w:t>
            </w:r>
            <w:r w:rsidRPr="00492115">
              <w:rPr>
                <w:rStyle w:val="propis"/>
                <w:rFonts w:ascii="Times New Roman" w:hAnsi="Times New Roman" w:cs="Times New Roman"/>
                <w:i w:val="0"/>
                <w:iCs w:val="0"/>
              </w:rPr>
              <w:t>01.09.2022 №</w:t>
            </w:r>
            <w:r w:rsidRPr="00492115">
              <w:rPr>
                <w:rStyle w:val="propis"/>
                <w:rFonts w:ascii="Times New Roman" w:hAnsi="Times New Roman" w:cs="Times New Roman"/>
              </w:rPr>
              <w:t xml:space="preserve"> </w:t>
            </w:r>
          </w:p>
          <w:p w14:paraId="6A9D9F52" w14:textId="77777777" w:rsidR="00492115" w:rsidRPr="00492115" w:rsidRDefault="00492115" w:rsidP="00E61E50">
            <w:pPr>
              <w:contextualSpacing/>
              <w:jc w:val="right"/>
              <w:rPr>
                <w:rFonts w:ascii="Times New Roman" w:hAnsi="Times New Roman"/>
              </w:rPr>
            </w:pPr>
          </w:p>
        </w:tc>
      </w:tr>
    </w:tbl>
    <w:p w14:paraId="665AE09A" w14:textId="77777777" w:rsidR="00492115" w:rsidRDefault="00492115" w:rsidP="00492115">
      <w:pPr>
        <w:pStyle w:val="17PRIL-txt"/>
        <w:jc w:val="right"/>
        <w:rPr>
          <w:rFonts w:ascii="Times New Roman" w:hAnsi="Times New Roman" w:cs="Times New Roman"/>
          <w:sz w:val="22"/>
          <w:szCs w:val="22"/>
        </w:rPr>
      </w:pPr>
    </w:p>
    <w:p w14:paraId="47676B9B" w14:textId="77777777" w:rsidR="00492115" w:rsidRDefault="00492115" w:rsidP="00492115">
      <w:pPr>
        <w:pStyle w:val="17PRIL-txt"/>
        <w:jc w:val="right"/>
        <w:rPr>
          <w:rFonts w:ascii="Times New Roman" w:hAnsi="Times New Roman" w:cs="Times New Roman"/>
          <w:sz w:val="22"/>
          <w:szCs w:val="22"/>
        </w:rPr>
      </w:pPr>
    </w:p>
    <w:p w14:paraId="6597F638" w14:textId="77777777" w:rsidR="00492115" w:rsidRPr="00266EA9" w:rsidRDefault="00492115" w:rsidP="00492115">
      <w:pPr>
        <w:spacing w:after="0"/>
        <w:contextualSpacing/>
        <w:rPr>
          <w:rFonts w:ascii="Times New Roman" w:hAnsi="Times New Roman"/>
          <w:b/>
          <w:bCs/>
          <w:color w:val="000000"/>
          <w:sz w:val="24"/>
          <w:szCs w:val="24"/>
        </w:rPr>
      </w:pPr>
    </w:p>
    <w:p w14:paraId="11CDA52D" w14:textId="77777777" w:rsidR="00492115" w:rsidRDefault="00492115" w:rsidP="00492115">
      <w:pPr>
        <w:spacing w:after="0"/>
        <w:contextualSpacing/>
        <w:jc w:val="center"/>
        <w:rPr>
          <w:rFonts w:ascii="Times New Roman" w:hAnsi="Times New Roman"/>
          <w:b/>
          <w:bCs/>
          <w:color w:val="000000"/>
          <w:sz w:val="24"/>
          <w:szCs w:val="24"/>
        </w:rPr>
      </w:pPr>
      <w:r>
        <w:rPr>
          <w:rFonts w:ascii="Times New Roman" w:hAnsi="Times New Roman"/>
          <w:b/>
          <w:bCs/>
          <w:color w:val="000000"/>
          <w:sz w:val="24"/>
          <w:szCs w:val="24"/>
        </w:rPr>
        <w:t xml:space="preserve">Календарный план воспитательной работы </w:t>
      </w:r>
    </w:p>
    <w:p w14:paraId="1946793B" w14:textId="77777777" w:rsidR="00492115" w:rsidRDefault="00492115" w:rsidP="00492115">
      <w:pPr>
        <w:spacing w:after="0"/>
        <w:contextualSpacing/>
        <w:jc w:val="center"/>
        <w:rPr>
          <w:rFonts w:ascii="Times New Roman" w:hAnsi="Times New Roman"/>
          <w:b/>
          <w:bCs/>
          <w:color w:val="000000"/>
          <w:sz w:val="24"/>
          <w:szCs w:val="24"/>
        </w:rPr>
      </w:pPr>
      <w:r>
        <w:rPr>
          <w:rFonts w:ascii="Times New Roman" w:hAnsi="Times New Roman"/>
          <w:b/>
          <w:bCs/>
          <w:color w:val="000000"/>
          <w:sz w:val="24"/>
          <w:szCs w:val="24"/>
        </w:rPr>
        <w:t xml:space="preserve">Автономной некоммерческой организации дошкольного образования </w:t>
      </w:r>
    </w:p>
    <w:p w14:paraId="3FA583A8" w14:textId="77777777" w:rsidR="00492115" w:rsidRDefault="00492115" w:rsidP="00492115">
      <w:pPr>
        <w:spacing w:after="0"/>
        <w:contextualSpacing/>
        <w:jc w:val="center"/>
        <w:rPr>
          <w:rFonts w:ascii="Times New Roman" w:hAnsi="Times New Roman"/>
          <w:b/>
          <w:bCs/>
          <w:color w:val="000000"/>
          <w:sz w:val="24"/>
          <w:szCs w:val="24"/>
        </w:rPr>
      </w:pPr>
      <w:r>
        <w:rPr>
          <w:rFonts w:ascii="Times New Roman" w:hAnsi="Times New Roman"/>
          <w:b/>
          <w:bCs/>
          <w:color w:val="000000"/>
          <w:sz w:val="24"/>
          <w:szCs w:val="24"/>
        </w:rPr>
        <w:t xml:space="preserve">«Детский сад «В гостях у сказки» </w:t>
      </w:r>
    </w:p>
    <w:p w14:paraId="4BB898DA" w14:textId="77777777" w:rsidR="00492115" w:rsidRDefault="00492115" w:rsidP="00492115">
      <w:pPr>
        <w:spacing w:after="0"/>
        <w:contextualSpacing/>
        <w:jc w:val="center"/>
        <w:rPr>
          <w:rFonts w:ascii="Times New Roman" w:hAnsi="Times New Roman"/>
          <w:b/>
          <w:bCs/>
          <w:color w:val="000000"/>
          <w:sz w:val="24"/>
          <w:szCs w:val="24"/>
        </w:rPr>
      </w:pPr>
      <w:r>
        <w:rPr>
          <w:rFonts w:ascii="Times New Roman" w:hAnsi="Times New Roman"/>
          <w:b/>
          <w:bCs/>
          <w:color w:val="000000"/>
          <w:sz w:val="24"/>
          <w:szCs w:val="24"/>
        </w:rPr>
        <w:t>на 2022/2023 год</w:t>
      </w:r>
    </w:p>
    <w:p w14:paraId="03CCAE5A" w14:textId="77777777" w:rsidR="00492115" w:rsidRDefault="00492115" w:rsidP="00492115">
      <w:pPr>
        <w:spacing w:after="0"/>
        <w:contextualSpacing/>
        <w:jc w:val="center"/>
        <w:rPr>
          <w:rFonts w:ascii="Times New Roman" w:hAnsi="Times New Roman"/>
          <w:b/>
          <w:bCs/>
          <w:color w:val="000000"/>
          <w:sz w:val="24"/>
          <w:szCs w:val="24"/>
        </w:rPr>
      </w:pPr>
    </w:p>
    <w:p w14:paraId="5E496D4A" w14:textId="77777777" w:rsidR="00492115" w:rsidRDefault="00492115" w:rsidP="00492115">
      <w:pPr>
        <w:spacing w:after="0"/>
        <w:contextualSpacing/>
        <w:rPr>
          <w:rFonts w:ascii="Times New Roman" w:hAnsi="Times New Roman"/>
          <w:color w:val="000000"/>
          <w:sz w:val="24"/>
          <w:szCs w:val="24"/>
        </w:rPr>
      </w:pPr>
      <w:r>
        <w:rPr>
          <w:rFonts w:ascii="Times New Roman" w:hAnsi="Times New Roman"/>
          <w:color w:val="000000"/>
          <w:sz w:val="24"/>
          <w:szCs w:val="24"/>
        </w:rPr>
        <w:t>Календарный план воспитательной работы АНО ДО составлен в развитие рабочей программы воспитания АНО ДО с целью конкретизации форм и видов воспитательных мероприятий, проводимых работниками АНО ДО в 2022/2023 году. Календарный план воспитательной работы разделен на модули, которые отражают направления воспитательной работы детского сада в соответствии с рабочей программой воспитания АНО ДО.</w:t>
      </w:r>
    </w:p>
    <w:p w14:paraId="41F28B5F" w14:textId="77777777" w:rsidR="00492115" w:rsidRDefault="00492115" w:rsidP="00492115">
      <w:pPr>
        <w:spacing w:after="0" w:line="240" w:lineRule="auto"/>
        <w:contextualSpacing/>
        <w:rPr>
          <w:rFonts w:ascii="Times New Roman" w:hAnsi="Times New Roman"/>
          <w:color w:val="000000"/>
          <w:sz w:val="24"/>
          <w:szCs w:val="24"/>
        </w:rPr>
      </w:pPr>
    </w:p>
    <w:tbl>
      <w:tblPr>
        <w:tblW w:w="10773" w:type="dxa"/>
        <w:jc w:val="center"/>
        <w:tblLook w:val="0600" w:firstRow="0" w:lastRow="0" w:firstColumn="0" w:lastColumn="0" w:noHBand="1" w:noVBand="1"/>
      </w:tblPr>
      <w:tblGrid>
        <w:gridCol w:w="2280"/>
        <w:gridCol w:w="1793"/>
        <w:gridCol w:w="31"/>
        <w:gridCol w:w="2326"/>
        <w:gridCol w:w="4343"/>
      </w:tblGrid>
      <w:tr w:rsidR="00492115" w14:paraId="55911137"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D98D09" w14:textId="77777777" w:rsidR="00492115" w:rsidRDefault="00492115" w:rsidP="00E61E50">
            <w:pPr>
              <w:spacing w:after="0" w:line="240" w:lineRule="auto"/>
              <w:contextualSpacing/>
              <w:jc w:val="center"/>
              <w:rPr>
                <w:rFonts w:ascii="Times New Roman" w:hAnsi="Times New Roman"/>
                <w:b/>
                <w:bCs/>
                <w:color w:val="000000"/>
                <w:sz w:val="24"/>
                <w:szCs w:val="24"/>
              </w:rPr>
            </w:pPr>
            <w:r>
              <w:rPr>
                <w:rFonts w:ascii="Times New Roman" w:hAnsi="Times New Roman"/>
                <w:b/>
                <w:bCs/>
                <w:color w:val="000000"/>
                <w:sz w:val="24"/>
                <w:szCs w:val="24"/>
              </w:rPr>
              <w:t>Мероприятия</w:t>
            </w:r>
          </w:p>
        </w:tc>
        <w:tc>
          <w:tcPr>
            <w:tcW w:w="17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045DBA" w14:textId="77777777" w:rsidR="00492115" w:rsidRDefault="00492115" w:rsidP="00E61E50">
            <w:pPr>
              <w:spacing w:after="0" w:line="240" w:lineRule="auto"/>
              <w:contextualSpacing/>
              <w:jc w:val="center"/>
              <w:rPr>
                <w:rFonts w:ascii="Times New Roman" w:hAnsi="Times New Roman"/>
                <w:b/>
                <w:bCs/>
                <w:color w:val="000000"/>
                <w:sz w:val="24"/>
                <w:szCs w:val="24"/>
              </w:rPr>
            </w:pPr>
            <w:r>
              <w:rPr>
                <w:rFonts w:ascii="Times New Roman" w:hAnsi="Times New Roman"/>
                <w:b/>
                <w:bCs/>
                <w:color w:val="000000"/>
                <w:sz w:val="24"/>
                <w:szCs w:val="24"/>
              </w:rPr>
              <w:t>Возраст воспитанников</w:t>
            </w:r>
          </w:p>
        </w:tc>
        <w:tc>
          <w:tcPr>
            <w:tcW w:w="235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8C58AD" w14:textId="77777777" w:rsidR="00492115" w:rsidRDefault="00492115" w:rsidP="00E61E50">
            <w:pPr>
              <w:spacing w:after="0" w:line="240" w:lineRule="auto"/>
              <w:contextualSpacing/>
              <w:jc w:val="center"/>
              <w:rPr>
                <w:rFonts w:ascii="Times New Roman" w:hAnsi="Times New Roman"/>
                <w:b/>
                <w:bCs/>
                <w:color w:val="000000"/>
                <w:sz w:val="24"/>
                <w:szCs w:val="24"/>
              </w:rPr>
            </w:pPr>
            <w:r>
              <w:rPr>
                <w:rFonts w:ascii="Times New Roman" w:hAnsi="Times New Roman"/>
                <w:b/>
                <w:bCs/>
                <w:color w:val="000000"/>
                <w:sz w:val="24"/>
                <w:szCs w:val="24"/>
              </w:rPr>
              <w:t>Период проведения мероприятий</w:t>
            </w:r>
          </w:p>
        </w:tc>
        <w:tc>
          <w:tcPr>
            <w:tcW w:w="43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32AFDB" w14:textId="77777777" w:rsidR="00492115" w:rsidRDefault="00492115" w:rsidP="00E61E50">
            <w:pPr>
              <w:spacing w:after="0" w:line="240" w:lineRule="auto"/>
              <w:contextualSpacing/>
              <w:jc w:val="center"/>
              <w:rPr>
                <w:rFonts w:ascii="Times New Roman" w:hAnsi="Times New Roman"/>
                <w:b/>
                <w:bCs/>
                <w:color w:val="000000"/>
                <w:sz w:val="24"/>
                <w:szCs w:val="24"/>
              </w:rPr>
            </w:pPr>
            <w:r>
              <w:rPr>
                <w:rFonts w:ascii="Times New Roman" w:hAnsi="Times New Roman"/>
                <w:b/>
                <w:bCs/>
                <w:color w:val="000000"/>
                <w:sz w:val="24"/>
                <w:szCs w:val="24"/>
              </w:rPr>
              <w:t>Ответственные</w:t>
            </w:r>
          </w:p>
        </w:tc>
      </w:tr>
      <w:tr w:rsidR="00492115" w14:paraId="0C2E6CE5" w14:textId="77777777" w:rsidTr="00E61E50">
        <w:trPr>
          <w:jc w:val="center"/>
        </w:trPr>
        <w:tc>
          <w:tcPr>
            <w:tcW w:w="10773"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94E4EB6"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b/>
                <w:bCs/>
                <w:color w:val="000000"/>
                <w:sz w:val="24"/>
                <w:szCs w:val="24"/>
              </w:rPr>
              <w:t>Творческие соревнования</w:t>
            </w:r>
          </w:p>
        </w:tc>
      </w:tr>
      <w:tr w:rsidR="00492115" w14:paraId="73ADCA7B"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C143952"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Конкурс детского рисунка </w:t>
            </w:r>
          </w:p>
          <w:p w14:paraId="5EE7FE77"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«Осенняя палитра»</w:t>
            </w:r>
          </w:p>
        </w:tc>
        <w:tc>
          <w:tcPr>
            <w:tcW w:w="17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51A08DB"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3–7 лет</w:t>
            </w:r>
          </w:p>
        </w:tc>
        <w:tc>
          <w:tcPr>
            <w:tcW w:w="23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2D26311"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Сентябрь</w:t>
            </w:r>
          </w:p>
        </w:tc>
        <w:tc>
          <w:tcPr>
            <w:tcW w:w="434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C2F7524"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Воспитатели групп</w:t>
            </w:r>
          </w:p>
        </w:tc>
      </w:tr>
      <w:tr w:rsidR="00492115" w14:paraId="5F721D6F"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3DB9CE"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Конкурс семейных поделок </w:t>
            </w:r>
          </w:p>
          <w:p w14:paraId="740E0E0B"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«Осенний переполох»</w:t>
            </w:r>
          </w:p>
        </w:tc>
        <w:tc>
          <w:tcPr>
            <w:tcW w:w="17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3D9FB9"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3–7 лет</w:t>
            </w:r>
          </w:p>
        </w:tc>
        <w:tc>
          <w:tcPr>
            <w:tcW w:w="23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25736C"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Октябрь</w:t>
            </w:r>
          </w:p>
        </w:tc>
        <w:tc>
          <w:tcPr>
            <w:tcW w:w="434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C9A955" w14:textId="77777777" w:rsidR="00492115" w:rsidRDefault="00492115" w:rsidP="00E61E50">
            <w:pPr>
              <w:spacing w:after="0" w:line="240" w:lineRule="auto"/>
              <w:contextualSpacing/>
              <w:jc w:val="center"/>
              <w:rPr>
                <w:rFonts w:ascii="Times New Roman" w:hAnsi="Times New Roman"/>
                <w:color w:val="000000"/>
                <w:sz w:val="24"/>
                <w:szCs w:val="24"/>
              </w:rPr>
            </w:pPr>
          </w:p>
        </w:tc>
      </w:tr>
      <w:tr w:rsidR="00492115" w14:paraId="23F225A1"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E01965"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Фотоконкурс</w:t>
            </w:r>
          </w:p>
          <w:p w14:paraId="2B3B0B03"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«В объективе зимние пейзажи»</w:t>
            </w:r>
          </w:p>
        </w:tc>
        <w:tc>
          <w:tcPr>
            <w:tcW w:w="17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224B55"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3–7 лет</w:t>
            </w:r>
          </w:p>
        </w:tc>
        <w:tc>
          <w:tcPr>
            <w:tcW w:w="23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B0BC2B"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Декабрь</w:t>
            </w:r>
          </w:p>
        </w:tc>
        <w:tc>
          <w:tcPr>
            <w:tcW w:w="434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2F919F" w14:textId="77777777" w:rsidR="00492115" w:rsidRDefault="00492115" w:rsidP="00E61E50">
            <w:pPr>
              <w:spacing w:after="0" w:line="240" w:lineRule="auto"/>
              <w:contextualSpacing/>
              <w:jc w:val="center"/>
              <w:rPr>
                <w:rFonts w:ascii="Times New Roman" w:hAnsi="Times New Roman"/>
                <w:color w:val="000000"/>
                <w:sz w:val="24"/>
                <w:szCs w:val="24"/>
              </w:rPr>
            </w:pPr>
          </w:p>
        </w:tc>
      </w:tr>
      <w:tr w:rsidR="00492115" w14:paraId="77CE5415" w14:textId="77777777" w:rsidTr="00E61E50">
        <w:trPr>
          <w:trHeight w:val="793"/>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B9A530E"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lastRenderedPageBreak/>
              <w:t xml:space="preserve">Выставка семейных поделок </w:t>
            </w:r>
          </w:p>
          <w:p w14:paraId="0A70F118"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«Волшебница Зима»</w:t>
            </w:r>
          </w:p>
        </w:tc>
        <w:tc>
          <w:tcPr>
            <w:tcW w:w="17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9DDD141"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3–7 лет</w:t>
            </w:r>
          </w:p>
        </w:tc>
        <w:tc>
          <w:tcPr>
            <w:tcW w:w="23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DB1728B"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Декабрь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8426B8" w14:textId="77777777" w:rsidR="00492115" w:rsidRDefault="00492115" w:rsidP="00E61E50">
            <w:pPr>
              <w:spacing w:after="0" w:line="240" w:lineRule="auto"/>
              <w:rPr>
                <w:rFonts w:ascii="Times New Roman" w:hAnsi="Times New Roman"/>
                <w:color w:val="000000"/>
                <w:sz w:val="24"/>
                <w:szCs w:val="24"/>
              </w:rPr>
            </w:pPr>
          </w:p>
        </w:tc>
      </w:tr>
      <w:tr w:rsidR="00492115" w14:paraId="62AB3F10"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17C9168"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lastRenderedPageBreak/>
              <w:t xml:space="preserve">Выставка детских рисунков </w:t>
            </w:r>
          </w:p>
          <w:p w14:paraId="62E30C49"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«С физкультурой я  -зимними забавами дорожу»</w:t>
            </w:r>
          </w:p>
        </w:tc>
        <w:tc>
          <w:tcPr>
            <w:tcW w:w="17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B5B2DA1"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3–7 лет</w:t>
            </w:r>
          </w:p>
        </w:tc>
        <w:tc>
          <w:tcPr>
            <w:tcW w:w="23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3F23C8D"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Январь</w:t>
            </w:r>
          </w:p>
        </w:tc>
        <w:tc>
          <w:tcPr>
            <w:tcW w:w="4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F09B680"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Воспитатели групп</w:t>
            </w:r>
          </w:p>
        </w:tc>
      </w:tr>
      <w:tr w:rsidR="00492115" w14:paraId="0E096C9F"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E9F3EAC"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Выставка поделок, изготовленных мамами воспитанников</w:t>
            </w:r>
          </w:p>
          <w:p w14:paraId="1E3441F9"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«Навстречу весне»</w:t>
            </w:r>
          </w:p>
        </w:tc>
        <w:tc>
          <w:tcPr>
            <w:tcW w:w="17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5D3C01A"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3–7 лет</w:t>
            </w:r>
          </w:p>
        </w:tc>
        <w:tc>
          <w:tcPr>
            <w:tcW w:w="23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77D8CB3"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Март</w:t>
            </w:r>
          </w:p>
        </w:tc>
        <w:tc>
          <w:tcPr>
            <w:tcW w:w="434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68B6E0A"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Воспитатели групп</w:t>
            </w:r>
          </w:p>
        </w:tc>
      </w:tr>
      <w:tr w:rsidR="00492115" w14:paraId="45F98109"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A98D453"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Экологический конкурс поделок из природного материала и вторсырья </w:t>
            </w:r>
          </w:p>
          <w:p w14:paraId="74162F58"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«Волшебные превращения»</w:t>
            </w:r>
          </w:p>
        </w:tc>
        <w:tc>
          <w:tcPr>
            <w:tcW w:w="17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2232FD8"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3–7 лет</w:t>
            </w:r>
          </w:p>
        </w:tc>
        <w:tc>
          <w:tcPr>
            <w:tcW w:w="23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AEF2218"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Апрель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FBEE7F" w14:textId="77777777" w:rsidR="00492115" w:rsidRDefault="00492115" w:rsidP="00E61E50">
            <w:pPr>
              <w:spacing w:after="0" w:line="240" w:lineRule="auto"/>
              <w:rPr>
                <w:rFonts w:ascii="Times New Roman" w:hAnsi="Times New Roman"/>
                <w:color w:val="000000"/>
                <w:sz w:val="24"/>
                <w:szCs w:val="24"/>
              </w:rPr>
            </w:pPr>
          </w:p>
        </w:tc>
      </w:tr>
      <w:tr w:rsidR="00492115" w14:paraId="34A1C11A"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FD81CB3"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Конкурс детско-родительских проектов </w:t>
            </w:r>
          </w:p>
          <w:p w14:paraId="70D1BE1D"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«Мир сказок Андерсена»</w:t>
            </w:r>
          </w:p>
        </w:tc>
        <w:tc>
          <w:tcPr>
            <w:tcW w:w="17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9775C7E"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3-7 лет</w:t>
            </w:r>
          </w:p>
        </w:tc>
        <w:tc>
          <w:tcPr>
            <w:tcW w:w="23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3240E4A"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Май</w:t>
            </w:r>
          </w:p>
        </w:tc>
        <w:tc>
          <w:tcPr>
            <w:tcW w:w="4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944EF6C"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Воспитатели групп</w:t>
            </w:r>
          </w:p>
        </w:tc>
      </w:tr>
      <w:tr w:rsidR="00492115" w14:paraId="268C7628" w14:textId="77777777" w:rsidTr="00E61E50">
        <w:trPr>
          <w:jc w:val="center"/>
        </w:trPr>
        <w:tc>
          <w:tcPr>
            <w:tcW w:w="10773"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C79C522"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b/>
                <w:bCs/>
                <w:color w:val="000000"/>
                <w:sz w:val="24"/>
                <w:szCs w:val="24"/>
              </w:rPr>
              <w:t>Праздники</w:t>
            </w:r>
          </w:p>
        </w:tc>
      </w:tr>
      <w:tr w:rsidR="00492115" w14:paraId="7B2A4108"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9D96F9"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День знаний</w:t>
            </w:r>
          </w:p>
        </w:tc>
        <w:tc>
          <w:tcPr>
            <w:tcW w:w="17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B5C25F"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3–7 лет</w:t>
            </w:r>
          </w:p>
        </w:tc>
        <w:tc>
          <w:tcPr>
            <w:tcW w:w="23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EE905B"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 xml:space="preserve">Первая неделя сентября </w:t>
            </w:r>
          </w:p>
        </w:tc>
        <w:tc>
          <w:tcPr>
            <w:tcW w:w="4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249E5E"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 xml:space="preserve">Музыкальный руководитель </w:t>
            </w:r>
          </w:p>
          <w:p w14:paraId="12DC558A"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Рогачева Е.В.</w:t>
            </w:r>
          </w:p>
          <w:p w14:paraId="29CA5D5C"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Старший воспитатель</w:t>
            </w:r>
          </w:p>
          <w:p w14:paraId="536C5E2C" w14:textId="76820D25"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Калецкая О.Е.</w:t>
            </w:r>
          </w:p>
          <w:p w14:paraId="7F65B052"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Воспитатели групп</w:t>
            </w:r>
          </w:p>
        </w:tc>
      </w:tr>
      <w:tr w:rsidR="00492115" w14:paraId="6AFD86FF"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F0DCADE"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lastRenderedPageBreak/>
              <w:t>Праздник осени</w:t>
            </w:r>
          </w:p>
        </w:tc>
        <w:tc>
          <w:tcPr>
            <w:tcW w:w="179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F2C5CF8"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3–7 лет</w:t>
            </w:r>
          </w:p>
        </w:tc>
        <w:tc>
          <w:tcPr>
            <w:tcW w:w="23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3F78A63"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Последняя неделя октября</w:t>
            </w:r>
          </w:p>
        </w:tc>
        <w:tc>
          <w:tcPr>
            <w:tcW w:w="434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A84A7D9"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 xml:space="preserve">Музыкальный руководитель </w:t>
            </w:r>
          </w:p>
          <w:p w14:paraId="6E27E5EE"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Рогачева Е.В.</w:t>
            </w:r>
          </w:p>
          <w:p w14:paraId="0BACBAD9"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Старший воспитатель</w:t>
            </w:r>
          </w:p>
          <w:p w14:paraId="7C88D325"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Калецкая О.Е.</w:t>
            </w:r>
          </w:p>
          <w:p w14:paraId="28193B1D"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Воспитатели групп</w:t>
            </w:r>
          </w:p>
        </w:tc>
      </w:tr>
      <w:tr w:rsidR="00492115" w:rsidRPr="00F87C19" w14:paraId="35E97C38"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30DF12"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День Государственного герба РФ</w:t>
            </w:r>
          </w:p>
        </w:tc>
        <w:tc>
          <w:tcPr>
            <w:tcW w:w="179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EA87E3" w14:textId="77777777" w:rsidR="00492115" w:rsidRDefault="00492115" w:rsidP="00E61E50">
            <w:pPr>
              <w:spacing w:after="0" w:line="240" w:lineRule="auto"/>
              <w:contextualSpacing/>
              <w:jc w:val="center"/>
              <w:rPr>
                <w:rFonts w:ascii="Times New Roman" w:hAnsi="Times New Roman"/>
                <w:color w:val="000000"/>
                <w:sz w:val="24"/>
                <w:szCs w:val="24"/>
              </w:rPr>
            </w:pPr>
          </w:p>
        </w:tc>
        <w:tc>
          <w:tcPr>
            <w:tcW w:w="23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6BDAD9"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Последняя неделя ноября</w:t>
            </w:r>
          </w:p>
        </w:tc>
        <w:tc>
          <w:tcPr>
            <w:tcW w:w="434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B75FF8" w14:textId="77777777" w:rsidR="00492115" w:rsidRDefault="00492115" w:rsidP="00E61E50">
            <w:pPr>
              <w:spacing w:after="0" w:line="240" w:lineRule="auto"/>
              <w:contextualSpacing/>
              <w:jc w:val="center"/>
              <w:rPr>
                <w:rFonts w:ascii="Times New Roman" w:hAnsi="Times New Roman"/>
                <w:color w:val="000000"/>
                <w:sz w:val="24"/>
                <w:szCs w:val="24"/>
              </w:rPr>
            </w:pPr>
          </w:p>
        </w:tc>
      </w:tr>
      <w:tr w:rsidR="00492115" w14:paraId="39F804A5" w14:textId="77777777" w:rsidTr="00E61E50">
        <w:trPr>
          <w:trHeight w:val="567"/>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94F42FD"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Новый год</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C9CB29" w14:textId="77777777" w:rsidR="00492115" w:rsidRDefault="00492115" w:rsidP="00E61E50">
            <w:pPr>
              <w:spacing w:after="0" w:line="240" w:lineRule="auto"/>
              <w:rPr>
                <w:rFonts w:ascii="Times New Roman" w:hAnsi="Times New Roman"/>
                <w:color w:val="000000"/>
                <w:sz w:val="24"/>
                <w:szCs w:val="24"/>
              </w:rPr>
            </w:pPr>
          </w:p>
        </w:tc>
        <w:tc>
          <w:tcPr>
            <w:tcW w:w="23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883C945"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Последняя неделя декабря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CD530E" w14:textId="77777777" w:rsidR="00492115" w:rsidRDefault="00492115" w:rsidP="00E61E50">
            <w:pPr>
              <w:spacing w:after="0" w:line="240" w:lineRule="auto"/>
              <w:contextualSpacing/>
              <w:jc w:val="center"/>
              <w:rPr>
                <w:rFonts w:ascii="Times New Roman" w:hAnsi="Times New Roman"/>
                <w:color w:val="000000"/>
                <w:sz w:val="24"/>
                <w:szCs w:val="24"/>
              </w:rPr>
            </w:pPr>
          </w:p>
        </w:tc>
      </w:tr>
      <w:tr w:rsidR="00492115" w14:paraId="30AF5ECD"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AD70F7F"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Мамин праздник</w:t>
            </w:r>
          </w:p>
        </w:tc>
        <w:tc>
          <w:tcPr>
            <w:tcW w:w="179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77A6802"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3–7 лет</w:t>
            </w:r>
          </w:p>
        </w:tc>
        <w:tc>
          <w:tcPr>
            <w:tcW w:w="23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DF4EBB9"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Вторая неделя марта</w:t>
            </w:r>
          </w:p>
        </w:tc>
        <w:tc>
          <w:tcPr>
            <w:tcW w:w="434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803C743"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 xml:space="preserve">Музыкальный руководитель </w:t>
            </w:r>
          </w:p>
          <w:p w14:paraId="240031E1"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Рогачева Е.В.</w:t>
            </w:r>
          </w:p>
          <w:p w14:paraId="368644BA"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Старший воспитатель</w:t>
            </w:r>
          </w:p>
          <w:p w14:paraId="5807720E"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Калецкая О.Е.</w:t>
            </w:r>
          </w:p>
        </w:tc>
      </w:tr>
      <w:tr w:rsidR="00492115" w14:paraId="109B6F41"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2D49E89"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День космонавтики</w:t>
            </w:r>
          </w:p>
          <w:p w14:paraId="41D2D339" w14:textId="759ACFDA"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(65 лет со дня запуска СССР первого искусственного спутника Земли)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FE094C" w14:textId="77777777" w:rsidR="00492115" w:rsidRDefault="00492115" w:rsidP="00E61E50">
            <w:pPr>
              <w:spacing w:after="0" w:line="240" w:lineRule="auto"/>
              <w:rPr>
                <w:rFonts w:ascii="Times New Roman" w:hAnsi="Times New Roman"/>
                <w:color w:val="000000"/>
                <w:sz w:val="24"/>
                <w:szCs w:val="24"/>
              </w:rPr>
            </w:pPr>
          </w:p>
        </w:tc>
        <w:tc>
          <w:tcPr>
            <w:tcW w:w="23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FB78F69"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Вторая неделя апреля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059114" w14:textId="77777777" w:rsidR="00492115" w:rsidRDefault="00492115" w:rsidP="00E61E50">
            <w:pPr>
              <w:spacing w:after="0" w:line="240" w:lineRule="auto"/>
              <w:rPr>
                <w:rFonts w:ascii="Times New Roman" w:hAnsi="Times New Roman"/>
                <w:color w:val="000000"/>
                <w:sz w:val="24"/>
                <w:szCs w:val="24"/>
              </w:rPr>
            </w:pPr>
          </w:p>
        </w:tc>
      </w:tr>
      <w:tr w:rsidR="00492115" w14:paraId="76B61B10"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07D2ED"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День Победы</w:t>
            </w:r>
          </w:p>
        </w:tc>
        <w:tc>
          <w:tcPr>
            <w:tcW w:w="0" w:type="auto"/>
            <w:tcBorders>
              <w:top w:val="single" w:sz="6" w:space="0" w:color="000000"/>
              <w:left w:val="single" w:sz="6" w:space="0" w:color="000000"/>
              <w:bottom w:val="single" w:sz="6" w:space="0" w:color="000000"/>
              <w:right w:val="single" w:sz="6" w:space="0" w:color="000000"/>
            </w:tcBorders>
          </w:tcPr>
          <w:p w14:paraId="65339E6B" w14:textId="77777777" w:rsidR="00492115" w:rsidRDefault="00492115" w:rsidP="00E61E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3–7 лет</w:t>
            </w:r>
          </w:p>
        </w:tc>
        <w:tc>
          <w:tcPr>
            <w:tcW w:w="23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51644A"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Первая неделя мая</w:t>
            </w:r>
          </w:p>
        </w:tc>
        <w:tc>
          <w:tcPr>
            <w:tcW w:w="0" w:type="auto"/>
            <w:tcBorders>
              <w:top w:val="single" w:sz="6" w:space="0" w:color="000000"/>
              <w:left w:val="single" w:sz="6" w:space="0" w:color="000000"/>
              <w:bottom w:val="single" w:sz="6" w:space="0" w:color="000000"/>
              <w:right w:val="single" w:sz="6" w:space="0" w:color="000000"/>
            </w:tcBorders>
          </w:tcPr>
          <w:p w14:paraId="35811033"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 xml:space="preserve">Музыкальный руководитель </w:t>
            </w:r>
          </w:p>
          <w:p w14:paraId="3357398A"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Рогачева Е.В.</w:t>
            </w:r>
          </w:p>
          <w:p w14:paraId="344721C6"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Старший воспитатель</w:t>
            </w:r>
          </w:p>
          <w:p w14:paraId="27E77D13" w14:textId="77777777" w:rsidR="00492115" w:rsidRDefault="00492115" w:rsidP="00E61E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Калецкая О.Е.</w:t>
            </w:r>
          </w:p>
        </w:tc>
      </w:tr>
      <w:tr w:rsidR="00492115" w14:paraId="112B21F3"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393ADC"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День семьи, любви и верности</w:t>
            </w:r>
          </w:p>
        </w:tc>
        <w:tc>
          <w:tcPr>
            <w:tcW w:w="0" w:type="auto"/>
            <w:tcBorders>
              <w:top w:val="single" w:sz="6" w:space="0" w:color="000000"/>
              <w:left w:val="single" w:sz="6" w:space="0" w:color="000000"/>
              <w:bottom w:val="single" w:sz="6" w:space="0" w:color="000000"/>
              <w:right w:val="single" w:sz="6" w:space="0" w:color="000000"/>
            </w:tcBorders>
          </w:tcPr>
          <w:p w14:paraId="0593E21E" w14:textId="77777777" w:rsidR="00492115" w:rsidRDefault="00492115" w:rsidP="00E61E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3–7 лет</w:t>
            </w:r>
          </w:p>
        </w:tc>
        <w:tc>
          <w:tcPr>
            <w:tcW w:w="23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56445C"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Первая неделя июля</w:t>
            </w:r>
          </w:p>
        </w:tc>
        <w:tc>
          <w:tcPr>
            <w:tcW w:w="0" w:type="auto"/>
            <w:tcBorders>
              <w:top w:val="single" w:sz="6" w:space="0" w:color="000000"/>
              <w:left w:val="single" w:sz="6" w:space="0" w:color="000000"/>
              <w:bottom w:val="single" w:sz="6" w:space="0" w:color="000000"/>
              <w:right w:val="single" w:sz="6" w:space="0" w:color="000000"/>
            </w:tcBorders>
          </w:tcPr>
          <w:p w14:paraId="29893E63" w14:textId="77777777" w:rsidR="00492115" w:rsidRDefault="00492115" w:rsidP="00E61E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Воспитатели групп</w:t>
            </w:r>
          </w:p>
        </w:tc>
      </w:tr>
      <w:tr w:rsidR="00492115" w14:paraId="6C08CA82"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C233C8"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День Государственного флага РФ</w:t>
            </w:r>
          </w:p>
        </w:tc>
        <w:tc>
          <w:tcPr>
            <w:tcW w:w="0" w:type="auto"/>
            <w:tcBorders>
              <w:top w:val="single" w:sz="6" w:space="0" w:color="000000"/>
              <w:left w:val="single" w:sz="6" w:space="0" w:color="000000"/>
              <w:bottom w:val="single" w:sz="6" w:space="0" w:color="000000"/>
              <w:right w:val="single" w:sz="6" w:space="0" w:color="000000"/>
            </w:tcBorders>
          </w:tcPr>
          <w:p w14:paraId="3B494497" w14:textId="77777777" w:rsidR="00492115" w:rsidRDefault="00492115" w:rsidP="00E61E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3–7 лет</w:t>
            </w:r>
          </w:p>
        </w:tc>
        <w:tc>
          <w:tcPr>
            <w:tcW w:w="23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932E5"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Четвертая неделя августа</w:t>
            </w:r>
          </w:p>
        </w:tc>
        <w:tc>
          <w:tcPr>
            <w:tcW w:w="0" w:type="auto"/>
            <w:tcBorders>
              <w:top w:val="single" w:sz="6" w:space="0" w:color="000000"/>
              <w:left w:val="single" w:sz="6" w:space="0" w:color="000000"/>
              <w:bottom w:val="single" w:sz="6" w:space="0" w:color="000000"/>
              <w:right w:val="single" w:sz="6" w:space="0" w:color="000000"/>
            </w:tcBorders>
          </w:tcPr>
          <w:p w14:paraId="1B822D19" w14:textId="77777777" w:rsidR="00492115" w:rsidRDefault="00492115" w:rsidP="00E61E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Воспитатели групп</w:t>
            </w:r>
          </w:p>
        </w:tc>
      </w:tr>
      <w:tr w:rsidR="00492115" w14:paraId="49DC28AE" w14:textId="77777777" w:rsidTr="00E61E50">
        <w:trPr>
          <w:jc w:val="center"/>
        </w:trPr>
        <w:tc>
          <w:tcPr>
            <w:tcW w:w="10773"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84DC06F"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b/>
                <w:bCs/>
                <w:color w:val="000000"/>
                <w:sz w:val="24"/>
                <w:szCs w:val="24"/>
              </w:rPr>
              <w:t>Фольклорные мероприятия</w:t>
            </w:r>
          </w:p>
        </w:tc>
      </w:tr>
      <w:tr w:rsidR="00492115" w14:paraId="72A672D8"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18A8F"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Ярмарка осеннего урожая</w:t>
            </w:r>
          </w:p>
          <w:p w14:paraId="21FD4048"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(«застолье», проведение викторин по теме)</w:t>
            </w:r>
          </w:p>
        </w:tc>
        <w:tc>
          <w:tcPr>
            <w:tcW w:w="182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97C3B4"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3–7 лет</w:t>
            </w:r>
          </w:p>
        </w:tc>
        <w:tc>
          <w:tcPr>
            <w:tcW w:w="23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3B970C"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Сентябрь</w:t>
            </w:r>
          </w:p>
        </w:tc>
        <w:tc>
          <w:tcPr>
            <w:tcW w:w="4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1E8C38"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 xml:space="preserve">Музыкальный руководитель </w:t>
            </w:r>
          </w:p>
          <w:p w14:paraId="0BF5E031"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Рогачева Е.В.</w:t>
            </w:r>
          </w:p>
        </w:tc>
      </w:tr>
      <w:tr w:rsidR="00492115" w14:paraId="6ADEB32C"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690B2E7"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lastRenderedPageBreak/>
              <w:t>День русских народных песен «Лебёдушка»</w:t>
            </w:r>
          </w:p>
        </w:tc>
        <w:tc>
          <w:tcPr>
            <w:tcW w:w="182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82C35D7"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3-7 лет</w:t>
            </w:r>
          </w:p>
        </w:tc>
        <w:tc>
          <w:tcPr>
            <w:tcW w:w="23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31A3E90"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Ноябрь</w:t>
            </w:r>
          </w:p>
        </w:tc>
        <w:tc>
          <w:tcPr>
            <w:tcW w:w="4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0DF02C3"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 xml:space="preserve">Музыкальный руководитель </w:t>
            </w:r>
          </w:p>
          <w:p w14:paraId="6679D49F"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Рогачева Е.В.</w:t>
            </w:r>
          </w:p>
        </w:tc>
      </w:tr>
      <w:tr w:rsidR="00492115" w14:paraId="2B826B1A"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8C8FE6"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Снежные бои</w:t>
            </w:r>
          </w:p>
          <w:p w14:paraId="37796091"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(уличные игры с бросанием снежков, лепкой снеговика, рисованием красками на снегу)</w:t>
            </w:r>
          </w:p>
        </w:tc>
        <w:tc>
          <w:tcPr>
            <w:tcW w:w="182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7A77D0" w14:textId="34ACE0F1" w:rsidR="00492115" w:rsidRDefault="00312888"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 xml:space="preserve">3–7 </w:t>
            </w:r>
            <w:r w:rsidR="00492115">
              <w:rPr>
                <w:rFonts w:ascii="Times New Roman" w:hAnsi="Times New Roman"/>
                <w:color w:val="000000"/>
                <w:sz w:val="24"/>
                <w:szCs w:val="24"/>
              </w:rPr>
              <w:t>лет</w:t>
            </w:r>
          </w:p>
        </w:tc>
        <w:tc>
          <w:tcPr>
            <w:tcW w:w="23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5337EF"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Декабрь</w:t>
            </w:r>
          </w:p>
        </w:tc>
        <w:tc>
          <w:tcPr>
            <w:tcW w:w="4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95AFB5" w14:textId="77777777" w:rsidR="00492115" w:rsidRDefault="00492115" w:rsidP="00E61E50">
            <w:pPr>
              <w:spacing w:after="0" w:line="240" w:lineRule="auto"/>
              <w:contextualSpacing/>
              <w:jc w:val="center"/>
              <w:rPr>
                <w:rFonts w:ascii="Times New Roman" w:hAnsi="Times New Roman"/>
                <w:color w:val="000000"/>
                <w:sz w:val="24"/>
                <w:szCs w:val="24"/>
              </w:rPr>
            </w:pPr>
          </w:p>
        </w:tc>
      </w:tr>
      <w:tr w:rsidR="00492115" w14:paraId="48A9AD3F"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538EB3"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Рождество</w:t>
            </w:r>
          </w:p>
          <w:p w14:paraId="31964318"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Колядки</w:t>
            </w:r>
          </w:p>
        </w:tc>
        <w:tc>
          <w:tcPr>
            <w:tcW w:w="182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98AFEE" w14:textId="59E0F1C5" w:rsidR="00492115" w:rsidRDefault="00312888"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 xml:space="preserve">3–7 </w:t>
            </w:r>
            <w:r w:rsidR="00492115">
              <w:rPr>
                <w:rFonts w:ascii="Times New Roman" w:hAnsi="Times New Roman"/>
                <w:color w:val="000000"/>
                <w:sz w:val="24"/>
                <w:szCs w:val="24"/>
              </w:rPr>
              <w:t>лет</w:t>
            </w:r>
          </w:p>
        </w:tc>
        <w:tc>
          <w:tcPr>
            <w:tcW w:w="23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A230DA"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Январь</w:t>
            </w:r>
          </w:p>
        </w:tc>
        <w:tc>
          <w:tcPr>
            <w:tcW w:w="4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38EA8B"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 xml:space="preserve">Музыкальный руководитель </w:t>
            </w:r>
          </w:p>
          <w:p w14:paraId="3F8ABE0C"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Рогачева Е.В.</w:t>
            </w:r>
          </w:p>
        </w:tc>
      </w:tr>
      <w:tr w:rsidR="00492115" w14:paraId="44B19FFA"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0683064"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Масленица</w:t>
            </w:r>
          </w:p>
        </w:tc>
        <w:tc>
          <w:tcPr>
            <w:tcW w:w="182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8153263"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 xml:space="preserve">3–7 лет </w:t>
            </w:r>
          </w:p>
        </w:tc>
        <w:tc>
          <w:tcPr>
            <w:tcW w:w="23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03AD36F"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Февраль</w:t>
            </w:r>
          </w:p>
          <w:p w14:paraId="7BCE307F"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(20.02.2023-26.02.2023)</w:t>
            </w:r>
          </w:p>
        </w:tc>
        <w:tc>
          <w:tcPr>
            <w:tcW w:w="4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0277CE9"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 xml:space="preserve">Музыкальный руководитель </w:t>
            </w:r>
          </w:p>
          <w:p w14:paraId="75EFCB63"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Рогачева Е.В.</w:t>
            </w:r>
          </w:p>
          <w:p w14:paraId="0B5A7F84"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Старший воспитатель</w:t>
            </w:r>
          </w:p>
          <w:p w14:paraId="29DAA9D2"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Калецкая О.Е.</w:t>
            </w:r>
          </w:p>
        </w:tc>
      </w:tr>
      <w:tr w:rsidR="00492115" w14:paraId="139BA8E1"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D53069F"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Музыкальное зёрнышко</w:t>
            </w:r>
          </w:p>
          <w:p w14:paraId="2531E292"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(инсценировка обряда посева зерна в песенном сопровождении, игра на народных музыкальных инструментах: гармошке, дудке, деревянных ложках, балалайке)</w:t>
            </w:r>
          </w:p>
        </w:tc>
        <w:tc>
          <w:tcPr>
            <w:tcW w:w="182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5CDC898"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3–7 лет</w:t>
            </w:r>
          </w:p>
        </w:tc>
        <w:tc>
          <w:tcPr>
            <w:tcW w:w="23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295229F"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Апрель</w:t>
            </w:r>
          </w:p>
        </w:tc>
        <w:tc>
          <w:tcPr>
            <w:tcW w:w="4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E5DF876"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 xml:space="preserve">Музыкальный руководитель </w:t>
            </w:r>
          </w:p>
          <w:p w14:paraId="2611CABE"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Рогачева Е.В.</w:t>
            </w:r>
          </w:p>
        </w:tc>
      </w:tr>
      <w:tr w:rsidR="00492115" w14:paraId="12517F5F"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AA68A6"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Троица-04.06.2023</w:t>
            </w:r>
          </w:p>
          <w:p w14:paraId="057D88E4"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(праздник цветов и берёзок)</w:t>
            </w:r>
          </w:p>
          <w:p w14:paraId="3BF94B79"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Русская берёзка</w:t>
            </w:r>
          </w:p>
          <w:p w14:paraId="65D14715"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lastRenderedPageBreak/>
              <w:t>(проведение обряда с завязыванием лент на берёзку и загадыванием желаний)</w:t>
            </w:r>
          </w:p>
        </w:tc>
        <w:tc>
          <w:tcPr>
            <w:tcW w:w="182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A0E093"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lastRenderedPageBreak/>
              <w:t>3–7 лет</w:t>
            </w:r>
          </w:p>
        </w:tc>
        <w:tc>
          <w:tcPr>
            <w:tcW w:w="23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D4291D"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Июнь</w:t>
            </w:r>
          </w:p>
        </w:tc>
        <w:tc>
          <w:tcPr>
            <w:tcW w:w="4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3A22D6"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 xml:space="preserve">Музыкальный руководитель </w:t>
            </w:r>
          </w:p>
          <w:p w14:paraId="0D575BC3"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Рогачева Е.В.</w:t>
            </w:r>
          </w:p>
          <w:p w14:paraId="6B681098"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Воспитатели групп</w:t>
            </w:r>
          </w:p>
        </w:tc>
      </w:tr>
      <w:tr w:rsidR="00492115" w14:paraId="0D4D5418"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902591"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lastRenderedPageBreak/>
              <w:t>Иван Купала-07.07.2023</w:t>
            </w:r>
          </w:p>
          <w:p w14:paraId="43FE2582" w14:textId="77777777" w:rsidR="00492115" w:rsidRDefault="00492115" w:rsidP="00E61E5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(обучение мастерству плетения венков, изучение растений)</w:t>
            </w:r>
          </w:p>
        </w:tc>
        <w:tc>
          <w:tcPr>
            <w:tcW w:w="182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F1D368"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3–7 лет</w:t>
            </w:r>
          </w:p>
        </w:tc>
        <w:tc>
          <w:tcPr>
            <w:tcW w:w="23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47F4D3"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Июль</w:t>
            </w:r>
          </w:p>
        </w:tc>
        <w:tc>
          <w:tcPr>
            <w:tcW w:w="4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883DC2"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 xml:space="preserve">Музыкальный руководитель </w:t>
            </w:r>
          </w:p>
          <w:p w14:paraId="37B62607"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 xml:space="preserve">Рогачева Е.В. </w:t>
            </w:r>
          </w:p>
          <w:p w14:paraId="61DD9942"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Воспитатели групп</w:t>
            </w:r>
          </w:p>
        </w:tc>
      </w:tr>
      <w:tr w:rsidR="00492115" w14:paraId="0F4AE81E" w14:textId="77777777" w:rsidTr="00E61E50">
        <w:trPr>
          <w:jc w:val="center"/>
        </w:trPr>
        <w:tc>
          <w:tcPr>
            <w:tcW w:w="10773"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A9FCB66" w14:textId="77777777" w:rsidR="00492115" w:rsidRDefault="00492115" w:rsidP="00E61E50">
            <w:pPr>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Мероприятия по профилактике инфекционных и паразитарных болезней</w:t>
            </w:r>
          </w:p>
        </w:tc>
      </w:tr>
      <w:tr w:rsidR="00492115" w14:paraId="2B60F33F"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B77521" w14:textId="77777777" w:rsidR="00492115" w:rsidRDefault="00492115" w:rsidP="00E61E50">
            <w:pPr>
              <w:spacing w:after="0" w:line="240" w:lineRule="auto"/>
              <w:contextualSpacing/>
              <w:rPr>
                <w:rFonts w:ascii="Times New Roman" w:hAnsi="Times New Roman"/>
                <w:sz w:val="24"/>
                <w:szCs w:val="24"/>
              </w:rPr>
            </w:pPr>
            <w:r>
              <w:rPr>
                <w:rFonts w:ascii="Times New Roman" w:hAnsi="Times New Roman"/>
                <w:sz w:val="24"/>
                <w:szCs w:val="24"/>
              </w:rPr>
              <w:t>Тематическая проблемная беседа «Делаем прививку от гриппа»</w:t>
            </w:r>
          </w:p>
        </w:tc>
        <w:tc>
          <w:tcPr>
            <w:tcW w:w="182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154F99" w14:textId="77777777" w:rsidR="00492115" w:rsidRDefault="00492115" w:rsidP="00E61E50">
            <w:pPr>
              <w:spacing w:after="0" w:line="240" w:lineRule="auto"/>
              <w:contextualSpacing/>
              <w:jc w:val="center"/>
              <w:rPr>
                <w:rFonts w:ascii="Times New Roman" w:hAnsi="Times New Roman"/>
                <w:sz w:val="24"/>
                <w:szCs w:val="24"/>
              </w:rPr>
            </w:pPr>
            <w:r>
              <w:rPr>
                <w:rFonts w:ascii="Times New Roman" w:hAnsi="Times New Roman"/>
                <w:sz w:val="24"/>
                <w:szCs w:val="24"/>
              </w:rPr>
              <w:t>5-7 лет</w:t>
            </w:r>
          </w:p>
        </w:tc>
        <w:tc>
          <w:tcPr>
            <w:tcW w:w="23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9B8DE8" w14:textId="77777777" w:rsidR="00492115" w:rsidRDefault="00492115" w:rsidP="00E61E50">
            <w:pPr>
              <w:spacing w:after="0" w:line="240" w:lineRule="auto"/>
              <w:contextualSpacing/>
              <w:jc w:val="center"/>
              <w:rPr>
                <w:rFonts w:ascii="Times New Roman" w:hAnsi="Times New Roman"/>
                <w:sz w:val="24"/>
                <w:szCs w:val="24"/>
              </w:rPr>
            </w:pPr>
            <w:r>
              <w:rPr>
                <w:rFonts w:ascii="Times New Roman" w:hAnsi="Times New Roman"/>
                <w:sz w:val="24"/>
                <w:szCs w:val="24"/>
              </w:rPr>
              <w:t>Октябрь</w:t>
            </w:r>
          </w:p>
        </w:tc>
        <w:tc>
          <w:tcPr>
            <w:tcW w:w="4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9FB149" w14:textId="77777777" w:rsidR="00492115" w:rsidRDefault="00492115" w:rsidP="00E61E50">
            <w:pPr>
              <w:spacing w:after="0" w:line="240" w:lineRule="auto"/>
              <w:contextualSpacing/>
              <w:jc w:val="center"/>
              <w:rPr>
                <w:rFonts w:ascii="Times New Roman" w:hAnsi="Times New Roman"/>
                <w:sz w:val="24"/>
                <w:szCs w:val="24"/>
              </w:rPr>
            </w:pPr>
            <w:r>
              <w:rPr>
                <w:rFonts w:ascii="Times New Roman" w:hAnsi="Times New Roman"/>
                <w:sz w:val="24"/>
                <w:szCs w:val="24"/>
              </w:rPr>
              <w:t>Воспитатели групп</w:t>
            </w:r>
          </w:p>
        </w:tc>
      </w:tr>
      <w:tr w:rsidR="00492115" w14:paraId="010345C9"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60746E" w14:textId="77777777" w:rsidR="00492115" w:rsidRDefault="00492115" w:rsidP="00E61E50">
            <w:pPr>
              <w:spacing w:after="0" w:line="240" w:lineRule="auto"/>
              <w:contextualSpacing/>
              <w:rPr>
                <w:rFonts w:ascii="Times New Roman" w:hAnsi="Times New Roman"/>
                <w:sz w:val="24"/>
                <w:szCs w:val="24"/>
              </w:rPr>
            </w:pPr>
            <w:r>
              <w:rPr>
                <w:rFonts w:ascii="Times New Roman" w:hAnsi="Times New Roman"/>
                <w:sz w:val="24"/>
                <w:szCs w:val="24"/>
              </w:rPr>
              <w:t>День здоровья</w:t>
            </w:r>
          </w:p>
        </w:tc>
        <w:tc>
          <w:tcPr>
            <w:tcW w:w="182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5F70CF" w14:textId="77777777" w:rsidR="00492115" w:rsidRDefault="00492115" w:rsidP="00E61E50">
            <w:pPr>
              <w:spacing w:after="0" w:line="240" w:lineRule="auto"/>
              <w:contextualSpacing/>
              <w:jc w:val="center"/>
              <w:rPr>
                <w:rFonts w:ascii="Times New Roman" w:hAnsi="Times New Roman"/>
                <w:sz w:val="24"/>
                <w:szCs w:val="24"/>
              </w:rPr>
            </w:pPr>
            <w:r>
              <w:rPr>
                <w:rFonts w:ascii="Times New Roman" w:hAnsi="Times New Roman"/>
                <w:sz w:val="24"/>
                <w:szCs w:val="24"/>
              </w:rPr>
              <w:t>3-7 лет</w:t>
            </w:r>
          </w:p>
        </w:tc>
        <w:tc>
          <w:tcPr>
            <w:tcW w:w="23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78EA9" w14:textId="77777777" w:rsidR="00492115" w:rsidRDefault="00492115" w:rsidP="00E61E50">
            <w:pPr>
              <w:spacing w:after="0" w:line="240" w:lineRule="auto"/>
              <w:contextualSpacing/>
              <w:jc w:val="center"/>
              <w:rPr>
                <w:rFonts w:ascii="Times New Roman" w:hAnsi="Times New Roman"/>
                <w:sz w:val="24"/>
                <w:szCs w:val="24"/>
              </w:rPr>
            </w:pPr>
            <w:r>
              <w:rPr>
                <w:rFonts w:ascii="Times New Roman" w:hAnsi="Times New Roman"/>
                <w:sz w:val="24"/>
                <w:szCs w:val="24"/>
              </w:rPr>
              <w:t>Ноябрь</w:t>
            </w:r>
          </w:p>
          <w:p w14:paraId="59A8E4F3" w14:textId="77777777" w:rsidR="00492115" w:rsidRDefault="00492115" w:rsidP="00E61E50">
            <w:pPr>
              <w:spacing w:after="0" w:line="240" w:lineRule="auto"/>
              <w:contextualSpacing/>
              <w:jc w:val="center"/>
              <w:rPr>
                <w:rFonts w:ascii="Times New Roman" w:hAnsi="Times New Roman"/>
                <w:sz w:val="24"/>
                <w:szCs w:val="24"/>
              </w:rPr>
            </w:pPr>
            <w:r>
              <w:rPr>
                <w:rFonts w:ascii="Times New Roman" w:hAnsi="Times New Roman"/>
                <w:sz w:val="24"/>
                <w:szCs w:val="24"/>
              </w:rPr>
              <w:t>Февраль</w:t>
            </w:r>
          </w:p>
        </w:tc>
        <w:tc>
          <w:tcPr>
            <w:tcW w:w="4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642C46" w14:textId="77777777" w:rsidR="00492115" w:rsidRDefault="00492115" w:rsidP="00E61E50">
            <w:pPr>
              <w:spacing w:after="0" w:line="240" w:lineRule="auto"/>
              <w:contextualSpacing/>
              <w:jc w:val="center"/>
              <w:rPr>
                <w:rFonts w:ascii="Times New Roman" w:hAnsi="Times New Roman"/>
                <w:sz w:val="24"/>
                <w:szCs w:val="24"/>
              </w:rPr>
            </w:pPr>
            <w:r>
              <w:rPr>
                <w:rFonts w:ascii="Times New Roman" w:hAnsi="Times New Roman"/>
                <w:sz w:val="24"/>
                <w:szCs w:val="24"/>
              </w:rPr>
              <w:t>Воспитатели групп</w:t>
            </w:r>
          </w:p>
        </w:tc>
      </w:tr>
      <w:tr w:rsidR="00492115" w14:paraId="3937C9C7"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598E704" w14:textId="77777777" w:rsidR="00492115" w:rsidRDefault="00492115" w:rsidP="00E61E50">
            <w:pPr>
              <w:spacing w:after="0" w:line="240" w:lineRule="auto"/>
              <w:contextualSpacing/>
              <w:rPr>
                <w:rFonts w:ascii="Times New Roman" w:hAnsi="Times New Roman"/>
                <w:sz w:val="24"/>
                <w:szCs w:val="24"/>
              </w:rPr>
            </w:pPr>
            <w:r>
              <w:rPr>
                <w:rFonts w:ascii="Times New Roman" w:hAnsi="Times New Roman"/>
                <w:sz w:val="24"/>
                <w:szCs w:val="24"/>
              </w:rPr>
              <w:t>Просмотр детского познавательного видеофильма о пользе прививок</w:t>
            </w:r>
          </w:p>
        </w:tc>
        <w:tc>
          <w:tcPr>
            <w:tcW w:w="182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5E36ABC" w14:textId="77777777" w:rsidR="00492115" w:rsidRDefault="00492115" w:rsidP="00E61E50">
            <w:pPr>
              <w:spacing w:after="0" w:line="240" w:lineRule="auto"/>
              <w:contextualSpacing/>
              <w:jc w:val="center"/>
              <w:rPr>
                <w:rFonts w:ascii="Times New Roman" w:hAnsi="Times New Roman"/>
                <w:sz w:val="24"/>
                <w:szCs w:val="24"/>
              </w:rPr>
            </w:pPr>
            <w:r>
              <w:rPr>
                <w:rFonts w:ascii="Times New Roman" w:hAnsi="Times New Roman"/>
                <w:sz w:val="24"/>
                <w:szCs w:val="24"/>
              </w:rPr>
              <w:t>3-7 лет</w:t>
            </w:r>
          </w:p>
        </w:tc>
        <w:tc>
          <w:tcPr>
            <w:tcW w:w="23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0826B11" w14:textId="77777777" w:rsidR="00492115" w:rsidRDefault="00492115" w:rsidP="00E61E50">
            <w:pPr>
              <w:spacing w:after="0" w:line="240" w:lineRule="auto"/>
              <w:contextualSpacing/>
              <w:jc w:val="center"/>
              <w:rPr>
                <w:rFonts w:ascii="Times New Roman" w:hAnsi="Times New Roman"/>
                <w:sz w:val="24"/>
                <w:szCs w:val="24"/>
              </w:rPr>
            </w:pPr>
            <w:r>
              <w:rPr>
                <w:rFonts w:ascii="Times New Roman" w:hAnsi="Times New Roman"/>
                <w:sz w:val="24"/>
                <w:szCs w:val="24"/>
              </w:rPr>
              <w:t>Декабрь</w:t>
            </w:r>
          </w:p>
        </w:tc>
        <w:tc>
          <w:tcPr>
            <w:tcW w:w="4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6522A91" w14:textId="77777777" w:rsidR="00492115" w:rsidRDefault="00492115" w:rsidP="00E61E50">
            <w:pPr>
              <w:spacing w:after="0" w:line="240" w:lineRule="auto"/>
              <w:contextualSpacing/>
              <w:jc w:val="center"/>
              <w:rPr>
                <w:rFonts w:ascii="Times New Roman" w:hAnsi="Times New Roman"/>
                <w:sz w:val="24"/>
                <w:szCs w:val="24"/>
              </w:rPr>
            </w:pPr>
            <w:r>
              <w:rPr>
                <w:rFonts w:ascii="Times New Roman" w:hAnsi="Times New Roman"/>
                <w:sz w:val="24"/>
                <w:szCs w:val="24"/>
              </w:rPr>
              <w:t>Воспитатели групп</w:t>
            </w:r>
          </w:p>
        </w:tc>
      </w:tr>
      <w:tr w:rsidR="00492115" w14:paraId="4D310A27"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C44B91D" w14:textId="77777777" w:rsidR="00492115" w:rsidRDefault="00492115" w:rsidP="00E61E50">
            <w:pPr>
              <w:spacing w:after="0" w:line="240" w:lineRule="auto"/>
              <w:contextualSpacing/>
              <w:rPr>
                <w:rFonts w:ascii="Times New Roman" w:hAnsi="Times New Roman"/>
                <w:sz w:val="24"/>
                <w:szCs w:val="24"/>
              </w:rPr>
            </w:pPr>
            <w:r>
              <w:rPr>
                <w:rFonts w:ascii="Times New Roman" w:hAnsi="Times New Roman"/>
                <w:sz w:val="24"/>
                <w:szCs w:val="24"/>
              </w:rPr>
              <w:t>Дружно, весело играя, мы здоровья прибавляем</w:t>
            </w:r>
          </w:p>
        </w:tc>
        <w:tc>
          <w:tcPr>
            <w:tcW w:w="182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37E5936" w14:textId="77777777" w:rsidR="00492115" w:rsidRDefault="00492115" w:rsidP="00E61E50">
            <w:pPr>
              <w:spacing w:after="0" w:line="240" w:lineRule="auto"/>
              <w:contextualSpacing/>
              <w:jc w:val="center"/>
              <w:rPr>
                <w:rFonts w:ascii="Times New Roman" w:hAnsi="Times New Roman"/>
                <w:sz w:val="24"/>
                <w:szCs w:val="24"/>
              </w:rPr>
            </w:pPr>
            <w:r>
              <w:rPr>
                <w:rFonts w:ascii="Times New Roman" w:hAnsi="Times New Roman"/>
                <w:sz w:val="24"/>
                <w:szCs w:val="24"/>
              </w:rPr>
              <w:t>3-5 лет</w:t>
            </w:r>
          </w:p>
        </w:tc>
        <w:tc>
          <w:tcPr>
            <w:tcW w:w="23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13157FE" w14:textId="77777777" w:rsidR="00492115" w:rsidRDefault="00492115" w:rsidP="00E61E50">
            <w:pPr>
              <w:spacing w:after="0" w:line="240" w:lineRule="auto"/>
              <w:contextualSpacing/>
              <w:jc w:val="center"/>
              <w:rPr>
                <w:rFonts w:ascii="Times New Roman" w:hAnsi="Times New Roman"/>
                <w:sz w:val="24"/>
                <w:szCs w:val="24"/>
              </w:rPr>
            </w:pPr>
            <w:r>
              <w:rPr>
                <w:rFonts w:ascii="Times New Roman" w:hAnsi="Times New Roman"/>
                <w:sz w:val="24"/>
                <w:szCs w:val="24"/>
              </w:rPr>
              <w:t>Март</w:t>
            </w:r>
          </w:p>
        </w:tc>
        <w:tc>
          <w:tcPr>
            <w:tcW w:w="4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D0969E9" w14:textId="77777777" w:rsidR="00492115" w:rsidRDefault="00492115" w:rsidP="00E61E50">
            <w:pPr>
              <w:spacing w:after="0" w:line="240" w:lineRule="auto"/>
              <w:contextualSpacing/>
              <w:jc w:val="center"/>
              <w:rPr>
                <w:rFonts w:ascii="Times New Roman" w:hAnsi="Times New Roman"/>
                <w:sz w:val="24"/>
                <w:szCs w:val="24"/>
              </w:rPr>
            </w:pPr>
            <w:r>
              <w:rPr>
                <w:rFonts w:ascii="Times New Roman" w:hAnsi="Times New Roman"/>
                <w:sz w:val="24"/>
                <w:szCs w:val="24"/>
              </w:rPr>
              <w:t>Воспитатели групп</w:t>
            </w:r>
          </w:p>
        </w:tc>
      </w:tr>
      <w:tr w:rsidR="00492115" w14:paraId="0E3D8B1F"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5F5ECB" w14:textId="77777777" w:rsidR="00492115" w:rsidRDefault="00492115" w:rsidP="00E61E50">
            <w:pPr>
              <w:spacing w:after="0" w:line="240" w:lineRule="auto"/>
              <w:contextualSpacing/>
              <w:rPr>
                <w:rFonts w:ascii="Times New Roman" w:hAnsi="Times New Roman"/>
                <w:sz w:val="24"/>
                <w:szCs w:val="24"/>
              </w:rPr>
            </w:pPr>
            <w:r>
              <w:rPr>
                <w:rFonts w:ascii="Times New Roman" w:hAnsi="Times New Roman"/>
                <w:sz w:val="24"/>
                <w:szCs w:val="24"/>
              </w:rPr>
              <w:t>Просмотр детского познавательного видеофильма о пользе здорового образа жизни</w:t>
            </w:r>
          </w:p>
        </w:tc>
        <w:tc>
          <w:tcPr>
            <w:tcW w:w="182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C48FC6" w14:textId="77777777" w:rsidR="00492115" w:rsidRDefault="00492115" w:rsidP="00E61E50">
            <w:pPr>
              <w:spacing w:after="0" w:line="240" w:lineRule="auto"/>
              <w:contextualSpacing/>
              <w:jc w:val="center"/>
              <w:rPr>
                <w:rFonts w:ascii="Times New Roman" w:hAnsi="Times New Roman"/>
                <w:sz w:val="24"/>
                <w:szCs w:val="24"/>
              </w:rPr>
            </w:pPr>
            <w:r>
              <w:rPr>
                <w:rFonts w:ascii="Times New Roman" w:hAnsi="Times New Roman"/>
                <w:sz w:val="24"/>
                <w:szCs w:val="24"/>
              </w:rPr>
              <w:t>3-7 лет</w:t>
            </w:r>
          </w:p>
        </w:tc>
        <w:tc>
          <w:tcPr>
            <w:tcW w:w="23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C8CD9" w14:textId="77777777" w:rsidR="00492115" w:rsidRDefault="00492115" w:rsidP="00E61E50">
            <w:pPr>
              <w:spacing w:after="0" w:line="240" w:lineRule="auto"/>
              <w:contextualSpacing/>
              <w:jc w:val="center"/>
              <w:rPr>
                <w:rFonts w:ascii="Times New Roman" w:hAnsi="Times New Roman"/>
                <w:sz w:val="24"/>
                <w:szCs w:val="24"/>
              </w:rPr>
            </w:pPr>
            <w:r>
              <w:rPr>
                <w:rFonts w:ascii="Times New Roman" w:hAnsi="Times New Roman"/>
                <w:sz w:val="24"/>
                <w:szCs w:val="24"/>
              </w:rPr>
              <w:t>Апрель</w:t>
            </w:r>
          </w:p>
        </w:tc>
        <w:tc>
          <w:tcPr>
            <w:tcW w:w="4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444CA8" w14:textId="77777777" w:rsidR="00492115" w:rsidRDefault="00492115" w:rsidP="00E61E50">
            <w:pPr>
              <w:spacing w:after="0" w:line="240" w:lineRule="auto"/>
              <w:contextualSpacing/>
              <w:jc w:val="center"/>
              <w:rPr>
                <w:rFonts w:ascii="Times New Roman" w:hAnsi="Times New Roman"/>
                <w:sz w:val="24"/>
                <w:szCs w:val="24"/>
              </w:rPr>
            </w:pPr>
            <w:r>
              <w:rPr>
                <w:rFonts w:ascii="Times New Roman" w:hAnsi="Times New Roman"/>
                <w:sz w:val="24"/>
                <w:szCs w:val="24"/>
              </w:rPr>
              <w:t>Воспитатели групп</w:t>
            </w:r>
          </w:p>
        </w:tc>
      </w:tr>
      <w:tr w:rsidR="00492115" w14:paraId="0D562F10" w14:textId="77777777" w:rsidTr="00E61E50">
        <w:trPr>
          <w:jc w:val="center"/>
        </w:trPr>
        <w:tc>
          <w:tcPr>
            <w:tcW w:w="2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A0EDFAD" w14:textId="77777777" w:rsidR="00492115" w:rsidRDefault="00492115" w:rsidP="00E61E50">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Сюжетно-ролевая игра </w:t>
            </w:r>
          </w:p>
          <w:p w14:paraId="57A7F19F" w14:textId="77777777" w:rsidR="00492115" w:rsidRDefault="00492115" w:rsidP="00E61E50">
            <w:pPr>
              <w:spacing w:after="0" w:line="240" w:lineRule="auto"/>
              <w:contextualSpacing/>
              <w:rPr>
                <w:rFonts w:ascii="Times New Roman" w:hAnsi="Times New Roman"/>
                <w:sz w:val="24"/>
                <w:szCs w:val="24"/>
              </w:rPr>
            </w:pPr>
            <w:r>
              <w:rPr>
                <w:rFonts w:ascii="Times New Roman" w:hAnsi="Times New Roman"/>
                <w:sz w:val="24"/>
                <w:szCs w:val="24"/>
              </w:rPr>
              <w:t>«Кукла Маша заболела»</w:t>
            </w:r>
          </w:p>
        </w:tc>
        <w:tc>
          <w:tcPr>
            <w:tcW w:w="182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0ED51AD" w14:textId="77777777" w:rsidR="00492115" w:rsidRDefault="00492115" w:rsidP="00E61E50">
            <w:pPr>
              <w:spacing w:after="0" w:line="240" w:lineRule="auto"/>
              <w:contextualSpacing/>
              <w:jc w:val="center"/>
              <w:rPr>
                <w:rFonts w:ascii="Times New Roman" w:hAnsi="Times New Roman"/>
                <w:sz w:val="24"/>
                <w:szCs w:val="24"/>
              </w:rPr>
            </w:pPr>
            <w:r>
              <w:rPr>
                <w:rFonts w:ascii="Times New Roman" w:hAnsi="Times New Roman"/>
                <w:sz w:val="24"/>
                <w:szCs w:val="24"/>
              </w:rPr>
              <w:t>3-5 лет</w:t>
            </w:r>
          </w:p>
        </w:tc>
        <w:tc>
          <w:tcPr>
            <w:tcW w:w="23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B634FCA" w14:textId="77777777" w:rsidR="00492115" w:rsidRDefault="00492115" w:rsidP="00E61E50">
            <w:pPr>
              <w:spacing w:after="0" w:line="240" w:lineRule="auto"/>
              <w:contextualSpacing/>
              <w:jc w:val="center"/>
              <w:rPr>
                <w:rFonts w:ascii="Times New Roman" w:hAnsi="Times New Roman"/>
                <w:sz w:val="24"/>
                <w:szCs w:val="24"/>
              </w:rPr>
            </w:pPr>
            <w:r>
              <w:rPr>
                <w:rFonts w:ascii="Times New Roman" w:hAnsi="Times New Roman"/>
                <w:sz w:val="24"/>
                <w:szCs w:val="24"/>
              </w:rPr>
              <w:t>Май</w:t>
            </w:r>
          </w:p>
        </w:tc>
        <w:tc>
          <w:tcPr>
            <w:tcW w:w="4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BF8A81C" w14:textId="77777777" w:rsidR="00492115" w:rsidRDefault="00492115" w:rsidP="00E61E50">
            <w:pPr>
              <w:spacing w:after="0" w:line="240" w:lineRule="auto"/>
              <w:contextualSpacing/>
              <w:jc w:val="center"/>
              <w:rPr>
                <w:rFonts w:ascii="Times New Roman" w:hAnsi="Times New Roman"/>
                <w:color w:val="000000"/>
                <w:sz w:val="24"/>
                <w:szCs w:val="24"/>
              </w:rPr>
            </w:pPr>
            <w:r>
              <w:rPr>
                <w:rFonts w:ascii="Times New Roman" w:hAnsi="Times New Roman"/>
                <w:sz w:val="24"/>
                <w:szCs w:val="24"/>
              </w:rPr>
              <w:t>Воспитатели групп</w:t>
            </w:r>
          </w:p>
        </w:tc>
      </w:tr>
    </w:tbl>
    <w:p w14:paraId="48BE569F" w14:textId="0C988440" w:rsidR="00492115" w:rsidRDefault="00492115" w:rsidP="00492115">
      <w:pPr>
        <w:widowControl w:val="0"/>
        <w:shd w:val="clear" w:color="auto" w:fill="FFFFFF"/>
        <w:autoSpaceDE w:val="0"/>
        <w:autoSpaceDN w:val="0"/>
        <w:adjustRightInd w:val="0"/>
        <w:spacing w:after="0" w:line="240" w:lineRule="auto"/>
        <w:ind w:right="-456"/>
        <w:jc w:val="both"/>
        <w:rPr>
          <w:rFonts w:ascii="Times New Roman" w:hAnsi="Times New Roman"/>
          <w:sz w:val="24"/>
          <w:szCs w:val="24"/>
        </w:rPr>
      </w:pPr>
    </w:p>
    <w:p w14:paraId="52163C41" w14:textId="77777777" w:rsidR="00492115" w:rsidRDefault="00492115">
      <w:pPr>
        <w:rPr>
          <w:rFonts w:ascii="Times New Roman" w:hAnsi="Times New Roman"/>
          <w:sz w:val="24"/>
          <w:szCs w:val="24"/>
        </w:rPr>
      </w:pPr>
      <w:r>
        <w:rPr>
          <w:rFonts w:ascii="Times New Roman" w:hAnsi="Times New Roman"/>
          <w:sz w:val="24"/>
          <w:szCs w:val="24"/>
        </w:rPr>
        <w:br w:type="page"/>
      </w:r>
    </w:p>
    <w:p w14:paraId="7E60ED9C" w14:textId="77777777" w:rsidR="00492115" w:rsidRPr="008327F5" w:rsidRDefault="00492115" w:rsidP="00492115">
      <w:pPr>
        <w:ind w:right="57"/>
        <w:contextualSpacing/>
        <w:jc w:val="center"/>
        <w:rPr>
          <w:rFonts w:ascii="Times New Roman" w:hAnsi="Times New Roman"/>
          <w:b/>
          <w:bCs/>
        </w:rPr>
      </w:pPr>
      <w:r w:rsidRPr="008327F5">
        <w:rPr>
          <w:rFonts w:ascii="Times New Roman" w:hAnsi="Times New Roman"/>
          <w:b/>
          <w:bCs/>
        </w:rPr>
        <w:lastRenderedPageBreak/>
        <w:t>Автономная некоммерческая организация дошкольного образования</w:t>
      </w:r>
    </w:p>
    <w:p w14:paraId="67887274" w14:textId="77777777" w:rsidR="00492115" w:rsidRPr="008327F5" w:rsidRDefault="00492115" w:rsidP="00492115">
      <w:pPr>
        <w:ind w:right="57"/>
        <w:contextualSpacing/>
        <w:jc w:val="center"/>
        <w:rPr>
          <w:rFonts w:ascii="Times New Roman" w:hAnsi="Times New Roman"/>
          <w:b/>
          <w:bCs/>
        </w:rPr>
      </w:pPr>
      <w:r w:rsidRPr="008327F5">
        <w:rPr>
          <w:rFonts w:ascii="Times New Roman" w:hAnsi="Times New Roman"/>
          <w:b/>
          <w:bCs/>
        </w:rPr>
        <w:t>«Детский сад «В гостях у сказки»</w:t>
      </w:r>
    </w:p>
    <w:p w14:paraId="789BC4D9" w14:textId="77777777" w:rsidR="00492115" w:rsidRPr="008327F5" w:rsidRDefault="00492115" w:rsidP="00492115">
      <w:pPr>
        <w:ind w:right="57"/>
        <w:contextualSpacing/>
        <w:rPr>
          <w:rFonts w:ascii="Times New Roman" w:hAnsi="Times New Roman"/>
          <w:b/>
          <w:bCs/>
        </w:rPr>
      </w:pPr>
    </w:p>
    <w:tbl>
      <w:tblPr>
        <w:tblW w:w="15026" w:type="dxa"/>
        <w:tblInd w:w="108" w:type="dxa"/>
        <w:tblLook w:val="04A0" w:firstRow="1" w:lastRow="0" w:firstColumn="1" w:lastColumn="0" w:noHBand="0" w:noVBand="1"/>
      </w:tblPr>
      <w:tblGrid>
        <w:gridCol w:w="7177"/>
        <w:gridCol w:w="7849"/>
      </w:tblGrid>
      <w:tr w:rsidR="00492115" w:rsidRPr="008327F5" w14:paraId="4990D5F3" w14:textId="77777777" w:rsidTr="00312888">
        <w:tc>
          <w:tcPr>
            <w:tcW w:w="7177" w:type="dxa"/>
            <w:shd w:val="clear" w:color="auto" w:fill="auto"/>
          </w:tcPr>
          <w:p w14:paraId="0ADBAA94" w14:textId="77777777" w:rsidR="00492115" w:rsidRPr="008327F5" w:rsidRDefault="00492115" w:rsidP="00312888">
            <w:pPr>
              <w:contextualSpacing/>
              <w:rPr>
                <w:rFonts w:ascii="Times New Roman" w:hAnsi="Times New Roman"/>
                <w:b/>
              </w:rPr>
            </w:pPr>
            <w:r w:rsidRPr="008327F5">
              <w:rPr>
                <w:rFonts w:ascii="Times New Roman" w:hAnsi="Times New Roman"/>
                <w:b/>
              </w:rPr>
              <w:t>ПРИНЯТО</w:t>
            </w:r>
          </w:p>
          <w:p w14:paraId="282B990E" w14:textId="77777777" w:rsidR="00492115" w:rsidRPr="008327F5" w:rsidRDefault="00492115" w:rsidP="00312888">
            <w:pPr>
              <w:contextualSpacing/>
              <w:rPr>
                <w:rFonts w:ascii="Times New Roman" w:hAnsi="Times New Roman"/>
              </w:rPr>
            </w:pPr>
            <w:r w:rsidRPr="008327F5">
              <w:rPr>
                <w:rFonts w:ascii="Times New Roman" w:hAnsi="Times New Roman"/>
              </w:rPr>
              <w:t>на Педагогическом совете № 1</w:t>
            </w:r>
          </w:p>
          <w:p w14:paraId="2B9B64C9" w14:textId="77777777" w:rsidR="00492115" w:rsidRPr="008327F5" w:rsidRDefault="00492115" w:rsidP="00312888">
            <w:pPr>
              <w:contextualSpacing/>
              <w:rPr>
                <w:rFonts w:ascii="Times New Roman" w:hAnsi="Times New Roman"/>
              </w:rPr>
            </w:pPr>
            <w:r w:rsidRPr="008327F5">
              <w:rPr>
                <w:rFonts w:ascii="Times New Roman" w:hAnsi="Times New Roman"/>
              </w:rPr>
              <w:t>АНО ДО</w:t>
            </w:r>
          </w:p>
          <w:p w14:paraId="03763D6D" w14:textId="77777777" w:rsidR="00492115" w:rsidRPr="009F4F1B" w:rsidRDefault="00492115" w:rsidP="00312888">
            <w:pPr>
              <w:contextualSpacing/>
              <w:rPr>
                <w:rFonts w:ascii="Times New Roman" w:hAnsi="Times New Roman"/>
              </w:rPr>
            </w:pPr>
            <w:r>
              <w:rPr>
                <w:rFonts w:ascii="Times New Roman" w:hAnsi="Times New Roman"/>
              </w:rPr>
              <w:t>о</w:t>
            </w:r>
            <w:r w:rsidRPr="008327F5">
              <w:rPr>
                <w:rFonts w:ascii="Times New Roman" w:hAnsi="Times New Roman"/>
              </w:rPr>
              <w:t>т «30» августа 2022 г.</w:t>
            </w:r>
          </w:p>
        </w:tc>
        <w:tc>
          <w:tcPr>
            <w:tcW w:w="7849" w:type="dxa"/>
            <w:shd w:val="clear" w:color="auto" w:fill="auto"/>
          </w:tcPr>
          <w:p w14:paraId="6A1F403C" w14:textId="07634227" w:rsidR="00492115" w:rsidRPr="008327F5" w:rsidRDefault="00492115" w:rsidP="00312888">
            <w:pPr>
              <w:contextualSpacing/>
              <w:jc w:val="right"/>
              <w:rPr>
                <w:rFonts w:ascii="Times New Roman" w:hAnsi="Times New Roman"/>
                <w:b/>
              </w:rPr>
            </w:pPr>
            <w:r w:rsidRPr="008327F5">
              <w:rPr>
                <w:rFonts w:ascii="Times New Roman" w:hAnsi="Times New Roman"/>
                <w:b/>
              </w:rPr>
              <w:t>УТВЕРЖДАЮ</w:t>
            </w:r>
          </w:p>
          <w:p w14:paraId="4BF01C22" w14:textId="77777777" w:rsidR="00492115" w:rsidRPr="008327F5" w:rsidRDefault="00492115" w:rsidP="00312888">
            <w:pPr>
              <w:contextualSpacing/>
              <w:jc w:val="right"/>
              <w:rPr>
                <w:rFonts w:ascii="Times New Roman" w:hAnsi="Times New Roman"/>
              </w:rPr>
            </w:pPr>
            <w:r w:rsidRPr="008327F5">
              <w:rPr>
                <w:rFonts w:ascii="Times New Roman" w:hAnsi="Times New Roman"/>
              </w:rPr>
              <w:t>Директор АНО ДО</w:t>
            </w:r>
          </w:p>
          <w:p w14:paraId="55741220" w14:textId="77777777" w:rsidR="00492115" w:rsidRPr="008327F5" w:rsidRDefault="00492115" w:rsidP="00312888">
            <w:pPr>
              <w:contextualSpacing/>
              <w:jc w:val="right"/>
              <w:rPr>
                <w:rFonts w:ascii="Times New Roman" w:hAnsi="Times New Roman"/>
              </w:rPr>
            </w:pPr>
            <w:r w:rsidRPr="008327F5">
              <w:rPr>
                <w:rFonts w:ascii="Times New Roman" w:hAnsi="Times New Roman"/>
              </w:rPr>
              <w:t>_____________ /Горохова Л.А./</w:t>
            </w:r>
          </w:p>
          <w:p w14:paraId="60E8444B" w14:textId="77777777" w:rsidR="00492115" w:rsidRPr="008327F5" w:rsidRDefault="00492115" w:rsidP="00312888">
            <w:pPr>
              <w:contextualSpacing/>
              <w:jc w:val="right"/>
              <w:rPr>
                <w:rFonts w:ascii="Times New Roman" w:hAnsi="Times New Roman"/>
              </w:rPr>
            </w:pPr>
            <w:r w:rsidRPr="008327F5">
              <w:rPr>
                <w:rFonts w:ascii="Times New Roman" w:hAnsi="Times New Roman"/>
              </w:rPr>
              <w:t>Приказ № ____ от_______________ 2022 г.</w:t>
            </w:r>
          </w:p>
        </w:tc>
      </w:tr>
    </w:tbl>
    <w:p w14:paraId="546CA9E9" w14:textId="77777777" w:rsidR="00492115" w:rsidRPr="008327F5" w:rsidRDefault="00492115" w:rsidP="00312888">
      <w:pPr>
        <w:spacing w:after="0" w:line="240" w:lineRule="auto"/>
        <w:contextualSpacing/>
        <w:jc w:val="right"/>
        <w:rPr>
          <w:rFonts w:ascii="Times New Roman" w:hAnsi="Times New Roman"/>
        </w:rPr>
      </w:pPr>
      <w:r w:rsidRPr="008327F5">
        <w:rPr>
          <w:rFonts w:ascii="Times New Roman" w:hAnsi="Times New Roman"/>
        </w:rPr>
        <w:t>Приложение №</w:t>
      </w:r>
      <w:r>
        <w:rPr>
          <w:rFonts w:ascii="Times New Roman" w:hAnsi="Times New Roman"/>
        </w:rPr>
        <w:t xml:space="preserve"> </w:t>
      </w:r>
      <w:r w:rsidRPr="008327F5">
        <w:rPr>
          <w:rFonts w:ascii="Times New Roman" w:hAnsi="Times New Roman"/>
        </w:rPr>
        <w:t>2 к приказу №       от 30.08.2022</w:t>
      </w:r>
    </w:p>
    <w:p w14:paraId="67BF394B" w14:textId="77777777" w:rsidR="00492115" w:rsidRDefault="00492115" w:rsidP="00492115">
      <w:pPr>
        <w:spacing w:after="0" w:line="240" w:lineRule="auto"/>
        <w:contextualSpacing/>
        <w:jc w:val="right"/>
        <w:rPr>
          <w:rFonts w:ascii="Times New Roman" w:hAnsi="Times New Roman"/>
          <w:sz w:val="24"/>
          <w:szCs w:val="24"/>
        </w:rPr>
      </w:pPr>
    </w:p>
    <w:p w14:paraId="2E05D06F" w14:textId="77777777" w:rsidR="00492115" w:rsidRDefault="00492115" w:rsidP="00492115">
      <w:pPr>
        <w:spacing w:after="0" w:line="240" w:lineRule="auto"/>
        <w:contextualSpacing/>
        <w:jc w:val="right"/>
        <w:rPr>
          <w:rFonts w:ascii="Times New Roman" w:hAnsi="Times New Roman"/>
          <w:sz w:val="24"/>
          <w:szCs w:val="24"/>
        </w:rPr>
      </w:pPr>
    </w:p>
    <w:p w14:paraId="3019F22A" w14:textId="77777777" w:rsidR="00492115" w:rsidRPr="009F4F1B" w:rsidRDefault="00492115" w:rsidP="00492115">
      <w:pPr>
        <w:spacing w:after="0" w:line="240" w:lineRule="auto"/>
        <w:contextualSpacing/>
        <w:jc w:val="center"/>
        <w:rPr>
          <w:rFonts w:ascii="Times New Roman" w:hAnsi="Times New Roman"/>
          <w:b/>
          <w:bCs/>
          <w:sz w:val="24"/>
          <w:szCs w:val="24"/>
        </w:rPr>
      </w:pPr>
      <w:r w:rsidRPr="009F4F1B">
        <w:rPr>
          <w:rFonts w:ascii="Times New Roman" w:hAnsi="Times New Roman"/>
          <w:b/>
          <w:bCs/>
          <w:sz w:val="24"/>
          <w:szCs w:val="24"/>
        </w:rPr>
        <w:t>Изменения и дополнения в основную образовательную программу</w:t>
      </w:r>
    </w:p>
    <w:p w14:paraId="6E6C05CE" w14:textId="77777777" w:rsidR="00492115" w:rsidRPr="009F4F1B" w:rsidRDefault="00492115" w:rsidP="00492115">
      <w:pPr>
        <w:spacing w:after="0" w:line="240" w:lineRule="auto"/>
        <w:contextualSpacing/>
        <w:jc w:val="center"/>
        <w:rPr>
          <w:rFonts w:ascii="Times New Roman" w:hAnsi="Times New Roman"/>
          <w:b/>
          <w:bCs/>
          <w:sz w:val="24"/>
          <w:szCs w:val="24"/>
        </w:rPr>
      </w:pPr>
      <w:r w:rsidRPr="009F4F1B">
        <w:rPr>
          <w:rFonts w:ascii="Times New Roman" w:hAnsi="Times New Roman"/>
          <w:b/>
          <w:bCs/>
          <w:sz w:val="24"/>
          <w:szCs w:val="24"/>
        </w:rPr>
        <w:t>дошкольного образования АНО ДО «Детский сад «В гостях у сказки»</w:t>
      </w:r>
    </w:p>
    <w:p w14:paraId="412793CA" w14:textId="77777777" w:rsidR="00492115" w:rsidRPr="009414AF" w:rsidRDefault="00492115" w:rsidP="00492115">
      <w:pPr>
        <w:spacing w:after="0" w:line="240" w:lineRule="auto"/>
        <w:contextualSpacing/>
        <w:jc w:val="both"/>
        <w:rPr>
          <w:rFonts w:ascii="Times New Roman" w:hAnsi="Times New Roman"/>
          <w:sz w:val="24"/>
          <w:szCs w:val="24"/>
        </w:rPr>
      </w:pPr>
      <w:r w:rsidRPr="00C878BF">
        <w:rPr>
          <w:rFonts w:ascii="Times New Roman" w:hAnsi="Times New Roman"/>
          <w:sz w:val="24"/>
          <w:szCs w:val="24"/>
        </w:rPr>
        <w:t>Внести в основную образовательную п</w:t>
      </w:r>
      <w:r>
        <w:rPr>
          <w:rFonts w:ascii="Times New Roman" w:hAnsi="Times New Roman"/>
          <w:sz w:val="24"/>
          <w:szCs w:val="24"/>
        </w:rPr>
        <w:t>рограмму дошкольного образования АНО ДО «Детский сад «В гостях у сказки»</w:t>
      </w:r>
      <w:r w:rsidRPr="00C878BF">
        <w:rPr>
          <w:rFonts w:ascii="Times New Roman" w:hAnsi="Times New Roman"/>
          <w:sz w:val="24"/>
          <w:szCs w:val="24"/>
        </w:rPr>
        <w:t xml:space="preserve"> следующие изменения и дополнения:</w:t>
      </w:r>
    </w:p>
    <w:p w14:paraId="265D9236" w14:textId="77777777" w:rsidR="00492115" w:rsidRPr="005465F5" w:rsidRDefault="00492115" w:rsidP="00492115">
      <w:pPr>
        <w:spacing w:after="0" w:line="240" w:lineRule="auto"/>
        <w:contextualSpacing/>
        <w:jc w:val="both"/>
        <w:rPr>
          <w:rFonts w:ascii="Times New Roman" w:hAnsi="Times New Roman"/>
          <w:bCs/>
          <w:sz w:val="24"/>
          <w:szCs w:val="24"/>
        </w:rPr>
      </w:pPr>
      <w:r w:rsidRPr="005465F5">
        <w:rPr>
          <w:rFonts w:ascii="Times New Roman" w:hAnsi="Times New Roman"/>
          <w:sz w:val="24"/>
          <w:szCs w:val="24"/>
        </w:rPr>
        <w:t xml:space="preserve">В пункте 2.1. раздела 2 «Описание образовательной деятельности по ОПДО» подраздела «Описание образовательной деятельности в обязательной части ОПДО по образовательным областям. Образовательная область «Познавательное развитие» абзац 1 дополнить строкой следующего содержания: </w:t>
      </w:r>
      <w:r w:rsidRPr="005465F5">
        <w:rPr>
          <w:rFonts w:ascii="Times New Roman" w:hAnsi="Times New Roman"/>
          <w:bCs/>
          <w:sz w:val="24"/>
          <w:szCs w:val="24"/>
        </w:rPr>
        <w:t>«Дети старшего дошкольного возраста получают информацию об окружающем мире, малой родине, Отечестве, социокультурных ценностях нашего народа, отечественных традициях и праздниках, о государственных символах, олицетворяющих Родину»</w:t>
      </w:r>
      <w:r>
        <w:rPr>
          <w:rFonts w:ascii="Times New Roman" w:hAnsi="Times New Roman"/>
          <w:bCs/>
          <w:sz w:val="24"/>
          <w:szCs w:val="24"/>
        </w:rPr>
        <w:t>.</w:t>
      </w:r>
    </w:p>
    <w:p w14:paraId="6EBEF5AF" w14:textId="77777777" w:rsidR="00492115" w:rsidRPr="005465F5" w:rsidRDefault="00492115" w:rsidP="00492115">
      <w:pPr>
        <w:spacing w:after="0" w:line="240" w:lineRule="auto"/>
        <w:contextualSpacing/>
        <w:jc w:val="both"/>
        <w:rPr>
          <w:rFonts w:ascii="Times New Roman" w:hAnsi="Times New Roman"/>
          <w:sz w:val="24"/>
          <w:szCs w:val="24"/>
        </w:rPr>
      </w:pPr>
      <w:r w:rsidRPr="005465F5">
        <w:rPr>
          <w:rFonts w:ascii="Times New Roman" w:hAnsi="Times New Roman"/>
          <w:sz w:val="24"/>
          <w:szCs w:val="24"/>
        </w:rPr>
        <w:t>В пункте 2.1. раздела 2 «Описание образовательной деятельности по ОПДО» подраздела «Описание образовательной деятельности в обязательной части ОПДО по образовательным областям. Образовательная область «</w:t>
      </w:r>
      <w:r>
        <w:rPr>
          <w:rFonts w:ascii="Times New Roman" w:hAnsi="Times New Roman"/>
          <w:sz w:val="24"/>
          <w:szCs w:val="24"/>
        </w:rPr>
        <w:t>Речевое</w:t>
      </w:r>
      <w:r w:rsidRPr="005465F5">
        <w:rPr>
          <w:rFonts w:ascii="Times New Roman" w:hAnsi="Times New Roman"/>
          <w:sz w:val="24"/>
          <w:szCs w:val="24"/>
        </w:rPr>
        <w:t xml:space="preserve"> развитие» абзац 1 дополнить строкой следующего содержания:</w:t>
      </w:r>
      <w:r>
        <w:rPr>
          <w:rFonts w:ascii="Times New Roman" w:hAnsi="Times New Roman"/>
          <w:sz w:val="24"/>
          <w:szCs w:val="24"/>
        </w:rPr>
        <w:t xml:space="preserve"> </w:t>
      </w:r>
      <w:r w:rsidRPr="005465F5">
        <w:rPr>
          <w:rFonts w:ascii="Times New Roman" w:hAnsi="Times New Roman"/>
          <w:bCs/>
          <w:sz w:val="24"/>
          <w:szCs w:val="24"/>
        </w:rPr>
        <w:t>«Одной из задач речевого развития является знакомство дошкольников с книжной культурой, детской литературой, расширяя представления о государственных символах, олицетворяющих Родину».</w:t>
      </w:r>
    </w:p>
    <w:p w14:paraId="2EE43323" w14:textId="77777777" w:rsidR="00492115" w:rsidRPr="009414AF" w:rsidRDefault="00492115" w:rsidP="00492115">
      <w:pPr>
        <w:spacing w:after="0" w:line="240" w:lineRule="auto"/>
        <w:contextualSpacing/>
        <w:jc w:val="both"/>
        <w:rPr>
          <w:rFonts w:ascii="Times New Roman" w:hAnsi="Times New Roman"/>
          <w:bCs/>
          <w:sz w:val="24"/>
          <w:szCs w:val="24"/>
        </w:rPr>
      </w:pPr>
      <w:r>
        <w:rPr>
          <w:rFonts w:ascii="Times New Roman" w:hAnsi="Times New Roman"/>
          <w:sz w:val="24"/>
          <w:szCs w:val="24"/>
        </w:rPr>
        <w:t xml:space="preserve">В пункте 3.1. раздела 3 «Описание материально-технического обеспечения программы, обеспеченность методическими материалами и средствами обучения воспитания» подразделом «Кадровые условия» дополнить строкой следующего содержания: </w:t>
      </w:r>
      <w:r w:rsidRPr="009414AF">
        <w:rPr>
          <w:rFonts w:ascii="Times New Roman" w:hAnsi="Times New Roman"/>
          <w:bCs/>
          <w:sz w:val="24"/>
          <w:szCs w:val="24"/>
        </w:rPr>
        <w:t>«Всего сотрудников – 15, из них административный состав – 2 человека, педагогический персонал – 7 человек, из них: специалисты – 3 человека, воспитатели – 4 человека, младшие воспитатели – 2 человека, обслуживающий персонал – 4 человека. Из них: 1 учитель-логопед, 1 музыкальный руководитель, 1 педагог дополнительного образования по английскому языку».</w:t>
      </w:r>
    </w:p>
    <w:p w14:paraId="2AA1647B" w14:textId="77777777" w:rsidR="0092343D" w:rsidRPr="00492115" w:rsidRDefault="0092343D" w:rsidP="00492115">
      <w:pPr>
        <w:widowControl w:val="0"/>
        <w:shd w:val="clear" w:color="auto" w:fill="FFFFFF"/>
        <w:autoSpaceDE w:val="0"/>
        <w:autoSpaceDN w:val="0"/>
        <w:adjustRightInd w:val="0"/>
        <w:spacing w:after="0" w:line="240" w:lineRule="auto"/>
        <w:ind w:right="-456"/>
        <w:jc w:val="both"/>
        <w:rPr>
          <w:rFonts w:ascii="Times New Roman" w:hAnsi="Times New Roman"/>
          <w:sz w:val="24"/>
          <w:szCs w:val="24"/>
        </w:rPr>
      </w:pPr>
    </w:p>
    <w:sectPr w:rsidR="0092343D" w:rsidRPr="00492115" w:rsidSect="005E5498">
      <w:footerReference w:type="default" r:id="rId11"/>
      <w:footerReference w:type="first" r:id="rId12"/>
      <w:pgSz w:w="16838" w:h="11906" w:orient="landscape"/>
      <w:pgMar w:top="907" w:right="820"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CCC16" w14:textId="77777777" w:rsidR="00FF4936" w:rsidRDefault="00FF4936" w:rsidP="00C926EE">
      <w:pPr>
        <w:spacing w:after="0" w:line="240" w:lineRule="auto"/>
      </w:pPr>
      <w:r>
        <w:separator/>
      </w:r>
    </w:p>
  </w:endnote>
  <w:endnote w:type="continuationSeparator" w:id="0">
    <w:p w14:paraId="296A2CBC" w14:textId="77777777" w:rsidR="00FF4936" w:rsidRDefault="00FF4936" w:rsidP="00C92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hitney Book">
    <w:altName w:val="Calibri"/>
    <w:panose1 w:val="00000000000000000000"/>
    <w:charset w:val="00"/>
    <w:family w:val="modern"/>
    <w:notTrueType/>
    <w:pitch w:val="variable"/>
    <w:sig w:usb0="00000001" w:usb1="4000004A" w:usb2="00000000" w:usb3="00000000" w:csb0="0000009F" w:csb1="00000000"/>
  </w:font>
  <w:font w:name="CenturySchlbkCyr">
    <w:altName w:val="Calibri"/>
    <w:panose1 w:val="00000000000000000000"/>
    <w:charset w:val="00"/>
    <w:family w:val="moder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DCE39" w14:textId="3C638E47" w:rsidR="00D9008A" w:rsidRDefault="00D9008A">
    <w:pPr>
      <w:pStyle w:val="af2"/>
      <w:jc w:val="center"/>
    </w:pPr>
    <w:r>
      <w:fldChar w:fldCharType="begin"/>
    </w:r>
    <w:r>
      <w:instrText xml:space="preserve"> PAGE   \* MERGEFORMAT </w:instrText>
    </w:r>
    <w:r>
      <w:fldChar w:fldCharType="separate"/>
    </w:r>
    <w:r w:rsidR="0093677A">
      <w:rPr>
        <w:noProof/>
      </w:rPr>
      <w:t>4</w:t>
    </w:r>
    <w:r>
      <w:fldChar w:fldCharType="end"/>
    </w:r>
  </w:p>
  <w:p w14:paraId="105D3AED" w14:textId="77777777" w:rsidR="00D9008A" w:rsidRDefault="00D9008A">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4F241" w14:textId="77777777" w:rsidR="00D9008A" w:rsidRDefault="00D9008A">
    <w:pPr>
      <w:pStyle w:val="af2"/>
    </w:pPr>
  </w:p>
  <w:p w14:paraId="5F9E5159" w14:textId="77777777" w:rsidR="00D9008A" w:rsidRDefault="00D9008A">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26745" w14:textId="77777777" w:rsidR="00FF4936" w:rsidRDefault="00FF4936" w:rsidP="00C926EE">
      <w:pPr>
        <w:spacing w:after="0" w:line="240" w:lineRule="auto"/>
      </w:pPr>
      <w:r>
        <w:separator/>
      </w:r>
    </w:p>
  </w:footnote>
  <w:footnote w:type="continuationSeparator" w:id="0">
    <w:p w14:paraId="7E0E4EC3" w14:textId="77777777" w:rsidR="00FF4936" w:rsidRDefault="00FF4936" w:rsidP="00C92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5726220"/>
    <w:lvl w:ilvl="0">
      <w:numFmt w:val="bullet"/>
      <w:lvlText w:val="*"/>
      <w:lvlJc w:val="left"/>
    </w:lvl>
  </w:abstractNum>
  <w:abstractNum w:abstractNumId="1"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0001F"/>
    <w:multiLevelType w:val="multilevel"/>
    <w:tmpl w:val="0000001F"/>
    <w:name w:val="WW8Num3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2F3037"/>
    <w:multiLevelType w:val="hybridMultilevel"/>
    <w:tmpl w:val="D2E2D3DC"/>
    <w:lvl w:ilvl="0" w:tplc="30405F94">
      <w:numFmt w:val="bullet"/>
      <w:lvlText w:val="•"/>
      <w:lvlJc w:val="left"/>
      <w:pPr>
        <w:ind w:left="491" w:hanging="284"/>
      </w:pPr>
      <w:rPr>
        <w:rFonts w:hint="default"/>
        <w:w w:val="100"/>
      </w:rPr>
    </w:lvl>
    <w:lvl w:ilvl="1" w:tplc="2B92E4B0">
      <w:numFmt w:val="bullet"/>
      <w:lvlText w:val="•"/>
      <w:lvlJc w:val="left"/>
      <w:pPr>
        <w:ind w:left="635" w:hanging="284"/>
      </w:pPr>
      <w:rPr>
        <w:rFonts w:hint="default"/>
        <w:w w:val="100"/>
      </w:rPr>
    </w:lvl>
    <w:lvl w:ilvl="2" w:tplc="D66C9BBE">
      <w:numFmt w:val="bullet"/>
      <w:lvlText w:val="•"/>
      <w:lvlJc w:val="left"/>
      <w:pPr>
        <w:ind w:left="635" w:hanging="447"/>
      </w:pPr>
      <w:rPr>
        <w:rFonts w:hint="default"/>
        <w:w w:val="100"/>
      </w:rPr>
    </w:lvl>
    <w:lvl w:ilvl="3" w:tplc="57FE320E">
      <w:numFmt w:val="bullet"/>
      <w:lvlText w:val="•"/>
      <w:lvlJc w:val="left"/>
      <w:pPr>
        <w:ind w:left="4142" w:hanging="447"/>
      </w:pPr>
      <w:rPr>
        <w:rFonts w:hint="default"/>
      </w:rPr>
    </w:lvl>
    <w:lvl w:ilvl="4" w:tplc="ACE07AD2">
      <w:numFmt w:val="bullet"/>
      <w:lvlText w:val="•"/>
      <w:lvlJc w:val="left"/>
      <w:pPr>
        <w:ind w:left="5825" w:hanging="447"/>
      </w:pPr>
      <w:rPr>
        <w:rFonts w:hint="default"/>
      </w:rPr>
    </w:lvl>
    <w:lvl w:ilvl="5" w:tplc="47F4B282">
      <w:numFmt w:val="bullet"/>
      <w:lvlText w:val="•"/>
      <w:lvlJc w:val="left"/>
      <w:pPr>
        <w:ind w:left="7507" w:hanging="447"/>
      </w:pPr>
      <w:rPr>
        <w:rFonts w:hint="default"/>
      </w:rPr>
    </w:lvl>
    <w:lvl w:ilvl="6" w:tplc="BBE23C14">
      <w:numFmt w:val="bullet"/>
      <w:lvlText w:val="•"/>
      <w:lvlJc w:val="left"/>
      <w:pPr>
        <w:ind w:left="9190" w:hanging="447"/>
      </w:pPr>
      <w:rPr>
        <w:rFonts w:hint="default"/>
      </w:rPr>
    </w:lvl>
    <w:lvl w:ilvl="7" w:tplc="4EA44650">
      <w:numFmt w:val="bullet"/>
      <w:lvlText w:val="•"/>
      <w:lvlJc w:val="left"/>
      <w:pPr>
        <w:ind w:left="10873" w:hanging="447"/>
      </w:pPr>
      <w:rPr>
        <w:rFonts w:hint="default"/>
      </w:rPr>
    </w:lvl>
    <w:lvl w:ilvl="8" w:tplc="E80CC4EC">
      <w:numFmt w:val="bullet"/>
      <w:lvlText w:val="•"/>
      <w:lvlJc w:val="left"/>
      <w:pPr>
        <w:ind w:left="12555" w:hanging="447"/>
      </w:pPr>
      <w:rPr>
        <w:rFonts w:hint="default"/>
      </w:rPr>
    </w:lvl>
  </w:abstractNum>
  <w:abstractNum w:abstractNumId="7" w15:restartNumberingAfterBreak="0">
    <w:nsid w:val="0066667C"/>
    <w:multiLevelType w:val="hybridMultilevel"/>
    <w:tmpl w:val="017AED54"/>
    <w:lvl w:ilvl="0" w:tplc="3EB07290">
      <w:numFmt w:val="bullet"/>
      <w:lvlText w:val=""/>
      <w:lvlJc w:val="left"/>
      <w:pPr>
        <w:ind w:left="242" w:hanging="351"/>
      </w:pPr>
      <w:rPr>
        <w:rFonts w:ascii="Symbol" w:eastAsia="Times New Roman" w:hAnsi="Symbol" w:hint="default"/>
        <w:w w:val="100"/>
        <w:sz w:val="24"/>
      </w:rPr>
    </w:lvl>
    <w:lvl w:ilvl="1" w:tplc="6F046752">
      <w:numFmt w:val="bullet"/>
      <w:lvlText w:val="•"/>
      <w:lvlJc w:val="left"/>
      <w:pPr>
        <w:ind w:left="1186" w:hanging="351"/>
      </w:pPr>
      <w:rPr>
        <w:rFonts w:hint="default"/>
      </w:rPr>
    </w:lvl>
    <w:lvl w:ilvl="2" w:tplc="379CB278">
      <w:numFmt w:val="bullet"/>
      <w:lvlText w:val="•"/>
      <w:lvlJc w:val="left"/>
      <w:pPr>
        <w:ind w:left="2133" w:hanging="351"/>
      </w:pPr>
      <w:rPr>
        <w:rFonts w:hint="default"/>
      </w:rPr>
    </w:lvl>
    <w:lvl w:ilvl="3" w:tplc="26BED422">
      <w:numFmt w:val="bullet"/>
      <w:lvlText w:val="•"/>
      <w:lvlJc w:val="left"/>
      <w:pPr>
        <w:ind w:left="3079" w:hanging="351"/>
      </w:pPr>
      <w:rPr>
        <w:rFonts w:hint="default"/>
      </w:rPr>
    </w:lvl>
    <w:lvl w:ilvl="4" w:tplc="95289EB2">
      <w:numFmt w:val="bullet"/>
      <w:lvlText w:val="•"/>
      <w:lvlJc w:val="left"/>
      <w:pPr>
        <w:ind w:left="4026" w:hanging="351"/>
      </w:pPr>
      <w:rPr>
        <w:rFonts w:hint="default"/>
      </w:rPr>
    </w:lvl>
    <w:lvl w:ilvl="5" w:tplc="AC34BF8E">
      <w:numFmt w:val="bullet"/>
      <w:lvlText w:val="•"/>
      <w:lvlJc w:val="left"/>
      <w:pPr>
        <w:ind w:left="4973" w:hanging="351"/>
      </w:pPr>
      <w:rPr>
        <w:rFonts w:hint="default"/>
      </w:rPr>
    </w:lvl>
    <w:lvl w:ilvl="6" w:tplc="4246E244">
      <w:numFmt w:val="bullet"/>
      <w:lvlText w:val="•"/>
      <w:lvlJc w:val="left"/>
      <w:pPr>
        <w:ind w:left="5919" w:hanging="351"/>
      </w:pPr>
      <w:rPr>
        <w:rFonts w:hint="default"/>
      </w:rPr>
    </w:lvl>
    <w:lvl w:ilvl="7" w:tplc="EBBE6D28">
      <w:numFmt w:val="bullet"/>
      <w:lvlText w:val="•"/>
      <w:lvlJc w:val="left"/>
      <w:pPr>
        <w:ind w:left="6866" w:hanging="351"/>
      </w:pPr>
      <w:rPr>
        <w:rFonts w:hint="default"/>
      </w:rPr>
    </w:lvl>
    <w:lvl w:ilvl="8" w:tplc="27E85184">
      <w:numFmt w:val="bullet"/>
      <w:lvlText w:val="•"/>
      <w:lvlJc w:val="left"/>
      <w:pPr>
        <w:ind w:left="7813" w:hanging="351"/>
      </w:pPr>
      <w:rPr>
        <w:rFonts w:hint="default"/>
      </w:rPr>
    </w:lvl>
  </w:abstractNum>
  <w:abstractNum w:abstractNumId="8" w15:restartNumberingAfterBreak="0">
    <w:nsid w:val="0131534C"/>
    <w:multiLevelType w:val="hybridMultilevel"/>
    <w:tmpl w:val="AABC7B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403290F"/>
    <w:multiLevelType w:val="hybridMultilevel"/>
    <w:tmpl w:val="D9CAD5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06355DB9"/>
    <w:multiLevelType w:val="hybridMultilevel"/>
    <w:tmpl w:val="855210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0B7C3C25"/>
    <w:multiLevelType w:val="hybridMultilevel"/>
    <w:tmpl w:val="23A00454"/>
    <w:lvl w:ilvl="0" w:tplc="6B040124">
      <w:start w:val="1"/>
      <w:numFmt w:val="decimal"/>
      <w:lvlText w:val="%1."/>
      <w:lvlJc w:val="left"/>
      <w:pPr>
        <w:ind w:left="115" w:hanging="243"/>
      </w:pPr>
      <w:rPr>
        <w:rFonts w:cs="Times New Roman" w:hint="default"/>
        <w:w w:val="100"/>
      </w:rPr>
    </w:lvl>
    <w:lvl w:ilvl="1" w:tplc="03F4FF98">
      <w:numFmt w:val="bullet"/>
      <w:lvlText w:val="•"/>
      <w:lvlJc w:val="left"/>
      <w:pPr>
        <w:ind w:left="554" w:hanging="243"/>
      </w:pPr>
      <w:rPr>
        <w:rFonts w:hint="default"/>
      </w:rPr>
    </w:lvl>
    <w:lvl w:ilvl="2" w:tplc="156AEC50">
      <w:numFmt w:val="bullet"/>
      <w:lvlText w:val="•"/>
      <w:lvlJc w:val="left"/>
      <w:pPr>
        <w:ind w:left="988" w:hanging="243"/>
      </w:pPr>
      <w:rPr>
        <w:rFonts w:hint="default"/>
      </w:rPr>
    </w:lvl>
    <w:lvl w:ilvl="3" w:tplc="3A207114">
      <w:numFmt w:val="bullet"/>
      <w:lvlText w:val="•"/>
      <w:lvlJc w:val="left"/>
      <w:pPr>
        <w:ind w:left="1422" w:hanging="243"/>
      </w:pPr>
      <w:rPr>
        <w:rFonts w:hint="default"/>
      </w:rPr>
    </w:lvl>
    <w:lvl w:ilvl="4" w:tplc="9F7262F8">
      <w:numFmt w:val="bullet"/>
      <w:lvlText w:val="•"/>
      <w:lvlJc w:val="left"/>
      <w:pPr>
        <w:ind w:left="1856" w:hanging="243"/>
      </w:pPr>
      <w:rPr>
        <w:rFonts w:hint="default"/>
      </w:rPr>
    </w:lvl>
    <w:lvl w:ilvl="5" w:tplc="60365892">
      <w:numFmt w:val="bullet"/>
      <w:lvlText w:val="•"/>
      <w:lvlJc w:val="left"/>
      <w:pPr>
        <w:ind w:left="2291" w:hanging="243"/>
      </w:pPr>
      <w:rPr>
        <w:rFonts w:hint="default"/>
      </w:rPr>
    </w:lvl>
    <w:lvl w:ilvl="6" w:tplc="33BC1F82">
      <w:numFmt w:val="bullet"/>
      <w:lvlText w:val="•"/>
      <w:lvlJc w:val="left"/>
      <w:pPr>
        <w:ind w:left="2725" w:hanging="243"/>
      </w:pPr>
      <w:rPr>
        <w:rFonts w:hint="default"/>
      </w:rPr>
    </w:lvl>
    <w:lvl w:ilvl="7" w:tplc="1782257C">
      <w:numFmt w:val="bullet"/>
      <w:lvlText w:val="•"/>
      <w:lvlJc w:val="left"/>
      <w:pPr>
        <w:ind w:left="3159" w:hanging="243"/>
      </w:pPr>
      <w:rPr>
        <w:rFonts w:hint="default"/>
      </w:rPr>
    </w:lvl>
    <w:lvl w:ilvl="8" w:tplc="507AD758">
      <w:numFmt w:val="bullet"/>
      <w:lvlText w:val="•"/>
      <w:lvlJc w:val="left"/>
      <w:pPr>
        <w:ind w:left="3593" w:hanging="243"/>
      </w:pPr>
      <w:rPr>
        <w:rFonts w:hint="default"/>
      </w:rPr>
    </w:lvl>
  </w:abstractNum>
  <w:abstractNum w:abstractNumId="12" w15:restartNumberingAfterBreak="0">
    <w:nsid w:val="167003A8"/>
    <w:multiLevelType w:val="hybridMultilevel"/>
    <w:tmpl w:val="DB8ACDF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3" w15:restartNumberingAfterBreak="0">
    <w:nsid w:val="16E92F1B"/>
    <w:multiLevelType w:val="hybridMultilevel"/>
    <w:tmpl w:val="9FEEE7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82C1015"/>
    <w:multiLevelType w:val="hybridMultilevel"/>
    <w:tmpl w:val="4DFACDC6"/>
    <w:lvl w:ilvl="0" w:tplc="416AE87C">
      <w:start w:val="1"/>
      <w:numFmt w:val="bullet"/>
      <w:lvlText w:val=""/>
      <w:lvlJc w:val="left"/>
      <w:pPr>
        <w:ind w:left="1418" w:hanging="360"/>
      </w:pPr>
      <w:rPr>
        <w:rFonts w:ascii="Symbol" w:hAnsi="Symbol" w:hint="default"/>
      </w:rPr>
    </w:lvl>
    <w:lvl w:ilvl="1" w:tplc="04190003" w:tentative="1">
      <w:start w:val="1"/>
      <w:numFmt w:val="bullet"/>
      <w:lvlText w:val="o"/>
      <w:lvlJc w:val="left"/>
      <w:pPr>
        <w:ind w:left="2138" w:hanging="360"/>
      </w:pPr>
      <w:rPr>
        <w:rFonts w:ascii="Courier New" w:hAnsi="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15" w15:restartNumberingAfterBreak="0">
    <w:nsid w:val="1FBE0606"/>
    <w:multiLevelType w:val="hybridMultilevel"/>
    <w:tmpl w:val="3934DD78"/>
    <w:lvl w:ilvl="0" w:tplc="42B0B5FC">
      <w:start w:val="1"/>
      <w:numFmt w:val="bullet"/>
      <w:lvlText w:val=""/>
      <w:lvlJc w:val="left"/>
      <w:pPr>
        <w:ind w:left="720" w:hanging="360"/>
      </w:pPr>
      <w:rPr>
        <w:rFonts w:ascii="Wingdings" w:hAnsi="Wingdings"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4CE3DDD"/>
    <w:multiLevelType w:val="hybridMultilevel"/>
    <w:tmpl w:val="13005A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26652C12"/>
    <w:multiLevelType w:val="hybridMultilevel"/>
    <w:tmpl w:val="BE96FD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8DD6898"/>
    <w:multiLevelType w:val="hybridMultilevel"/>
    <w:tmpl w:val="E0105A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99F6E3B"/>
    <w:multiLevelType w:val="hybridMultilevel"/>
    <w:tmpl w:val="3614F480"/>
    <w:lvl w:ilvl="0" w:tplc="8812B44E">
      <w:numFmt w:val="bullet"/>
      <w:lvlText w:val=""/>
      <w:lvlJc w:val="left"/>
      <w:pPr>
        <w:ind w:left="682" w:hanging="142"/>
      </w:pPr>
      <w:rPr>
        <w:rFonts w:ascii="Symbol" w:eastAsia="Times New Roman" w:hAnsi="Symbol" w:hint="default"/>
        <w:w w:val="100"/>
        <w:sz w:val="24"/>
      </w:rPr>
    </w:lvl>
    <w:lvl w:ilvl="1" w:tplc="A32EA5C2">
      <w:numFmt w:val="bullet"/>
      <w:lvlText w:val="•"/>
      <w:lvlJc w:val="left"/>
      <w:pPr>
        <w:ind w:left="1676" w:hanging="142"/>
      </w:pPr>
      <w:rPr>
        <w:rFonts w:hint="default"/>
      </w:rPr>
    </w:lvl>
    <w:lvl w:ilvl="2" w:tplc="748A6594">
      <w:numFmt w:val="bullet"/>
      <w:lvlText w:val="•"/>
      <w:lvlJc w:val="left"/>
      <w:pPr>
        <w:ind w:left="2673" w:hanging="142"/>
      </w:pPr>
      <w:rPr>
        <w:rFonts w:hint="default"/>
      </w:rPr>
    </w:lvl>
    <w:lvl w:ilvl="3" w:tplc="52585954">
      <w:numFmt w:val="bullet"/>
      <w:lvlText w:val="•"/>
      <w:lvlJc w:val="left"/>
      <w:pPr>
        <w:ind w:left="3669" w:hanging="142"/>
      </w:pPr>
      <w:rPr>
        <w:rFonts w:hint="default"/>
      </w:rPr>
    </w:lvl>
    <w:lvl w:ilvl="4" w:tplc="6AB076FE">
      <w:numFmt w:val="bullet"/>
      <w:lvlText w:val="•"/>
      <w:lvlJc w:val="left"/>
      <w:pPr>
        <w:ind w:left="4666" w:hanging="142"/>
      </w:pPr>
      <w:rPr>
        <w:rFonts w:hint="default"/>
      </w:rPr>
    </w:lvl>
    <w:lvl w:ilvl="5" w:tplc="7A1C022A">
      <w:numFmt w:val="bullet"/>
      <w:lvlText w:val="•"/>
      <w:lvlJc w:val="left"/>
      <w:pPr>
        <w:ind w:left="5663" w:hanging="142"/>
      </w:pPr>
      <w:rPr>
        <w:rFonts w:hint="default"/>
      </w:rPr>
    </w:lvl>
    <w:lvl w:ilvl="6" w:tplc="65666E28">
      <w:numFmt w:val="bullet"/>
      <w:lvlText w:val="•"/>
      <w:lvlJc w:val="left"/>
      <w:pPr>
        <w:ind w:left="6659" w:hanging="142"/>
      </w:pPr>
      <w:rPr>
        <w:rFonts w:hint="default"/>
      </w:rPr>
    </w:lvl>
    <w:lvl w:ilvl="7" w:tplc="784A2AF2">
      <w:numFmt w:val="bullet"/>
      <w:lvlText w:val="•"/>
      <w:lvlJc w:val="left"/>
      <w:pPr>
        <w:ind w:left="7656" w:hanging="142"/>
      </w:pPr>
      <w:rPr>
        <w:rFonts w:hint="default"/>
      </w:rPr>
    </w:lvl>
    <w:lvl w:ilvl="8" w:tplc="0F185B34">
      <w:numFmt w:val="bullet"/>
      <w:lvlText w:val="•"/>
      <w:lvlJc w:val="left"/>
      <w:pPr>
        <w:ind w:left="8653" w:hanging="142"/>
      </w:pPr>
      <w:rPr>
        <w:rFonts w:hint="default"/>
      </w:rPr>
    </w:lvl>
  </w:abstractNum>
  <w:abstractNum w:abstractNumId="20" w15:restartNumberingAfterBreak="0">
    <w:nsid w:val="2DD03AB3"/>
    <w:multiLevelType w:val="hybridMultilevel"/>
    <w:tmpl w:val="58D0AFD8"/>
    <w:lvl w:ilvl="0" w:tplc="42B0B5FC">
      <w:start w:val="1"/>
      <w:numFmt w:val="bullet"/>
      <w:lvlText w:val=""/>
      <w:lvlJc w:val="left"/>
      <w:pPr>
        <w:ind w:left="720" w:hanging="360"/>
      </w:pPr>
      <w:rPr>
        <w:rFonts w:ascii="Wingdings" w:hAnsi="Wingdings"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D91C88"/>
    <w:multiLevelType w:val="multilevel"/>
    <w:tmpl w:val="1EA89BD0"/>
    <w:lvl w:ilvl="0">
      <w:start w:val="2"/>
      <w:numFmt w:val="decimal"/>
      <w:lvlText w:val="%1"/>
      <w:lvlJc w:val="left"/>
      <w:pPr>
        <w:ind w:left="732" w:hanging="420"/>
      </w:pPr>
      <w:rPr>
        <w:rFonts w:cs="Times New Roman" w:hint="default"/>
        <w:color w:val="auto"/>
      </w:rPr>
    </w:lvl>
    <w:lvl w:ilvl="1">
      <w:start w:val="5"/>
      <w:numFmt w:val="decimal"/>
      <w:lvlText w:val="%1.%2."/>
      <w:lvlJc w:val="left"/>
      <w:pPr>
        <w:ind w:left="732" w:hanging="420"/>
      </w:pPr>
      <w:rPr>
        <w:rFonts w:ascii="Times New Roman" w:eastAsia="Times New Roman" w:hAnsi="Times New Roman" w:cs="Times New Roman" w:hint="default"/>
        <w:b/>
        <w:bCs/>
        <w:spacing w:val="-4"/>
        <w:w w:val="100"/>
        <w:sz w:val="24"/>
        <w:szCs w:val="24"/>
      </w:rPr>
    </w:lvl>
    <w:lvl w:ilvl="2">
      <w:numFmt w:val="bullet"/>
      <w:lvlText w:val="•"/>
      <w:lvlJc w:val="left"/>
      <w:pPr>
        <w:ind w:left="1033" w:hanging="349"/>
      </w:pPr>
      <w:rPr>
        <w:rFonts w:ascii="Arial" w:eastAsia="Times New Roman" w:hAnsi="Arial" w:hint="default"/>
        <w:color w:val="211F1F"/>
        <w:w w:val="142"/>
        <w:sz w:val="24"/>
      </w:rPr>
    </w:lvl>
    <w:lvl w:ilvl="3">
      <w:numFmt w:val="bullet"/>
      <w:lvlText w:val="•"/>
      <w:lvlJc w:val="left"/>
      <w:pPr>
        <w:ind w:left="2912" w:hanging="349"/>
      </w:pPr>
      <w:rPr>
        <w:rFonts w:hint="default"/>
      </w:rPr>
    </w:lvl>
    <w:lvl w:ilvl="4">
      <w:numFmt w:val="bullet"/>
      <w:lvlText w:val="•"/>
      <w:lvlJc w:val="left"/>
      <w:pPr>
        <w:ind w:left="4784" w:hanging="349"/>
      </w:pPr>
      <w:rPr>
        <w:rFonts w:hint="default"/>
      </w:rPr>
    </w:lvl>
    <w:lvl w:ilvl="5">
      <w:numFmt w:val="bullet"/>
      <w:lvlText w:val="•"/>
      <w:lvlJc w:val="left"/>
      <w:pPr>
        <w:ind w:left="6656" w:hanging="349"/>
      </w:pPr>
      <w:rPr>
        <w:rFonts w:hint="default"/>
      </w:rPr>
    </w:lvl>
    <w:lvl w:ilvl="6">
      <w:numFmt w:val="bullet"/>
      <w:lvlText w:val="•"/>
      <w:lvlJc w:val="left"/>
      <w:pPr>
        <w:ind w:left="8529" w:hanging="349"/>
      </w:pPr>
      <w:rPr>
        <w:rFonts w:hint="default"/>
      </w:rPr>
    </w:lvl>
    <w:lvl w:ilvl="7">
      <w:numFmt w:val="bullet"/>
      <w:lvlText w:val="•"/>
      <w:lvlJc w:val="left"/>
      <w:pPr>
        <w:ind w:left="10401" w:hanging="349"/>
      </w:pPr>
      <w:rPr>
        <w:rFonts w:hint="default"/>
      </w:rPr>
    </w:lvl>
    <w:lvl w:ilvl="8">
      <w:numFmt w:val="bullet"/>
      <w:lvlText w:val="•"/>
      <w:lvlJc w:val="left"/>
      <w:pPr>
        <w:ind w:left="12273" w:hanging="349"/>
      </w:pPr>
      <w:rPr>
        <w:rFonts w:hint="default"/>
      </w:rPr>
    </w:lvl>
  </w:abstractNum>
  <w:abstractNum w:abstractNumId="22" w15:restartNumberingAfterBreak="0">
    <w:nsid w:val="2E541A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EE6E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695F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A3249B"/>
    <w:multiLevelType w:val="hybridMultilevel"/>
    <w:tmpl w:val="0A6A05F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6" w15:restartNumberingAfterBreak="0">
    <w:nsid w:val="3C346365"/>
    <w:multiLevelType w:val="hybridMultilevel"/>
    <w:tmpl w:val="D8AA9230"/>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7" w15:restartNumberingAfterBreak="0">
    <w:nsid w:val="3FAE4AA1"/>
    <w:multiLevelType w:val="hybridMultilevel"/>
    <w:tmpl w:val="7F40327C"/>
    <w:lvl w:ilvl="0" w:tplc="04190009">
      <w:start w:val="1"/>
      <w:numFmt w:val="bullet"/>
      <w:lvlText w:val=""/>
      <w:lvlJc w:val="left"/>
      <w:pPr>
        <w:ind w:left="786" w:hanging="360"/>
      </w:pPr>
      <w:rPr>
        <w:rFonts w:ascii="Wingdings" w:hAnsi="Wingdings"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8" w15:restartNumberingAfterBreak="0">
    <w:nsid w:val="403045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1E3C71"/>
    <w:multiLevelType w:val="multilevel"/>
    <w:tmpl w:val="E5FC95B4"/>
    <w:lvl w:ilvl="0">
      <w:start w:val="1"/>
      <w:numFmt w:val="bullet"/>
      <w:lvlText w:val=""/>
      <w:lvlJc w:val="left"/>
      <w:pPr>
        <w:tabs>
          <w:tab w:val="num" w:pos="0"/>
        </w:tabs>
        <w:ind w:left="720" w:hanging="360"/>
      </w:pPr>
      <w:rPr>
        <w:rFonts w:ascii="Symbol" w:hAnsi="Symbol" w:hint="default"/>
        <w:color w:val="00000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olor w:val="000000"/>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olor w:val="000000"/>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0" w15:restartNumberingAfterBreak="0">
    <w:nsid w:val="441779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FD2982"/>
    <w:multiLevelType w:val="hybridMultilevel"/>
    <w:tmpl w:val="55421F14"/>
    <w:lvl w:ilvl="0" w:tplc="A19EBA84">
      <w:numFmt w:val="bullet"/>
      <w:lvlText w:val="-"/>
      <w:lvlJc w:val="left"/>
      <w:pPr>
        <w:ind w:left="115" w:hanging="140"/>
      </w:pPr>
      <w:rPr>
        <w:rFonts w:ascii="Times New Roman" w:eastAsia="Times New Roman" w:hAnsi="Times New Roman" w:hint="default"/>
        <w:w w:val="100"/>
        <w:sz w:val="24"/>
      </w:rPr>
    </w:lvl>
    <w:lvl w:ilvl="1" w:tplc="F648AC84">
      <w:numFmt w:val="bullet"/>
      <w:lvlText w:val="•"/>
      <w:lvlJc w:val="left"/>
      <w:pPr>
        <w:ind w:left="618" w:hanging="140"/>
      </w:pPr>
      <w:rPr>
        <w:rFonts w:hint="default"/>
      </w:rPr>
    </w:lvl>
    <w:lvl w:ilvl="2" w:tplc="C336750A">
      <w:numFmt w:val="bullet"/>
      <w:lvlText w:val="•"/>
      <w:lvlJc w:val="left"/>
      <w:pPr>
        <w:ind w:left="1116" w:hanging="140"/>
      </w:pPr>
      <w:rPr>
        <w:rFonts w:hint="default"/>
      </w:rPr>
    </w:lvl>
    <w:lvl w:ilvl="3" w:tplc="8A08D084">
      <w:numFmt w:val="bullet"/>
      <w:lvlText w:val="•"/>
      <w:lvlJc w:val="left"/>
      <w:pPr>
        <w:ind w:left="1614" w:hanging="140"/>
      </w:pPr>
      <w:rPr>
        <w:rFonts w:hint="default"/>
      </w:rPr>
    </w:lvl>
    <w:lvl w:ilvl="4" w:tplc="13527EA4">
      <w:numFmt w:val="bullet"/>
      <w:lvlText w:val="•"/>
      <w:lvlJc w:val="left"/>
      <w:pPr>
        <w:ind w:left="2113" w:hanging="140"/>
      </w:pPr>
      <w:rPr>
        <w:rFonts w:hint="default"/>
      </w:rPr>
    </w:lvl>
    <w:lvl w:ilvl="5" w:tplc="E042E56E">
      <w:numFmt w:val="bullet"/>
      <w:lvlText w:val="•"/>
      <w:lvlJc w:val="left"/>
      <w:pPr>
        <w:ind w:left="2611" w:hanging="140"/>
      </w:pPr>
      <w:rPr>
        <w:rFonts w:hint="default"/>
      </w:rPr>
    </w:lvl>
    <w:lvl w:ilvl="6" w:tplc="32400EBC">
      <w:numFmt w:val="bullet"/>
      <w:lvlText w:val="•"/>
      <w:lvlJc w:val="left"/>
      <w:pPr>
        <w:ind w:left="3109" w:hanging="140"/>
      </w:pPr>
      <w:rPr>
        <w:rFonts w:hint="default"/>
      </w:rPr>
    </w:lvl>
    <w:lvl w:ilvl="7" w:tplc="BD54CE76">
      <w:numFmt w:val="bullet"/>
      <w:lvlText w:val="•"/>
      <w:lvlJc w:val="left"/>
      <w:pPr>
        <w:ind w:left="3608" w:hanging="140"/>
      </w:pPr>
      <w:rPr>
        <w:rFonts w:hint="default"/>
      </w:rPr>
    </w:lvl>
    <w:lvl w:ilvl="8" w:tplc="43B8347E">
      <w:numFmt w:val="bullet"/>
      <w:lvlText w:val="•"/>
      <w:lvlJc w:val="left"/>
      <w:pPr>
        <w:ind w:left="4106" w:hanging="140"/>
      </w:pPr>
      <w:rPr>
        <w:rFonts w:hint="default"/>
      </w:rPr>
    </w:lvl>
  </w:abstractNum>
  <w:abstractNum w:abstractNumId="32" w15:restartNumberingAfterBreak="0">
    <w:nsid w:val="4A72469C"/>
    <w:multiLevelType w:val="hybridMultilevel"/>
    <w:tmpl w:val="30E649B2"/>
    <w:lvl w:ilvl="0" w:tplc="A28A096C">
      <w:start w:val="1"/>
      <w:numFmt w:val="decimal"/>
      <w:lvlText w:val="%1."/>
      <w:lvlJc w:val="left"/>
      <w:pPr>
        <w:ind w:left="355" w:hanging="240"/>
      </w:pPr>
      <w:rPr>
        <w:rFonts w:ascii="Times New Roman" w:eastAsia="Times New Roman" w:hAnsi="Times New Roman" w:cs="Times New Roman" w:hint="default"/>
        <w:w w:val="100"/>
        <w:sz w:val="24"/>
        <w:szCs w:val="24"/>
      </w:rPr>
    </w:lvl>
    <w:lvl w:ilvl="1" w:tplc="D15A1CF0">
      <w:numFmt w:val="bullet"/>
      <w:lvlText w:val="•"/>
      <w:lvlJc w:val="left"/>
      <w:pPr>
        <w:ind w:left="770" w:hanging="240"/>
      </w:pPr>
      <w:rPr>
        <w:rFonts w:hint="default"/>
      </w:rPr>
    </w:lvl>
    <w:lvl w:ilvl="2" w:tplc="66E01D88">
      <w:numFmt w:val="bullet"/>
      <w:lvlText w:val="•"/>
      <w:lvlJc w:val="left"/>
      <w:pPr>
        <w:ind w:left="1180" w:hanging="240"/>
      </w:pPr>
      <w:rPr>
        <w:rFonts w:hint="default"/>
      </w:rPr>
    </w:lvl>
    <w:lvl w:ilvl="3" w:tplc="329E452A">
      <w:numFmt w:val="bullet"/>
      <w:lvlText w:val="•"/>
      <w:lvlJc w:val="left"/>
      <w:pPr>
        <w:ind w:left="1590" w:hanging="240"/>
      </w:pPr>
      <w:rPr>
        <w:rFonts w:hint="default"/>
      </w:rPr>
    </w:lvl>
    <w:lvl w:ilvl="4" w:tplc="DF567F44">
      <w:numFmt w:val="bullet"/>
      <w:lvlText w:val="•"/>
      <w:lvlJc w:val="left"/>
      <w:pPr>
        <w:ind w:left="2000" w:hanging="240"/>
      </w:pPr>
      <w:rPr>
        <w:rFonts w:hint="default"/>
      </w:rPr>
    </w:lvl>
    <w:lvl w:ilvl="5" w:tplc="F5A2F1BE">
      <w:numFmt w:val="bullet"/>
      <w:lvlText w:val="•"/>
      <w:lvlJc w:val="left"/>
      <w:pPr>
        <w:ind w:left="2411" w:hanging="240"/>
      </w:pPr>
      <w:rPr>
        <w:rFonts w:hint="default"/>
      </w:rPr>
    </w:lvl>
    <w:lvl w:ilvl="6" w:tplc="C7CC691E">
      <w:numFmt w:val="bullet"/>
      <w:lvlText w:val="•"/>
      <w:lvlJc w:val="left"/>
      <w:pPr>
        <w:ind w:left="2821" w:hanging="240"/>
      </w:pPr>
      <w:rPr>
        <w:rFonts w:hint="default"/>
      </w:rPr>
    </w:lvl>
    <w:lvl w:ilvl="7" w:tplc="1A2AFCF0">
      <w:numFmt w:val="bullet"/>
      <w:lvlText w:val="•"/>
      <w:lvlJc w:val="left"/>
      <w:pPr>
        <w:ind w:left="3231" w:hanging="240"/>
      </w:pPr>
      <w:rPr>
        <w:rFonts w:hint="default"/>
      </w:rPr>
    </w:lvl>
    <w:lvl w:ilvl="8" w:tplc="26700D04">
      <w:numFmt w:val="bullet"/>
      <w:lvlText w:val="•"/>
      <w:lvlJc w:val="left"/>
      <w:pPr>
        <w:ind w:left="3641" w:hanging="240"/>
      </w:pPr>
      <w:rPr>
        <w:rFonts w:hint="default"/>
      </w:rPr>
    </w:lvl>
  </w:abstractNum>
  <w:abstractNum w:abstractNumId="33" w15:restartNumberingAfterBreak="0">
    <w:nsid w:val="4F327B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CB6C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F66476"/>
    <w:multiLevelType w:val="hybridMultilevel"/>
    <w:tmpl w:val="BA340D6C"/>
    <w:lvl w:ilvl="0" w:tplc="0419000F">
      <w:start w:val="1"/>
      <w:numFmt w:val="decimal"/>
      <w:lvlText w:val="%1."/>
      <w:lvlJc w:val="left"/>
      <w:pPr>
        <w:ind w:left="1428" w:hanging="360"/>
      </w:pPr>
      <w:rPr>
        <w:rFonts w:cs="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56E42BC7"/>
    <w:multiLevelType w:val="hybridMultilevel"/>
    <w:tmpl w:val="5D700AEC"/>
    <w:lvl w:ilvl="0" w:tplc="63647504">
      <w:start w:val="1"/>
      <w:numFmt w:val="decimal"/>
      <w:lvlText w:val="%1."/>
      <w:lvlJc w:val="left"/>
      <w:pPr>
        <w:ind w:left="355" w:hanging="240"/>
      </w:pPr>
      <w:rPr>
        <w:rFonts w:cs="Times New Roman" w:hint="default"/>
        <w:b/>
        <w:bCs/>
        <w:w w:val="100"/>
      </w:rPr>
    </w:lvl>
    <w:lvl w:ilvl="1" w:tplc="812C0280">
      <w:numFmt w:val="bullet"/>
      <w:lvlText w:val="•"/>
      <w:lvlJc w:val="left"/>
      <w:pPr>
        <w:ind w:left="770" w:hanging="240"/>
      </w:pPr>
      <w:rPr>
        <w:rFonts w:hint="default"/>
      </w:rPr>
    </w:lvl>
    <w:lvl w:ilvl="2" w:tplc="4712F9E4">
      <w:numFmt w:val="bullet"/>
      <w:lvlText w:val="•"/>
      <w:lvlJc w:val="left"/>
      <w:pPr>
        <w:ind w:left="1180" w:hanging="240"/>
      </w:pPr>
      <w:rPr>
        <w:rFonts w:hint="default"/>
      </w:rPr>
    </w:lvl>
    <w:lvl w:ilvl="3" w:tplc="65E6C99C">
      <w:numFmt w:val="bullet"/>
      <w:lvlText w:val="•"/>
      <w:lvlJc w:val="left"/>
      <w:pPr>
        <w:ind w:left="1590" w:hanging="240"/>
      </w:pPr>
      <w:rPr>
        <w:rFonts w:hint="default"/>
      </w:rPr>
    </w:lvl>
    <w:lvl w:ilvl="4" w:tplc="F2506CF6">
      <w:numFmt w:val="bullet"/>
      <w:lvlText w:val="•"/>
      <w:lvlJc w:val="left"/>
      <w:pPr>
        <w:ind w:left="2000" w:hanging="240"/>
      </w:pPr>
      <w:rPr>
        <w:rFonts w:hint="default"/>
      </w:rPr>
    </w:lvl>
    <w:lvl w:ilvl="5" w:tplc="901CF8EC">
      <w:numFmt w:val="bullet"/>
      <w:lvlText w:val="•"/>
      <w:lvlJc w:val="left"/>
      <w:pPr>
        <w:ind w:left="2411" w:hanging="240"/>
      </w:pPr>
      <w:rPr>
        <w:rFonts w:hint="default"/>
      </w:rPr>
    </w:lvl>
    <w:lvl w:ilvl="6" w:tplc="33DE5390">
      <w:numFmt w:val="bullet"/>
      <w:lvlText w:val="•"/>
      <w:lvlJc w:val="left"/>
      <w:pPr>
        <w:ind w:left="2821" w:hanging="240"/>
      </w:pPr>
      <w:rPr>
        <w:rFonts w:hint="default"/>
      </w:rPr>
    </w:lvl>
    <w:lvl w:ilvl="7" w:tplc="3D880F56">
      <w:numFmt w:val="bullet"/>
      <w:lvlText w:val="•"/>
      <w:lvlJc w:val="left"/>
      <w:pPr>
        <w:ind w:left="3231" w:hanging="240"/>
      </w:pPr>
      <w:rPr>
        <w:rFonts w:hint="default"/>
      </w:rPr>
    </w:lvl>
    <w:lvl w:ilvl="8" w:tplc="CCF2FEDE">
      <w:numFmt w:val="bullet"/>
      <w:lvlText w:val="•"/>
      <w:lvlJc w:val="left"/>
      <w:pPr>
        <w:ind w:left="3641" w:hanging="240"/>
      </w:pPr>
      <w:rPr>
        <w:rFonts w:hint="default"/>
      </w:rPr>
    </w:lvl>
  </w:abstractNum>
  <w:abstractNum w:abstractNumId="37" w15:restartNumberingAfterBreak="0">
    <w:nsid w:val="590E4534"/>
    <w:multiLevelType w:val="hybridMultilevel"/>
    <w:tmpl w:val="464A1A6C"/>
    <w:lvl w:ilvl="0" w:tplc="225C6648">
      <w:numFmt w:val="bullet"/>
      <w:lvlText w:val=""/>
      <w:lvlJc w:val="left"/>
      <w:pPr>
        <w:ind w:left="1033" w:hanging="349"/>
      </w:pPr>
      <w:rPr>
        <w:rFonts w:ascii="Symbol" w:eastAsia="Times New Roman" w:hAnsi="Symbol" w:hint="default"/>
        <w:w w:val="100"/>
        <w:sz w:val="24"/>
      </w:rPr>
    </w:lvl>
    <w:lvl w:ilvl="1" w:tplc="6BAE5ED8">
      <w:numFmt w:val="bullet"/>
      <w:lvlText w:val="•"/>
      <w:lvlJc w:val="left"/>
      <w:pPr>
        <w:ind w:left="2537" w:hanging="349"/>
      </w:pPr>
      <w:rPr>
        <w:rFonts w:hint="default"/>
      </w:rPr>
    </w:lvl>
    <w:lvl w:ilvl="2" w:tplc="1F009844">
      <w:numFmt w:val="bullet"/>
      <w:lvlText w:val="•"/>
      <w:lvlJc w:val="left"/>
      <w:pPr>
        <w:ind w:left="4035" w:hanging="349"/>
      </w:pPr>
      <w:rPr>
        <w:rFonts w:hint="default"/>
      </w:rPr>
    </w:lvl>
    <w:lvl w:ilvl="3" w:tplc="07ACAE96">
      <w:numFmt w:val="bullet"/>
      <w:lvlText w:val="•"/>
      <w:lvlJc w:val="left"/>
      <w:pPr>
        <w:ind w:left="5533" w:hanging="349"/>
      </w:pPr>
      <w:rPr>
        <w:rFonts w:hint="default"/>
      </w:rPr>
    </w:lvl>
    <w:lvl w:ilvl="4" w:tplc="5F72062E">
      <w:numFmt w:val="bullet"/>
      <w:lvlText w:val="•"/>
      <w:lvlJc w:val="left"/>
      <w:pPr>
        <w:ind w:left="7031" w:hanging="349"/>
      </w:pPr>
      <w:rPr>
        <w:rFonts w:hint="default"/>
      </w:rPr>
    </w:lvl>
    <w:lvl w:ilvl="5" w:tplc="7416D9B2">
      <w:numFmt w:val="bullet"/>
      <w:lvlText w:val="•"/>
      <w:lvlJc w:val="left"/>
      <w:pPr>
        <w:ind w:left="8529" w:hanging="349"/>
      </w:pPr>
      <w:rPr>
        <w:rFonts w:hint="default"/>
      </w:rPr>
    </w:lvl>
    <w:lvl w:ilvl="6" w:tplc="2DD46ECC">
      <w:numFmt w:val="bullet"/>
      <w:lvlText w:val="•"/>
      <w:lvlJc w:val="left"/>
      <w:pPr>
        <w:ind w:left="10027" w:hanging="349"/>
      </w:pPr>
      <w:rPr>
        <w:rFonts w:hint="default"/>
      </w:rPr>
    </w:lvl>
    <w:lvl w:ilvl="7" w:tplc="E63AF6B6">
      <w:numFmt w:val="bullet"/>
      <w:lvlText w:val="•"/>
      <w:lvlJc w:val="left"/>
      <w:pPr>
        <w:ind w:left="11524" w:hanging="349"/>
      </w:pPr>
      <w:rPr>
        <w:rFonts w:hint="default"/>
      </w:rPr>
    </w:lvl>
    <w:lvl w:ilvl="8" w:tplc="28E8D7E4">
      <w:numFmt w:val="bullet"/>
      <w:lvlText w:val="•"/>
      <w:lvlJc w:val="left"/>
      <w:pPr>
        <w:ind w:left="13022" w:hanging="349"/>
      </w:pPr>
      <w:rPr>
        <w:rFonts w:hint="default"/>
      </w:rPr>
    </w:lvl>
  </w:abstractNum>
  <w:abstractNum w:abstractNumId="38" w15:restartNumberingAfterBreak="0">
    <w:nsid w:val="5D8E5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B20090"/>
    <w:multiLevelType w:val="hybridMultilevel"/>
    <w:tmpl w:val="951CBC98"/>
    <w:lvl w:ilvl="0" w:tplc="9A40F11E">
      <w:start w:val="1"/>
      <w:numFmt w:val="decimal"/>
      <w:lvlText w:val="%1."/>
      <w:lvlJc w:val="left"/>
      <w:pPr>
        <w:ind w:left="352" w:hanging="240"/>
      </w:pPr>
      <w:rPr>
        <w:rFonts w:ascii="Times New Roman" w:eastAsia="Times New Roman" w:hAnsi="Times New Roman" w:cs="Times New Roman" w:hint="default"/>
        <w:w w:val="100"/>
        <w:sz w:val="24"/>
        <w:szCs w:val="24"/>
      </w:rPr>
    </w:lvl>
    <w:lvl w:ilvl="1" w:tplc="CAC43FE2">
      <w:numFmt w:val="bullet"/>
      <w:lvlText w:val="•"/>
      <w:lvlJc w:val="left"/>
      <w:pPr>
        <w:ind w:left="762" w:hanging="240"/>
      </w:pPr>
      <w:rPr>
        <w:rFonts w:hint="default"/>
      </w:rPr>
    </w:lvl>
    <w:lvl w:ilvl="2" w:tplc="10A6367E">
      <w:numFmt w:val="bullet"/>
      <w:lvlText w:val="•"/>
      <w:lvlJc w:val="left"/>
      <w:pPr>
        <w:ind w:left="1164" w:hanging="240"/>
      </w:pPr>
      <w:rPr>
        <w:rFonts w:hint="default"/>
      </w:rPr>
    </w:lvl>
    <w:lvl w:ilvl="3" w:tplc="D23834C8">
      <w:numFmt w:val="bullet"/>
      <w:lvlText w:val="•"/>
      <w:lvlJc w:val="left"/>
      <w:pPr>
        <w:ind w:left="1566" w:hanging="240"/>
      </w:pPr>
      <w:rPr>
        <w:rFonts w:hint="default"/>
      </w:rPr>
    </w:lvl>
    <w:lvl w:ilvl="4" w:tplc="4DCC0454">
      <w:numFmt w:val="bullet"/>
      <w:lvlText w:val="•"/>
      <w:lvlJc w:val="left"/>
      <w:pPr>
        <w:ind w:left="1969" w:hanging="240"/>
      </w:pPr>
      <w:rPr>
        <w:rFonts w:hint="default"/>
      </w:rPr>
    </w:lvl>
    <w:lvl w:ilvl="5" w:tplc="5DE0C48E">
      <w:numFmt w:val="bullet"/>
      <w:lvlText w:val="•"/>
      <w:lvlJc w:val="left"/>
      <w:pPr>
        <w:ind w:left="2371" w:hanging="240"/>
      </w:pPr>
      <w:rPr>
        <w:rFonts w:hint="default"/>
      </w:rPr>
    </w:lvl>
    <w:lvl w:ilvl="6" w:tplc="FBA0B022">
      <w:numFmt w:val="bullet"/>
      <w:lvlText w:val="•"/>
      <w:lvlJc w:val="left"/>
      <w:pPr>
        <w:ind w:left="2773" w:hanging="240"/>
      </w:pPr>
      <w:rPr>
        <w:rFonts w:hint="default"/>
      </w:rPr>
    </w:lvl>
    <w:lvl w:ilvl="7" w:tplc="75EC7B0E">
      <w:numFmt w:val="bullet"/>
      <w:lvlText w:val="•"/>
      <w:lvlJc w:val="left"/>
      <w:pPr>
        <w:ind w:left="3176" w:hanging="240"/>
      </w:pPr>
      <w:rPr>
        <w:rFonts w:hint="default"/>
      </w:rPr>
    </w:lvl>
    <w:lvl w:ilvl="8" w:tplc="5DD2AA50">
      <w:numFmt w:val="bullet"/>
      <w:lvlText w:val="•"/>
      <w:lvlJc w:val="left"/>
      <w:pPr>
        <w:ind w:left="3578" w:hanging="240"/>
      </w:pPr>
      <w:rPr>
        <w:rFonts w:hint="default"/>
      </w:rPr>
    </w:lvl>
  </w:abstractNum>
  <w:abstractNum w:abstractNumId="40" w15:restartNumberingAfterBreak="0">
    <w:nsid w:val="606D7BA1"/>
    <w:multiLevelType w:val="multilevel"/>
    <w:tmpl w:val="4C74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F53D0B"/>
    <w:multiLevelType w:val="hybridMultilevel"/>
    <w:tmpl w:val="8B1A04F8"/>
    <w:lvl w:ilvl="0" w:tplc="42B0B5FC">
      <w:start w:val="1"/>
      <w:numFmt w:val="bullet"/>
      <w:lvlText w:val=""/>
      <w:lvlJc w:val="left"/>
      <w:pPr>
        <w:ind w:left="720" w:hanging="360"/>
      </w:pPr>
      <w:rPr>
        <w:rFonts w:ascii="Wingdings" w:hAnsi="Wingdings"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3D128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3F744C"/>
    <w:multiLevelType w:val="hybridMultilevel"/>
    <w:tmpl w:val="C116E3FA"/>
    <w:lvl w:ilvl="0" w:tplc="B1848A7C">
      <w:numFmt w:val="bullet"/>
      <w:lvlText w:val=""/>
      <w:lvlJc w:val="left"/>
      <w:pPr>
        <w:ind w:left="242" w:hanging="288"/>
      </w:pPr>
      <w:rPr>
        <w:rFonts w:ascii="Symbol" w:eastAsia="Times New Roman" w:hAnsi="Symbol" w:hint="default"/>
        <w:w w:val="100"/>
        <w:sz w:val="24"/>
      </w:rPr>
    </w:lvl>
    <w:lvl w:ilvl="1" w:tplc="566E3438">
      <w:numFmt w:val="bullet"/>
      <w:lvlText w:val=""/>
      <w:lvlJc w:val="left"/>
      <w:pPr>
        <w:ind w:left="242" w:hanging="286"/>
      </w:pPr>
      <w:rPr>
        <w:rFonts w:ascii="Symbol" w:eastAsia="Times New Roman" w:hAnsi="Symbol" w:hint="default"/>
        <w:w w:val="100"/>
        <w:sz w:val="24"/>
      </w:rPr>
    </w:lvl>
    <w:lvl w:ilvl="2" w:tplc="D9DC8738">
      <w:numFmt w:val="bullet"/>
      <w:lvlText w:val="•"/>
      <w:lvlJc w:val="left"/>
      <w:pPr>
        <w:ind w:left="2133" w:hanging="286"/>
      </w:pPr>
      <w:rPr>
        <w:rFonts w:hint="default"/>
      </w:rPr>
    </w:lvl>
    <w:lvl w:ilvl="3" w:tplc="FD1CCA0A">
      <w:numFmt w:val="bullet"/>
      <w:lvlText w:val="•"/>
      <w:lvlJc w:val="left"/>
      <w:pPr>
        <w:ind w:left="3079" w:hanging="286"/>
      </w:pPr>
      <w:rPr>
        <w:rFonts w:hint="default"/>
      </w:rPr>
    </w:lvl>
    <w:lvl w:ilvl="4" w:tplc="8B025EA0">
      <w:numFmt w:val="bullet"/>
      <w:lvlText w:val="•"/>
      <w:lvlJc w:val="left"/>
      <w:pPr>
        <w:ind w:left="4026" w:hanging="286"/>
      </w:pPr>
      <w:rPr>
        <w:rFonts w:hint="default"/>
      </w:rPr>
    </w:lvl>
    <w:lvl w:ilvl="5" w:tplc="A036A380">
      <w:numFmt w:val="bullet"/>
      <w:lvlText w:val="•"/>
      <w:lvlJc w:val="left"/>
      <w:pPr>
        <w:ind w:left="4973" w:hanging="286"/>
      </w:pPr>
      <w:rPr>
        <w:rFonts w:hint="default"/>
      </w:rPr>
    </w:lvl>
    <w:lvl w:ilvl="6" w:tplc="0CF09798">
      <w:numFmt w:val="bullet"/>
      <w:lvlText w:val="•"/>
      <w:lvlJc w:val="left"/>
      <w:pPr>
        <w:ind w:left="5919" w:hanging="286"/>
      </w:pPr>
      <w:rPr>
        <w:rFonts w:hint="default"/>
      </w:rPr>
    </w:lvl>
    <w:lvl w:ilvl="7" w:tplc="3A484AC6">
      <w:numFmt w:val="bullet"/>
      <w:lvlText w:val="•"/>
      <w:lvlJc w:val="left"/>
      <w:pPr>
        <w:ind w:left="6866" w:hanging="286"/>
      </w:pPr>
      <w:rPr>
        <w:rFonts w:hint="default"/>
      </w:rPr>
    </w:lvl>
    <w:lvl w:ilvl="8" w:tplc="042EC41A">
      <w:numFmt w:val="bullet"/>
      <w:lvlText w:val="•"/>
      <w:lvlJc w:val="left"/>
      <w:pPr>
        <w:ind w:left="7813" w:hanging="286"/>
      </w:pPr>
      <w:rPr>
        <w:rFonts w:hint="default"/>
      </w:rPr>
    </w:lvl>
  </w:abstractNum>
  <w:abstractNum w:abstractNumId="44" w15:restartNumberingAfterBreak="0">
    <w:nsid w:val="67EF05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0365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158"/>
        <w:lvlJc w:val="left"/>
        <w:rPr>
          <w:rFonts w:ascii="Arial" w:hAnsi="Arial" w:hint="default"/>
        </w:rPr>
      </w:lvl>
    </w:lvlOverride>
  </w:num>
  <w:num w:numId="2">
    <w:abstractNumId w:val="0"/>
    <w:lvlOverride w:ilvl="0">
      <w:lvl w:ilvl="0">
        <w:numFmt w:val="bullet"/>
        <w:lvlText w:val="•"/>
        <w:legacy w:legacy="1" w:legacySpace="0" w:legacyIndent="144"/>
        <w:lvlJc w:val="left"/>
        <w:rPr>
          <w:rFonts w:ascii="Times New Roman" w:hAnsi="Times New Roman" w:hint="default"/>
        </w:rPr>
      </w:lvl>
    </w:lvlOverride>
  </w:num>
  <w:num w:numId="3">
    <w:abstractNumId w:val="7"/>
  </w:num>
  <w:num w:numId="4">
    <w:abstractNumId w:val="43"/>
  </w:num>
  <w:num w:numId="5">
    <w:abstractNumId w:val="19"/>
  </w:num>
  <w:num w:numId="6">
    <w:abstractNumId w:val="25"/>
  </w:num>
  <w:num w:numId="7">
    <w:abstractNumId w:val="29"/>
  </w:num>
  <w:num w:numId="8">
    <w:abstractNumId w:val="26"/>
  </w:num>
  <w:num w:numId="9">
    <w:abstractNumId w:val="13"/>
  </w:num>
  <w:num w:numId="10">
    <w:abstractNumId w:val="10"/>
  </w:num>
  <w:num w:numId="11">
    <w:abstractNumId w:val="9"/>
  </w:num>
  <w:num w:numId="12">
    <w:abstractNumId w:val="16"/>
  </w:num>
  <w:num w:numId="13">
    <w:abstractNumId w:val="27"/>
  </w:num>
  <w:num w:numId="14">
    <w:abstractNumId w:val="41"/>
  </w:num>
  <w:num w:numId="15">
    <w:abstractNumId w:val="15"/>
  </w:num>
  <w:num w:numId="16">
    <w:abstractNumId w:val="20"/>
  </w:num>
  <w:num w:numId="17">
    <w:abstractNumId w:val="35"/>
  </w:num>
  <w:num w:numId="18">
    <w:abstractNumId w:val="1"/>
  </w:num>
  <w:num w:numId="19">
    <w:abstractNumId w:val="2"/>
  </w:num>
  <w:num w:numId="20">
    <w:abstractNumId w:val="3"/>
  </w:num>
  <w:num w:numId="21">
    <w:abstractNumId w:val="4"/>
  </w:num>
  <w:num w:numId="22">
    <w:abstractNumId w:val="5"/>
  </w:num>
  <w:num w:numId="23">
    <w:abstractNumId w:val="37"/>
  </w:num>
  <w:num w:numId="24">
    <w:abstractNumId w:val="21"/>
  </w:num>
  <w:num w:numId="25">
    <w:abstractNumId w:val="12"/>
  </w:num>
  <w:num w:numId="26">
    <w:abstractNumId w:val="8"/>
  </w:num>
  <w:num w:numId="27">
    <w:abstractNumId w:val="17"/>
  </w:num>
  <w:num w:numId="28">
    <w:abstractNumId w:val="18"/>
  </w:num>
  <w:num w:numId="29">
    <w:abstractNumId w:val="31"/>
  </w:num>
  <w:num w:numId="30">
    <w:abstractNumId w:val="36"/>
  </w:num>
  <w:num w:numId="31">
    <w:abstractNumId w:val="11"/>
  </w:num>
  <w:num w:numId="32">
    <w:abstractNumId w:val="32"/>
  </w:num>
  <w:num w:numId="33">
    <w:abstractNumId w:val="39"/>
  </w:num>
  <w:num w:numId="34">
    <w:abstractNumId w:val="6"/>
  </w:num>
  <w:num w:numId="35">
    <w:abstractNumId w:val="14"/>
  </w:num>
  <w:num w:numId="36">
    <w:abstractNumId w:val="30"/>
  </w:num>
  <w:num w:numId="37">
    <w:abstractNumId w:val="38"/>
  </w:num>
  <w:num w:numId="38">
    <w:abstractNumId w:val="45"/>
  </w:num>
  <w:num w:numId="39">
    <w:abstractNumId w:val="33"/>
  </w:num>
  <w:num w:numId="40">
    <w:abstractNumId w:val="42"/>
  </w:num>
  <w:num w:numId="41">
    <w:abstractNumId w:val="23"/>
  </w:num>
  <w:num w:numId="42">
    <w:abstractNumId w:val="34"/>
  </w:num>
  <w:num w:numId="43">
    <w:abstractNumId w:val="28"/>
  </w:num>
  <w:num w:numId="44">
    <w:abstractNumId w:val="22"/>
  </w:num>
  <w:num w:numId="45">
    <w:abstractNumId w:val="24"/>
  </w:num>
  <w:num w:numId="46">
    <w:abstractNumId w:val="44"/>
  </w:num>
  <w:num w:numId="47">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16ADC"/>
    <w:rsid w:val="00004971"/>
    <w:rsid w:val="00016ADC"/>
    <w:rsid w:val="00016D2E"/>
    <w:rsid w:val="00040180"/>
    <w:rsid w:val="00041965"/>
    <w:rsid w:val="000424E2"/>
    <w:rsid w:val="000426EA"/>
    <w:rsid w:val="00047FC0"/>
    <w:rsid w:val="00056EB2"/>
    <w:rsid w:val="00057BF2"/>
    <w:rsid w:val="00064522"/>
    <w:rsid w:val="00065BF6"/>
    <w:rsid w:val="000674A7"/>
    <w:rsid w:val="00070463"/>
    <w:rsid w:val="0008154C"/>
    <w:rsid w:val="0008797A"/>
    <w:rsid w:val="000901FE"/>
    <w:rsid w:val="00090C09"/>
    <w:rsid w:val="00091885"/>
    <w:rsid w:val="0009284E"/>
    <w:rsid w:val="000970F2"/>
    <w:rsid w:val="000A69B1"/>
    <w:rsid w:val="000B6FA5"/>
    <w:rsid w:val="000C1454"/>
    <w:rsid w:val="000C2A8E"/>
    <w:rsid w:val="000C3378"/>
    <w:rsid w:val="000D60F1"/>
    <w:rsid w:val="000E20D8"/>
    <w:rsid w:val="000F4691"/>
    <w:rsid w:val="00101482"/>
    <w:rsid w:val="00102F47"/>
    <w:rsid w:val="001113A2"/>
    <w:rsid w:val="00126914"/>
    <w:rsid w:val="00134928"/>
    <w:rsid w:val="001354C9"/>
    <w:rsid w:val="00144B4A"/>
    <w:rsid w:val="001463D1"/>
    <w:rsid w:val="00147787"/>
    <w:rsid w:val="001503F5"/>
    <w:rsid w:val="0015321E"/>
    <w:rsid w:val="001534CB"/>
    <w:rsid w:val="00160730"/>
    <w:rsid w:val="00171893"/>
    <w:rsid w:val="00174976"/>
    <w:rsid w:val="00174CDC"/>
    <w:rsid w:val="001762BE"/>
    <w:rsid w:val="00182FDA"/>
    <w:rsid w:val="00186134"/>
    <w:rsid w:val="001865EC"/>
    <w:rsid w:val="0018696E"/>
    <w:rsid w:val="00187BBC"/>
    <w:rsid w:val="001A5F8A"/>
    <w:rsid w:val="001B528B"/>
    <w:rsid w:val="001C17BA"/>
    <w:rsid w:val="001C1AF3"/>
    <w:rsid w:val="001C1B52"/>
    <w:rsid w:val="001C2E12"/>
    <w:rsid w:val="001C3F17"/>
    <w:rsid w:val="001C40D3"/>
    <w:rsid w:val="001C6E23"/>
    <w:rsid w:val="001D3EB3"/>
    <w:rsid w:val="001D48DF"/>
    <w:rsid w:val="001F0415"/>
    <w:rsid w:val="00201B27"/>
    <w:rsid w:val="00202979"/>
    <w:rsid w:val="00204A79"/>
    <w:rsid w:val="002105BB"/>
    <w:rsid w:val="002116F3"/>
    <w:rsid w:val="00213B6E"/>
    <w:rsid w:val="00227EEF"/>
    <w:rsid w:val="002323EC"/>
    <w:rsid w:val="00240659"/>
    <w:rsid w:val="00242E91"/>
    <w:rsid w:val="00244E4C"/>
    <w:rsid w:val="00250D2D"/>
    <w:rsid w:val="00254B36"/>
    <w:rsid w:val="002709C5"/>
    <w:rsid w:val="00281923"/>
    <w:rsid w:val="00282274"/>
    <w:rsid w:val="0028282A"/>
    <w:rsid w:val="00282C6D"/>
    <w:rsid w:val="00283646"/>
    <w:rsid w:val="00284F69"/>
    <w:rsid w:val="00291F09"/>
    <w:rsid w:val="002926C8"/>
    <w:rsid w:val="002A29D3"/>
    <w:rsid w:val="002A3391"/>
    <w:rsid w:val="002C0405"/>
    <w:rsid w:val="002D1E38"/>
    <w:rsid w:val="002D7554"/>
    <w:rsid w:val="002E26A8"/>
    <w:rsid w:val="002E48EE"/>
    <w:rsid w:val="002F368B"/>
    <w:rsid w:val="002F4B8E"/>
    <w:rsid w:val="002F675A"/>
    <w:rsid w:val="00306431"/>
    <w:rsid w:val="003126ED"/>
    <w:rsid w:val="003127B9"/>
    <w:rsid w:val="00312888"/>
    <w:rsid w:val="00316BAA"/>
    <w:rsid w:val="00326B53"/>
    <w:rsid w:val="003332A7"/>
    <w:rsid w:val="0034310C"/>
    <w:rsid w:val="0034383D"/>
    <w:rsid w:val="00346858"/>
    <w:rsid w:val="00351A92"/>
    <w:rsid w:val="00355409"/>
    <w:rsid w:val="003569FA"/>
    <w:rsid w:val="00360046"/>
    <w:rsid w:val="003713E5"/>
    <w:rsid w:val="00377A7A"/>
    <w:rsid w:val="00382C8C"/>
    <w:rsid w:val="00385E10"/>
    <w:rsid w:val="00394772"/>
    <w:rsid w:val="003A2CD2"/>
    <w:rsid w:val="003C1113"/>
    <w:rsid w:val="003D2A89"/>
    <w:rsid w:val="003E05F2"/>
    <w:rsid w:val="003E5263"/>
    <w:rsid w:val="003F188E"/>
    <w:rsid w:val="003F5265"/>
    <w:rsid w:val="003F7204"/>
    <w:rsid w:val="00402FFB"/>
    <w:rsid w:val="00416510"/>
    <w:rsid w:val="0042067F"/>
    <w:rsid w:val="0042253E"/>
    <w:rsid w:val="004239DF"/>
    <w:rsid w:val="00426325"/>
    <w:rsid w:val="00426B61"/>
    <w:rsid w:val="00435CCC"/>
    <w:rsid w:val="0044450A"/>
    <w:rsid w:val="00444779"/>
    <w:rsid w:val="00444CB9"/>
    <w:rsid w:val="00453C37"/>
    <w:rsid w:val="004834EF"/>
    <w:rsid w:val="004836AA"/>
    <w:rsid w:val="004838DA"/>
    <w:rsid w:val="00492115"/>
    <w:rsid w:val="0049690B"/>
    <w:rsid w:val="004A4580"/>
    <w:rsid w:val="004A6213"/>
    <w:rsid w:val="004A6365"/>
    <w:rsid w:val="004A7DB0"/>
    <w:rsid w:val="004C137F"/>
    <w:rsid w:val="004C187C"/>
    <w:rsid w:val="004D2CCA"/>
    <w:rsid w:val="004D34A5"/>
    <w:rsid w:val="004D3F72"/>
    <w:rsid w:val="004D7242"/>
    <w:rsid w:val="004E298C"/>
    <w:rsid w:val="004E5262"/>
    <w:rsid w:val="004E6944"/>
    <w:rsid w:val="004F038A"/>
    <w:rsid w:val="004F2F7C"/>
    <w:rsid w:val="004F69DF"/>
    <w:rsid w:val="00502828"/>
    <w:rsid w:val="0050382D"/>
    <w:rsid w:val="00503A96"/>
    <w:rsid w:val="0054675E"/>
    <w:rsid w:val="00547149"/>
    <w:rsid w:val="00550668"/>
    <w:rsid w:val="00555243"/>
    <w:rsid w:val="00556834"/>
    <w:rsid w:val="005653FA"/>
    <w:rsid w:val="0057116F"/>
    <w:rsid w:val="005731F8"/>
    <w:rsid w:val="005768FB"/>
    <w:rsid w:val="0058156A"/>
    <w:rsid w:val="00586725"/>
    <w:rsid w:val="00590A9D"/>
    <w:rsid w:val="00592D02"/>
    <w:rsid w:val="005A0E88"/>
    <w:rsid w:val="005B1411"/>
    <w:rsid w:val="005B21A4"/>
    <w:rsid w:val="005B2DAF"/>
    <w:rsid w:val="005B7388"/>
    <w:rsid w:val="005C005A"/>
    <w:rsid w:val="005D117A"/>
    <w:rsid w:val="005D13AA"/>
    <w:rsid w:val="005D2EE2"/>
    <w:rsid w:val="005D51F6"/>
    <w:rsid w:val="005E1FF7"/>
    <w:rsid w:val="005E5498"/>
    <w:rsid w:val="005F749F"/>
    <w:rsid w:val="005F7C0E"/>
    <w:rsid w:val="00611856"/>
    <w:rsid w:val="00625065"/>
    <w:rsid w:val="006537BB"/>
    <w:rsid w:val="00660F35"/>
    <w:rsid w:val="00663D10"/>
    <w:rsid w:val="00663F72"/>
    <w:rsid w:val="00667861"/>
    <w:rsid w:val="00675CDE"/>
    <w:rsid w:val="00677AD2"/>
    <w:rsid w:val="00677B86"/>
    <w:rsid w:val="0068228F"/>
    <w:rsid w:val="00683663"/>
    <w:rsid w:val="00683F15"/>
    <w:rsid w:val="00686B20"/>
    <w:rsid w:val="00694D0D"/>
    <w:rsid w:val="006B02E8"/>
    <w:rsid w:val="006B382F"/>
    <w:rsid w:val="006B4104"/>
    <w:rsid w:val="006B5DB5"/>
    <w:rsid w:val="006C490B"/>
    <w:rsid w:val="006E218E"/>
    <w:rsid w:val="006E2FD2"/>
    <w:rsid w:val="006E7583"/>
    <w:rsid w:val="006F162C"/>
    <w:rsid w:val="006F2E9F"/>
    <w:rsid w:val="006F5945"/>
    <w:rsid w:val="006F7084"/>
    <w:rsid w:val="006F7B5C"/>
    <w:rsid w:val="0070661C"/>
    <w:rsid w:val="0070789F"/>
    <w:rsid w:val="00711A12"/>
    <w:rsid w:val="007127E3"/>
    <w:rsid w:val="00716E75"/>
    <w:rsid w:val="007201DF"/>
    <w:rsid w:val="007229A6"/>
    <w:rsid w:val="0072530C"/>
    <w:rsid w:val="00725311"/>
    <w:rsid w:val="00726EAD"/>
    <w:rsid w:val="00733C06"/>
    <w:rsid w:val="007366C5"/>
    <w:rsid w:val="00745E94"/>
    <w:rsid w:val="00753878"/>
    <w:rsid w:val="00782C0B"/>
    <w:rsid w:val="00783F76"/>
    <w:rsid w:val="007A35E8"/>
    <w:rsid w:val="007C6BB5"/>
    <w:rsid w:val="007F06B4"/>
    <w:rsid w:val="007F3FCE"/>
    <w:rsid w:val="00800AE1"/>
    <w:rsid w:val="008167CA"/>
    <w:rsid w:val="008275D6"/>
    <w:rsid w:val="0083033D"/>
    <w:rsid w:val="00832603"/>
    <w:rsid w:val="0083628A"/>
    <w:rsid w:val="00836BF9"/>
    <w:rsid w:val="00836DF8"/>
    <w:rsid w:val="008405C7"/>
    <w:rsid w:val="00840DEC"/>
    <w:rsid w:val="00842D61"/>
    <w:rsid w:val="008435CE"/>
    <w:rsid w:val="00850CBC"/>
    <w:rsid w:val="008524FA"/>
    <w:rsid w:val="00855606"/>
    <w:rsid w:val="00856107"/>
    <w:rsid w:val="0087207A"/>
    <w:rsid w:val="0087227C"/>
    <w:rsid w:val="00876828"/>
    <w:rsid w:val="00886615"/>
    <w:rsid w:val="008900EF"/>
    <w:rsid w:val="00891043"/>
    <w:rsid w:val="008947DB"/>
    <w:rsid w:val="008A706C"/>
    <w:rsid w:val="008B0E58"/>
    <w:rsid w:val="008C1E7F"/>
    <w:rsid w:val="008C2707"/>
    <w:rsid w:val="008C2C6B"/>
    <w:rsid w:val="008C42FD"/>
    <w:rsid w:val="008C5A58"/>
    <w:rsid w:val="008E190D"/>
    <w:rsid w:val="008F079F"/>
    <w:rsid w:val="008F14B9"/>
    <w:rsid w:val="00913E7C"/>
    <w:rsid w:val="0092343D"/>
    <w:rsid w:val="00927DBF"/>
    <w:rsid w:val="00927DD4"/>
    <w:rsid w:val="009305DC"/>
    <w:rsid w:val="00931E9D"/>
    <w:rsid w:val="0093329E"/>
    <w:rsid w:val="0093677A"/>
    <w:rsid w:val="009422C6"/>
    <w:rsid w:val="00954601"/>
    <w:rsid w:val="00956BE7"/>
    <w:rsid w:val="00960FCA"/>
    <w:rsid w:val="00970197"/>
    <w:rsid w:val="00986E52"/>
    <w:rsid w:val="0099027D"/>
    <w:rsid w:val="00991FD8"/>
    <w:rsid w:val="0099691C"/>
    <w:rsid w:val="009A3C1A"/>
    <w:rsid w:val="009B2F93"/>
    <w:rsid w:val="009B721F"/>
    <w:rsid w:val="009C063E"/>
    <w:rsid w:val="009C1184"/>
    <w:rsid w:val="009D3A01"/>
    <w:rsid w:val="009E48C4"/>
    <w:rsid w:val="009E4E50"/>
    <w:rsid w:val="009F3E92"/>
    <w:rsid w:val="00A1176B"/>
    <w:rsid w:val="00A140A5"/>
    <w:rsid w:val="00A3013F"/>
    <w:rsid w:val="00A33226"/>
    <w:rsid w:val="00A34DD4"/>
    <w:rsid w:val="00A35BCC"/>
    <w:rsid w:val="00A4755B"/>
    <w:rsid w:val="00A53852"/>
    <w:rsid w:val="00A60BBD"/>
    <w:rsid w:val="00A76C94"/>
    <w:rsid w:val="00A80D17"/>
    <w:rsid w:val="00A82F2A"/>
    <w:rsid w:val="00A86E67"/>
    <w:rsid w:val="00A904F0"/>
    <w:rsid w:val="00AB2B71"/>
    <w:rsid w:val="00AC4894"/>
    <w:rsid w:val="00AC5FAD"/>
    <w:rsid w:val="00AD383A"/>
    <w:rsid w:val="00AE1F63"/>
    <w:rsid w:val="00AE3F3C"/>
    <w:rsid w:val="00AF330A"/>
    <w:rsid w:val="00B1301D"/>
    <w:rsid w:val="00B17EC3"/>
    <w:rsid w:val="00B237C6"/>
    <w:rsid w:val="00B26C2D"/>
    <w:rsid w:val="00B311B2"/>
    <w:rsid w:val="00B32C46"/>
    <w:rsid w:val="00B37227"/>
    <w:rsid w:val="00B37856"/>
    <w:rsid w:val="00B408DC"/>
    <w:rsid w:val="00B421E1"/>
    <w:rsid w:val="00B4639C"/>
    <w:rsid w:val="00B517A4"/>
    <w:rsid w:val="00B5353C"/>
    <w:rsid w:val="00B67A56"/>
    <w:rsid w:val="00B77EED"/>
    <w:rsid w:val="00B83E0A"/>
    <w:rsid w:val="00B84960"/>
    <w:rsid w:val="00B901C9"/>
    <w:rsid w:val="00B95970"/>
    <w:rsid w:val="00B96BB4"/>
    <w:rsid w:val="00BB139A"/>
    <w:rsid w:val="00BB22A4"/>
    <w:rsid w:val="00BB3B7C"/>
    <w:rsid w:val="00BB3EFD"/>
    <w:rsid w:val="00BB6AB2"/>
    <w:rsid w:val="00BC5E05"/>
    <w:rsid w:val="00BD263C"/>
    <w:rsid w:val="00BD579C"/>
    <w:rsid w:val="00BD73AD"/>
    <w:rsid w:val="00BE0E02"/>
    <w:rsid w:val="00BE4782"/>
    <w:rsid w:val="00BE7FCB"/>
    <w:rsid w:val="00BF2ACD"/>
    <w:rsid w:val="00BF5F46"/>
    <w:rsid w:val="00BF63A8"/>
    <w:rsid w:val="00C023C5"/>
    <w:rsid w:val="00C0423F"/>
    <w:rsid w:val="00C05B06"/>
    <w:rsid w:val="00C076B5"/>
    <w:rsid w:val="00C1200A"/>
    <w:rsid w:val="00C13505"/>
    <w:rsid w:val="00C13F2D"/>
    <w:rsid w:val="00C17A9A"/>
    <w:rsid w:val="00C20C40"/>
    <w:rsid w:val="00C212B7"/>
    <w:rsid w:val="00C257C3"/>
    <w:rsid w:val="00C322E2"/>
    <w:rsid w:val="00C32850"/>
    <w:rsid w:val="00C404F1"/>
    <w:rsid w:val="00C407EC"/>
    <w:rsid w:val="00C44E1A"/>
    <w:rsid w:val="00C45C4C"/>
    <w:rsid w:val="00C50222"/>
    <w:rsid w:val="00C5281A"/>
    <w:rsid w:val="00C540E9"/>
    <w:rsid w:val="00C62B55"/>
    <w:rsid w:val="00C63599"/>
    <w:rsid w:val="00C658FD"/>
    <w:rsid w:val="00C65B58"/>
    <w:rsid w:val="00C66E5A"/>
    <w:rsid w:val="00C926EE"/>
    <w:rsid w:val="00C942C8"/>
    <w:rsid w:val="00C94AEB"/>
    <w:rsid w:val="00CA3CFA"/>
    <w:rsid w:val="00CA5901"/>
    <w:rsid w:val="00CA7E9B"/>
    <w:rsid w:val="00CB15C2"/>
    <w:rsid w:val="00CC6470"/>
    <w:rsid w:val="00CD22F7"/>
    <w:rsid w:val="00CD3194"/>
    <w:rsid w:val="00CD31AB"/>
    <w:rsid w:val="00CD658C"/>
    <w:rsid w:val="00CE298E"/>
    <w:rsid w:val="00CE2E6D"/>
    <w:rsid w:val="00CF76FD"/>
    <w:rsid w:val="00D018B0"/>
    <w:rsid w:val="00D14601"/>
    <w:rsid w:val="00D27E8E"/>
    <w:rsid w:val="00D359A2"/>
    <w:rsid w:val="00D5790A"/>
    <w:rsid w:val="00D755D7"/>
    <w:rsid w:val="00D8639D"/>
    <w:rsid w:val="00D8663A"/>
    <w:rsid w:val="00D9008A"/>
    <w:rsid w:val="00DA1179"/>
    <w:rsid w:val="00DB6960"/>
    <w:rsid w:val="00DC1BEB"/>
    <w:rsid w:val="00DC248D"/>
    <w:rsid w:val="00DD1D8C"/>
    <w:rsid w:val="00DD3AF3"/>
    <w:rsid w:val="00DF14CB"/>
    <w:rsid w:val="00DF1712"/>
    <w:rsid w:val="00DF1953"/>
    <w:rsid w:val="00DF2B55"/>
    <w:rsid w:val="00E14C01"/>
    <w:rsid w:val="00E16EC3"/>
    <w:rsid w:val="00E23942"/>
    <w:rsid w:val="00E30FD8"/>
    <w:rsid w:val="00E33CC6"/>
    <w:rsid w:val="00E562C8"/>
    <w:rsid w:val="00E56CA0"/>
    <w:rsid w:val="00E61E50"/>
    <w:rsid w:val="00E62B82"/>
    <w:rsid w:val="00E66E0A"/>
    <w:rsid w:val="00E71ADF"/>
    <w:rsid w:val="00E73BB6"/>
    <w:rsid w:val="00E75091"/>
    <w:rsid w:val="00E775CC"/>
    <w:rsid w:val="00E846CD"/>
    <w:rsid w:val="00E9371E"/>
    <w:rsid w:val="00EA3E75"/>
    <w:rsid w:val="00EB082B"/>
    <w:rsid w:val="00EB5574"/>
    <w:rsid w:val="00EB6C07"/>
    <w:rsid w:val="00EC765F"/>
    <w:rsid w:val="00ED0153"/>
    <w:rsid w:val="00ED3460"/>
    <w:rsid w:val="00ED6D22"/>
    <w:rsid w:val="00ED7FF5"/>
    <w:rsid w:val="00F07AB6"/>
    <w:rsid w:val="00F1344C"/>
    <w:rsid w:val="00F138A0"/>
    <w:rsid w:val="00F13946"/>
    <w:rsid w:val="00F17EC5"/>
    <w:rsid w:val="00F236DC"/>
    <w:rsid w:val="00F2429C"/>
    <w:rsid w:val="00F32947"/>
    <w:rsid w:val="00F33052"/>
    <w:rsid w:val="00F340FF"/>
    <w:rsid w:val="00F35873"/>
    <w:rsid w:val="00F44378"/>
    <w:rsid w:val="00F51159"/>
    <w:rsid w:val="00F534A5"/>
    <w:rsid w:val="00F53512"/>
    <w:rsid w:val="00F53B06"/>
    <w:rsid w:val="00F5617F"/>
    <w:rsid w:val="00F73698"/>
    <w:rsid w:val="00F74DA0"/>
    <w:rsid w:val="00F8063C"/>
    <w:rsid w:val="00F831D5"/>
    <w:rsid w:val="00F91BE4"/>
    <w:rsid w:val="00F94A9C"/>
    <w:rsid w:val="00F95D3A"/>
    <w:rsid w:val="00F96E92"/>
    <w:rsid w:val="00FA1C21"/>
    <w:rsid w:val="00FA2B46"/>
    <w:rsid w:val="00FA2F32"/>
    <w:rsid w:val="00FA4DF8"/>
    <w:rsid w:val="00FB0B88"/>
    <w:rsid w:val="00FB19AE"/>
    <w:rsid w:val="00FB33B9"/>
    <w:rsid w:val="00FB4A24"/>
    <w:rsid w:val="00FB6A9E"/>
    <w:rsid w:val="00FC01DB"/>
    <w:rsid w:val="00FC2401"/>
    <w:rsid w:val="00FC6674"/>
    <w:rsid w:val="00FD39B2"/>
    <w:rsid w:val="00FD5FAA"/>
    <w:rsid w:val="00FF4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F58F82"/>
  <w15:docId w15:val="{A3F4F77A-51D4-4DE9-A7B4-3572432F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3FA"/>
    <w:rPr>
      <w:rFonts w:cs="Times New Roman"/>
    </w:rPr>
  </w:style>
  <w:style w:type="paragraph" w:styleId="1">
    <w:name w:val="heading 1"/>
    <w:basedOn w:val="a"/>
    <w:next w:val="a"/>
    <w:link w:val="10"/>
    <w:uiPriority w:val="1"/>
    <w:qFormat/>
    <w:rsid w:val="00B5353C"/>
    <w:pPr>
      <w:widowControl w:val="0"/>
      <w:autoSpaceDE w:val="0"/>
      <w:autoSpaceDN w:val="0"/>
      <w:spacing w:before="73" w:after="0" w:line="240" w:lineRule="auto"/>
      <w:ind w:left="2270"/>
      <w:outlineLvl w:val="0"/>
    </w:pPr>
    <w:rPr>
      <w:rFonts w:ascii="Times New Roman" w:hAnsi="Times New Roman"/>
      <w:b/>
      <w:bCs/>
      <w:sz w:val="36"/>
      <w:szCs w:val="36"/>
    </w:rPr>
  </w:style>
  <w:style w:type="paragraph" w:styleId="2">
    <w:name w:val="heading 2"/>
    <w:basedOn w:val="a"/>
    <w:next w:val="a"/>
    <w:link w:val="20"/>
    <w:uiPriority w:val="1"/>
    <w:qFormat/>
    <w:rsid w:val="00B5353C"/>
    <w:pPr>
      <w:widowControl w:val="0"/>
      <w:autoSpaceDE w:val="0"/>
      <w:autoSpaceDN w:val="0"/>
      <w:spacing w:before="86" w:after="0" w:line="240" w:lineRule="auto"/>
      <w:ind w:left="1307" w:hanging="721"/>
      <w:outlineLvl w:val="1"/>
    </w:pPr>
    <w:rPr>
      <w:rFonts w:ascii="Times New Roman" w:hAnsi="Times New Roman"/>
      <w:b/>
      <w:bCs/>
      <w:sz w:val="32"/>
      <w:szCs w:val="32"/>
    </w:rPr>
  </w:style>
  <w:style w:type="paragraph" w:styleId="3">
    <w:name w:val="heading 3"/>
    <w:basedOn w:val="a"/>
    <w:link w:val="30"/>
    <w:uiPriority w:val="1"/>
    <w:qFormat/>
    <w:rsid w:val="00B5353C"/>
    <w:pPr>
      <w:widowControl w:val="0"/>
      <w:autoSpaceDE w:val="0"/>
      <w:autoSpaceDN w:val="0"/>
      <w:spacing w:before="89" w:after="0" w:line="240" w:lineRule="auto"/>
      <w:ind w:left="352"/>
      <w:jc w:val="both"/>
      <w:outlineLvl w:val="2"/>
    </w:pPr>
    <w:rPr>
      <w:rFonts w:ascii="Times New Roman" w:hAnsi="Times New Roman"/>
      <w:b/>
      <w:bCs/>
      <w:sz w:val="28"/>
      <w:szCs w:val="28"/>
    </w:rPr>
  </w:style>
  <w:style w:type="paragraph" w:styleId="4">
    <w:name w:val="heading 4"/>
    <w:basedOn w:val="a"/>
    <w:link w:val="40"/>
    <w:uiPriority w:val="1"/>
    <w:qFormat/>
    <w:rsid w:val="00B5353C"/>
    <w:pPr>
      <w:widowControl w:val="0"/>
      <w:autoSpaceDE w:val="0"/>
      <w:autoSpaceDN w:val="0"/>
      <w:spacing w:before="65" w:after="0" w:line="240" w:lineRule="auto"/>
      <w:ind w:left="352"/>
      <w:outlineLvl w:val="3"/>
    </w:pPr>
    <w:rPr>
      <w:rFonts w:ascii="Times New Roman" w:hAnsi="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D7242"/>
    <w:rPr>
      <w:rFonts w:ascii="Times New Roman" w:hAnsi="Times New Roman" w:cs="Times New Roman"/>
      <w:b/>
      <w:sz w:val="28"/>
      <w:szCs w:val="28"/>
      <w:lang w:val="x-none" w:eastAsia="ru-RU"/>
    </w:rPr>
  </w:style>
  <w:style w:type="character" w:customStyle="1" w:styleId="20">
    <w:name w:val="Заголовок 2 Знак"/>
    <w:basedOn w:val="a0"/>
    <w:link w:val="2"/>
    <w:uiPriority w:val="9"/>
    <w:locked/>
    <w:rsid w:val="004D7242"/>
    <w:rPr>
      <w:rFonts w:ascii="Times New Roman" w:eastAsiaTheme="majorEastAsia" w:hAnsi="Times New Roman" w:cs="Times New Roman"/>
      <w:b/>
      <w:bCs/>
      <w:sz w:val="26"/>
      <w:szCs w:val="26"/>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eastAsiaTheme="minorEastAsia" w:cs="Times New Roman"/>
      <w:b/>
      <w:bCs/>
      <w:sz w:val="28"/>
      <w:szCs w:val="28"/>
    </w:rPr>
  </w:style>
  <w:style w:type="paragraph" w:styleId="a3">
    <w:name w:val="Normal (Web)"/>
    <w:aliases w:val="Обычный (Web),Знак,Знак Знак1"/>
    <w:basedOn w:val="a"/>
    <w:uiPriority w:val="99"/>
    <w:qFormat/>
    <w:rsid w:val="00FA2F32"/>
    <w:pPr>
      <w:spacing w:before="100" w:beforeAutospacing="1" w:after="100" w:afterAutospacing="1" w:line="240" w:lineRule="auto"/>
    </w:pPr>
    <w:rPr>
      <w:rFonts w:ascii="Times New Roman" w:hAnsi="Times New Roman"/>
      <w:sz w:val="24"/>
      <w:szCs w:val="24"/>
      <w:lang w:eastAsia="ru-RU"/>
    </w:rPr>
  </w:style>
  <w:style w:type="table" w:styleId="a4">
    <w:name w:val="Table Grid"/>
    <w:basedOn w:val="a1"/>
    <w:uiPriority w:val="39"/>
    <w:rsid w:val="00FA2F32"/>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1"/>
    <w:qFormat/>
    <w:rsid w:val="000C3378"/>
    <w:pPr>
      <w:ind w:left="720"/>
      <w:contextualSpacing/>
    </w:pPr>
  </w:style>
  <w:style w:type="paragraph" w:customStyle="1" w:styleId="11">
    <w:name w:val="Обычный1"/>
    <w:uiPriority w:val="99"/>
    <w:rsid w:val="0054675E"/>
    <w:pPr>
      <w:widowControl w:val="0"/>
      <w:spacing w:after="0" w:line="300" w:lineRule="auto"/>
      <w:ind w:firstLine="360"/>
    </w:pPr>
    <w:rPr>
      <w:rFonts w:ascii="Arial" w:hAnsi="Arial" w:cs="Times New Roman"/>
      <w:sz w:val="24"/>
      <w:szCs w:val="20"/>
      <w:lang w:eastAsia="ru-RU"/>
    </w:rPr>
  </w:style>
  <w:style w:type="paragraph" w:customStyle="1" w:styleId="ConsPlusNormal">
    <w:name w:val="ConsPlusNormal"/>
    <w:rsid w:val="0054675E"/>
    <w:pPr>
      <w:widowControl w:val="0"/>
      <w:suppressAutoHyphens/>
      <w:spacing w:after="0" w:line="100" w:lineRule="atLeast"/>
      <w:ind w:firstLine="720"/>
    </w:pPr>
    <w:rPr>
      <w:rFonts w:ascii="Arial" w:hAnsi="Arial" w:cs="Arial"/>
      <w:kern w:val="1"/>
      <w:sz w:val="20"/>
      <w:szCs w:val="20"/>
      <w:lang w:eastAsia="ar-SA"/>
    </w:rPr>
  </w:style>
  <w:style w:type="table" w:customStyle="1" w:styleId="41">
    <w:name w:val="Сетка таблицы4"/>
    <w:basedOn w:val="a1"/>
    <w:next w:val="a4"/>
    <w:uiPriority w:val="59"/>
    <w:rsid w:val="00F2429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rsid w:val="001C6E23"/>
    <w:rPr>
      <w:rFonts w:cs="Times New Roman"/>
      <w:color w:val="0000FF"/>
      <w:u w:val="single"/>
    </w:rPr>
  </w:style>
  <w:style w:type="character" w:styleId="a7">
    <w:name w:val="FollowedHyperlink"/>
    <w:basedOn w:val="a0"/>
    <w:uiPriority w:val="99"/>
    <w:semiHidden/>
    <w:unhideWhenUsed/>
    <w:rsid w:val="001C6E23"/>
    <w:rPr>
      <w:rFonts w:cs="Times New Roman"/>
      <w:color w:val="954F72" w:themeColor="followedHyperlink"/>
      <w:u w:val="single"/>
    </w:rPr>
  </w:style>
  <w:style w:type="paragraph" w:customStyle="1" w:styleId="c5">
    <w:name w:val="c5"/>
    <w:basedOn w:val="a"/>
    <w:rsid w:val="00BE7FCB"/>
    <w:pPr>
      <w:spacing w:before="90" w:after="90" w:line="240" w:lineRule="auto"/>
    </w:pPr>
    <w:rPr>
      <w:rFonts w:ascii="Times New Roman" w:hAnsi="Times New Roman"/>
      <w:sz w:val="24"/>
      <w:szCs w:val="24"/>
      <w:lang w:eastAsia="ru-RU"/>
    </w:rPr>
  </w:style>
  <w:style w:type="character" w:customStyle="1" w:styleId="c7">
    <w:name w:val="c7"/>
    <w:basedOn w:val="a0"/>
    <w:rsid w:val="00BE7FCB"/>
    <w:rPr>
      <w:rFonts w:cs="Times New Roman"/>
    </w:rPr>
  </w:style>
  <w:style w:type="paragraph" w:customStyle="1" w:styleId="110">
    <w:name w:val="Заголовок 11"/>
    <w:basedOn w:val="a"/>
    <w:uiPriority w:val="1"/>
    <w:qFormat/>
    <w:rsid w:val="00E56CA0"/>
    <w:pPr>
      <w:widowControl w:val="0"/>
      <w:autoSpaceDE w:val="0"/>
      <w:autoSpaceDN w:val="0"/>
      <w:spacing w:after="0" w:line="240" w:lineRule="auto"/>
      <w:ind w:left="950"/>
      <w:outlineLvl w:val="1"/>
    </w:pPr>
    <w:rPr>
      <w:rFonts w:ascii="Times New Roman" w:hAnsi="Times New Roman"/>
      <w:b/>
      <w:bCs/>
      <w:sz w:val="24"/>
      <w:szCs w:val="24"/>
      <w:lang w:eastAsia="ru-RU"/>
    </w:rPr>
  </w:style>
  <w:style w:type="paragraph" w:styleId="a8">
    <w:name w:val="Body Text"/>
    <w:basedOn w:val="a"/>
    <w:link w:val="a9"/>
    <w:uiPriority w:val="1"/>
    <w:qFormat/>
    <w:rsid w:val="00E56CA0"/>
    <w:pPr>
      <w:shd w:val="clear" w:color="auto" w:fill="FFFFFF"/>
      <w:spacing w:before="900" w:after="0" w:line="274" w:lineRule="exact"/>
      <w:jc w:val="both"/>
    </w:pPr>
    <w:rPr>
      <w:sz w:val="23"/>
      <w:shd w:val="clear" w:color="auto" w:fill="FFFFFF"/>
    </w:rPr>
  </w:style>
  <w:style w:type="character" w:customStyle="1" w:styleId="a9">
    <w:name w:val="Основной текст Знак"/>
    <w:basedOn w:val="a0"/>
    <w:link w:val="a8"/>
    <w:uiPriority w:val="99"/>
    <w:semiHidden/>
    <w:locked/>
    <w:rsid w:val="00E56CA0"/>
    <w:rPr>
      <w:rFonts w:cs="Times New Roman"/>
    </w:rPr>
  </w:style>
  <w:style w:type="table" w:customStyle="1" w:styleId="5">
    <w:name w:val="Сетка таблицы5"/>
    <w:basedOn w:val="a1"/>
    <w:next w:val="a4"/>
    <w:uiPriority w:val="59"/>
    <w:rsid w:val="00986E5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4"/>
    <w:rsid w:val="00986E52"/>
    <w:pPr>
      <w:spacing w:after="0" w:line="240" w:lineRule="auto"/>
    </w:pPr>
    <w:rPr>
      <w:rFonts w:eastAsiaTheme="minorEastAsia"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
    <w:name w:val="Сетка таблицы7"/>
    <w:basedOn w:val="a1"/>
    <w:next w:val="a4"/>
    <w:uiPriority w:val="59"/>
    <w:rsid w:val="005D51F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rsid w:val="00346858"/>
    <w:pPr>
      <w:spacing w:before="200" w:after="200" w:line="276" w:lineRule="auto"/>
      <w:ind w:left="720"/>
    </w:pPr>
    <w:rPr>
      <w:rFonts w:ascii="Calibri" w:hAnsi="Calibri" w:cs="Calibri"/>
      <w:sz w:val="20"/>
      <w:szCs w:val="20"/>
      <w:lang w:val="en-US"/>
    </w:rPr>
  </w:style>
  <w:style w:type="table" w:customStyle="1" w:styleId="6">
    <w:name w:val="Сетка таблицы6"/>
    <w:basedOn w:val="a1"/>
    <w:next w:val="a4"/>
    <w:uiPriority w:val="59"/>
    <w:rsid w:val="00C942C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rsid w:val="00663F72"/>
    <w:pPr>
      <w:spacing w:before="200" w:after="0" w:line="240" w:lineRule="auto"/>
      <w:ind w:left="720"/>
    </w:pPr>
    <w:rPr>
      <w:rFonts w:ascii="Times New Roman" w:hAnsi="Times New Roman"/>
      <w:sz w:val="24"/>
      <w:szCs w:val="24"/>
      <w:lang w:val="en-US"/>
    </w:rPr>
  </w:style>
  <w:style w:type="paragraph" w:customStyle="1" w:styleId="ConsPlusCell">
    <w:name w:val="ConsPlusCell"/>
    <w:rsid w:val="009C063E"/>
    <w:pPr>
      <w:widowControl w:val="0"/>
      <w:autoSpaceDE w:val="0"/>
      <w:autoSpaceDN w:val="0"/>
      <w:adjustRightInd w:val="0"/>
      <w:spacing w:before="200" w:after="200" w:line="276" w:lineRule="auto"/>
    </w:pPr>
    <w:rPr>
      <w:rFonts w:ascii="Calibri" w:hAnsi="Calibri" w:cs="Calibri"/>
      <w:lang w:eastAsia="ru-RU"/>
    </w:rPr>
  </w:style>
  <w:style w:type="paragraph" w:styleId="aa">
    <w:name w:val="Title"/>
    <w:basedOn w:val="a"/>
    <w:next w:val="a"/>
    <w:link w:val="ab"/>
    <w:uiPriority w:val="10"/>
    <w:qFormat/>
    <w:rsid w:val="00931E9D"/>
    <w:pPr>
      <w:spacing w:before="720" w:after="200" w:line="276" w:lineRule="auto"/>
    </w:pPr>
    <w:rPr>
      <w:rFonts w:ascii="Calibri" w:hAnsi="Calibri"/>
      <w:caps/>
      <w:color w:val="4F81BD"/>
      <w:spacing w:val="10"/>
      <w:kern w:val="28"/>
      <w:sz w:val="52"/>
      <w:szCs w:val="52"/>
    </w:rPr>
  </w:style>
  <w:style w:type="character" w:customStyle="1" w:styleId="ab">
    <w:name w:val="Заголовок Знак"/>
    <w:basedOn w:val="a0"/>
    <w:link w:val="aa"/>
    <w:uiPriority w:val="10"/>
    <w:locked/>
    <w:rsid w:val="00931E9D"/>
    <w:rPr>
      <w:rFonts w:ascii="Calibri" w:hAnsi="Calibri" w:cs="Times New Roman"/>
      <w:caps/>
      <w:color w:val="4F81BD"/>
      <w:spacing w:val="10"/>
      <w:kern w:val="28"/>
      <w:sz w:val="52"/>
      <w:szCs w:val="52"/>
      <w:lang w:val="x-none" w:eastAsia="x-none"/>
    </w:rPr>
  </w:style>
  <w:style w:type="paragraph" w:styleId="ac">
    <w:name w:val="footnote text"/>
    <w:basedOn w:val="a"/>
    <w:link w:val="ad"/>
    <w:uiPriority w:val="99"/>
    <w:semiHidden/>
    <w:rsid w:val="00931E9D"/>
    <w:pPr>
      <w:spacing w:before="200" w:after="200" w:line="276" w:lineRule="auto"/>
      <w:ind w:firstLine="1134"/>
      <w:jc w:val="center"/>
    </w:pPr>
    <w:rPr>
      <w:rFonts w:ascii="Calibri" w:hAnsi="Calibri"/>
    </w:rPr>
  </w:style>
  <w:style w:type="character" w:customStyle="1" w:styleId="ad">
    <w:name w:val="Текст сноски Знак"/>
    <w:basedOn w:val="a0"/>
    <w:link w:val="ac"/>
    <w:uiPriority w:val="99"/>
    <w:semiHidden/>
    <w:locked/>
    <w:rsid w:val="00931E9D"/>
    <w:rPr>
      <w:rFonts w:ascii="Calibri" w:hAnsi="Calibri" w:cs="Times New Roman"/>
    </w:rPr>
  </w:style>
  <w:style w:type="paragraph" w:styleId="ae">
    <w:name w:val="Balloon Text"/>
    <w:basedOn w:val="a"/>
    <w:link w:val="af"/>
    <w:uiPriority w:val="99"/>
    <w:semiHidden/>
    <w:unhideWhenUsed/>
    <w:rsid w:val="00C926EE"/>
    <w:pPr>
      <w:spacing w:after="0" w:line="240" w:lineRule="auto"/>
    </w:pPr>
    <w:rPr>
      <w:rFonts w:ascii="Segoe UI Symbol" w:hAnsi="Segoe UI Symbol" w:cs="Segoe UI Symbol"/>
      <w:sz w:val="18"/>
      <w:szCs w:val="18"/>
    </w:rPr>
  </w:style>
  <w:style w:type="character" w:customStyle="1" w:styleId="af">
    <w:name w:val="Текст выноски Знак"/>
    <w:basedOn w:val="a0"/>
    <w:link w:val="ae"/>
    <w:uiPriority w:val="99"/>
    <w:semiHidden/>
    <w:locked/>
    <w:rsid w:val="00C926EE"/>
    <w:rPr>
      <w:rFonts w:ascii="Segoe UI Symbol" w:hAnsi="Segoe UI Symbol" w:cs="Segoe UI Symbol"/>
      <w:sz w:val="18"/>
      <w:szCs w:val="18"/>
    </w:rPr>
  </w:style>
  <w:style w:type="paragraph" w:styleId="af0">
    <w:name w:val="header"/>
    <w:basedOn w:val="a"/>
    <w:link w:val="af1"/>
    <w:uiPriority w:val="99"/>
    <w:unhideWhenUsed/>
    <w:rsid w:val="00C926EE"/>
    <w:pPr>
      <w:tabs>
        <w:tab w:val="center" w:pos="4677"/>
        <w:tab w:val="right" w:pos="9355"/>
      </w:tabs>
      <w:spacing w:after="0" w:line="240" w:lineRule="auto"/>
    </w:pPr>
  </w:style>
  <w:style w:type="character" w:customStyle="1" w:styleId="af1">
    <w:name w:val="Верхний колонтитул Знак"/>
    <w:basedOn w:val="a0"/>
    <w:link w:val="af0"/>
    <w:uiPriority w:val="99"/>
    <w:locked/>
    <w:rsid w:val="00C926EE"/>
    <w:rPr>
      <w:rFonts w:cs="Times New Roman"/>
    </w:rPr>
  </w:style>
  <w:style w:type="paragraph" w:styleId="af2">
    <w:name w:val="footer"/>
    <w:basedOn w:val="a"/>
    <w:link w:val="af3"/>
    <w:uiPriority w:val="99"/>
    <w:unhideWhenUsed/>
    <w:rsid w:val="00C926EE"/>
    <w:pPr>
      <w:tabs>
        <w:tab w:val="center" w:pos="4677"/>
        <w:tab w:val="right" w:pos="9355"/>
      </w:tabs>
      <w:spacing w:after="0" w:line="240" w:lineRule="auto"/>
    </w:pPr>
  </w:style>
  <w:style w:type="character" w:customStyle="1" w:styleId="af3">
    <w:name w:val="Нижний колонтитул Знак"/>
    <w:basedOn w:val="a0"/>
    <w:link w:val="af2"/>
    <w:uiPriority w:val="99"/>
    <w:locked/>
    <w:rsid w:val="00C926EE"/>
    <w:rPr>
      <w:rFonts w:cs="Times New Roman"/>
    </w:rPr>
  </w:style>
  <w:style w:type="table" w:customStyle="1" w:styleId="21">
    <w:name w:val="Сетка таблицы2"/>
    <w:basedOn w:val="a1"/>
    <w:next w:val="a4"/>
    <w:uiPriority w:val="59"/>
    <w:rsid w:val="00C076B5"/>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836A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B5353C"/>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paragraph" w:styleId="14">
    <w:name w:val="toc 1"/>
    <w:basedOn w:val="a"/>
    <w:uiPriority w:val="1"/>
    <w:qFormat/>
    <w:rsid w:val="00B5353C"/>
    <w:pPr>
      <w:widowControl w:val="0"/>
      <w:autoSpaceDE w:val="0"/>
      <w:autoSpaceDN w:val="0"/>
      <w:spacing w:before="1" w:after="0" w:line="240" w:lineRule="auto"/>
      <w:ind w:left="448" w:hanging="241"/>
    </w:pPr>
    <w:rPr>
      <w:rFonts w:ascii="Times New Roman" w:hAnsi="Times New Roman"/>
      <w:sz w:val="24"/>
      <w:szCs w:val="24"/>
    </w:rPr>
  </w:style>
  <w:style w:type="paragraph" w:styleId="22">
    <w:name w:val="toc 2"/>
    <w:basedOn w:val="a"/>
    <w:uiPriority w:val="1"/>
    <w:qFormat/>
    <w:rsid w:val="00B5353C"/>
    <w:pPr>
      <w:widowControl w:val="0"/>
      <w:autoSpaceDE w:val="0"/>
      <w:autoSpaceDN w:val="0"/>
      <w:spacing w:before="101" w:after="0" w:line="240" w:lineRule="auto"/>
      <w:ind w:left="1089" w:hanging="642"/>
    </w:pPr>
    <w:rPr>
      <w:rFonts w:ascii="Times New Roman" w:hAnsi="Times New Roman"/>
      <w:sz w:val="24"/>
      <w:szCs w:val="24"/>
    </w:rPr>
  </w:style>
  <w:style w:type="paragraph" w:styleId="31">
    <w:name w:val="toc 3"/>
    <w:basedOn w:val="a"/>
    <w:uiPriority w:val="1"/>
    <w:qFormat/>
    <w:rsid w:val="00B5353C"/>
    <w:pPr>
      <w:widowControl w:val="0"/>
      <w:autoSpaceDE w:val="0"/>
      <w:autoSpaceDN w:val="0"/>
      <w:spacing w:before="101" w:after="0" w:line="240" w:lineRule="auto"/>
      <w:ind w:left="1288" w:hanging="600"/>
    </w:pPr>
    <w:rPr>
      <w:rFonts w:ascii="Times New Roman" w:hAnsi="Times New Roman"/>
      <w:sz w:val="24"/>
      <w:szCs w:val="24"/>
    </w:rPr>
  </w:style>
  <w:style w:type="paragraph" w:customStyle="1" w:styleId="TableParagraph">
    <w:name w:val="Table Paragraph"/>
    <w:basedOn w:val="a"/>
    <w:uiPriority w:val="1"/>
    <w:qFormat/>
    <w:rsid w:val="00B5353C"/>
    <w:pPr>
      <w:widowControl w:val="0"/>
      <w:autoSpaceDE w:val="0"/>
      <w:autoSpaceDN w:val="0"/>
      <w:spacing w:after="0" w:line="240" w:lineRule="auto"/>
    </w:pPr>
    <w:rPr>
      <w:rFonts w:ascii="Times New Roman" w:hAnsi="Times New Roman"/>
    </w:rPr>
  </w:style>
  <w:style w:type="paragraph" w:customStyle="1" w:styleId="17PRIL-txt">
    <w:name w:val="17PRIL-txt"/>
    <w:basedOn w:val="a"/>
    <w:uiPriority w:val="99"/>
    <w:rsid w:val="00492115"/>
    <w:pPr>
      <w:autoSpaceDE w:val="0"/>
      <w:autoSpaceDN w:val="0"/>
      <w:adjustRightInd w:val="0"/>
      <w:spacing w:after="0" w:line="280" w:lineRule="atLeast"/>
      <w:jc w:val="both"/>
    </w:pPr>
    <w:rPr>
      <w:rFonts w:ascii="Whitney Book" w:eastAsiaTheme="minorHAnsi" w:hAnsi="Whitney Book" w:cs="Whitney Book"/>
      <w:color w:val="000000"/>
      <w:sz w:val="18"/>
      <w:szCs w:val="18"/>
    </w:rPr>
  </w:style>
  <w:style w:type="character" w:customStyle="1" w:styleId="propis">
    <w:name w:val="propis"/>
    <w:uiPriority w:val="99"/>
    <w:rsid w:val="00492115"/>
    <w:rPr>
      <w:rFonts w:ascii="CenturySchlbkCyr" w:hAnsi="CenturySchlbkCyr" w:cs="CenturySchlbkCyr" w:hint="default"/>
      <w:i/>
      <w:iCs/>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162518">
      <w:marLeft w:val="0"/>
      <w:marRight w:val="0"/>
      <w:marTop w:val="0"/>
      <w:marBottom w:val="0"/>
      <w:divBdr>
        <w:top w:val="none" w:sz="0" w:space="0" w:color="auto"/>
        <w:left w:val="none" w:sz="0" w:space="0" w:color="auto"/>
        <w:bottom w:val="none" w:sz="0" w:space="0" w:color="auto"/>
        <w:right w:val="none" w:sz="0" w:space="0" w:color="auto"/>
      </w:divBdr>
      <w:divsChild>
        <w:div w:id="2004162511">
          <w:marLeft w:val="0"/>
          <w:marRight w:val="0"/>
          <w:marTop w:val="0"/>
          <w:marBottom w:val="0"/>
          <w:divBdr>
            <w:top w:val="none" w:sz="0" w:space="0" w:color="auto"/>
            <w:left w:val="none" w:sz="0" w:space="0" w:color="auto"/>
            <w:bottom w:val="none" w:sz="0" w:space="0" w:color="auto"/>
            <w:right w:val="none" w:sz="0" w:space="0" w:color="auto"/>
          </w:divBdr>
          <w:divsChild>
            <w:div w:id="2004162520">
              <w:marLeft w:val="0"/>
              <w:marRight w:val="0"/>
              <w:marTop w:val="0"/>
              <w:marBottom w:val="0"/>
              <w:divBdr>
                <w:top w:val="none" w:sz="0" w:space="0" w:color="auto"/>
                <w:left w:val="none" w:sz="0" w:space="0" w:color="auto"/>
                <w:bottom w:val="none" w:sz="0" w:space="0" w:color="auto"/>
                <w:right w:val="none" w:sz="0" w:space="0" w:color="auto"/>
              </w:divBdr>
              <w:divsChild>
                <w:div w:id="2004162526">
                  <w:marLeft w:val="0"/>
                  <w:marRight w:val="0"/>
                  <w:marTop w:val="0"/>
                  <w:marBottom w:val="0"/>
                  <w:divBdr>
                    <w:top w:val="single" w:sz="12" w:space="30" w:color="FFFFFF"/>
                    <w:left w:val="none" w:sz="0" w:space="0" w:color="auto"/>
                    <w:bottom w:val="none" w:sz="0" w:space="0" w:color="auto"/>
                    <w:right w:val="none" w:sz="0" w:space="0" w:color="auto"/>
                  </w:divBdr>
                  <w:divsChild>
                    <w:div w:id="2004162515">
                      <w:marLeft w:val="0"/>
                      <w:marRight w:val="0"/>
                      <w:marTop w:val="0"/>
                      <w:marBottom w:val="0"/>
                      <w:divBdr>
                        <w:top w:val="none" w:sz="0" w:space="0" w:color="auto"/>
                        <w:left w:val="none" w:sz="0" w:space="0" w:color="auto"/>
                        <w:bottom w:val="none" w:sz="0" w:space="0" w:color="auto"/>
                        <w:right w:val="none" w:sz="0" w:space="0" w:color="auto"/>
                      </w:divBdr>
                      <w:divsChild>
                        <w:div w:id="2004162528">
                          <w:marLeft w:val="0"/>
                          <w:marRight w:val="0"/>
                          <w:marTop w:val="0"/>
                          <w:marBottom w:val="0"/>
                          <w:divBdr>
                            <w:top w:val="none" w:sz="0" w:space="0" w:color="auto"/>
                            <w:left w:val="none" w:sz="0" w:space="0" w:color="auto"/>
                            <w:bottom w:val="none" w:sz="0" w:space="0" w:color="auto"/>
                            <w:right w:val="none" w:sz="0" w:space="0" w:color="auto"/>
                          </w:divBdr>
                          <w:divsChild>
                            <w:div w:id="2004162530">
                              <w:marLeft w:val="0"/>
                              <w:marRight w:val="0"/>
                              <w:marTop w:val="0"/>
                              <w:marBottom w:val="0"/>
                              <w:divBdr>
                                <w:top w:val="none" w:sz="0" w:space="0" w:color="auto"/>
                                <w:left w:val="none" w:sz="0" w:space="0" w:color="auto"/>
                                <w:bottom w:val="none" w:sz="0" w:space="0" w:color="auto"/>
                                <w:right w:val="none" w:sz="0" w:space="0" w:color="auto"/>
                              </w:divBdr>
                              <w:divsChild>
                                <w:div w:id="2004162513">
                                  <w:marLeft w:val="0"/>
                                  <w:marRight w:val="0"/>
                                  <w:marTop w:val="0"/>
                                  <w:marBottom w:val="0"/>
                                  <w:divBdr>
                                    <w:top w:val="none" w:sz="0" w:space="0" w:color="auto"/>
                                    <w:left w:val="none" w:sz="0" w:space="0" w:color="auto"/>
                                    <w:bottom w:val="none" w:sz="0" w:space="0" w:color="auto"/>
                                    <w:right w:val="none" w:sz="0" w:space="0" w:color="auto"/>
                                  </w:divBdr>
                                  <w:divsChild>
                                    <w:div w:id="2004162522">
                                      <w:marLeft w:val="0"/>
                                      <w:marRight w:val="0"/>
                                      <w:marTop w:val="0"/>
                                      <w:marBottom w:val="0"/>
                                      <w:divBdr>
                                        <w:top w:val="none" w:sz="0" w:space="0" w:color="auto"/>
                                        <w:left w:val="none" w:sz="0" w:space="0" w:color="auto"/>
                                        <w:bottom w:val="none" w:sz="0" w:space="0" w:color="auto"/>
                                        <w:right w:val="none" w:sz="0" w:space="0" w:color="auto"/>
                                      </w:divBdr>
                                      <w:divsChild>
                                        <w:div w:id="2004162505">
                                          <w:marLeft w:val="0"/>
                                          <w:marRight w:val="0"/>
                                          <w:marTop w:val="0"/>
                                          <w:marBottom w:val="0"/>
                                          <w:divBdr>
                                            <w:top w:val="none" w:sz="0" w:space="0" w:color="auto"/>
                                            <w:left w:val="none" w:sz="0" w:space="0" w:color="auto"/>
                                            <w:bottom w:val="none" w:sz="0" w:space="0" w:color="auto"/>
                                            <w:right w:val="none" w:sz="0" w:space="0" w:color="auto"/>
                                          </w:divBdr>
                                          <w:divsChild>
                                            <w:div w:id="2004162527">
                                              <w:marLeft w:val="0"/>
                                              <w:marRight w:val="0"/>
                                              <w:marTop w:val="0"/>
                                              <w:marBottom w:val="0"/>
                                              <w:divBdr>
                                                <w:top w:val="none" w:sz="0" w:space="0" w:color="auto"/>
                                                <w:left w:val="none" w:sz="0" w:space="0" w:color="auto"/>
                                                <w:bottom w:val="none" w:sz="0" w:space="0" w:color="auto"/>
                                                <w:right w:val="none" w:sz="0" w:space="0" w:color="auto"/>
                                              </w:divBdr>
                                              <w:divsChild>
                                                <w:div w:id="2004162499">
                                                  <w:marLeft w:val="0"/>
                                                  <w:marRight w:val="0"/>
                                                  <w:marTop w:val="0"/>
                                                  <w:marBottom w:val="0"/>
                                                  <w:divBdr>
                                                    <w:top w:val="none" w:sz="0" w:space="0" w:color="auto"/>
                                                    <w:left w:val="none" w:sz="0" w:space="0" w:color="auto"/>
                                                    <w:bottom w:val="none" w:sz="0" w:space="0" w:color="auto"/>
                                                    <w:right w:val="none" w:sz="0" w:space="0" w:color="auto"/>
                                                  </w:divBdr>
                                                  <w:divsChild>
                                                    <w:div w:id="2004162509">
                                                      <w:marLeft w:val="0"/>
                                                      <w:marRight w:val="0"/>
                                                      <w:marTop w:val="0"/>
                                                      <w:marBottom w:val="0"/>
                                                      <w:divBdr>
                                                        <w:top w:val="none" w:sz="0" w:space="0" w:color="auto"/>
                                                        <w:left w:val="none" w:sz="0" w:space="0" w:color="auto"/>
                                                        <w:bottom w:val="none" w:sz="0" w:space="0" w:color="auto"/>
                                                        <w:right w:val="none" w:sz="0" w:space="0" w:color="auto"/>
                                                      </w:divBdr>
                                                      <w:divsChild>
                                                        <w:div w:id="2004162523">
                                                          <w:marLeft w:val="0"/>
                                                          <w:marRight w:val="0"/>
                                                          <w:marTop w:val="0"/>
                                                          <w:marBottom w:val="0"/>
                                                          <w:divBdr>
                                                            <w:top w:val="none" w:sz="0" w:space="0" w:color="auto"/>
                                                            <w:left w:val="none" w:sz="0" w:space="0" w:color="auto"/>
                                                            <w:bottom w:val="none" w:sz="0" w:space="0" w:color="auto"/>
                                                            <w:right w:val="none" w:sz="0" w:space="0" w:color="auto"/>
                                                          </w:divBdr>
                                                          <w:divsChild>
                                                            <w:div w:id="2004162534">
                                                              <w:marLeft w:val="0"/>
                                                              <w:marRight w:val="0"/>
                                                              <w:marTop w:val="0"/>
                                                              <w:marBottom w:val="0"/>
                                                              <w:divBdr>
                                                                <w:top w:val="none" w:sz="0" w:space="0" w:color="auto"/>
                                                                <w:left w:val="none" w:sz="0" w:space="0" w:color="auto"/>
                                                                <w:bottom w:val="none" w:sz="0" w:space="0" w:color="auto"/>
                                                                <w:right w:val="none" w:sz="0" w:space="0" w:color="auto"/>
                                                              </w:divBdr>
                                                              <w:divsChild>
                                                                <w:div w:id="2004162516">
                                                                  <w:marLeft w:val="0"/>
                                                                  <w:marRight w:val="0"/>
                                                                  <w:marTop w:val="0"/>
                                                                  <w:marBottom w:val="0"/>
                                                                  <w:divBdr>
                                                                    <w:top w:val="none" w:sz="0" w:space="0" w:color="auto"/>
                                                                    <w:left w:val="none" w:sz="0" w:space="0" w:color="auto"/>
                                                                    <w:bottom w:val="none" w:sz="0" w:space="0" w:color="auto"/>
                                                                    <w:right w:val="none" w:sz="0" w:space="0" w:color="auto"/>
                                                                  </w:divBdr>
                                                                  <w:divsChild>
                                                                    <w:div w:id="2004162532">
                                                                      <w:marLeft w:val="0"/>
                                                                      <w:marRight w:val="0"/>
                                                                      <w:marTop w:val="0"/>
                                                                      <w:marBottom w:val="360"/>
                                                                      <w:divBdr>
                                                                        <w:top w:val="none" w:sz="0" w:space="0" w:color="auto"/>
                                                                        <w:left w:val="none" w:sz="0" w:space="0" w:color="auto"/>
                                                                        <w:bottom w:val="none" w:sz="0" w:space="0" w:color="auto"/>
                                                                        <w:right w:val="none" w:sz="0" w:space="0" w:color="auto"/>
                                                                      </w:divBdr>
                                                                      <w:divsChild>
                                                                        <w:div w:id="2004162506">
                                                                          <w:marLeft w:val="0"/>
                                                                          <w:marRight w:val="0"/>
                                                                          <w:marTop w:val="0"/>
                                                                          <w:marBottom w:val="0"/>
                                                                          <w:divBdr>
                                                                            <w:top w:val="none" w:sz="0" w:space="0" w:color="auto"/>
                                                                            <w:left w:val="none" w:sz="0" w:space="0" w:color="auto"/>
                                                                            <w:bottom w:val="none" w:sz="0" w:space="0" w:color="auto"/>
                                                                            <w:right w:val="none" w:sz="0" w:space="0" w:color="auto"/>
                                                                          </w:divBdr>
                                                                          <w:divsChild>
                                                                            <w:div w:id="2004162502">
                                                                              <w:marLeft w:val="0"/>
                                                                              <w:marRight w:val="0"/>
                                                                              <w:marTop w:val="0"/>
                                                                              <w:marBottom w:val="0"/>
                                                                              <w:divBdr>
                                                                                <w:top w:val="none" w:sz="0" w:space="0" w:color="auto"/>
                                                                                <w:left w:val="none" w:sz="0" w:space="0" w:color="auto"/>
                                                                                <w:bottom w:val="none" w:sz="0" w:space="0" w:color="auto"/>
                                                                                <w:right w:val="none" w:sz="0" w:space="0" w:color="auto"/>
                                                                              </w:divBdr>
                                                                              <w:divsChild>
                                                                                <w:div w:id="2004162514">
                                                                                  <w:marLeft w:val="0"/>
                                                                                  <w:marRight w:val="0"/>
                                                                                  <w:marTop w:val="0"/>
                                                                                  <w:marBottom w:val="0"/>
                                                                                  <w:divBdr>
                                                                                    <w:top w:val="none" w:sz="0" w:space="0" w:color="auto"/>
                                                                                    <w:left w:val="none" w:sz="0" w:space="0" w:color="auto"/>
                                                                                    <w:bottom w:val="none" w:sz="0" w:space="0" w:color="auto"/>
                                                                                    <w:right w:val="none" w:sz="0" w:space="0" w:color="auto"/>
                                                                                  </w:divBdr>
                                                                                  <w:divsChild>
                                                                                    <w:div w:id="2004162510">
                                                                                      <w:marLeft w:val="0"/>
                                                                                      <w:marRight w:val="0"/>
                                                                                      <w:marTop w:val="0"/>
                                                                                      <w:marBottom w:val="0"/>
                                                                                      <w:divBdr>
                                                                                        <w:top w:val="none" w:sz="0" w:space="0" w:color="auto"/>
                                                                                        <w:left w:val="none" w:sz="0" w:space="0" w:color="auto"/>
                                                                                        <w:bottom w:val="none" w:sz="0" w:space="0" w:color="auto"/>
                                                                                        <w:right w:val="none" w:sz="0" w:space="0" w:color="auto"/>
                                                                                      </w:divBdr>
                                                                                      <w:divsChild>
                                                                                        <w:div w:id="2004162504">
                                                                                          <w:marLeft w:val="0"/>
                                                                                          <w:marRight w:val="0"/>
                                                                                          <w:marTop w:val="0"/>
                                                                                          <w:marBottom w:val="360"/>
                                                                                          <w:divBdr>
                                                                                            <w:top w:val="none" w:sz="0" w:space="0" w:color="auto"/>
                                                                                            <w:left w:val="none" w:sz="0" w:space="0" w:color="auto"/>
                                                                                            <w:bottom w:val="none" w:sz="0" w:space="0" w:color="auto"/>
                                                                                            <w:right w:val="none" w:sz="0" w:space="0" w:color="auto"/>
                                                                                          </w:divBdr>
                                                                                          <w:divsChild>
                                                                                            <w:div w:id="2004162533">
                                                                                              <w:marLeft w:val="0"/>
                                                                                              <w:marRight w:val="0"/>
                                                                                              <w:marTop w:val="0"/>
                                                                                              <w:marBottom w:val="360"/>
                                                                                              <w:divBdr>
                                                                                                <w:top w:val="none" w:sz="0" w:space="0" w:color="auto"/>
                                                                                                <w:left w:val="none" w:sz="0" w:space="0" w:color="auto"/>
                                                                                                <w:bottom w:val="none" w:sz="0" w:space="0" w:color="auto"/>
                                                                                                <w:right w:val="none" w:sz="0" w:space="0" w:color="auto"/>
                                                                                              </w:divBdr>
                                                                                              <w:divsChild>
                                                                                                <w:div w:id="2004162507">
                                                                                                  <w:marLeft w:val="0"/>
                                                                                                  <w:marRight w:val="0"/>
                                                                                                  <w:marTop w:val="0"/>
                                                                                                  <w:marBottom w:val="0"/>
                                                                                                  <w:divBdr>
                                                                                                    <w:top w:val="none" w:sz="0" w:space="0" w:color="auto"/>
                                                                                                    <w:left w:val="none" w:sz="0" w:space="0" w:color="auto"/>
                                                                                                    <w:bottom w:val="none" w:sz="0" w:space="0" w:color="auto"/>
                                                                                                    <w:right w:val="none" w:sz="0" w:space="0" w:color="auto"/>
                                                                                                  </w:divBdr>
                                                                                                  <w:divsChild>
                                                                                                    <w:div w:id="2004162524">
                                                                                                      <w:marLeft w:val="0"/>
                                                                                                      <w:marRight w:val="0"/>
                                                                                                      <w:marTop w:val="0"/>
                                                                                                      <w:marBottom w:val="0"/>
                                                                                                      <w:divBdr>
                                                                                                        <w:top w:val="none" w:sz="0" w:space="0" w:color="auto"/>
                                                                                                        <w:left w:val="none" w:sz="0" w:space="0" w:color="auto"/>
                                                                                                        <w:bottom w:val="none" w:sz="0" w:space="0" w:color="auto"/>
                                                                                                        <w:right w:val="none" w:sz="0" w:space="0" w:color="auto"/>
                                                                                                      </w:divBdr>
                                                                                                      <w:divsChild>
                                                                                                        <w:div w:id="2004162521">
                                                                                                          <w:marLeft w:val="0"/>
                                                                                                          <w:marRight w:val="0"/>
                                                                                                          <w:marTop w:val="0"/>
                                                                                                          <w:marBottom w:val="0"/>
                                                                                                          <w:divBdr>
                                                                                                            <w:top w:val="none" w:sz="0" w:space="0" w:color="auto"/>
                                                                                                            <w:left w:val="none" w:sz="0" w:space="0" w:color="auto"/>
                                                                                                            <w:bottom w:val="none" w:sz="0" w:space="0" w:color="auto"/>
                                                                                                            <w:right w:val="none" w:sz="0" w:space="0" w:color="auto"/>
                                                                                                          </w:divBdr>
                                                                                                          <w:divsChild>
                                                                                                            <w:div w:id="200416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162531">
      <w:marLeft w:val="0"/>
      <w:marRight w:val="0"/>
      <w:marTop w:val="0"/>
      <w:marBottom w:val="15"/>
      <w:divBdr>
        <w:top w:val="none" w:sz="0" w:space="0" w:color="auto"/>
        <w:left w:val="none" w:sz="0" w:space="0" w:color="auto"/>
        <w:bottom w:val="none" w:sz="0" w:space="0" w:color="auto"/>
        <w:right w:val="none" w:sz="0" w:space="0" w:color="auto"/>
      </w:divBdr>
      <w:divsChild>
        <w:div w:id="2004162497">
          <w:marLeft w:val="0"/>
          <w:marRight w:val="0"/>
          <w:marTop w:val="0"/>
          <w:marBottom w:val="0"/>
          <w:divBdr>
            <w:top w:val="none" w:sz="0" w:space="0" w:color="auto"/>
            <w:left w:val="none" w:sz="0" w:space="0" w:color="auto"/>
            <w:bottom w:val="none" w:sz="0" w:space="0" w:color="auto"/>
            <w:right w:val="none" w:sz="0" w:space="0" w:color="auto"/>
          </w:divBdr>
          <w:divsChild>
            <w:div w:id="2004162519">
              <w:marLeft w:val="0"/>
              <w:marRight w:val="0"/>
              <w:marTop w:val="0"/>
              <w:marBottom w:val="0"/>
              <w:divBdr>
                <w:top w:val="none" w:sz="0" w:space="0" w:color="auto"/>
                <w:left w:val="none" w:sz="0" w:space="0" w:color="auto"/>
                <w:bottom w:val="none" w:sz="0" w:space="0" w:color="auto"/>
                <w:right w:val="none" w:sz="0" w:space="0" w:color="auto"/>
              </w:divBdr>
              <w:divsChild>
                <w:div w:id="2004162498">
                  <w:marLeft w:val="0"/>
                  <w:marRight w:val="0"/>
                  <w:marTop w:val="0"/>
                  <w:marBottom w:val="0"/>
                  <w:divBdr>
                    <w:top w:val="none" w:sz="0" w:space="0" w:color="auto"/>
                    <w:left w:val="none" w:sz="0" w:space="0" w:color="auto"/>
                    <w:bottom w:val="none" w:sz="0" w:space="0" w:color="auto"/>
                    <w:right w:val="none" w:sz="0" w:space="0" w:color="auto"/>
                  </w:divBdr>
                  <w:divsChild>
                    <w:div w:id="2004162517">
                      <w:marLeft w:val="0"/>
                      <w:marRight w:val="0"/>
                      <w:marTop w:val="0"/>
                      <w:marBottom w:val="0"/>
                      <w:divBdr>
                        <w:top w:val="none" w:sz="0" w:space="0" w:color="auto"/>
                        <w:left w:val="none" w:sz="0" w:space="0" w:color="auto"/>
                        <w:bottom w:val="none" w:sz="0" w:space="0" w:color="auto"/>
                        <w:right w:val="none" w:sz="0" w:space="0" w:color="auto"/>
                      </w:divBdr>
                      <w:divsChild>
                        <w:div w:id="2004162512">
                          <w:marLeft w:val="0"/>
                          <w:marRight w:val="0"/>
                          <w:marTop w:val="0"/>
                          <w:marBottom w:val="0"/>
                          <w:divBdr>
                            <w:top w:val="none" w:sz="0" w:space="0" w:color="auto"/>
                            <w:left w:val="none" w:sz="0" w:space="0" w:color="auto"/>
                            <w:bottom w:val="none" w:sz="0" w:space="0" w:color="auto"/>
                            <w:right w:val="none" w:sz="0" w:space="0" w:color="auto"/>
                          </w:divBdr>
                          <w:divsChild>
                            <w:div w:id="2004162503">
                              <w:marLeft w:val="0"/>
                              <w:marRight w:val="0"/>
                              <w:marTop w:val="0"/>
                              <w:marBottom w:val="0"/>
                              <w:divBdr>
                                <w:top w:val="none" w:sz="0" w:space="0" w:color="auto"/>
                                <w:left w:val="none" w:sz="0" w:space="0" w:color="auto"/>
                                <w:bottom w:val="none" w:sz="0" w:space="0" w:color="auto"/>
                                <w:right w:val="none" w:sz="0" w:space="0" w:color="auto"/>
                              </w:divBdr>
                              <w:divsChild>
                                <w:div w:id="2004162525">
                                  <w:marLeft w:val="150"/>
                                  <w:marRight w:val="150"/>
                                  <w:marTop w:val="150"/>
                                  <w:marBottom w:val="150"/>
                                  <w:divBdr>
                                    <w:top w:val="none" w:sz="0" w:space="0" w:color="auto"/>
                                    <w:left w:val="none" w:sz="0" w:space="0" w:color="auto"/>
                                    <w:bottom w:val="none" w:sz="0" w:space="0" w:color="auto"/>
                                    <w:right w:val="none" w:sz="0" w:space="0" w:color="auto"/>
                                  </w:divBdr>
                                  <w:divsChild>
                                    <w:div w:id="2004162508">
                                      <w:marLeft w:val="0"/>
                                      <w:marRight w:val="0"/>
                                      <w:marTop w:val="0"/>
                                      <w:marBottom w:val="0"/>
                                      <w:divBdr>
                                        <w:top w:val="none" w:sz="0" w:space="0" w:color="auto"/>
                                        <w:left w:val="none" w:sz="0" w:space="0" w:color="auto"/>
                                        <w:bottom w:val="none" w:sz="0" w:space="0" w:color="auto"/>
                                        <w:right w:val="none" w:sz="0" w:space="0" w:color="auto"/>
                                      </w:divBdr>
                                      <w:divsChild>
                                        <w:div w:id="2004162529">
                                          <w:marLeft w:val="0"/>
                                          <w:marRight w:val="0"/>
                                          <w:marTop w:val="0"/>
                                          <w:marBottom w:val="0"/>
                                          <w:divBdr>
                                            <w:top w:val="none" w:sz="0" w:space="0" w:color="auto"/>
                                            <w:left w:val="none" w:sz="0" w:space="0" w:color="auto"/>
                                            <w:bottom w:val="none" w:sz="0" w:space="0" w:color="auto"/>
                                            <w:right w:val="none" w:sz="0" w:space="0" w:color="auto"/>
                                          </w:divBdr>
                                          <w:divsChild>
                                            <w:div w:id="200416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vigator.firo.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g.ru/printable/2012/12/30/obrazovanie-dok.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21554-6642-448E-B08C-DD20E06AC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2951</TotalTime>
  <Pages>1</Pages>
  <Words>40117</Words>
  <Characters>228673</Characters>
  <Application>Microsoft Office Word</Application>
  <DocSecurity>0</DocSecurity>
  <Lines>1905</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Калецкая Ольга Евгеньевна</cp:lastModifiedBy>
  <cp:revision>13</cp:revision>
  <cp:lastPrinted>2018-09-17T06:27:00Z</cp:lastPrinted>
  <dcterms:created xsi:type="dcterms:W3CDTF">2021-10-10T17:25:00Z</dcterms:created>
  <dcterms:modified xsi:type="dcterms:W3CDTF">2022-11-01T08:03:00Z</dcterms:modified>
</cp:coreProperties>
</file>