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2421B" w14:textId="64CA812B" w:rsidR="006A1C7F" w:rsidRDefault="006A1C7F" w:rsidP="005A00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000000"/>
        </w:rPr>
      </w:pPr>
      <w:r>
        <w:rPr>
          <w:rFonts w:ascii="Times New Roman" w:hAnsi="Times New Roman" w:cs="Times New Roman"/>
          <w:b/>
          <w:bCs/>
          <w:iCs/>
          <w:noProof/>
          <w:color w:val="000000"/>
          <w:lang w:eastAsia="ru-RU"/>
        </w:rPr>
        <w:pict>
          <v:group id="_x0000_s1026" style="position:absolute;left:0;text-align:left;margin-left:-.1pt;margin-top:2.55pt;width:595.2pt;height:837.15pt;z-index:-251658240;mso-position-horizontal-relative:page;mso-position-vertical-relative:page" coordorigin=",77" coordsize="11904,1674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top:76;width:11904;height:16743">
              <v:imagedata r:id="rId7" o:title=""/>
            </v:shape>
            <v:shape id="_x0000_s1028" type="#_x0000_t75" style="position:absolute;left:998;top:921;width:10445;height:3034">
              <v:imagedata r:id="rId8" o:title=""/>
            </v:shape>
            <v:shape id="_x0000_s1029" type="#_x0000_t75" style="position:absolute;left:960;top:4012;width:10522;height:11808">
              <v:imagedata r:id="rId9" o:title=""/>
            </v:shape>
            <w10:wrap anchorx="page" anchory="page"/>
          </v:group>
        </w:pict>
      </w:r>
    </w:p>
    <w:p w14:paraId="351ED95B" w14:textId="77777777" w:rsidR="006A1C7F" w:rsidRDefault="006A1C7F" w:rsidP="005A00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14:paraId="7B853FD6" w14:textId="77777777" w:rsidR="006A1C7F" w:rsidRDefault="006A1C7F" w:rsidP="005A00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14:paraId="41EEF565" w14:textId="77777777" w:rsidR="006A1C7F" w:rsidRDefault="006A1C7F" w:rsidP="005A00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14:paraId="0748F8E3" w14:textId="77777777" w:rsidR="006A1C7F" w:rsidRDefault="006A1C7F" w:rsidP="005A00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14:paraId="1580E419" w14:textId="77777777" w:rsidR="006A1C7F" w:rsidRDefault="006A1C7F" w:rsidP="005A00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14:paraId="0CBB5F70" w14:textId="77777777" w:rsidR="006A1C7F" w:rsidRDefault="006A1C7F" w:rsidP="005A00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14:paraId="0B4902B0" w14:textId="77777777" w:rsidR="006A1C7F" w:rsidRDefault="006A1C7F" w:rsidP="005A00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14:paraId="0AF8D9DB" w14:textId="77777777" w:rsidR="006A1C7F" w:rsidRDefault="006A1C7F" w:rsidP="005A00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14:paraId="07CA57B7" w14:textId="77777777" w:rsidR="006A1C7F" w:rsidRDefault="006A1C7F" w:rsidP="005A00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14:paraId="7893C0F3" w14:textId="77777777" w:rsidR="006A1C7F" w:rsidRDefault="006A1C7F" w:rsidP="005A00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14:paraId="575E1054" w14:textId="77777777" w:rsidR="006A1C7F" w:rsidRDefault="006A1C7F" w:rsidP="005A00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14:paraId="4EA54F7D" w14:textId="77777777" w:rsidR="006A1C7F" w:rsidRDefault="006A1C7F" w:rsidP="005A00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14:paraId="36E75A9C" w14:textId="77777777" w:rsidR="006A1C7F" w:rsidRDefault="006A1C7F" w:rsidP="005A00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14:paraId="648BD13C" w14:textId="77777777" w:rsidR="006A1C7F" w:rsidRDefault="006A1C7F" w:rsidP="005A00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14:paraId="62E6DE56" w14:textId="77777777" w:rsidR="006A1C7F" w:rsidRDefault="006A1C7F" w:rsidP="005A00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14:paraId="4DEC6687" w14:textId="77777777" w:rsidR="006A1C7F" w:rsidRDefault="006A1C7F" w:rsidP="005A00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14:paraId="0126285B" w14:textId="77777777" w:rsidR="006A1C7F" w:rsidRDefault="006A1C7F" w:rsidP="005A00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14:paraId="2FE6E055" w14:textId="77777777" w:rsidR="006A1C7F" w:rsidRDefault="006A1C7F" w:rsidP="005A00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14:paraId="4738FC57" w14:textId="77777777" w:rsidR="006A1C7F" w:rsidRDefault="006A1C7F" w:rsidP="005A00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14:paraId="70356451" w14:textId="77777777" w:rsidR="006A1C7F" w:rsidRDefault="006A1C7F" w:rsidP="005A00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14:paraId="4B565D54" w14:textId="77777777" w:rsidR="006A1C7F" w:rsidRDefault="006A1C7F" w:rsidP="005A00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14:paraId="4B473A8E" w14:textId="77777777" w:rsidR="006A1C7F" w:rsidRDefault="006A1C7F" w:rsidP="005A00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14:paraId="069E27AA" w14:textId="77777777" w:rsidR="006A1C7F" w:rsidRDefault="006A1C7F" w:rsidP="005A00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14:paraId="7C646292" w14:textId="77777777" w:rsidR="006A1C7F" w:rsidRDefault="006A1C7F" w:rsidP="005A00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14:paraId="3226759F" w14:textId="77777777" w:rsidR="006A1C7F" w:rsidRDefault="006A1C7F" w:rsidP="005A00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14:paraId="087B34E6" w14:textId="77777777" w:rsidR="006A1C7F" w:rsidRDefault="006A1C7F" w:rsidP="005A00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14:paraId="79A910C0" w14:textId="77777777" w:rsidR="006A1C7F" w:rsidRDefault="006A1C7F" w:rsidP="005A00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14:paraId="65F4949A" w14:textId="77777777" w:rsidR="006A1C7F" w:rsidRDefault="006A1C7F" w:rsidP="005A00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14:paraId="72F5C5B6" w14:textId="77777777" w:rsidR="006A1C7F" w:rsidRDefault="006A1C7F" w:rsidP="005A00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14:paraId="59AEDB4A" w14:textId="77777777" w:rsidR="006A1C7F" w:rsidRDefault="006A1C7F" w:rsidP="005A00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14:paraId="241F8F9C" w14:textId="77777777" w:rsidR="006A1C7F" w:rsidRDefault="006A1C7F" w:rsidP="005A00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14:paraId="69D51276" w14:textId="77777777" w:rsidR="006A1C7F" w:rsidRDefault="006A1C7F" w:rsidP="005A00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14:paraId="2E321AF3" w14:textId="77777777" w:rsidR="006A1C7F" w:rsidRDefault="006A1C7F" w:rsidP="005A00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14:paraId="5340AD33" w14:textId="77777777" w:rsidR="006A1C7F" w:rsidRDefault="006A1C7F" w:rsidP="005A00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14:paraId="73415DF5" w14:textId="77777777" w:rsidR="006A1C7F" w:rsidRDefault="006A1C7F" w:rsidP="005A00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14:paraId="2DBE7771" w14:textId="77777777" w:rsidR="006A1C7F" w:rsidRDefault="006A1C7F" w:rsidP="005A00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14:paraId="7EF8F20E" w14:textId="77777777" w:rsidR="006A1C7F" w:rsidRDefault="006A1C7F" w:rsidP="005A00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14:paraId="2F6AF248" w14:textId="77777777" w:rsidR="006A1C7F" w:rsidRDefault="006A1C7F" w:rsidP="005A00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14:paraId="34DD7CEA" w14:textId="77777777" w:rsidR="006A1C7F" w:rsidRDefault="006A1C7F" w:rsidP="005A00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14:paraId="300DDECC" w14:textId="77777777" w:rsidR="006A1C7F" w:rsidRDefault="006A1C7F" w:rsidP="005A00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14:paraId="1F28FE05" w14:textId="77777777" w:rsidR="006A1C7F" w:rsidRDefault="006A1C7F" w:rsidP="005A00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14:paraId="02A5CB5B" w14:textId="77777777" w:rsidR="006A1C7F" w:rsidRDefault="006A1C7F" w:rsidP="005A00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14:paraId="2D7704C0" w14:textId="77777777" w:rsidR="006A1C7F" w:rsidRDefault="006A1C7F" w:rsidP="005A00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14:paraId="49FE176A" w14:textId="77777777" w:rsidR="006A1C7F" w:rsidRDefault="006A1C7F" w:rsidP="005A00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14:paraId="33D509F0" w14:textId="77777777" w:rsidR="006A1C7F" w:rsidRDefault="006A1C7F" w:rsidP="005A00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14:paraId="0EEAFA28" w14:textId="77777777" w:rsidR="006A1C7F" w:rsidRDefault="006A1C7F" w:rsidP="005A00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14:paraId="678B8C52" w14:textId="77777777" w:rsidR="006A1C7F" w:rsidRDefault="006A1C7F" w:rsidP="005A00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14:paraId="6F93240A" w14:textId="77777777" w:rsidR="006A1C7F" w:rsidRDefault="006A1C7F" w:rsidP="005A00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14:paraId="7ADA964E" w14:textId="77777777" w:rsidR="006A1C7F" w:rsidRDefault="006A1C7F" w:rsidP="005A00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14:paraId="2EC52626" w14:textId="77777777" w:rsidR="006A1C7F" w:rsidRDefault="006A1C7F" w:rsidP="005A00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14:paraId="5C55445D" w14:textId="77777777" w:rsidR="006A1C7F" w:rsidRDefault="006A1C7F" w:rsidP="005A00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14:paraId="4E2C8557" w14:textId="77777777" w:rsidR="006A1C7F" w:rsidRDefault="006A1C7F" w:rsidP="005A00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14:paraId="1D04477B" w14:textId="77777777" w:rsidR="006A1C7F" w:rsidRDefault="006A1C7F" w:rsidP="005A00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14:paraId="4836EA3D" w14:textId="77777777" w:rsidR="006A1C7F" w:rsidRDefault="006A1C7F" w:rsidP="005A00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14:paraId="7DC4F49B" w14:textId="77777777" w:rsidR="006A1C7F" w:rsidRDefault="006A1C7F" w:rsidP="005A00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14:paraId="07E8E555" w14:textId="77777777" w:rsidR="006A1C7F" w:rsidRDefault="006A1C7F" w:rsidP="005A00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14:paraId="0CB2AD7F" w14:textId="77777777" w:rsidR="006A1C7F" w:rsidRDefault="006A1C7F" w:rsidP="005A00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14:paraId="3DB69CC8" w14:textId="77777777" w:rsidR="006A1C7F" w:rsidRDefault="006A1C7F" w:rsidP="005A00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14:paraId="21A96E9D" w14:textId="77777777" w:rsidR="006A1C7F" w:rsidRDefault="006A1C7F" w:rsidP="005A00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14:paraId="44C0DC90" w14:textId="56BB9318" w:rsidR="00CE2C04" w:rsidRPr="00195076" w:rsidRDefault="00CE2C04" w:rsidP="005A00F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195076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календарный учебный график, который составлен по форме, указанной в приложении 3</w:t>
      </w:r>
      <w:r w:rsidR="003537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5076">
        <w:rPr>
          <w:rFonts w:ascii="Times New Roman" w:hAnsi="Times New Roman" w:cs="Times New Roman"/>
          <w:color w:val="000000"/>
          <w:sz w:val="24"/>
          <w:szCs w:val="24"/>
        </w:rPr>
        <w:t xml:space="preserve">письма Минобрнауки от 18.11.2015 </w:t>
      </w:r>
      <w:r w:rsidR="00C21798" w:rsidRPr="00195076">
        <w:rPr>
          <w:rFonts w:ascii="Times New Roman" w:hAnsi="Times New Roman" w:cs="Times New Roman"/>
          <w:color w:val="000000"/>
          <w:sz w:val="24"/>
          <w:szCs w:val="24"/>
        </w:rPr>
        <w:t>№ 09–3242</w:t>
      </w:r>
      <w:r w:rsidRPr="00195076">
        <w:rPr>
          <w:rFonts w:ascii="Times New Roman" w:hAnsi="Times New Roman" w:cs="Times New Roman"/>
          <w:color w:val="000000"/>
          <w:sz w:val="24"/>
          <w:szCs w:val="24"/>
        </w:rPr>
        <w:t>. График должен содержать: месяц, число и время проведения занятия, форму проведения занятия, количество часов, тему занятия, место проведения и форму контроля.</w:t>
      </w:r>
    </w:p>
    <w:p w14:paraId="35DA4D91" w14:textId="1A7FB33D" w:rsidR="00CE2C04" w:rsidRPr="00195076" w:rsidRDefault="00CE2C04" w:rsidP="005A00F6">
      <w:pPr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95076">
        <w:rPr>
          <w:rFonts w:ascii="Times New Roman" w:hAnsi="Times New Roman" w:cs="Times New Roman"/>
          <w:color w:val="000000"/>
          <w:sz w:val="24"/>
          <w:szCs w:val="24"/>
        </w:rPr>
        <w:t>Также в содержание программы в зависимости от ее назначения могут входить рабочие программы курсов, дисциплин или иных компонентов и при наличии условий, указанных в</w:t>
      </w:r>
      <w:r w:rsidR="00C217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5076">
        <w:rPr>
          <w:rFonts w:ascii="Times New Roman" w:hAnsi="Times New Roman" w:cs="Times New Roman"/>
          <w:color w:val="000000"/>
          <w:sz w:val="24"/>
          <w:szCs w:val="24"/>
        </w:rPr>
        <w:t>пункте 4.5 настоящего Положения, – индивидуальные учебные планы;</w:t>
      </w:r>
    </w:p>
    <w:p w14:paraId="12DE7192" w14:textId="77777777" w:rsidR="00CE2C04" w:rsidRPr="00195076" w:rsidRDefault="00CE2C04" w:rsidP="005A00F6">
      <w:pPr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95076">
        <w:rPr>
          <w:rFonts w:ascii="Times New Roman" w:hAnsi="Times New Roman" w:cs="Times New Roman"/>
          <w:color w:val="000000"/>
          <w:sz w:val="24"/>
          <w:szCs w:val="24"/>
        </w:rPr>
        <w:t>г) организационно-педагогические условия:</w:t>
      </w:r>
    </w:p>
    <w:p w14:paraId="7AB7A2DC" w14:textId="26758ADA" w:rsidR="00CE2C04" w:rsidRPr="00195076" w:rsidRDefault="00CE2C04" w:rsidP="005A00F6">
      <w:pPr>
        <w:autoSpaceDE w:val="0"/>
        <w:autoSpaceDN w:val="0"/>
        <w:adjustRightInd w:val="0"/>
        <w:spacing w:after="0" w:line="240" w:lineRule="auto"/>
        <w:ind w:left="454" w:hanging="170"/>
        <w:contextualSpacing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95076">
        <w:rPr>
          <w:rFonts w:ascii="Times New Roman" w:hAnsi="Times New Roman" w:cs="Times New Roman"/>
          <w:color w:val="000000"/>
          <w:sz w:val="24"/>
          <w:szCs w:val="24"/>
        </w:rPr>
        <w:t>кадровые: численность и Ф.И.О. преподавателей, вспомогательного и обслуживающего персонала, уровень их образования;</w:t>
      </w:r>
    </w:p>
    <w:p w14:paraId="71EFD44B" w14:textId="77777777" w:rsidR="00CE2C04" w:rsidRPr="00195076" w:rsidRDefault="00CE2C04" w:rsidP="005A00F6">
      <w:pPr>
        <w:autoSpaceDE w:val="0"/>
        <w:autoSpaceDN w:val="0"/>
        <w:adjustRightInd w:val="0"/>
        <w:spacing w:after="0" w:line="240" w:lineRule="auto"/>
        <w:ind w:left="454" w:hanging="170"/>
        <w:contextualSpacing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95076">
        <w:rPr>
          <w:rFonts w:ascii="Times New Roman" w:hAnsi="Times New Roman" w:cs="Times New Roman"/>
          <w:color w:val="000000"/>
          <w:sz w:val="24"/>
          <w:szCs w:val="24"/>
        </w:rPr>
        <w:t>материально-технические: помещение, учебное оборудование;</w:t>
      </w:r>
    </w:p>
    <w:p w14:paraId="18B0438D" w14:textId="77777777" w:rsidR="00CE2C04" w:rsidRPr="00195076" w:rsidRDefault="00CE2C04" w:rsidP="005A00F6">
      <w:pPr>
        <w:autoSpaceDE w:val="0"/>
        <w:autoSpaceDN w:val="0"/>
        <w:adjustRightInd w:val="0"/>
        <w:spacing w:after="0" w:line="240" w:lineRule="auto"/>
        <w:ind w:left="454" w:hanging="170"/>
        <w:contextualSpacing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95076">
        <w:rPr>
          <w:rFonts w:ascii="Times New Roman" w:hAnsi="Times New Roman" w:cs="Times New Roman"/>
          <w:color w:val="000000"/>
          <w:sz w:val="24"/>
          <w:szCs w:val="24"/>
        </w:rPr>
        <w:t>учебно-методические: наглядные пособия, учебные средства, расходные материалы;</w:t>
      </w:r>
    </w:p>
    <w:p w14:paraId="3D1C26E7" w14:textId="065C8BEA" w:rsidR="00CE2C04" w:rsidRPr="00195076" w:rsidRDefault="00CE2C04" w:rsidP="005A00F6">
      <w:pPr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95076">
        <w:rPr>
          <w:rFonts w:ascii="Times New Roman" w:hAnsi="Times New Roman" w:cs="Times New Roman"/>
          <w:color w:val="000000"/>
          <w:sz w:val="24"/>
          <w:szCs w:val="24"/>
        </w:rPr>
        <w:t xml:space="preserve">д) оценку качества освоения образовательной программы: </w:t>
      </w:r>
      <w:r w:rsidR="00164087" w:rsidRPr="00195076">
        <w:rPr>
          <w:rFonts w:ascii="Times New Roman" w:hAnsi="Times New Roman" w:cs="Times New Roman"/>
          <w:color w:val="000000"/>
          <w:sz w:val="24"/>
          <w:szCs w:val="24"/>
        </w:rPr>
        <w:t>формы текущего конт</w:t>
      </w:r>
      <w:r w:rsidRPr="00195076">
        <w:rPr>
          <w:rFonts w:ascii="Times New Roman" w:hAnsi="Times New Roman" w:cs="Times New Roman"/>
          <w:color w:val="000000"/>
          <w:sz w:val="24"/>
          <w:szCs w:val="24"/>
        </w:rPr>
        <w:t>роля; формы промежуточной и аттестации (при наличии); примерный перечень контрольных вопросов; критерии оценки, зачета/незачета; иные компоненты.</w:t>
      </w:r>
    </w:p>
    <w:p w14:paraId="7C0D4BF9" w14:textId="77777777" w:rsidR="00CE2C04" w:rsidRPr="00195076" w:rsidRDefault="00CE2C04" w:rsidP="005A00F6">
      <w:pPr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95076">
        <w:rPr>
          <w:rFonts w:ascii="Times New Roman" w:hAnsi="Times New Roman" w:cs="Times New Roman"/>
          <w:color w:val="000000"/>
          <w:sz w:val="24"/>
          <w:szCs w:val="24"/>
        </w:rPr>
        <w:t>2.3. Разработка образовательных программ</w:t>
      </w:r>
    </w:p>
    <w:p w14:paraId="25288A6B" w14:textId="29E17C31" w:rsidR="00CE2C04" w:rsidRPr="00195076" w:rsidRDefault="00CE2C04" w:rsidP="005A00F6">
      <w:pPr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95076">
        <w:rPr>
          <w:rFonts w:ascii="Times New Roman" w:hAnsi="Times New Roman" w:cs="Times New Roman"/>
          <w:color w:val="000000"/>
          <w:sz w:val="24"/>
          <w:szCs w:val="24"/>
        </w:rPr>
        <w:t xml:space="preserve">2.3.1. Образовательные программы разрабатывают педагоги дополнительного образования </w:t>
      </w:r>
      <w:r w:rsidR="00A95A9E">
        <w:rPr>
          <w:rFonts w:ascii="Times New Roman" w:hAnsi="Times New Roman" w:cs="Times New Roman"/>
          <w:color w:val="000000"/>
          <w:sz w:val="24"/>
          <w:szCs w:val="24"/>
        </w:rPr>
        <w:t>АНО ДО</w:t>
      </w:r>
      <w:r w:rsidRPr="00195076">
        <w:rPr>
          <w:rFonts w:ascii="Times New Roman" w:hAnsi="Times New Roman" w:cs="Times New Roman"/>
          <w:color w:val="000000"/>
          <w:sz w:val="24"/>
          <w:szCs w:val="24"/>
        </w:rPr>
        <w:t>. При необходимости к разработке привлекается методист</w:t>
      </w:r>
      <w:r w:rsidR="001D3B29">
        <w:rPr>
          <w:rFonts w:ascii="Times New Roman" w:hAnsi="Times New Roman" w:cs="Times New Roman"/>
          <w:color w:val="000000"/>
          <w:sz w:val="24"/>
          <w:szCs w:val="24"/>
        </w:rPr>
        <w:t xml:space="preserve"> (старший воспитатель)</w:t>
      </w:r>
      <w:r w:rsidRPr="0019507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F52E132" w14:textId="1D598E58" w:rsidR="00CE2C04" w:rsidRPr="00195076" w:rsidRDefault="00CE2C04" w:rsidP="005A00F6">
      <w:pPr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95076">
        <w:rPr>
          <w:rFonts w:ascii="Times New Roman" w:hAnsi="Times New Roman" w:cs="Times New Roman"/>
          <w:color w:val="000000"/>
          <w:sz w:val="24"/>
          <w:szCs w:val="24"/>
        </w:rPr>
        <w:t>2.3.2. Образовательные программы разрабатываются с учетом пожеланий родителей (законных представителей) обуча</w:t>
      </w:r>
      <w:r w:rsidR="005762AF" w:rsidRPr="00195076">
        <w:rPr>
          <w:rFonts w:ascii="Times New Roman" w:hAnsi="Times New Roman" w:cs="Times New Roman"/>
          <w:color w:val="000000"/>
          <w:sz w:val="24"/>
          <w:szCs w:val="24"/>
        </w:rPr>
        <w:t>ющихся.</w:t>
      </w:r>
    </w:p>
    <w:p w14:paraId="49960917" w14:textId="77777777" w:rsidR="00CE2C04" w:rsidRPr="00195076" w:rsidRDefault="00CE2C04" w:rsidP="005A00F6">
      <w:pPr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95076">
        <w:rPr>
          <w:rFonts w:ascii="Times New Roman" w:hAnsi="Times New Roman" w:cs="Times New Roman"/>
          <w:color w:val="000000"/>
          <w:sz w:val="24"/>
          <w:szCs w:val="24"/>
        </w:rPr>
        <w:t>2.3.3. Для утверждения образовательных программ ответственные работники готовят:</w:t>
      </w:r>
    </w:p>
    <w:p w14:paraId="1BE78D9A" w14:textId="3B51B07E" w:rsidR="00CE2C04" w:rsidRPr="00195076" w:rsidRDefault="00CE2C04" w:rsidP="005A00F6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95076">
        <w:rPr>
          <w:rFonts w:ascii="Times New Roman" w:hAnsi="Times New Roman" w:cs="Times New Roman"/>
          <w:color w:val="000000"/>
          <w:sz w:val="24"/>
          <w:szCs w:val="24"/>
        </w:rPr>
        <w:t>служ</w:t>
      </w:r>
      <w:r w:rsidR="005762AF" w:rsidRPr="00195076">
        <w:rPr>
          <w:rFonts w:ascii="Times New Roman" w:hAnsi="Times New Roman" w:cs="Times New Roman"/>
          <w:color w:val="000000"/>
          <w:sz w:val="24"/>
          <w:szCs w:val="24"/>
        </w:rPr>
        <w:t>ебную записку на имя директора</w:t>
      </w:r>
      <w:r w:rsidRPr="001950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1798">
        <w:rPr>
          <w:rFonts w:ascii="Times New Roman" w:hAnsi="Times New Roman" w:cs="Times New Roman"/>
          <w:color w:val="000000"/>
          <w:sz w:val="24"/>
          <w:szCs w:val="24"/>
        </w:rPr>
        <w:t>АНО ДО</w:t>
      </w:r>
      <w:r w:rsidRPr="00195076">
        <w:rPr>
          <w:rFonts w:ascii="Times New Roman" w:hAnsi="Times New Roman" w:cs="Times New Roman"/>
          <w:color w:val="000000"/>
          <w:sz w:val="24"/>
          <w:szCs w:val="24"/>
        </w:rPr>
        <w:t xml:space="preserve"> с обоснованием необходимости открытия новой образовательной</w:t>
      </w:r>
      <w:r w:rsidR="00C217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5076">
        <w:rPr>
          <w:rFonts w:ascii="Times New Roman" w:hAnsi="Times New Roman" w:cs="Times New Roman"/>
          <w:color w:val="000000"/>
          <w:sz w:val="24"/>
          <w:szCs w:val="24"/>
        </w:rPr>
        <w:t>программы. Служебная записка подписывается разработчиком образовательной программы;</w:t>
      </w:r>
    </w:p>
    <w:p w14:paraId="1D30030C" w14:textId="77777777" w:rsidR="00CE2C04" w:rsidRPr="00195076" w:rsidRDefault="00CE2C04" w:rsidP="005A00F6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95076">
        <w:rPr>
          <w:rFonts w:ascii="Times New Roman" w:hAnsi="Times New Roman" w:cs="Times New Roman"/>
          <w:color w:val="000000"/>
          <w:sz w:val="24"/>
          <w:szCs w:val="24"/>
        </w:rPr>
        <w:t>проект образовательной программы, составленной с учетом требований, указанных в пункте 2.2 настоящего раздела.</w:t>
      </w:r>
    </w:p>
    <w:p w14:paraId="55F19C61" w14:textId="77777777" w:rsidR="00CE2C04" w:rsidRPr="00195076" w:rsidRDefault="00CE2C04" w:rsidP="005A00F6">
      <w:pPr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95076">
        <w:rPr>
          <w:rFonts w:ascii="Times New Roman" w:hAnsi="Times New Roman" w:cs="Times New Roman"/>
          <w:color w:val="000000"/>
          <w:sz w:val="24"/>
          <w:szCs w:val="24"/>
        </w:rPr>
        <w:t>2.4. Согласование образовательных программ</w:t>
      </w:r>
    </w:p>
    <w:p w14:paraId="44E494CE" w14:textId="7CF5933A" w:rsidR="00CE2C04" w:rsidRPr="00A95A9E" w:rsidRDefault="00CE2C04" w:rsidP="005A00F6">
      <w:pPr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19507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2.4.1. Разработанный проект образовательной программы предоставляется на проверку и согласование </w:t>
      </w:r>
      <w:r w:rsidR="001D3B29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методисту (старшему воспитателю)</w:t>
      </w:r>
      <w:r w:rsidRPr="00195076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14:paraId="102D8CCA" w14:textId="47F7F3FE" w:rsidR="00CE2C04" w:rsidRPr="00195076" w:rsidRDefault="00CE2C04" w:rsidP="005A00F6">
      <w:pPr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95076">
        <w:rPr>
          <w:rFonts w:ascii="Times New Roman" w:hAnsi="Times New Roman" w:cs="Times New Roman"/>
          <w:color w:val="000000"/>
          <w:sz w:val="24"/>
          <w:szCs w:val="24"/>
        </w:rPr>
        <w:t xml:space="preserve">2.4.2. На последней стадии согласования проект образовательной программы предоставляется на рассмотрение педагогическому совету </w:t>
      </w:r>
      <w:r w:rsidR="00C21798">
        <w:rPr>
          <w:rFonts w:ascii="Times New Roman" w:hAnsi="Times New Roman" w:cs="Times New Roman"/>
          <w:color w:val="000000"/>
          <w:sz w:val="24"/>
          <w:szCs w:val="24"/>
        </w:rPr>
        <w:t>АНО ДО</w:t>
      </w:r>
      <w:r w:rsidRPr="0019507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E7ECEB7" w14:textId="77777777" w:rsidR="00CE2C04" w:rsidRPr="00195076" w:rsidRDefault="00CE2C04" w:rsidP="005A00F6">
      <w:pPr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95076">
        <w:rPr>
          <w:rFonts w:ascii="Times New Roman" w:hAnsi="Times New Roman" w:cs="Times New Roman"/>
          <w:color w:val="000000"/>
          <w:sz w:val="24"/>
          <w:szCs w:val="24"/>
        </w:rPr>
        <w:t>2.5. Утверждение и пересмотр образовательных программ</w:t>
      </w:r>
    </w:p>
    <w:p w14:paraId="21CD1833" w14:textId="0B71A981" w:rsidR="00CE2C04" w:rsidRPr="00195076" w:rsidRDefault="00CE2C04" w:rsidP="005A00F6">
      <w:pPr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95076">
        <w:rPr>
          <w:rFonts w:ascii="Times New Roman" w:hAnsi="Times New Roman" w:cs="Times New Roman"/>
          <w:color w:val="000000"/>
          <w:sz w:val="24"/>
          <w:szCs w:val="24"/>
        </w:rPr>
        <w:t xml:space="preserve">2.5.1. Образовательную программу утверждает </w:t>
      </w:r>
      <w:r w:rsidR="00C21798">
        <w:rPr>
          <w:rFonts w:ascii="Times New Roman" w:hAnsi="Times New Roman" w:cs="Times New Roman"/>
          <w:color w:val="000000"/>
          <w:sz w:val="24"/>
          <w:szCs w:val="24"/>
        </w:rPr>
        <w:t>директор АНО ДО</w:t>
      </w:r>
      <w:r w:rsidRPr="0019507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7D59345" w14:textId="6CF58B24" w:rsidR="00CE2C04" w:rsidRPr="00195076" w:rsidRDefault="00CE2C04" w:rsidP="005A00F6">
      <w:pPr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95076">
        <w:rPr>
          <w:rFonts w:ascii="Times New Roman" w:hAnsi="Times New Roman" w:cs="Times New Roman"/>
          <w:color w:val="000000"/>
          <w:sz w:val="24"/>
          <w:szCs w:val="24"/>
        </w:rPr>
        <w:t xml:space="preserve">2.5.2. Утвержденные образовательные программы размещаются на информационном стенде и официальном сайте </w:t>
      </w:r>
      <w:r w:rsidR="00C21798">
        <w:rPr>
          <w:rFonts w:ascii="Times New Roman" w:hAnsi="Times New Roman" w:cs="Times New Roman"/>
          <w:color w:val="000000"/>
          <w:sz w:val="24"/>
          <w:szCs w:val="24"/>
        </w:rPr>
        <w:t>АНО ДО</w:t>
      </w:r>
      <w:r w:rsidRPr="0019507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77F9E0D" w14:textId="30596784" w:rsidR="00CE2C04" w:rsidRPr="00195076" w:rsidRDefault="00CE2C04" w:rsidP="005A00F6">
      <w:pPr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95076">
        <w:rPr>
          <w:rFonts w:ascii="Times New Roman" w:hAnsi="Times New Roman" w:cs="Times New Roman"/>
          <w:color w:val="000000"/>
          <w:sz w:val="24"/>
          <w:szCs w:val="24"/>
        </w:rPr>
        <w:t>2.5.</w:t>
      </w:r>
      <w:r w:rsidR="001D3B2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195076">
        <w:rPr>
          <w:rFonts w:ascii="Times New Roman" w:hAnsi="Times New Roman" w:cs="Times New Roman"/>
          <w:color w:val="000000"/>
          <w:sz w:val="24"/>
          <w:szCs w:val="24"/>
        </w:rPr>
        <w:t>. Педагоги дополнительного образования обязаны ежегодно и по мере необходимости обновлять образовательные программы с учетом развития науки, техники, культуры, экономики, технологии и социальной сферы.</w:t>
      </w:r>
    </w:p>
    <w:p w14:paraId="35DF2659" w14:textId="77777777" w:rsidR="00CE2C04" w:rsidRPr="00AC126C" w:rsidRDefault="00CE2C04" w:rsidP="005A00F6">
      <w:pPr>
        <w:autoSpaceDE w:val="0"/>
        <w:autoSpaceDN w:val="0"/>
        <w:adjustRightInd w:val="0"/>
        <w:spacing w:after="0" w:line="240" w:lineRule="auto"/>
        <w:contextualSpacing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C12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Прием на обучение и отчисление обучающихся</w:t>
      </w:r>
    </w:p>
    <w:p w14:paraId="4CCF0510" w14:textId="1EC48165" w:rsidR="00CE2C04" w:rsidRPr="00AC126C" w:rsidRDefault="00CE2C04" w:rsidP="005A00F6">
      <w:pPr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C126C">
        <w:rPr>
          <w:rFonts w:ascii="Times New Roman" w:hAnsi="Times New Roman" w:cs="Times New Roman"/>
          <w:color w:val="000000"/>
          <w:sz w:val="24"/>
          <w:szCs w:val="24"/>
        </w:rPr>
        <w:t xml:space="preserve">3.1. К освоению образовательных программ допускаются воспитанники </w:t>
      </w:r>
      <w:r w:rsidR="00AC126C">
        <w:rPr>
          <w:rFonts w:ascii="Times New Roman" w:hAnsi="Times New Roman" w:cs="Times New Roman"/>
          <w:color w:val="000000"/>
          <w:sz w:val="24"/>
          <w:szCs w:val="24"/>
        </w:rPr>
        <w:t>АНО ДО</w:t>
      </w:r>
      <w:r w:rsidRPr="00AC126C">
        <w:rPr>
          <w:rFonts w:ascii="Times New Roman" w:hAnsi="Times New Roman" w:cs="Times New Roman"/>
          <w:color w:val="000000"/>
          <w:sz w:val="24"/>
          <w:szCs w:val="24"/>
        </w:rPr>
        <w:t xml:space="preserve"> в возрасте от 3 до 6,5 лет, если иное не обусловлено спецификой реализуемой образовательной программы. При наличии свободных мест к обучению допускаются воспитанники из других дошкольных организаций.</w:t>
      </w:r>
    </w:p>
    <w:p w14:paraId="3D0223C2" w14:textId="77777777" w:rsidR="00CE2C04" w:rsidRPr="00AC126C" w:rsidRDefault="00CE2C04" w:rsidP="005A00F6">
      <w:pPr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C126C">
        <w:rPr>
          <w:rFonts w:ascii="Times New Roman" w:hAnsi="Times New Roman" w:cs="Times New Roman"/>
          <w:color w:val="000000"/>
          <w:sz w:val="24"/>
          <w:szCs w:val="24"/>
        </w:rPr>
        <w:t>3.2. Прием на обучение</w:t>
      </w:r>
    </w:p>
    <w:p w14:paraId="1622A75D" w14:textId="77777777" w:rsidR="00CE2C04" w:rsidRPr="00AC126C" w:rsidRDefault="00CE2C04" w:rsidP="005A00F6">
      <w:pPr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C126C">
        <w:rPr>
          <w:rFonts w:ascii="Times New Roman" w:hAnsi="Times New Roman" w:cs="Times New Roman"/>
          <w:color w:val="000000"/>
          <w:sz w:val="24"/>
          <w:szCs w:val="24"/>
        </w:rPr>
        <w:t>3.2.1. Прием обучающихся и их обучение осуществляются по мере комплектования групп в течение календарного года.</w:t>
      </w:r>
    </w:p>
    <w:p w14:paraId="4A7B651D" w14:textId="4D5BA0C0" w:rsidR="00CE2C04" w:rsidRPr="00AC126C" w:rsidRDefault="00CE2C04" w:rsidP="005A00F6">
      <w:pPr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C126C">
        <w:rPr>
          <w:rFonts w:ascii="Times New Roman" w:hAnsi="Times New Roman" w:cs="Times New Roman"/>
          <w:color w:val="000000"/>
          <w:sz w:val="24"/>
          <w:szCs w:val="24"/>
        </w:rPr>
        <w:t xml:space="preserve">3.2.2. Информация о сроках приема документов размещается на информационном стенде и официальном сайте </w:t>
      </w:r>
      <w:r w:rsidR="00AC126C">
        <w:rPr>
          <w:rFonts w:ascii="Times New Roman" w:hAnsi="Times New Roman" w:cs="Times New Roman"/>
          <w:color w:val="000000"/>
          <w:sz w:val="24"/>
          <w:szCs w:val="24"/>
        </w:rPr>
        <w:t>АНО ДО</w:t>
      </w:r>
      <w:r w:rsidRPr="00AC126C">
        <w:rPr>
          <w:rFonts w:ascii="Times New Roman" w:hAnsi="Times New Roman" w:cs="Times New Roman"/>
          <w:color w:val="000000"/>
          <w:sz w:val="24"/>
          <w:szCs w:val="24"/>
        </w:rPr>
        <w:t>. Набор обучающихся объявляется только при наличии утвержденной образовательной программы.</w:t>
      </w:r>
    </w:p>
    <w:p w14:paraId="7AE2EA90" w14:textId="493D42B2" w:rsidR="00CE2C04" w:rsidRPr="00AC126C" w:rsidRDefault="00CE2C04" w:rsidP="005A00F6">
      <w:pPr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C126C">
        <w:rPr>
          <w:rFonts w:ascii="Times New Roman" w:hAnsi="Times New Roman" w:cs="Times New Roman"/>
          <w:color w:val="000000"/>
          <w:sz w:val="24"/>
          <w:szCs w:val="24"/>
        </w:rPr>
        <w:t xml:space="preserve">3.2.3. Для поступления на обучение по образовательным программам с платной основой с физическим или юридическим лицом, обязующимся оплатить обучение обучающегося, зачисляемого на обучение, заключается договор на </w:t>
      </w:r>
      <w:r w:rsidR="007D7D33">
        <w:rPr>
          <w:rFonts w:ascii="Times New Roman" w:hAnsi="Times New Roman" w:cs="Times New Roman"/>
          <w:color w:val="000000"/>
          <w:sz w:val="24"/>
          <w:szCs w:val="24"/>
        </w:rPr>
        <w:t>платное обучение по дополнительным образовательным программам</w:t>
      </w:r>
      <w:r w:rsidRPr="00AC126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E4D9F21" w14:textId="430CF125" w:rsidR="00CE2C04" w:rsidRPr="00AC126C" w:rsidRDefault="00CE2C04" w:rsidP="005A00F6">
      <w:pPr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C126C">
        <w:rPr>
          <w:rFonts w:ascii="Times New Roman" w:hAnsi="Times New Roman" w:cs="Times New Roman"/>
          <w:color w:val="000000"/>
          <w:sz w:val="24"/>
          <w:szCs w:val="24"/>
        </w:rPr>
        <w:t>3.2.4. Зачисление обучающихся на обучение осуществляется приказом</w:t>
      </w:r>
      <w:r w:rsidR="00AC126C">
        <w:rPr>
          <w:rFonts w:ascii="Times New Roman" w:hAnsi="Times New Roman" w:cs="Times New Roman"/>
          <w:color w:val="000000"/>
          <w:sz w:val="24"/>
          <w:szCs w:val="24"/>
        </w:rPr>
        <w:t xml:space="preserve"> директора АНО ДО</w:t>
      </w:r>
      <w:r w:rsidRPr="00AC126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2DEA8E7" w14:textId="77777777" w:rsidR="00CE2C04" w:rsidRPr="00AC126C" w:rsidRDefault="00CE2C04" w:rsidP="005A00F6">
      <w:pPr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C126C">
        <w:rPr>
          <w:rFonts w:ascii="Times New Roman" w:hAnsi="Times New Roman" w:cs="Times New Roman"/>
          <w:color w:val="000000"/>
          <w:sz w:val="24"/>
          <w:szCs w:val="24"/>
        </w:rPr>
        <w:t>3.3. Отчисление</w:t>
      </w:r>
    </w:p>
    <w:p w14:paraId="23027FC2" w14:textId="77777777" w:rsidR="00CE2C04" w:rsidRPr="00AC126C" w:rsidRDefault="00CE2C04" w:rsidP="005A00F6">
      <w:pPr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C126C">
        <w:rPr>
          <w:rFonts w:ascii="Times New Roman" w:hAnsi="Times New Roman" w:cs="Times New Roman"/>
          <w:color w:val="000000"/>
          <w:sz w:val="24"/>
          <w:szCs w:val="24"/>
        </w:rPr>
        <w:lastRenderedPageBreak/>
        <w:t>3.3.1. Отчисление обучающихся производится:</w:t>
      </w:r>
    </w:p>
    <w:p w14:paraId="31EC0726" w14:textId="394B2A73" w:rsidR="00CE2C04" w:rsidRPr="00AC126C" w:rsidRDefault="00CE2C04" w:rsidP="005A00F6">
      <w:pPr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C126C">
        <w:rPr>
          <w:rFonts w:ascii="Times New Roman" w:hAnsi="Times New Roman" w:cs="Times New Roman"/>
          <w:color w:val="000000"/>
          <w:sz w:val="24"/>
          <w:szCs w:val="24"/>
        </w:rPr>
        <w:t xml:space="preserve">а) в связи с окончанием срока обучения по </w:t>
      </w:r>
      <w:r w:rsidR="007D7D33">
        <w:rPr>
          <w:rFonts w:ascii="Times New Roman" w:hAnsi="Times New Roman" w:cs="Times New Roman"/>
          <w:color w:val="000000"/>
          <w:sz w:val="24"/>
          <w:szCs w:val="24"/>
        </w:rPr>
        <w:t xml:space="preserve">дополнительной </w:t>
      </w:r>
      <w:r w:rsidRPr="00AC126C">
        <w:rPr>
          <w:rFonts w:ascii="Times New Roman" w:hAnsi="Times New Roman" w:cs="Times New Roman"/>
          <w:color w:val="000000"/>
          <w:sz w:val="24"/>
          <w:szCs w:val="24"/>
        </w:rPr>
        <w:t>образовательной программе или при переводе обучающегося в другую образовательную организацию;</w:t>
      </w:r>
    </w:p>
    <w:p w14:paraId="46DB1632" w14:textId="77777777" w:rsidR="00CE2C04" w:rsidRPr="00AC126C" w:rsidRDefault="00CE2C04" w:rsidP="005A00F6">
      <w:pPr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C126C">
        <w:rPr>
          <w:rFonts w:ascii="Times New Roman" w:hAnsi="Times New Roman" w:cs="Times New Roman"/>
          <w:color w:val="000000"/>
          <w:sz w:val="24"/>
          <w:szCs w:val="24"/>
        </w:rPr>
        <w:t>б) по инициативе родителей (законных представителей) обучающегося;</w:t>
      </w:r>
    </w:p>
    <w:p w14:paraId="5DEF4A63" w14:textId="77777777" w:rsidR="00CE2C04" w:rsidRPr="00AC126C" w:rsidRDefault="00CE2C04" w:rsidP="005A00F6">
      <w:pPr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C126C">
        <w:rPr>
          <w:rFonts w:ascii="Times New Roman" w:hAnsi="Times New Roman" w:cs="Times New Roman"/>
          <w:color w:val="000000"/>
          <w:sz w:val="24"/>
          <w:szCs w:val="24"/>
        </w:rPr>
        <w:t>в) по обстоятельствам, не зависящим от воли сторон, в том числе:</w:t>
      </w:r>
    </w:p>
    <w:p w14:paraId="4005AA15" w14:textId="67D1F31D" w:rsidR="00CE2C04" w:rsidRPr="00AC126C" w:rsidRDefault="00CE2C04" w:rsidP="005A00F6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C126C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ликвидации </w:t>
      </w:r>
      <w:r w:rsidR="00AC126C">
        <w:rPr>
          <w:rFonts w:ascii="Times New Roman" w:hAnsi="Times New Roman" w:cs="Times New Roman"/>
          <w:color w:val="000000"/>
          <w:sz w:val="24"/>
          <w:szCs w:val="24"/>
        </w:rPr>
        <w:t>АНО Д</w:t>
      </w:r>
      <w:r w:rsidR="00A0557D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C126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6A92232" w14:textId="2686033D" w:rsidR="00CE2C04" w:rsidRPr="00A0557D" w:rsidRDefault="00CE2C04" w:rsidP="00A0557D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C126C">
        <w:rPr>
          <w:rFonts w:ascii="Times New Roman" w:hAnsi="Times New Roman" w:cs="Times New Roman"/>
          <w:color w:val="000000"/>
          <w:sz w:val="24"/>
          <w:szCs w:val="24"/>
        </w:rPr>
        <w:t>при аннулировании или приостановлении действия лицензии на образовательную деятельность</w:t>
      </w:r>
      <w:r w:rsidRPr="00A0557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1918651" w14:textId="4403297B" w:rsidR="00CE2C04" w:rsidRPr="00AC126C" w:rsidRDefault="00CE2C04" w:rsidP="005A00F6">
      <w:pPr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C126C">
        <w:rPr>
          <w:rFonts w:ascii="Times New Roman" w:hAnsi="Times New Roman" w:cs="Times New Roman"/>
          <w:color w:val="000000"/>
          <w:sz w:val="24"/>
          <w:szCs w:val="24"/>
        </w:rPr>
        <w:t xml:space="preserve">3.3.2. Отчисление обучающихся оформляется приказом </w:t>
      </w:r>
      <w:r w:rsidR="00AC126C">
        <w:rPr>
          <w:rFonts w:ascii="Times New Roman" w:hAnsi="Times New Roman" w:cs="Times New Roman"/>
          <w:color w:val="000000"/>
          <w:sz w:val="24"/>
          <w:szCs w:val="24"/>
        </w:rPr>
        <w:t>директора АНО ДО</w:t>
      </w:r>
      <w:r w:rsidRPr="00AC126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6DACD6E" w14:textId="77777777" w:rsidR="00CE2C04" w:rsidRPr="00AC126C" w:rsidRDefault="00CE2C04" w:rsidP="005A00F6">
      <w:pPr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C126C">
        <w:rPr>
          <w:rFonts w:ascii="Times New Roman" w:hAnsi="Times New Roman" w:cs="Times New Roman"/>
          <w:color w:val="000000"/>
          <w:sz w:val="24"/>
          <w:szCs w:val="24"/>
        </w:rPr>
        <w:t>3.4. Восстановление обучающихся на обучение не проводится.</w:t>
      </w:r>
    </w:p>
    <w:p w14:paraId="4307E67A" w14:textId="77777777" w:rsidR="00CE2C04" w:rsidRPr="00AC126C" w:rsidRDefault="00CE2C04" w:rsidP="005A00F6">
      <w:pPr>
        <w:autoSpaceDE w:val="0"/>
        <w:autoSpaceDN w:val="0"/>
        <w:adjustRightInd w:val="0"/>
        <w:spacing w:after="0" w:line="240" w:lineRule="auto"/>
        <w:contextualSpacing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C12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Организация образовательной деятельности</w:t>
      </w:r>
    </w:p>
    <w:p w14:paraId="2121B75B" w14:textId="388AB17C" w:rsidR="00CE2C04" w:rsidRPr="00AC126C" w:rsidRDefault="00CE2C04" w:rsidP="005A00F6">
      <w:pPr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C126C">
        <w:rPr>
          <w:rFonts w:ascii="Times New Roman" w:hAnsi="Times New Roman" w:cs="Times New Roman"/>
          <w:color w:val="000000"/>
          <w:sz w:val="24"/>
          <w:szCs w:val="24"/>
        </w:rPr>
        <w:t xml:space="preserve">4.1. Организация образовательной деятельности регламентируется расписанием занятий и утвержденной образовательной программой. Расписание занятий утверждает </w:t>
      </w:r>
      <w:r w:rsidR="00AC126C">
        <w:rPr>
          <w:rFonts w:ascii="Times New Roman" w:hAnsi="Times New Roman" w:cs="Times New Roman"/>
          <w:color w:val="000000"/>
          <w:sz w:val="24"/>
          <w:szCs w:val="24"/>
        </w:rPr>
        <w:t>директор АНО ДО</w:t>
      </w:r>
      <w:r w:rsidRPr="00AC126C">
        <w:rPr>
          <w:rFonts w:ascii="Times New Roman" w:hAnsi="Times New Roman" w:cs="Times New Roman"/>
          <w:color w:val="000000"/>
          <w:sz w:val="24"/>
          <w:szCs w:val="24"/>
        </w:rPr>
        <w:t>. В расписании не могут совпадать часы занятий детей одновременно в нескольких объединениях.</w:t>
      </w:r>
    </w:p>
    <w:p w14:paraId="4E54D791" w14:textId="69F7CF50" w:rsidR="00CE2C04" w:rsidRPr="00AC126C" w:rsidRDefault="00CE2C04" w:rsidP="005A00F6">
      <w:pPr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C126C">
        <w:rPr>
          <w:rFonts w:ascii="Times New Roman" w:hAnsi="Times New Roman" w:cs="Times New Roman"/>
          <w:color w:val="000000"/>
          <w:sz w:val="24"/>
          <w:szCs w:val="24"/>
        </w:rPr>
        <w:t xml:space="preserve">4.2. Обучающиеся </w:t>
      </w:r>
      <w:r w:rsidR="00AC126C">
        <w:rPr>
          <w:rFonts w:ascii="Times New Roman" w:hAnsi="Times New Roman" w:cs="Times New Roman"/>
          <w:color w:val="000000"/>
          <w:sz w:val="24"/>
          <w:szCs w:val="24"/>
        </w:rPr>
        <w:t>АНО ДО</w:t>
      </w:r>
      <w:r w:rsidRPr="00AC126C">
        <w:rPr>
          <w:rFonts w:ascii="Times New Roman" w:hAnsi="Times New Roman" w:cs="Times New Roman"/>
          <w:color w:val="000000"/>
          <w:sz w:val="24"/>
          <w:szCs w:val="24"/>
        </w:rPr>
        <w:t xml:space="preserve"> осваивают </w:t>
      </w:r>
      <w:r w:rsidR="007D7D33">
        <w:rPr>
          <w:rFonts w:ascii="Times New Roman" w:hAnsi="Times New Roman" w:cs="Times New Roman"/>
          <w:color w:val="000000"/>
          <w:sz w:val="24"/>
          <w:szCs w:val="24"/>
        </w:rPr>
        <w:t xml:space="preserve">дополнительную </w:t>
      </w:r>
      <w:r w:rsidRPr="00AC126C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образовательную программу без отрыва от обучения по </w:t>
      </w:r>
      <w:r w:rsidR="007D7D33">
        <w:rPr>
          <w:rFonts w:ascii="Times New Roman" w:hAnsi="Times New Roman" w:cs="Times New Roman"/>
          <w:color w:val="000000"/>
          <w:sz w:val="24"/>
          <w:szCs w:val="24"/>
        </w:rPr>
        <w:t xml:space="preserve">основной </w:t>
      </w:r>
      <w:r w:rsidRPr="00AC126C">
        <w:rPr>
          <w:rFonts w:ascii="Times New Roman" w:hAnsi="Times New Roman" w:cs="Times New Roman"/>
          <w:color w:val="000000"/>
          <w:sz w:val="24"/>
          <w:szCs w:val="24"/>
        </w:rPr>
        <w:t>образовательной программе дошкольного образования.</w:t>
      </w:r>
    </w:p>
    <w:p w14:paraId="27DEC7DE" w14:textId="0ADA33B7" w:rsidR="00CE2C04" w:rsidRPr="00AC126C" w:rsidRDefault="00CE2C04" w:rsidP="005A00F6">
      <w:pPr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C126C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24251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AC126C">
        <w:rPr>
          <w:rFonts w:ascii="Times New Roman" w:hAnsi="Times New Roman" w:cs="Times New Roman"/>
          <w:color w:val="000000"/>
          <w:sz w:val="24"/>
          <w:szCs w:val="24"/>
        </w:rPr>
        <w:t>. Обучение осуществляется очно, в том числе с применением дистанционных образовательных технологий (далее – ДОТ) и электронного обучения (далее – ЭО), если это позволяет реализуемая образовательная программа.</w:t>
      </w:r>
    </w:p>
    <w:p w14:paraId="28A66299" w14:textId="1715B9A7" w:rsidR="00CE2C04" w:rsidRPr="00AC126C" w:rsidRDefault="00CE2C04" w:rsidP="005A00F6">
      <w:pPr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AC126C">
        <w:rPr>
          <w:rFonts w:ascii="Times New Roman" w:hAnsi="Times New Roman" w:cs="Times New Roman"/>
          <w:color w:val="000000"/>
          <w:spacing w:val="-3"/>
          <w:sz w:val="24"/>
          <w:szCs w:val="24"/>
        </w:rPr>
        <w:t>4.</w:t>
      </w:r>
      <w:r w:rsidR="0024251B">
        <w:rPr>
          <w:rFonts w:ascii="Times New Roman" w:hAnsi="Times New Roman" w:cs="Times New Roman"/>
          <w:color w:val="000000"/>
          <w:spacing w:val="-3"/>
          <w:sz w:val="24"/>
          <w:szCs w:val="24"/>
        </w:rPr>
        <w:t>4</w:t>
      </w:r>
      <w:r w:rsidRPr="00AC126C">
        <w:rPr>
          <w:rFonts w:ascii="Times New Roman" w:hAnsi="Times New Roman" w:cs="Times New Roman"/>
          <w:color w:val="000000"/>
          <w:spacing w:val="-3"/>
          <w:sz w:val="24"/>
          <w:szCs w:val="24"/>
        </w:rPr>
        <w:t>. Образовательная деятельность осуществляется в соответствии с учебным планом. Если требуется организовать ускоренное обучение, (если так</w:t>
      </w:r>
      <w:r w:rsidR="0024251B">
        <w:rPr>
          <w:rFonts w:ascii="Times New Roman" w:hAnsi="Times New Roman" w:cs="Times New Roman"/>
          <w:color w:val="000000"/>
          <w:spacing w:val="-3"/>
          <w:sz w:val="24"/>
          <w:szCs w:val="24"/>
        </w:rPr>
        <w:t>ая</w:t>
      </w:r>
      <w:r w:rsidRPr="00AC126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форм</w:t>
      </w:r>
      <w:r w:rsidR="0024251B"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 w:rsidRPr="00AC126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исключение, а не общее правило), на дому, в медорганизации или провести занятия, требующие индивидуальной формы проведения, образовательная деятельность осуществляется в соответствии с индивидуальными учебными планами (далее – ИПУ). Порядок обучения по ИПУ определяется локальным актом </w:t>
      </w:r>
      <w:r w:rsidR="00AC126C">
        <w:rPr>
          <w:rFonts w:ascii="Times New Roman" w:hAnsi="Times New Roman" w:cs="Times New Roman"/>
          <w:color w:val="000000"/>
          <w:spacing w:val="-3"/>
          <w:sz w:val="24"/>
          <w:szCs w:val="24"/>
        </w:rPr>
        <w:t>АНО ДО</w:t>
      </w:r>
      <w:r w:rsidRPr="00AC126C">
        <w:rPr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</w:p>
    <w:p w14:paraId="12213DFC" w14:textId="44AC9198" w:rsidR="00CE2C04" w:rsidRPr="00AC126C" w:rsidRDefault="00CE2C04" w:rsidP="005A00F6">
      <w:pPr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C126C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24251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C126C">
        <w:rPr>
          <w:rFonts w:ascii="Times New Roman" w:hAnsi="Times New Roman" w:cs="Times New Roman"/>
          <w:color w:val="000000"/>
          <w:sz w:val="24"/>
          <w:szCs w:val="24"/>
        </w:rPr>
        <w:t>. Занятия в объединениях проводятся по группам, индивидуально или всем составом объединения. Допускается сочетание различных форм получения образования и форм обучения.</w:t>
      </w:r>
    </w:p>
    <w:p w14:paraId="20539B14" w14:textId="405ABF2D" w:rsidR="00CE2C04" w:rsidRPr="00AC126C" w:rsidRDefault="00CE2C04" w:rsidP="005A00F6">
      <w:pPr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C126C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24251B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AC126C">
        <w:rPr>
          <w:rFonts w:ascii="Times New Roman" w:hAnsi="Times New Roman" w:cs="Times New Roman"/>
          <w:color w:val="000000"/>
          <w:sz w:val="24"/>
          <w:szCs w:val="24"/>
        </w:rPr>
        <w:t>. Количество обучающихся в объединении, их возрастные категории, а также продолжительность учебных занятий в объединении зависят от направленности образовательной программы. Каждый обучающийся вправе заниматься в нескольких объединениях и переходить в процессе обучения из одного объединения в другое.</w:t>
      </w:r>
    </w:p>
    <w:p w14:paraId="08F452CE" w14:textId="60D7342D" w:rsidR="00CE2C04" w:rsidRPr="0024251B" w:rsidRDefault="00CE2C04" w:rsidP="005A00F6">
      <w:pPr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C126C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24251B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AC126C">
        <w:rPr>
          <w:rFonts w:ascii="Times New Roman" w:hAnsi="Times New Roman" w:cs="Times New Roman"/>
          <w:color w:val="000000"/>
          <w:sz w:val="24"/>
          <w:szCs w:val="24"/>
        </w:rPr>
        <w:t>. Расписание занятий объединения составляется для создания наиболее благоприятного режима труда и отдыха обучающихся по представлению педагогических работников с учетом пожеланий обучающихся, родителей (законных представителей) и возрастных особенностей обучающихся.</w:t>
      </w:r>
    </w:p>
    <w:p w14:paraId="20195E56" w14:textId="572B21AC" w:rsidR="00CE2C04" w:rsidRPr="00AC126C" w:rsidRDefault="00CE2C04" w:rsidP="005A00F6">
      <w:pPr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AC126C">
        <w:rPr>
          <w:rFonts w:ascii="Times New Roman" w:hAnsi="Times New Roman" w:cs="Times New Roman"/>
          <w:color w:val="000000"/>
          <w:spacing w:val="-3"/>
          <w:sz w:val="24"/>
          <w:szCs w:val="24"/>
        </w:rPr>
        <w:t>4.</w:t>
      </w:r>
      <w:r w:rsidR="00543223">
        <w:rPr>
          <w:rFonts w:ascii="Times New Roman" w:hAnsi="Times New Roman" w:cs="Times New Roman"/>
          <w:color w:val="000000"/>
          <w:spacing w:val="-3"/>
          <w:sz w:val="24"/>
          <w:szCs w:val="24"/>
        </w:rPr>
        <w:t>8</w:t>
      </w:r>
      <w:r w:rsidRPr="00AC126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. При реализации </w:t>
      </w:r>
      <w:r w:rsidR="007D7D3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дополнительных </w:t>
      </w:r>
      <w:r w:rsidRPr="00AC126C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образовательных программ могут предусматриваться как аудиторные, так и внеаудиторные занятия, которые проводятся по группам или индивидуально.</w:t>
      </w:r>
    </w:p>
    <w:p w14:paraId="0844D73F" w14:textId="33A1B75A" w:rsidR="00CE2C04" w:rsidRPr="00AC126C" w:rsidRDefault="00CE2C04" w:rsidP="005A00F6">
      <w:pPr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C126C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543223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AC126C">
        <w:rPr>
          <w:rFonts w:ascii="Times New Roman" w:hAnsi="Times New Roman" w:cs="Times New Roman"/>
          <w:color w:val="000000"/>
          <w:sz w:val="24"/>
          <w:szCs w:val="24"/>
        </w:rPr>
        <w:t xml:space="preserve">. При реализации </w:t>
      </w:r>
      <w:r w:rsidR="007D7D33">
        <w:rPr>
          <w:rFonts w:ascii="Times New Roman" w:hAnsi="Times New Roman" w:cs="Times New Roman"/>
          <w:color w:val="000000"/>
          <w:sz w:val="24"/>
          <w:szCs w:val="24"/>
        </w:rPr>
        <w:t xml:space="preserve">дополнительных </w:t>
      </w:r>
      <w:r w:rsidRPr="00AC126C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образовательных программ возможно проведение массовых мероприятий, создание необходимых условий </w:t>
      </w:r>
      <w:r w:rsidR="00DC3C9B" w:rsidRPr="00AC126C">
        <w:rPr>
          <w:rFonts w:ascii="Times New Roman" w:hAnsi="Times New Roman" w:cs="Times New Roman"/>
          <w:color w:val="000000"/>
          <w:sz w:val="24"/>
          <w:szCs w:val="24"/>
        </w:rPr>
        <w:t>для совместной деятельности обу</w:t>
      </w:r>
      <w:r w:rsidRPr="00AC126C">
        <w:rPr>
          <w:rFonts w:ascii="Times New Roman" w:hAnsi="Times New Roman" w:cs="Times New Roman"/>
          <w:color w:val="000000"/>
          <w:sz w:val="24"/>
          <w:szCs w:val="24"/>
        </w:rPr>
        <w:t>чающихся и их родителей (законных представителей).</w:t>
      </w:r>
    </w:p>
    <w:p w14:paraId="540242BC" w14:textId="7668F5C5" w:rsidR="00CE2C04" w:rsidRPr="00AC126C" w:rsidRDefault="00CE2C04" w:rsidP="005A00F6">
      <w:pPr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C126C">
        <w:rPr>
          <w:rFonts w:ascii="Times New Roman" w:hAnsi="Times New Roman" w:cs="Times New Roman"/>
          <w:color w:val="000000"/>
          <w:sz w:val="24"/>
          <w:szCs w:val="24"/>
        </w:rPr>
        <w:t>4.1</w:t>
      </w:r>
      <w:r w:rsidR="00543223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AC126C">
        <w:rPr>
          <w:rFonts w:ascii="Times New Roman" w:hAnsi="Times New Roman" w:cs="Times New Roman"/>
          <w:color w:val="000000"/>
          <w:sz w:val="24"/>
          <w:szCs w:val="24"/>
        </w:rPr>
        <w:t>. Образовательная деятельность обучающихся предусматривает следующие виды учебных занятий и учебных работ: деловые игры, ролевые игры, тренинги, выездные занятия, консультации, выполнение аттестационной работы и другие виды учебных занятий и учебных работ, определенные учебным планом.</w:t>
      </w:r>
    </w:p>
    <w:p w14:paraId="75C6FEA2" w14:textId="3994130D" w:rsidR="00CE2C04" w:rsidRPr="00AC126C" w:rsidRDefault="00CE2C04" w:rsidP="005A00F6">
      <w:pPr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C126C">
        <w:rPr>
          <w:rFonts w:ascii="Times New Roman" w:hAnsi="Times New Roman" w:cs="Times New Roman"/>
          <w:color w:val="000000"/>
          <w:sz w:val="24"/>
          <w:szCs w:val="24"/>
        </w:rPr>
        <w:t>Для всех видов аудиторных занятий академический час устанавливается от 15 до 30 минут в зависимости от возраста обучающихся и их видов деятельности в объединении. Количество занятий в неделю определяется руководителем объединения.</w:t>
      </w:r>
    </w:p>
    <w:p w14:paraId="6E2392F9" w14:textId="411DBAB2" w:rsidR="00CE2C04" w:rsidRPr="00AC126C" w:rsidRDefault="00CE2C04" w:rsidP="005A00F6">
      <w:pPr>
        <w:autoSpaceDE w:val="0"/>
        <w:autoSpaceDN w:val="0"/>
        <w:adjustRightInd w:val="0"/>
        <w:spacing w:after="0" w:line="240" w:lineRule="auto"/>
        <w:contextualSpacing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C12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Особенности организации образовательной деятельности с применением электронного</w:t>
      </w:r>
      <w:r w:rsidR="00AC12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C12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обучения и дистанционных образовательных технологий</w:t>
      </w:r>
      <w:r w:rsidR="004F4D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(в </w:t>
      </w:r>
      <w:r w:rsidR="005432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перспективе</w:t>
      </w:r>
      <w:r w:rsidR="004F4D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при запросе родителей </w:t>
      </w:r>
      <w:r w:rsidR="005432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4F4D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законных представителей)</w:t>
      </w:r>
    </w:p>
    <w:p w14:paraId="65CA39B0" w14:textId="79482295" w:rsidR="00CE2C04" w:rsidRPr="00AC126C" w:rsidRDefault="00CE2C04" w:rsidP="005A00F6">
      <w:pPr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AC126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5.1. При реализации </w:t>
      </w:r>
      <w:r w:rsidR="007D7D33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дополнительных </w:t>
      </w:r>
      <w:r w:rsidRPr="00AC126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образовательных программ с применением электронного обучения и дистанционных образовательных технологий (далее – ЭО и ДОТ) в </w:t>
      </w:r>
      <w:r w:rsidR="00AC126C">
        <w:rPr>
          <w:rFonts w:ascii="Times New Roman" w:hAnsi="Times New Roman" w:cs="Times New Roman"/>
          <w:color w:val="000000"/>
          <w:spacing w:val="4"/>
          <w:sz w:val="24"/>
          <w:szCs w:val="24"/>
        </w:rPr>
        <w:t>АНО ДО</w:t>
      </w:r>
      <w:r w:rsidRPr="00AC126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обеспечиваются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и гарантирующей освоение обучающимися образовательных программ в полном объеме.</w:t>
      </w:r>
    </w:p>
    <w:p w14:paraId="6BC1FF47" w14:textId="772D0306" w:rsidR="00CE2C04" w:rsidRPr="003E4D9E" w:rsidRDefault="00CE2C04" w:rsidP="003E4D9E">
      <w:pPr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AC126C">
        <w:rPr>
          <w:rFonts w:ascii="Times New Roman" w:hAnsi="Times New Roman" w:cs="Times New Roman"/>
          <w:color w:val="000000"/>
          <w:spacing w:val="4"/>
          <w:sz w:val="24"/>
          <w:szCs w:val="24"/>
        </w:rPr>
        <w:lastRenderedPageBreak/>
        <w:t xml:space="preserve">5.2. При реализации </w:t>
      </w:r>
      <w:r w:rsidR="007D7D33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дополнительных </w:t>
      </w:r>
      <w:r w:rsidRPr="00AC126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образовательных программ с применением ЭО и ДОТ </w:t>
      </w:r>
      <w:r w:rsidR="00013A9E">
        <w:rPr>
          <w:rFonts w:ascii="Times New Roman" w:hAnsi="Times New Roman" w:cs="Times New Roman"/>
          <w:color w:val="000000"/>
          <w:spacing w:val="4"/>
          <w:sz w:val="24"/>
          <w:szCs w:val="24"/>
        </w:rPr>
        <w:t>АНО ДО</w:t>
      </w:r>
      <w:r w:rsidRPr="00AC126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в соответствии с требованиями санитарных правил и гигиенических нормативов определяет объем образовательной нагрузки и соотношение объема занятий, проводимых путем непосредственного взаимодействия педагогических работников с обучающимися, и занятий с применением ЭО и ДОТ.</w:t>
      </w:r>
    </w:p>
    <w:p w14:paraId="0C6B353E" w14:textId="1FB276FA" w:rsidR="00CE2C04" w:rsidRPr="00AC126C" w:rsidRDefault="00CE2C04" w:rsidP="005A00F6">
      <w:pPr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C126C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3E4D9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AC126C">
        <w:rPr>
          <w:rFonts w:ascii="Times New Roman" w:hAnsi="Times New Roman" w:cs="Times New Roman"/>
          <w:color w:val="000000"/>
          <w:sz w:val="24"/>
          <w:szCs w:val="24"/>
        </w:rPr>
        <w:t>. Требования к техническому оснащению рабочего места обучающегося и педагогического работника:</w:t>
      </w:r>
    </w:p>
    <w:p w14:paraId="07E6351D" w14:textId="77777777" w:rsidR="00CE2C04" w:rsidRPr="00AC126C" w:rsidRDefault="00CE2C04" w:rsidP="005A00F6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C126C">
        <w:rPr>
          <w:rFonts w:ascii="Times New Roman" w:hAnsi="Times New Roman" w:cs="Times New Roman"/>
          <w:color w:val="000000"/>
          <w:sz w:val="24"/>
          <w:szCs w:val="24"/>
        </w:rPr>
        <w:t>персональный компьютер с доступом к сети Интернет: операционная система не ниже Windows 7 и программное обеспечение: DirectX, Adobe Flash Player, Microsoft Explorer;</w:t>
      </w:r>
    </w:p>
    <w:p w14:paraId="259045BF" w14:textId="77777777" w:rsidR="00CE2C04" w:rsidRPr="00AC126C" w:rsidRDefault="00CE2C04" w:rsidP="005A00F6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AC126C">
        <w:rPr>
          <w:rFonts w:ascii="Times New Roman" w:hAnsi="Times New Roman" w:cs="Times New Roman"/>
          <w:color w:val="000000"/>
          <w:spacing w:val="5"/>
          <w:sz w:val="24"/>
          <w:szCs w:val="24"/>
        </w:rPr>
        <w:t>компьютерная периферия: веб-камера; микрофон; наушники и/или аудиоколонки;</w:t>
      </w:r>
    </w:p>
    <w:p w14:paraId="2AD06A4F" w14:textId="77777777" w:rsidR="00CE2C04" w:rsidRPr="00AC126C" w:rsidRDefault="00CE2C04" w:rsidP="005A00F6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C126C">
        <w:rPr>
          <w:rFonts w:ascii="Times New Roman" w:hAnsi="Times New Roman" w:cs="Times New Roman"/>
          <w:color w:val="000000"/>
          <w:sz w:val="24"/>
          <w:szCs w:val="24"/>
        </w:rPr>
        <w:t>доступ в систему дистанционного обучения по индивидуальному логину и паролю.</w:t>
      </w:r>
    </w:p>
    <w:p w14:paraId="188B1BD6" w14:textId="26776A35" w:rsidR="00CE2C04" w:rsidRPr="00AC126C" w:rsidRDefault="00CE2C04" w:rsidP="005A00F6">
      <w:pPr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C126C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3E4D9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AC126C">
        <w:rPr>
          <w:rFonts w:ascii="Times New Roman" w:hAnsi="Times New Roman" w:cs="Times New Roman"/>
          <w:color w:val="000000"/>
          <w:sz w:val="24"/>
          <w:szCs w:val="24"/>
        </w:rPr>
        <w:t xml:space="preserve">. При реализации </w:t>
      </w:r>
      <w:r w:rsidR="00EE6C3E">
        <w:rPr>
          <w:rFonts w:ascii="Times New Roman" w:hAnsi="Times New Roman" w:cs="Times New Roman"/>
          <w:color w:val="000000"/>
          <w:sz w:val="24"/>
          <w:szCs w:val="24"/>
        </w:rPr>
        <w:t xml:space="preserve">дополнительных </w:t>
      </w:r>
      <w:r w:rsidRPr="00AC126C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образовательных программ с применением ЭО и ДОТ местом осуществления образовательной деятельности является место нахождения </w:t>
      </w:r>
      <w:r w:rsidR="00013A9E">
        <w:rPr>
          <w:rFonts w:ascii="Times New Roman" w:hAnsi="Times New Roman" w:cs="Times New Roman"/>
          <w:color w:val="000000"/>
          <w:sz w:val="24"/>
          <w:szCs w:val="24"/>
        </w:rPr>
        <w:t>АНО ДО</w:t>
      </w:r>
      <w:r w:rsidRPr="00AC126C">
        <w:rPr>
          <w:rFonts w:ascii="Times New Roman" w:hAnsi="Times New Roman" w:cs="Times New Roman"/>
          <w:color w:val="000000"/>
          <w:sz w:val="24"/>
          <w:szCs w:val="24"/>
        </w:rPr>
        <w:t xml:space="preserve"> независимо от места нахождения обучающихся.</w:t>
      </w:r>
    </w:p>
    <w:p w14:paraId="2A756787" w14:textId="5C502204" w:rsidR="00CE2C04" w:rsidRPr="00013A9E" w:rsidRDefault="00B67D0E" w:rsidP="005A00F6">
      <w:pPr>
        <w:autoSpaceDE w:val="0"/>
        <w:autoSpaceDN w:val="0"/>
        <w:adjustRightInd w:val="0"/>
        <w:spacing w:after="0" w:line="240" w:lineRule="auto"/>
        <w:contextualSpacing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CE2C04" w:rsidRPr="00013A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Аттестация</w:t>
      </w:r>
    </w:p>
    <w:p w14:paraId="75117F94" w14:textId="6F457119" w:rsidR="00CE2C04" w:rsidRPr="00013A9E" w:rsidRDefault="00B67D0E" w:rsidP="005A00F6">
      <w:pPr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CE2C04" w:rsidRPr="00013A9E">
        <w:rPr>
          <w:rFonts w:ascii="Times New Roman" w:hAnsi="Times New Roman" w:cs="Times New Roman"/>
          <w:color w:val="000000"/>
          <w:sz w:val="24"/>
          <w:szCs w:val="24"/>
        </w:rPr>
        <w:t>.1. Освоение образовательной программы завершается аттестацией обучающихся. Формы аттестации определяются образовательной программой. Возможные формы аттестации: выполнение проекта или творческой работы, выставка.</w:t>
      </w:r>
    </w:p>
    <w:p w14:paraId="3B58534B" w14:textId="5B4397D1" w:rsidR="00CE2C04" w:rsidRPr="00013A9E" w:rsidRDefault="00B67D0E" w:rsidP="005A00F6">
      <w:pPr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CE2C04" w:rsidRPr="00013A9E">
        <w:rPr>
          <w:rFonts w:ascii="Times New Roman" w:hAnsi="Times New Roman" w:cs="Times New Roman"/>
          <w:color w:val="000000"/>
          <w:sz w:val="24"/>
          <w:szCs w:val="24"/>
        </w:rPr>
        <w:t xml:space="preserve">.2. Аттестация проводится аттестационной комиссией, назначаемой приказом </w:t>
      </w:r>
      <w:r w:rsidR="00013A9E">
        <w:rPr>
          <w:rFonts w:ascii="Times New Roman" w:hAnsi="Times New Roman" w:cs="Times New Roman"/>
          <w:color w:val="000000"/>
          <w:sz w:val="24"/>
          <w:szCs w:val="24"/>
        </w:rPr>
        <w:t>директора АНО ДО</w:t>
      </w:r>
      <w:r w:rsidR="00CE2C04" w:rsidRPr="00013A9E">
        <w:rPr>
          <w:rFonts w:ascii="Times New Roman" w:hAnsi="Times New Roman" w:cs="Times New Roman"/>
          <w:color w:val="000000"/>
          <w:sz w:val="24"/>
          <w:szCs w:val="24"/>
        </w:rPr>
        <w:t>, педагогическими работниками, осуществляющими обучение.</w:t>
      </w:r>
    </w:p>
    <w:p w14:paraId="3D87C9F2" w14:textId="43185CDD" w:rsidR="00CE2C04" w:rsidRPr="00013A9E" w:rsidRDefault="00B67D0E" w:rsidP="005A00F6">
      <w:pPr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CE2C04" w:rsidRPr="00013A9E">
        <w:rPr>
          <w:rFonts w:ascii="Times New Roman" w:hAnsi="Times New Roman" w:cs="Times New Roman"/>
          <w:color w:val="000000"/>
          <w:sz w:val="24"/>
          <w:szCs w:val="24"/>
        </w:rPr>
        <w:t>.3. Результаты аттестации в любой из форм определяются оценками «аттестован», «не аттестован».</w:t>
      </w:r>
    </w:p>
    <w:p w14:paraId="1D5B1A83" w14:textId="1A1CE2C2" w:rsidR="00CE2C04" w:rsidRPr="00013A9E" w:rsidRDefault="00B67D0E" w:rsidP="005A00F6">
      <w:pPr>
        <w:autoSpaceDE w:val="0"/>
        <w:autoSpaceDN w:val="0"/>
        <w:adjustRightInd w:val="0"/>
        <w:spacing w:after="0" w:line="240" w:lineRule="auto"/>
        <w:contextualSpacing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CE2C04" w:rsidRPr="00013A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Мониторинг образовательной деятельности</w:t>
      </w:r>
    </w:p>
    <w:p w14:paraId="4B14E603" w14:textId="17AE50BC" w:rsidR="00CE2C04" w:rsidRPr="00013A9E" w:rsidRDefault="00B67D0E" w:rsidP="005A00F6">
      <w:pPr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CE2C04" w:rsidRPr="00013A9E">
        <w:rPr>
          <w:rFonts w:ascii="Times New Roman" w:hAnsi="Times New Roman" w:cs="Times New Roman"/>
          <w:color w:val="000000"/>
          <w:sz w:val="24"/>
          <w:szCs w:val="24"/>
        </w:rPr>
        <w:t xml:space="preserve">.1. Мониторинг образовательной деятельности по </w:t>
      </w:r>
      <w:r w:rsidR="00EE6C3E">
        <w:rPr>
          <w:rFonts w:ascii="Times New Roman" w:hAnsi="Times New Roman" w:cs="Times New Roman"/>
          <w:color w:val="000000"/>
          <w:sz w:val="24"/>
          <w:szCs w:val="24"/>
        </w:rPr>
        <w:t xml:space="preserve">дополнительным </w:t>
      </w:r>
      <w:r w:rsidR="00CE2C04" w:rsidRPr="00013A9E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образовательным программам проводится с целью систематического стандартизированного наблюдения за условиями и результатами реализации </w:t>
      </w:r>
      <w:r w:rsidR="00EE6C3E">
        <w:rPr>
          <w:rFonts w:ascii="Times New Roman" w:hAnsi="Times New Roman" w:cs="Times New Roman"/>
          <w:color w:val="000000"/>
          <w:sz w:val="24"/>
          <w:szCs w:val="24"/>
        </w:rPr>
        <w:t xml:space="preserve">дополнительных </w:t>
      </w:r>
      <w:r w:rsidR="00CE2C04" w:rsidRPr="00013A9E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образовательных программ </w:t>
      </w:r>
      <w:r w:rsidR="00C50986">
        <w:rPr>
          <w:rFonts w:ascii="Times New Roman" w:hAnsi="Times New Roman" w:cs="Times New Roman"/>
          <w:color w:val="000000"/>
          <w:sz w:val="24"/>
          <w:szCs w:val="24"/>
        </w:rPr>
        <w:t>АНО ДО</w:t>
      </w:r>
      <w:r w:rsidR="00CE2C04" w:rsidRPr="00013A9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BC8D36F" w14:textId="0515DE44" w:rsidR="00CE2C04" w:rsidRPr="00013A9E" w:rsidRDefault="00B67D0E" w:rsidP="005A00F6">
      <w:pPr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CE2C04" w:rsidRPr="00013A9E">
        <w:rPr>
          <w:rFonts w:ascii="Times New Roman" w:hAnsi="Times New Roman" w:cs="Times New Roman"/>
          <w:color w:val="000000"/>
          <w:sz w:val="24"/>
          <w:szCs w:val="24"/>
        </w:rPr>
        <w:t>.2. Мониторинг осуществляется с использованием:</w:t>
      </w:r>
    </w:p>
    <w:p w14:paraId="62643B10" w14:textId="78EBACCE" w:rsidR="00CE2C04" w:rsidRPr="00013A9E" w:rsidRDefault="00CE2C04" w:rsidP="005A00F6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13A9E">
        <w:rPr>
          <w:rFonts w:ascii="Times New Roman" w:hAnsi="Times New Roman" w:cs="Times New Roman"/>
          <w:color w:val="000000"/>
          <w:sz w:val="24"/>
          <w:szCs w:val="24"/>
        </w:rPr>
        <w:t xml:space="preserve">реестра образовательных программ, реализуемых в </w:t>
      </w:r>
      <w:r w:rsidR="0079188B">
        <w:rPr>
          <w:rFonts w:ascii="Times New Roman" w:hAnsi="Times New Roman" w:cs="Times New Roman"/>
          <w:color w:val="000000"/>
          <w:sz w:val="24"/>
          <w:szCs w:val="24"/>
        </w:rPr>
        <w:t>АНО ДО</w:t>
      </w:r>
      <w:r w:rsidRPr="00013A9E">
        <w:rPr>
          <w:rFonts w:ascii="Times New Roman" w:hAnsi="Times New Roman" w:cs="Times New Roman"/>
          <w:color w:val="000000"/>
          <w:sz w:val="24"/>
          <w:szCs w:val="24"/>
        </w:rPr>
        <w:t xml:space="preserve"> в текущем календарном году;</w:t>
      </w:r>
    </w:p>
    <w:p w14:paraId="3A3ACAD3" w14:textId="00253BF1" w:rsidR="00CE2C04" w:rsidRPr="00013A9E" w:rsidRDefault="00CE2C04" w:rsidP="005A00F6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13A9E">
        <w:rPr>
          <w:rFonts w:ascii="Times New Roman" w:hAnsi="Times New Roman" w:cs="Times New Roman"/>
          <w:color w:val="000000"/>
          <w:sz w:val="24"/>
          <w:szCs w:val="24"/>
        </w:rPr>
        <w:t xml:space="preserve">сведений о реализации </w:t>
      </w:r>
      <w:r w:rsidR="00EE6C3E">
        <w:rPr>
          <w:rFonts w:ascii="Times New Roman" w:hAnsi="Times New Roman" w:cs="Times New Roman"/>
          <w:color w:val="000000"/>
          <w:sz w:val="24"/>
          <w:szCs w:val="24"/>
        </w:rPr>
        <w:t xml:space="preserve">дополнительных </w:t>
      </w:r>
      <w:r w:rsidRPr="00013A9E">
        <w:rPr>
          <w:rFonts w:ascii="Times New Roman" w:hAnsi="Times New Roman" w:cs="Times New Roman"/>
          <w:color w:val="000000"/>
          <w:sz w:val="24"/>
          <w:szCs w:val="24"/>
        </w:rPr>
        <w:t>образовательных программ в истекшем полугодии.</w:t>
      </w:r>
    </w:p>
    <w:p w14:paraId="7C83DDB6" w14:textId="1AF7F349" w:rsidR="00CE2C04" w:rsidRPr="00013A9E" w:rsidRDefault="00B67D0E" w:rsidP="005A00F6">
      <w:pPr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CE2C04" w:rsidRPr="00013A9E">
        <w:rPr>
          <w:rFonts w:ascii="Times New Roman" w:hAnsi="Times New Roman" w:cs="Times New Roman"/>
          <w:color w:val="000000"/>
          <w:sz w:val="24"/>
          <w:szCs w:val="24"/>
        </w:rPr>
        <w:t xml:space="preserve">.3. Сводные данные мониторинга за истекший календарный год подлежат размещению на официальном сайте </w:t>
      </w:r>
      <w:r w:rsidR="00C50986">
        <w:rPr>
          <w:rFonts w:ascii="Times New Roman" w:hAnsi="Times New Roman" w:cs="Times New Roman"/>
          <w:color w:val="000000"/>
          <w:sz w:val="24"/>
          <w:szCs w:val="24"/>
        </w:rPr>
        <w:t>АНО ДО</w:t>
      </w:r>
      <w:r w:rsidR="00CE2C04" w:rsidRPr="00013A9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17FE92D" w14:textId="7EF8B452" w:rsidR="004F3F59" w:rsidRPr="00EF73CC" w:rsidRDefault="00B67D0E" w:rsidP="00EF73CC">
      <w:pPr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CE2C04" w:rsidRPr="00013A9E">
        <w:rPr>
          <w:rFonts w:ascii="Times New Roman" w:hAnsi="Times New Roman" w:cs="Times New Roman"/>
          <w:color w:val="000000"/>
          <w:sz w:val="24"/>
          <w:szCs w:val="24"/>
        </w:rPr>
        <w:t xml:space="preserve">.4. Оценка соответствия образовательной деятельности проводится </w:t>
      </w:r>
      <w:r w:rsidR="00C50986">
        <w:rPr>
          <w:rFonts w:ascii="Times New Roman" w:hAnsi="Times New Roman" w:cs="Times New Roman"/>
          <w:color w:val="000000"/>
          <w:sz w:val="24"/>
          <w:szCs w:val="24"/>
        </w:rPr>
        <w:t>директором АНО ДО</w:t>
      </w:r>
      <w:r w:rsidR="00CE2C04" w:rsidRPr="00013A9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4F3F59" w:rsidRPr="00EF73CC" w:rsidSect="000F6289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hitney Bold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Whitney Book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2AE5"/>
    <w:multiLevelType w:val="hybridMultilevel"/>
    <w:tmpl w:val="BCA46546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C0977"/>
    <w:multiLevelType w:val="hybridMultilevel"/>
    <w:tmpl w:val="8B26C0F0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71D15EA"/>
    <w:multiLevelType w:val="hybridMultilevel"/>
    <w:tmpl w:val="D5A6E13C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F2C2C0B"/>
    <w:multiLevelType w:val="hybridMultilevel"/>
    <w:tmpl w:val="C186E450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43281FAC"/>
    <w:multiLevelType w:val="hybridMultilevel"/>
    <w:tmpl w:val="8EB66C2E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54D94B4D"/>
    <w:multiLevelType w:val="hybridMultilevel"/>
    <w:tmpl w:val="19AAEBD4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A355BFF"/>
    <w:multiLevelType w:val="hybridMultilevel"/>
    <w:tmpl w:val="1D34BBC2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64EE50F7"/>
    <w:multiLevelType w:val="hybridMultilevel"/>
    <w:tmpl w:val="9DE6F4DE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699A7F79"/>
    <w:multiLevelType w:val="hybridMultilevel"/>
    <w:tmpl w:val="31D2963A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78D6"/>
    <w:rsid w:val="00013A9E"/>
    <w:rsid w:val="0005217A"/>
    <w:rsid w:val="000E2980"/>
    <w:rsid w:val="00164087"/>
    <w:rsid w:val="00195076"/>
    <w:rsid w:val="001D3B29"/>
    <w:rsid w:val="0024251B"/>
    <w:rsid w:val="002815C2"/>
    <w:rsid w:val="002D3941"/>
    <w:rsid w:val="003537F6"/>
    <w:rsid w:val="003E4D9E"/>
    <w:rsid w:val="004F3F59"/>
    <w:rsid w:val="004F4DCF"/>
    <w:rsid w:val="00543223"/>
    <w:rsid w:val="00554B60"/>
    <w:rsid w:val="005762AF"/>
    <w:rsid w:val="00582D9E"/>
    <w:rsid w:val="005A00F6"/>
    <w:rsid w:val="006A1C7F"/>
    <w:rsid w:val="0079188B"/>
    <w:rsid w:val="007B3137"/>
    <w:rsid w:val="007D7D33"/>
    <w:rsid w:val="008040CD"/>
    <w:rsid w:val="00883A8F"/>
    <w:rsid w:val="00897CDE"/>
    <w:rsid w:val="009D6BAF"/>
    <w:rsid w:val="00A0557D"/>
    <w:rsid w:val="00A604E9"/>
    <w:rsid w:val="00A95A9E"/>
    <w:rsid w:val="00AC126C"/>
    <w:rsid w:val="00B61733"/>
    <w:rsid w:val="00B67D0E"/>
    <w:rsid w:val="00BA068B"/>
    <w:rsid w:val="00C21798"/>
    <w:rsid w:val="00C50986"/>
    <w:rsid w:val="00CE2C04"/>
    <w:rsid w:val="00D73797"/>
    <w:rsid w:val="00DC3C9B"/>
    <w:rsid w:val="00DC65B6"/>
    <w:rsid w:val="00E66EFE"/>
    <w:rsid w:val="00E878D6"/>
    <w:rsid w:val="00EE6C3E"/>
    <w:rsid w:val="00EF73CC"/>
    <w:rsid w:val="00FA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EECF8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E878D6"/>
    <w:pPr>
      <w:autoSpaceDE w:val="0"/>
      <w:autoSpaceDN w:val="0"/>
      <w:adjustRightInd w:val="0"/>
      <w:spacing w:after="0" w:line="288" w:lineRule="auto"/>
      <w:textAlignment w:val="center"/>
    </w:pPr>
    <w:rPr>
      <w:rFonts w:ascii="Whitney Bold" w:hAnsi="Whitney Bold"/>
      <w:color w:val="000000"/>
      <w:sz w:val="24"/>
      <w:szCs w:val="24"/>
      <w:lang w:val="en-US"/>
    </w:rPr>
  </w:style>
  <w:style w:type="paragraph" w:customStyle="1" w:styleId="17PRIL-tabl-hroom">
    <w:name w:val="17PRIL-tabl-hroom"/>
    <w:basedOn w:val="a"/>
    <w:uiPriority w:val="99"/>
    <w:rsid w:val="00E878D6"/>
    <w:pPr>
      <w:suppressAutoHyphens/>
      <w:autoSpaceDE w:val="0"/>
      <w:autoSpaceDN w:val="0"/>
      <w:adjustRightInd w:val="0"/>
      <w:spacing w:after="0" w:line="160" w:lineRule="atLeast"/>
      <w:textAlignment w:val="center"/>
    </w:pPr>
    <w:rPr>
      <w:rFonts w:ascii="Whitney Bold" w:hAnsi="Whitney Bold" w:cs="Whitney Bold"/>
      <w:b/>
      <w:bCs/>
      <w:color w:val="000000"/>
      <w:sz w:val="16"/>
      <w:szCs w:val="16"/>
    </w:rPr>
  </w:style>
  <w:style w:type="paragraph" w:customStyle="1" w:styleId="17PRIL-tabl-txt">
    <w:name w:val="17PRIL-tabl-txt"/>
    <w:basedOn w:val="a"/>
    <w:uiPriority w:val="99"/>
    <w:rsid w:val="00E878D6"/>
    <w:pPr>
      <w:autoSpaceDE w:val="0"/>
      <w:autoSpaceDN w:val="0"/>
      <w:adjustRightInd w:val="0"/>
      <w:spacing w:after="0" w:line="200" w:lineRule="atLeast"/>
      <w:textAlignment w:val="center"/>
    </w:pPr>
    <w:rPr>
      <w:rFonts w:ascii="Whitney Book" w:hAnsi="Whitney Book" w:cs="Whitney Book"/>
      <w:color w:val="000000"/>
      <w:sz w:val="16"/>
      <w:szCs w:val="16"/>
    </w:rPr>
  </w:style>
  <w:style w:type="character" w:customStyle="1" w:styleId="Bold">
    <w:name w:val="Bold"/>
    <w:uiPriority w:val="99"/>
    <w:rsid w:val="00E878D6"/>
    <w:rPr>
      <w:b/>
      <w:bCs/>
    </w:rPr>
  </w:style>
  <w:style w:type="character" w:customStyle="1" w:styleId="propis">
    <w:name w:val="propis"/>
    <w:uiPriority w:val="99"/>
    <w:rsid w:val="00E878D6"/>
    <w:rPr>
      <w:rFonts w:ascii="CenturySchlbkCyr" w:hAnsi="CenturySchlbkCyr" w:cs="CenturySchlbkCyr"/>
      <w:i/>
      <w:iCs/>
      <w:sz w:val="22"/>
      <w:szCs w:val="22"/>
      <w:u w:val="none"/>
    </w:rPr>
  </w:style>
  <w:style w:type="paragraph" w:customStyle="1" w:styleId="07BODY-txt">
    <w:name w:val="07BODY-txt"/>
    <w:basedOn w:val="a3"/>
    <w:uiPriority w:val="99"/>
    <w:rsid w:val="00CE2C04"/>
    <w:pPr>
      <w:ind w:firstLine="283"/>
      <w:jc w:val="both"/>
    </w:pPr>
    <w:rPr>
      <w:rFonts w:ascii="CenturySchlbkCyr" w:hAnsi="CenturySchlbkCyr" w:cs="CenturySchlbkCyr"/>
      <w:spacing w:val="-2"/>
      <w:sz w:val="21"/>
      <w:szCs w:val="21"/>
      <w:lang w:val="ru-RU"/>
    </w:rPr>
  </w:style>
  <w:style w:type="paragraph" w:customStyle="1" w:styleId="17PRIL-txt">
    <w:name w:val="17PRIL-txt"/>
    <w:basedOn w:val="07BODY-txt"/>
    <w:uiPriority w:val="99"/>
    <w:rsid w:val="00CE2C04"/>
    <w:pPr>
      <w:spacing w:line="280" w:lineRule="atLeast"/>
      <w:ind w:firstLine="0"/>
    </w:pPr>
    <w:rPr>
      <w:rFonts w:ascii="Whitney Book" w:hAnsi="Whitney Book" w:cs="Whitney Book"/>
      <w:spacing w:val="0"/>
      <w:sz w:val="18"/>
      <w:szCs w:val="18"/>
    </w:rPr>
  </w:style>
  <w:style w:type="paragraph" w:customStyle="1" w:styleId="17PRIL-header-1PRIKAZ">
    <w:name w:val="17PRIL-header-1(PRIKAZ)"/>
    <w:basedOn w:val="17PRIL-txt"/>
    <w:uiPriority w:val="99"/>
    <w:rsid w:val="00CE2C04"/>
    <w:pPr>
      <w:spacing w:before="340" w:after="113"/>
      <w:jc w:val="center"/>
    </w:pPr>
    <w:rPr>
      <w:spacing w:val="18"/>
      <w:sz w:val="36"/>
      <w:szCs w:val="36"/>
    </w:rPr>
  </w:style>
  <w:style w:type="paragraph" w:customStyle="1" w:styleId="17PRIL-header-1">
    <w:name w:val="17PRIL-header-1"/>
    <w:basedOn w:val="17PRIL-header-1PRIKAZ"/>
    <w:uiPriority w:val="99"/>
    <w:rsid w:val="00CE2C04"/>
    <w:rPr>
      <w:rFonts w:ascii="Whitney Bold" w:hAnsi="Whitney Bold" w:cs="Whitney Bold"/>
      <w:b/>
      <w:bCs/>
      <w:spacing w:val="0"/>
      <w:sz w:val="20"/>
      <w:szCs w:val="20"/>
    </w:rPr>
  </w:style>
  <w:style w:type="paragraph" w:customStyle="1" w:styleId="17PRIL-header-2">
    <w:name w:val="17PRIL-header-2"/>
    <w:basedOn w:val="17PRIL-txt"/>
    <w:uiPriority w:val="99"/>
    <w:rsid w:val="00CE2C04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paragraph" w:customStyle="1" w:styleId="17PRIL-bul">
    <w:name w:val="17PRIL-bul"/>
    <w:basedOn w:val="07BODY-txt"/>
    <w:uiPriority w:val="99"/>
    <w:rsid w:val="00CE2C04"/>
    <w:pPr>
      <w:spacing w:line="280" w:lineRule="atLeast"/>
      <w:ind w:left="454" w:hanging="170"/>
    </w:pPr>
    <w:rPr>
      <w:rFonts w:ascii="Whitney Book" w:hAnsi="Whitney Book" w:cs="Whitney Book"/>
      <w:spacing w:val="0"/>
      <w:sz w:val="18"/>
      <w:szCs w:val="18"/>
    </w:rPr>
  </w:style>
  <w:style w:type="character" w:customStyle="1" w:styleId="propisbold">
    <w:name w:val="propis_bold"/>
    <w:basedOn w:val="propis"/>
    <w:uiPriority w:val="99"/>
    <w:rsid w:val="00CE2C04"/>
    <w:rPr>
      <w:rFonts w:ascii="CenturySchlbkCyr" w:hAnsi="CenturySchlbkCyr" w:cs="CenturySchlbkCyr"/>
      <w:b/>
      <w:bCs/>
      <w:i/>
      <w:iCs/>
      <w:sz w:val="22"/>
      <w:szCs w:val="22"/>
      <w:u w:val="none"/>
    </w:rPr>
  </w:style>
  <w:style w:type="character" w:customStyle="1" w:styleId="AllCAPS">
    <w:name w:val="AllCAPS"/>
    <w:uiPriority w:val="99"/>
    <w:rsid w:val="00CE2C04"/>
    <w:rPr>
      <w:caps/>
    </w:rPr>
  </w:style>
  <w:style w:type="character" w:customStyle="1" w:styleId="NoBREAK">
    <w:name w:val="NoBREAK"/>
    <w:uiPriority w:val="99"/>
    <w:rsid w:val="00CE2C04"/>
  </w:style>
  <w:style w:type="paragraph" w:styleId="a4">
    <w:name w:val="List Paragraph"/>
    <w:basedOn w:val="a"/>
    <w:uiPriority w:val="34"/>
    <w:qFormat/>
    <w:rsid w:val="00CE2C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27B2E-634C-47C3-9411-32BF43DEA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4</Pages>
  <Words>1466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Горохова Любовь Анатольевна</cp:lastModifiedBy>
  <cp:revision>13</cp:revision>
  <dcterms:created xsi:type="dcterms:W3CDTF">2021-10-12T19:45:00Z</dcterms:created>
  <dcterms:modified xsi:type="dcterms:W3CDTF">2022-11-11T15:12:00Z</dcterms:modified>
</cp:coreProperties>
</file>